
<file path=[Content_Types].xml><?xml version="1.0" encoding="utf-8"?>
<Types xmlns="http://schemas.openxmlformats.org/package/2006/content-types">
  <Default Extension="jpeg" ContentType="image/jpeg"/>
  <Default Extension="jpg" ContentType="application/octet-stream"/>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A9A57" w14:textId="77777777" w:rsidR="00406C3A" w:rsidRPr="00F45AF1" w:rsidRDefault="001869F2" w:rsidP="00406C3A">
      <w:pPr>
        <w:tabs>
          <w:tab w:val="center" w:pos="4320"/>
          <w:tab w:val="left" w:pos="6880"/>
        </w:tabs>
        <w:jc w:val="center"/>
        <w:rPr>
          <w:rFonts w:ascii="Times New Roman" w:hAnsi="Times New Roman" w:cs="Times New Roman"/>
          <w:b/>
          <w:sz w:val="28"/>
          <w:szCs w:val="28"/>
          <w:lang w:val="es-ES_tradnl"/>
        </w:rPr>
      </w:pPr>
      <w:bookmarkStart w:id="0" w:name="_Toc163377595"/>
      <w:r>
        <w:tab/>
      </w:r>
    </w:p>
    <w:p w14:paraId="203FF285"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r w:rsidRPr="00C22766">
        <w:rPr>
          <w:rFonts w:ascii="Arial" w:hAnsi="Arial" w:cs="Arial"/>
          <w:b/>
          <w:noProof/>
          <w:lang w:eastAsia="es-AR"/>
        </w:rPr>
        <w:drawing>
          <wp:anchor distT="0" distB="0" distL="114300" distR="114300" simplePos="0" relativeHeight="251716096" behindDoc="0" locked="0" layoutInCell="1" allowOverlap="1" wp14:anchorId="0CAED175" wp14:editId="15DB181F">
            <wp:simplePos x="0" y="0"/>
            <wp:positionH relativeFrom="margin">
              <wp:align>center</wp:align>
            </wp:positionH>
            <wp:positionV relativeFrom="margin">
              <wp:posOffset>213360</wp:posOffset>
            </wp:positionV>
            <wp:extent cx="1028700" cy="1028700"/>
            <wp:effectExtent l="0" t="0" r="0" b="0"/>
            <wp:wrapSquare wrapText="bothSides"/>
            <wp:docPr id="536472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504795E8"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p>
    <w:p w14:paraId="654ECAF5" w14:textId="77777777" w:rsidR="00406C3A" w:rsidRDefault="00406C3A" w:rsidP="00406C3A">
      <w:pPr>
        <w:tabs>
          <w:tab w:val="center" w:pos="4320"/>
          <w:tab w:val="left" w:pos="6880"/>
        </w:tabs>
        <w:jc w:val="center"/>
        <w:rPr>
          <w:rFonts w:ascii="Times New Roman" w:hAnsi="Times New Roman" w:cs="Times New Roman"/>
          <w:b/>
          <w:bCs/>
          <w:sz w:val="28"/>
          <w:szCs w:val="28"/>
          <w:lang w:val="es-ES"/>
        </w:rPr>
      </w:pPr>
    </w:p>
    <w:p w14:paraId="1ACD0581"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p>
    <w:p w14:paraId="4658D9F0"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p>
    <w:p w14:paraId="59ADAF3E"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p>
    <w:p w14:paraId="7728BC4E" w14:textId="77777777" w:rsidR="00406C3A" w:rsidRDefault="00406C3A" w:rsidP="00406C3A">
      <w:pPr>
        <w:tabs>
          <w:tab w:val="center" w:pos="4320"/>
          <w:tab w:val="left" w:pos="6880"/>
        </w:tabs>
        <w:jc w:val="center"/>
        <w:rPr>
          <w:rFonts w:ascii="Times New Roman" w:hAnsi="Times New Roman" w:cs="Times New Roman"/>
          <w:b/>
          <w:sz w:val="28"/>
          <w:szCs w:val="28"/>
          <w:lang w:val="es-ES_tradnl"/>
        </w:rPr>
      </w:pPr>
      <w:r w:rsidRPr="00171B3D">
        <w:rPr>
          <w:rFonts w:ascii="Times New Roman" w:hAnsi="Times New Roman" w:cs="Times New Roman"/>
          <w:b/>
          <w:sz w:val="28"/>
          <w:szCs w:val="28"/>
          <w:lang w:val="es-ES_tradnl"/>
        </w:rPr>
        <w:t>Universidad de Palermo</w:t>
      </w:r>
    </w:p>
    <w:p w14:paraId="70CCF3EB" w14:textId="77777777" w:rsidR="00406C3A" w:rsidRPr="00171B3D" w:rsidRDefault="00406C3A" w:rsidP="00406C3A">
      <w:pPr>
        <w:tabs>
          <w:tab w:val="left" w:pos="5080"/>
        </w:tabs>
        <w:rPr>
          <w:rFonts w:ascii="Times New Roman" w:hAnsi="Times New Roman" w:cs="Times New Roman"/>
          <w:b/>
          <w:sz w:val="28"/>
          <w:szCs w:val="28"/>
          <w:lang w:val="es-ES_tradnl"/>
        </w:rPr>
      </w:pPr>
    </w:p>
    <w:p w14:paraId="01B67AAE" w14:textId="77777777" w:rsidR="00406C3A" w:rsidRPr="00171B3D" w:rsidRDefault="00406C3A" w:rsidP="00406C3A">
      <w:pPr>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Master</w:t>
      </w:r>
      <w:r w:rsidRPr="00171B3D">
        <w:rPr>
          <w:rFonts w:ascii="Times New Roman" w:hAnsi="Times New Roman" w:cs="Times New Roman"/>
          <w:b/>
          <w:sz w:val="28"/>
          <w:szCs w:val="28"/>
          <w:lang w:val="es-ES_tradnl"/>
        </w:rPr>
        <w:t xml:space="preserve"> en Dirección de Empresas</w:t>
      </w:r>
    </w:p>
    <w:p w14:paraId="508D25E0" w14:textId="77777777" w:rsidR="00406C3A" w:rsidRPr="00171B3D" w:rsidRDefault="00406C3A" w:rsidP="00406C3A">
      <w:pPr>
        <w:jc w:val="center"/>
        <w:rPr>
          <w:rFonts w:ascii="Times New Roman" w:hAnsi="Times New Roman" w:cs="Times New Roman"/>
          <w:b/>
          <w:sz w:val="28"/>
          <w:szCs w:val="28"/>
          <w:lang w:val="es-ES_tradnl"/>
        </w:rPr>
      </w:pPr>
    </w:p>
    <w:p w14:paraId="51F2D2D9" w14:textId="77777777" w:rsidR="00406C3A" w:rsidRPr="00171B3D" w:rsidRDefault="00406C3A" w:rsidP="00406C3A">
      <w:pPr>
        <w:jc w:val="center"/>
        <w:rPr>
          <w:rFonts w:ascii="Times New Roman" w:hAnsi="Times New Roman" w:cs="Times New Roman"/>
          <w:b/>
          <w:sz w:val="28"/>
        </w:rPr>
      </w:pPr>
      <w:r>
        <w:rPr>
          <w:rFonts w:ascii="Times New Roman" w:hAnsi="Times New Roman" w:cs="Times New Roman"/>
          <w:b/>
          <w:sz w:val="28"/>
        </w:rPr>
        <w:t>Tesis</w:t>
      </w:r>
      <w:r w:rsidRPr="00171B3D">
        <w:rPr>
          <w:rFonts w:ascii="Times New Roman" w:hAnsi="Times New Roman" w:cs="Times New Roman"/>
          <w:b/>
          <w:sz w:val="28"/>
        </w:rPr>
        <w:t xml:space="preserve"> para optar al grado de Máster de la Universidad de Palermo en Dirección de Empresas</w:t>
      </w:r>
    </w:p>
    <w:p w14:paraId="6B8FC2D2" w14:textId="77777777" w:rsidR="00406C3A" w:rsidRPr="00C83E3C" w:rsidRDefault="00406C3A" w:rsidP="00406C3A"/>
    <w:p w14:paraId="0531D307" w14:textId="77777777" w:rsidR="00406C3A" w:rsidRPr="00C83E3C" w:rsidRDefault="00406C3A" w:rsidP="00406C3A"/>
    <w:p w14:paraId="637953D6" w14:textId="77777777" w:rsidR="00406C3A" w:rsidRPr="00C83E3C" w:rsidRDefault="00406C3A" w:rsidP="00406C3A"/>
    <w:p w14:paraId="40921D99" w14:textId="77777777" w:rsidR="00406C3A" w:rsidRPr="00C83E3C" w:rsidRDefault="00406C3A" w:rsidP="00406C3A"/>
    <w:p w14:paraId="40863CCA" w14:textId="77777777" w:rsidR="00406C3A" w:rsidRPr="00C83E3C" w:rsidRDefault="00406C3A" w:rsidP="00406C3A"/>
    <w:p w14:paraId="78D6F2C9" w14:textId="77777777" w:rsidR="00406C3A" w:rsidRPr="00C83E3C" w:rsidRDefault="00406C3A" w:rsidP="00406C3A"/>
    <w:p w14:paraId="692D0E51" w14:textId="77777777" w:rsidR="00406C3A" w:rsidRDefault="00406C3A" w:rsidP="00406C3A">
      <w:pPr>
        <w:spacing w:line="360" w:lineRule="auto"/>
        <w:jc w:val="center"/>
        <w:rPr>
          <w:rFonts w:ascii="Times New Roman" w:hAnsi="Times New Roman" w:cs="Times New Roman"/>
          <w:b/>
          <w:bCs/>
          <w:i/>
          <w:iCs/>
          <w:sz w:val="28"/>
          <w:szCs w:val="28"/>
          <w:lang w:val="es-ES"/>
        </w:rPr>
      </w:pPr>
      <w:r>
        <w:rPr>
          <w:rFonts w:ascii="Times New Roman" w:hAnsi="Times New Roman" w:cs="Times New Roman"/>
          <w:b/>
          <w:bCs/>
          <w:i/>
          <w:iCs/>
          <w:sz w:val="28"/>
          <w:szCs w:val="28"/>
          <w:lang w:val="es-ES"/>
        </w:rPr>
        <w:t>PROPUESTA DE UN PLAN DE MARKETING PARA EL PRELANZAMIENTO DE UNA PLATAFORMA COLABORATIVA EN EL SECTOR AGROPECUARIO.</w:t>
      </w:r>
    </w:p>
    <w:p w14:paraId="008B18AA" w14:textId="77777777" w:rsidR="00406C3A" w:rsidRPr="00C83E3C" w:rsidRDefault="00406C3A" w:rsidP="00406C3A"/>
    <w:p w14:paraId="733DE010" w14:textId="77777777" w:rsidR="00406C3A" w:rsidRPr="00C83E3C" w:rsidRDefault="00406C3A" w:rsidP="00406C3A"/>
    <w:p w14:paraId="27C9A965" w14:textId="77777777" w:rsidR="00406C3A" w:rsidRPr="00C83E3C" w:rsidRDefault="00406C3A" w:rsidP="00406C3A"/>
    <w:p w14:paraId="7E745623" w14:textId="77777777" w:rsidR="00406C3A" w:rsidRPr="00C83E3C" w:rsidRDefault="00406C3A" w:rsidP="00406C3A"/>
    <w:p w14:paraId="501983BC" w14:textId="77777777" w:rsidR="00406C3A" w:rsidRPr="009C45E8" w:rsidRDefault="00406C3A" w:rsidP="00406C3A">
      <w:pPr>
        <w:tabs>
          <w:tab w:val="center" w:pos="4153"/>
        </w:tabs>
        <w:rPr>
          <w:rFonts w:ascii="Times New Roman" w:hAnsi="Times New Roman" w:cs="Times New Roman"/>
          <w:b/>
          <w:sz w:val="28"/>
        </w:rPr>
      </w:pPr>
      <w:r>
        <w:rPr>
          <w:rFonts w:ascii="Times New Roman" w:hAnsi="Times New Roman" w:cs="Times New Roman"/>
          <w:b/>
          <w:sz w:val="28"/>
        </w:rPr>
        <w:t>Tesista: Guido Nicolás Bessone.</w:t>
      </w:r>
    </w:p>
    <w:p w14:paraId="7DDFA96C" w14:textId="77777777" w:rsidR="00406C3A" w:rsidRDefault="00406C3A" w:rsidP="00406C3A">
      <w:pPr>
        <w:tabs>
          <w:tab w:val="center" w:pos="4153"/>
        </w:tabs>
        <w:rPr>
          <w:rFonts w:ascii="Times New Roman" w:hAnsi="Times New Roman" w:cs="Times New Roman"/>
          <w:b/>
          <w:sz w:val="28"/>
        </w:rPr>
      </w:pPr>
    </w:p>
    <w:p w14:paraId="0873842E" w14:textId="77777777" w:rsidR="00406C3A" w:rsidRPr="00D97488" w:rsidRDefault="00406C3A" w:rsidP="00406C3A">
      <w:pPr>
        <w:rPr>
          <w:rFonts w:ascii="Times New Roman" w:hAnsi="Times New Roman" w:cs="Times New Roman"/>
          <w:b/>
          <w:sz w:val="28"/>
        </w:rPr>
      </w:pPr>
      <w:r w:rsidRPr="00D97488">
        <w:rPr>
          <w:rFonts w:ascii="Times New Roman" w:hAnsi="Times New Roman" w:cs="Times New Roman"/>
          <w:b/>
          <w:sz w:val="28"/>
        </w:rPr>
        <w:t xml:space="preserve">e-mail: </w:t>
      </w:r>
      <w:hyperlink r:id="rId9" w:history="1">
        <w:r w:rsidRPr="00D97488">
          <w:rPr>
            <w:rStyle w:val="Hipervnculo"/>
            <w:rFonts w:ascii="Times New Roman" w:hAnsi="Times New Roman" w:cs="Times New Roman"/>
            <w:sz w:val="28"/>
          </w:rPr>
          <w:t>guido_bessone</w:t>
        </w:r>
      </w:hyperlink>
      <w:r w:rsidRPr="00D97488">
        <w:rPr>
          <w:rStyle w:val="Hipervnculo"/>
          <w:rFonts w:ascii="Times New Roman" w:hAnsi="Times New Roman" w:cs="Times New Roman"/>
          <w:sz w:val="28"/>
        </w:rPr>
        <w:t>@hotmail.com</w:t>
      </w:r>
      <w:r w:rsidRPr="00D97488">
        <w:rPr>
          <w:rFonts w:ascii="Times New Roman" w:hAnsi="Times New Roman" w:cs="Times New Roman"/>
          <w:b/>
          <w:color w:val="00B050"/>
          <w:sz w:val="28"/>
        </w:rPr>
        <w:t xml:space="preserve"> - </w:t>
      </w:r>
      <w:r w:rsidRPr="00D97488">
        <w:rPr>
          <w:rFonts w:ascii="Times New Roman" w:hAnsi="Times New Roman" w:cs="Times New Roman"/>
          <w:b/>
          <w:sz w:val="28"/>
        </w:rPr>
        <w:t>WhatsApp:</w:t>
      </w:r>
      <w:r w:rsidRPr="00D97488">
        <w:rPr>
          <w:rFonts w:ascii="Times New Roman" w:hAnsi="Times New Roman" w:cs="Times New Roman"/>
          <w:b/>
          <w:color w:val="00B050"/>
          <w:sz w:val="28"/>
        </w:rPr>
        <w:t xml:space="preserve"> </w:t>
      </w:r>
      <w:r w:rsidRPr="00D97488">
        <w:rPr>
          <w:rFonts w:ascii="Times New Roman" w:hAnsi="Times New Roman" w:cs="Times New Roman"/>
          <w:b/>
          <w:sz w:val="28"/>
        </w:rPr>
        <w:t>+(549)3534821970</w:t>
      </w:r>
    </w:p>
    <w:p w14:paraId="52A29A92" w14:textId="77777777" w:rsidR="00406C3A" w:rsidRPr="00D97488" w:rsidRDefault="00406C3A" w:rsidP="00406C3A">
      <w:pPr>
        <w:tabs>
          <w:tab w:val="center" w:pos="4153"/>
        </w:tabs>
        <w:rPr>
          <w:rFonts w:ascii="Times New Roman" w:hAnsi="Times New Roman" w:cs="Times New Roman"/>
          <w:b/>
          <w:sz w:val="28"/>
        </w:rPr>
      </w:pPr>
    </w:p>
    <w:p w14:paraId="4310C647" w14:textId="77777777" w:rsidR="00406C3A" w:rsidRPr="009C45E8" w:rsidRDefault="00406C3A" w:rsidP="00406C3A">
      <w:pPr>
        <w:tabs>
          <w:tab w:val="center" w:pos="4153"/>
        </w:tabs>
        <w:rPr>
          <w:rFonts w:ascii="Times New Roman" w:hAnsi="Times New Roman" w:cs="Times New Roman"/>
          <w:b/>
          <w:sz w:val="28"/>
        </w:rPr>
      </w:pPr>
      <w:r>
        <w:rPr>
          <w:rFonts w:ascii="Times New Roman" w:hAnsi="Times New Roman" w:cs="Times New Roman"/>
          <w:b/>
          <w:sz w:val="28"/>
        </w:rPr>
        <w:t xml:space="preserve">Perfil de LinkedIn: </w:t>
      </w:r>
      <w:r w:rsidRPr="00A30770">
        <w:rPr>
          <w:rFonts w:ascii="Times New Roman" w:hAnsi="Times New Roman" w:cs="Times New Roman"/>
          <w:b/>
          <w:sz w:val="28"/>
        </w:rPr>
        <w:t>www.linkedin.com/in</w:t>
      </w:r>
      <w:r w:rsidRPr="00031479">
        <w:rPr>
          <w:rFonts w:ascii="Times New Roman" w:hAnsi="Times New Roman" w:cs="Times New Roman"/>
          <w:b/>
          <w:color w:val="00B050"/>
          <w:sz w:val="28"/>
        </w:rPr>
        <w:t>/</w:t>
      </w:r>
      <w:r>
        <w:rPr>
          <w:rFonts w:ascii="Times New Roman" w:hAnsi="Times New Roman" w:cs="Times New Roman"/>
          <w:b/>
          <w:sz w:val="28"/>
        </w:rPr>
        <w:t>guidobessone</w:t>
      </w:r>
    </w:p>
    <w:p w14:paraId="75937991" w14:textId="77777777" w:rsidR="00406C3A" w:rsidRPr="00171B3D" w:rsidRDefault="00406C3A" w:rsidP="00406C3A">
      <w:pPr>
        <w:rPr>
          <w:rFonts w:ascii="Times New Roman" w:hAnsi="Times New Roman" w:cs="Times New Roman"/>
          <w:b/>
          <w:sz w:val="28"/>
        </w:rPr>
      </w:pPr>
    </w:p>
    <w:p w14:paraId="35AB9F78" w14:textId="77777777" w:rsidR="00406C3A" w:rsidRPr="009C45E8" w:rsidRDefault="00406C3A" w:rsidP="00406C3A">
      <w:pPr>
        <w:rPr>
          <w:rFonts w:ascii="Times New Roman" w:hAnsi="Times New Roman" w:cs="Times New Roman"/>
          <w:b/>
          <w:sz w:val="28"/>
        </w:rPr>
      </w:pPr>
      <w:r>
        <w:rPr>
          <w:rFonts w:ascii="Times New Roman" w:hAnsi="Times New Roman" w:cs="Times New Roman"/>
          <w:b/>
          <w:sz w:val="28"/>
        </w:rPr>
        <w:t>Legajo: 0117585</w:t>
      </w:r>
    </w:p>
    <w:p w14:paraId="141198BC" w14:textId="77777777" w:rsidR="00406C3A" w:rsidRPr="00171B3D" w:rsidRDefault="00406C3A" w:rsidP="00406C3A">
      <w:pPr>
        <w:rPr>
          <w:rFonts w:ascii="Times New Roman" w:hAnsi="Times New Roman" w:cs="Times New Roman"/>
          <w:b/>
          <w:sz w:val="28"/>
        </w:rPr>
      </w:pPr>
    </w:p>
    <w:p w14:paraId="021D2B7C" w14:textId="4C5080F7" w:rsidR="00406C3A" w:rsidRDefault="00406C3A" w:rsidP="00406C3A">
      <w:pPr>
        <w:rPr>
          <w:rFonts w:ascii="Times New Roman" w:hAnsi="Times New Roman" w:cs="Times New Roman"/>
          <w:b/>
          <w:bCs/>
          <w:color w:val="00B050"/>
          <w:sz w:val="28"/>
          <w:szCs w:val="28"/>
        </w:rPr>
      </w:pPr>
      <w:r w:rsidRPr="574E43C6">
        <w:rPr>
          <w:rFonts w:ascii="Times New Roman" w:hAnsi="Times New Roman" w:cs="Times New Roman"/>
          <w:b/>
          <w:bCs/>
          <w:sz w:val="28"/>
          <w:szCs w:val="28"/>
        </w:rPr>
        <w:t>Director: Nicolás Romeo.</w:t>
      </w:r>
    </w:p>
    <w:p w14:paraId="3419D697" w14:textId="77777777" w:rsidR="00406C3A" w:rsidRDefault="00406C3A" w:rsidP="00406C3A">
      <w:pPr>
        <w:rPr>
          <w:rFonts w:ascii="Times New Roman" w:hAnsi="Times New Roman" w:cs="Times New Roman"/>
          <w:b/>
          <w:bCs/>
          <w:sz w:val="28"/>
          <w:szCs w:val="28"/>
        </w:rPr>
      </w:pPr>
    </w:p>
    <w:p w14:paraId="5E4A2E94" w14:textId="77777777" w:rsidR="00406C3A" w:rsidRDefault="00406C3A" w:rsidP="00406C3A">
      <w:pPr>
        <w:rPr>
          <w:rFonts w:ascii="Times New Roman" w:hAnsi="Times New Roman" w:cs="Times New Roman"/>
          <w:b/>
          <w:bCs/>
          <w:sz w:val="28"/>
          <w:szCs w:val="28"/>
        </w:rPr>
      </w:pPr>
    </w:p>
    <w:p w14:paraId="5EE9DECC" w14:textId="77777777" w:rsidR="00406C3A" w:rsidRDefault="00406C3A" w:rsidP="00406C3A">
      <w:pPr>
        <w:pStyle w:val="tablas"/>
        <w:jc w:val="center"/>
        <w:rPr>
          <w:rFonts w:ascii="Times New Roman" w:hAnsi="Times New Roman"/>
          <w:b/>
          <w:sz w:val="28"/>
          <w:u w:val="single"/>
          <w:lang w:val="es-AR"/>
        </w:rPr>
      </w:pPr>
    </w:p>
    <w:p w14:paraId="0C5DCFE6" w14:textId="77777777" w:rsidR="000F4BDF" w:rsidRDefault="000F4BDF" w:rsidP="00406C3A">
      <w:pPr>
        <w:pStyle w:val="tablas"/>
        <w:jc w:val="center"/>
        <w:rPr>
          <w:rFonts w:ascii="Times New Roman" w:hAnsi="Times New Roman"/>
          <w:b/>
          <w:sz w:val="28"/>
          <w:u w:val="single"/>
          <w:lang w:val="es-AR"/>
        </w:rPr>
      </w:pPr>
    </w:p>
    <w:p w14:paraId="6626B264" w14:textId="77777777" w:rsidR="000F4BDF" w:rsidRPr="00171B3D" w:rsidRDefault="000F4BDF" w:rsidP="00406C3A">
      <w:pPr>
        <w:pStyle w:val="tablas"/>
        <w:jc w:val="center"/>
        <w:rPr>
          <w:rFonts w:ascii="Times New Roman" w:hAnsi="Times New Roman"/>
          <w:b/>
          <w:sz w:val="28"/>
          <w:u w:val="single"/>
          <w:lang w:val="es-AR"/>
        </w:rPr>
      </w:pPr>
    </w:p>
    <w:p w14:paraId="4D151BB0" w14:textId="406BCA91" w:rsidR="00406C3A" w:rsidRPr="00171B3D" w:rsidRDefault="00406C3A" w:rsidP="00406C3A">
      <w:pPr>
        <w:jc w:val="center"/>
        <w:rPr>
          <w:rFonts w:ascii="Times New Roman" w:hAnsi="Times New Roman" w:cs="Times New Roman"/>
          <w:sz w:val="28"/>
          <w:szCs w:val="28"/>
        </w:rPr>
      </w:pPr>
      <w:r>
        <w:rPr>
          <w:rFonts w:ascii="Times New Roman" w:hAnsi="Times New Roman" w:cs="Times New Roman"/>
          <w:b/>
          <w:bCs/>
          <w:sz w:val="28"/>
          <w:szCs w:val="28"/>
        </w:rPr>
        <w:t>1</w:t>
      </w:r>
      <w:r w:rsidR="00E712C6">
        <w:rPr>
          <w:rFonts w:ascii="Times New Roman" w:hAnsi="Times New Roman" w:cs="Times New Roman"/>
          <w:b/>
          <w:bCs/>
          <w:sz w:val="28"/>
          <w:szCs w:val="28"/>
        </w:rPr>
        <w:t>7</w:t>
      </w:r>
      <w:r w:rsidRPr="574E43C6">
        <w:rPr>
          <w:rFonts w:ascii="Times New Roman" w:hAnsi="Times New Roman" w:cs="Times New Roman"/>
          <w:b/>
          <w:bCs/>
          <w:sz w:val="28"/>
          <w:szCs w:val="28"/>
        </w:rPr>
        <w:t>/</w:t>
      </w:r>
      <w:r>
        <w:rPr>
          <w:rFonts w:ascii="Times New Roman" w:hAnsi="Times New Roman" w:cs="Times New Roman"/>
          <w:b/>
          <w:bCs/>
          <w:sz w:val="28"/>
          <w:szCs w:val="28"/>
        </w:rPr>
        <w:t>07</w:t>
      </w:r>
      <w:r w:rsidRPr="574E43C6">
        <w:rPr>
          <w:rFonts w:ascii="Times New Roman" w:hAnsi="Times New Roman" w:cs="Times New Roman"/>
          <w:b/>
          <w:bCs/>
          <w:sz w:val="28"/>
          <w:szCs w:val="28"/>
        </w:rPr>
        <w:t>/202</w:t>
      </w:r>
      <w:r>
        <w:rPr>
          <w:rFonts w:ascii="Times New Roman" w:hAnsi="Times New Roman" w:cs="Times New Roman"/>
          <w:b/>
          <w:bCs/>
          <w:sz w:val="28"/>
          <w:szCs w:val="28"/>
        </w:rPr>
        <w:t>4</w:t>
      </w:r>
      <w:r w:rsidRPr="574E43C6">
        <w:rPr>
          <w:rFonts w:ascii="Times New Roman" w:hAnsi="Times New Roman" w:cs="Times New Roman"/>
          <w:b/>
          <w:bCs/>
          <w:sz w:val="28"/>
          <w:szCs w:val="28"/>
        </w:rPr>
        <w:t xml:space="preserve"> </w:t>
      </w:r>
      <w:r w:rsidRPr="574E43C6">
        <w:rPr>
          <w:rFonts w:ascii="Times New Roman" w:hAnsi="Times New Roman" w:cs="Times New Roman"/>
          <w:b/>
          <w:bCs/>
          <w:color w:val="00B050"/>
          <w:sz w:val="28"/>
          <w:szCs w:val="28"/>
        </w:rPr>
        <w:t xml:space="preserve">- </w:t>
      </w:r>
      <w:r w:rsidRPr="574E43C6">
        <w:rPr>
          <w:rFonts w:ascii="Times New Roman" w:hAnsi="Times New Roman" w:cs="Times New Roman"/>
          <w:b/>
          <w:bCs/>
          <w:sz w:val="28"/>
          <w:szCs w:val="28"/>
        </w:rPr>
        <w:t>Buenos Aires, Argentina.</w:t>
      </w:r>
    </w:p>
    <w:p w14:paraId="4620B96B" w14:textId="3DD41823" w:rsidR="001869F2" w:rsidRDefault="001869F2" w:rsidP="001869F2">
      <w:pPr>
        <w:tabs>
          <w:tab w:val="left" w:pos="3047"/>
        </w:tabs>
        <w:spacing w:after="200"/>
        <w:jc w:val="both"/>
      </w:pPr>
    </w:p>
    <w:p w14:paraId="05A0D58B" w14:textId="7596A2B5" w:rsidR="00406C3A" w:rsidRPr="000F4BDF" w:rsidRDefault="001869F2" w:rsidP="000F4BDF">
      <w:pPr>
        <w:spacing w:after="160" w:line="259" w:lineRule="auto"/>
        <w:jc w:val="center"/>
      </w:pPr>
      <w:r>
        <w:br w:type="page"/>
      </w:r>
      <w:r w:rsidR="00406C3A">
        <w:rPr>
          <w:rFonts w:ascii="Times New Roman" w:hAnsi="Times New Roman" w:cs="Times New Roman"/>
          <w:b/>
          <w:bCs/>
        </w:rPr>
        <w:lastRenderedPageBreak/>
        <w:t>COMITÉ DE EVALUACIÓN</w:t>
      </w:r>
    </w:p>
    <w:p w14:paraId="28A54880" w14:textId="77777777" w:rsidR="00406C3A" w:rsidRDefault="00406C3A">
      <w:pPr>
        <w:spacing w:after="160" w:line="259" w:lineRule="auto"/>
        <w:rPr>
          <w:rFonts w:ascii="Times New Roman" w:hAnsi="Times New Roman" w:cs="Times New Roman"/>
          <w:b/>
          <w:bCs/>
        </w:rPr>
      </w:pPr>
      <w:r>
        <w:rPr>
          <w:rFonts w:ascii="Times New Roman" w:hAnsi="Times New Roman" w:cs="Times New Roman"/>
          <w:b/>
          <w:bCs/>
        </w:rPr>
        <w:br w:type="page"/>
      </w:r>
    </w:p>
    <w:p w14:paraId="67DB1AC2" w14:textId="77777777" w:rsidR="00406C3A" w:rsidRDefault="00406C3A" w:rsidP="00406C3A">
      <w:pPr>
        <w:tabs>
          <w:tab w:val="left" w:pos="3047"/>
        </w:tabs>
        <w:spacing w:after="200" w:line="360" w:lineRule="auto"/>
        <w:jc w:val="center"/>
      </w:pPr>
      <w:r w:rsidRPr="001869F2">
        <w:rPr>
          <w:rFonts w:ascii="Times New Roman" w:hAnsi="Times New Roman" w:cs="Times New Roman"/>
          <w:b/>
          <w:bCs/>
        </w:rPr>
        <w:lastRenderedPageBreak/>
        <w:t>AGRADECIMIENTOS</w:t>
      </w:r>
    </w:p>
    <w:p w14:paraId="7B96D477" w14:textId="77777777" w:rsidR="00091831" w:rsidRDefault="00091831" w:rsidP="00091831">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Quisiera agradecer a</w:t>
      </w:r>
      <w:r w:rsidR="00CF0CF2">
        <w:rPr>
          <w:rFonts w:ascii="Times New Roman" w:eastAsia="Times New Roman" w:hAnsi="Times New Roman" w:cs="Times New Roman"/>
        </w:rPr>
        <w:t xml:space="preserve"> la Universidad de Palermo</w:t>
      </w:r>
      <w:r>
        <w:rPr>
          <w:rFonts w:ascii="Times New Roman" w:eastAsia="Times New Roman" w:hAnsi="Times New Roman" w:cs="Times New Roman"/>
        </w:rPr>
        <w:t xml:space="preserve">, a su cuerpo docentes y directivos por su profesionalismo y dedicación en el dictado de toda la carrera. </w:t>
      </w:r>
    </w:p>
    <w:p w14:paraId="45037895" w14:textId="241EDAE4" w:rsidR="00CF0CF2" w:rsidRDefault="00091831" w:rsidP="00091831">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La experiencia ha sido muy enriquecedora y me ha permitido, siendo del interior de Argentina, llevar adelante el cursado de la maestría y estar presente, por ejemplo, en el MBA Experience de 2023. </w:t>
      </w:r>
    </w:p>
    <w:p w14:paraId="7E3806D9" w14:textId="069E9D34" w:rsidR="00091831" w:rsidRDefault="00091831" w:rsidP="00D74FC8">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Agradezco también a mi director de tesis, Nicolás Romeo, por su profesionalidad y disposición,</w:t>
      </w:r>
      <w:r w:rsidR="00D74FC8">
        <w:rPr>
          <w:rFonts w:ascii="Times New Roman" w:eastAsia="Times New Roman" w:hAnsi="Times New Roman" w:cs="Times New Roman"/>
        </w:rPr>
        <w:t xml:space="preserve"> </w:t>
      </w:r>
      <w:r>
        <w:rPr>
          <w:rFonts w:ascii="Times New Roman" w:eastAsia="Times New Roman" w:hAnsi="Times New Roman" w:cs="Times New Roman"/>
        </w:rPr>
        <w:t>pese a las dificultades y el tiempo que me requirió llevar adelante este trabajo.</w:t>
      </w:r>
    </w:p>
    <w:p w14:paraId="6640DD91" w14:textId="25C04021" w:rsidR="00D74FC8" w:rsidRDefault="00D74FC8" w:rsidP="00D74FC8">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Quiero especialmente agradecer a mi mujer Daiana </w:t>
      </w:r>
      <w:r w:rsidR="00985EF8">
        <w:rPr>
          <w:rFonts w:ascii="Times New Roman" w:eastAsia="Times New Roman" w:hAnsi="Times New Roman" w:cs="Times New Roman"/>
        </w:rPr>
        <w:t xml:space="preserve">y a mi familia </w:t>
      </w:r>
      <w:r>
        <w:rPr>
          <w:rFonts w:ascii="Times New Roman" w:eastAsia="Times New Roman" w:hAnsi="Times New Roman" w:cs="Times New Roman"/>
        </w:rPr>
        <w:t>por ser los sostenes fundamentales en este tiempo, desde que tomé el desafío de anotarme en el MBA hasta la finalización con la presente tesis.</w:t>
      </w:r>
    </w:p>
    <w:p w14:paraId="0A485688" w14:textId="0D3439A2" w:rsidR="00D74FC8" w:rsidRDefault="00D74FC8" w:rsidP="00D74FC8">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Por último, </w:t>
      </w:r>
      <w:r w:rsidR="004A5C5A">
        <w:rPr>
          <w:rFonts w:ascii="Times New Roman" w:eastAsia="Times New Roman" w:hAnsi="Times New Roman" w:cs="Times New Roman"/>
        </w:rPr>
        <w:t xml:space="preserve">una especial mención </w:t>
      </w:r>
      <w:r>
        <w:rPr>
          <w:rFonts w:ascii="Times New Roman" w:eastAsia="Times New Roman" w:hAnsi="Times New Roman" w:cs="Times New Roman"/>
        </w:rPr>
        <w:t xml:space="preserve">a mi abuela, quien me vio comenzar y hoy desde otro lugar, me ve llegar al objetivo. </w:t>
      </w:r>
    </w:p>
    <w:p w14:paraId="5E02F8E4" w14:textId="1C4A903C" w:rsidR="001869F2" w:rsidRPr="001869F2" w:rsidRDefault="001869F2" w:rsidP="00D74FC8">
      <w:pPr>
        <w:spacing w:after="200" w:line="360" w:lineRule="auto"/>
        <w:ind w:firstLine="142"/>
        <w:jc w:val="center"/>
        <w:rPr>
          <w:rFonts w:ascii="Times New Roman" w:hAnsi="Times New Roman" w:cs="Times New Roman"/>
          <w:b/>
          <w:bCs/>
        </w:rPr>
      </w:pPr>
      <w:r w:rsidRPr="00D74FC8">
        <w:rPr>
          <w:rFonts w:ascii="Times New Roman" w:eastAsia="Times New Roman" w:hAnsi="Times New Roman" w:cs="Times New Roman"/>
        </w:rPr>
        <w:br w:type="page"/>
      </w:r>
      <w:r w:rsidRPr="001869F2">
        <w:rPr>
          <w:rFonts w:ascii="Times New Roman" w:hAnsi="Times New Roman" w:cs="Times New Roman"/>
          <w:b/>
          <w:bCs/>
        </w:rPr>
        <w:lastRenderedPageBreak/>
        <w:t>RESÚMEN</w:t>
      </w:r>
    </w:p>
    <w:p w14:paraId="33133818" w14:textId="77777777" w:rsidR="001869F2" w:rsidRDefault="001869F2" w:rsidP="001869F2">
      <w:pPr>
        <w:spacing w:after="200" w:line="360" w:lineRule="auto"/>
        <w:rPr>
          <w:rFonts w:ascii="Times New Roman" w:eastAsia="Times New Roman" w:hAnsi="Times New Roman" w:cs="Times New Roman"/>
          <w:b/>
        </w:rPr>
      </w:pPr>
      <w:r>
        <w:rPr>
          <w:rFonts w:ascii="Times New Roman" w:eastAsia="Times New Roman" w:hAnsi="Times New Roman" w:cs="Times New Roman"/>
          <w:b/>
        </w:rPr>
        <w:t xml:space="preserve">ACERCA DEL TRABAJO FINAL DE POSGRADO. </w:t>
      </w:r>
    </w:p>
    <w:p w14:paraId="035BAE77" w14:textId="77777777" w:rsidR="001869F2" w:rsidRDefault="001869F2" w:rsidP="001869F2">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En este documento se definirá un Plan de Marketing para el lanzamiento de una idea de negocio de la empresa Carbono 4 que, hasta el presente, se ve involucrada en el desarrollo de una plataforma colaborativa para el sector agropecuario argentino. </w:t>
      </w:r>
    </w:p>
    <w:p w14:paraId="6F40B21E" w14:textId="77777777" w:rsidR="001869F2" w:rsidRDefault="001869F2" w:rsidP="001869F2">
      <w:pPr>
        <w:spacing w:before="200" w:line="360" w:lineRule="auto"/>
        <w:ind w:firstLine="142"/>
        <w:jc w:val="both"/>
        <w:rPr>
          <w:rFonts w:ascii="Times New Roman" w:hAnsi="Times New Roman" w:cs="Times New Roman"/>
          <w:lang w:val="es-ES"/>
        </w:rPr>
      </w:pPr>
      <w:r>
        <w:rPr>
          <w:rFonts w:ascii="Times New Roman" w:eastAsia="Times New Roman" w:hAnsi="Times New Roman" w:cs="Times New Roman"/>
        </w:rPr>
        <w:t>Con una aplicación móvil próxima a finalizarse, la empresa mantiene pendiente la correcta definición de un plan de marketing para dicho lanzamiento, temática que se desarrollará en la presente tesis.</w:t>
      </w:r>
      <w:r>
        <w:rPr>
          <w:rFonts w:ascii="Times New Roman" w:hAnsi="Times New Roman" w:cs="Times New Roman"/>
          <w:lang w:val="es-ES"/>
        </w:rPr>
        <w:t xml:space="preserve"> </w:t>
      </w:r>
    </w:p>
    <w:p w14:paraId="1FFE0D28" w14:textId="77777777" w:rsidR="001869F2" w:rsidRDefault="001869F2" w:rsidP="001869F2">
      <w:pPr>
        <w:spacing w:before="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El trabajo contemplará </w:t>
      </w:r>
      <w:r>
        <w:rPr>
          <w:rFonts w:ascii="Times New Roman" w:eastAsia="Times New Roman" w:hAnsi="Times New Roman" w:cs="Times New Roman"/>
          <w:b/>
        </w:rPr>
        <w:t>seis capítulos principales</w:t>
      </w:r>
      <w:r>
        <w:rPr>
          <w:rFonts w:ascii="Times New Roman" w:eastAsia="Times New Roman" w:hAnsi="Times New Roman" w:cs="Times New Roman"/>
          <w:i/>
        </w:rPr>
        <w:t xml:space="preserve">. </w:t>
      </w:r>
      <w:r>
        <w:rPr>
          <w:rFonts w:ascii="Times New Roman" w:eastAsia="Times New Roman" w:hAnsi="Times New Roman" w:cs="Times New Roman"/>
          <w:iCs/>
        </w:rPr>
        <w:t>Se incluye</w:t>
      </w:r>
      <w:r w:rsidRPr="00B31492">
        <w:rPr>
          <w:rFonts w:ascii="Times New Roman" w:eastAsia="Times New Roman" w:hAnsi="Times New Roman" w:cs="Times New Roman"/>
          <w:iCs/>
        </w:rPr>
        <w:t xml:space="preserve"> una</w:t>
      </w:r>
      <w:r>
        <w:rPr>
          <w:rFonts w:ascii="Times New Roman" w:eastAsia="Times New Roman" w:hAnsi="Times New Roman" w:cs="Times New Roman"/>
          <w:i/>
        </w:rPr>
        <w:t xml:space="preserve"> introducción inicial</w:t>
      </w:r>
      <w:r>
        <w:rPr>
          <w:rFonts w:ascii="Times New Roman" w:eastAsia="Times New Roman" w:hAnsi="Times New Roman" w:cs="Times New Roman"/>
        </w:rPr>
        <w:t xml:space="preserve"> del trabajo y la empresa, las motivaciones personales de realizarlo y una descripción de los objetivos, hipótesis y metodología de investigación elegido. </w:t>
      </w:r>
    </w:p>
    <w:p w14:paraId="704B6C81" w14:textId="77777777" w:rsidR="001869F2" w:rsidRDefault="001869F2" w:rsidP="001869F2">
      <w:pPr>
        <w:spacing w:before="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En el </w:t>
      </w:r>
      <w:r>
        <w:rPr>
          <w:rFonts w:ascii="Times New Roman" w:eastAsia="Times New Roman" w:hAnsi="Times New Roman" w:cs="Times New Roman"/>
          <w:i/>
        </w:rPr>
        <w:t xml:space="preserve">capítulo 1 </w:t>
      </w:r>
      <w:r>
        <w:rPr>
          <w:rFonts w:ascii="Times New Roman" w:eastAsia="Times New Roman" w:hAnsi="Times New Roman" w:cs="Times New Roman"/>
        </w:rPr>
        <w:t>se describirá el marco teórico, que incluirá una revisión de los principales temas de marketing digital, desde los fundamentales teóricos, pasando por los conceptos relacionados a la estrategia hasta la implementación de campañas.</w:t>
      </w:r>
    </w:p>
    <w:p w14:paraId="188E7AD1" w14:textId="77777777" w:rsidR="001869F2" w:rsidRDefault="001869F2" w:rsidP="001869F2">
      <w:pPr>
        <w:spacing w:before="200"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En el </w:t>
      </w:r>
      <w:r>
        <w:rPr>
          <w:rFonts w:ascii="Times New Roman" w:eastAsia="Times New Roman" w:hAnsi="Times New Roman" w:cs="Times New Roman"/>
          <w:i/>
        </w:rPr>
        <w:t xml:space="preserve">capítulo 2 </w:t>
      </w:r>
      <w:r>
        <w:rPr>
          <w:rFonts w:ascii="Times New Roman" w:eastAsia="Times New Roman" w:hAnsi="Times New Roman" w:cs="Times New Roman"/>
        </w:rPr>
        <w:t>se realizará un análisis de situación interno y externo para determinar los puntos principales de Carbono 4. Además, se realizará una revisión del sector en donde se desempeñará, tanto de sus principales competidores como en el volumen del mercado.</w:t>
      </w:r>
    </w:p>
    <w:p w14:paraId="2D0A5169" w14:textId="77777777" w:rsidR="001869F2" w:rsidRDefault="001869F2" w:rsidP="001869F2">
      <w:pPr>
        <w:spacing w:line="360" w:lineRule="auto"/>
        <w:ind w:firstLine="142"/>
        <w:jc w:val="both"/>
        <w:rPr>
          <w:rFonts w:ascii="Times New Roman" w:eastAsia="Times New Roman" w:hAnsi="Times New Roman" w:cs="Times New Roman"/>
          <w:i/>
        </w:rPr>
      </w:pPr>
      <w:r>
        <w:rPr>
          <w:rFonts w:ascii="Times New Roman" w:eastAsia="Times New Roman" w:hAnsi="Times New Roman" w:cs="Times New Roman"/>
        </w:rPr>
        <w:t xml:space="preserve">Ya en el </w:t>
      </w:r>
      <w:r>
        <w:rPr>
          <w:rFonts w:ascii="Times New Roman" w:eastAsia="Times New Roman" w:hAnsi="Times New Roman" w:cs="Times New Roman"/>
          <w:i/>
        </w:rPr>
        <w:t xml:space="preserve">capítulo 3 </w:t>
      </w:r>
      <w:r>
        <w:rPr>
          <w:rFonts w:ascii="Times New Roman" w:eastAsia="Times New Roman" w:hAnsi="Times New Roman" w:cs="Times New Roman"/>
          <w:iCs/>
        </w:rPr>
        <w:t xml:space="preserve">se llevará a cabo la metodología de investigación, detallando los métodos y técnicas aplicados, la población que será sujeta a estudio y la determinación del tamaño muestral para la encuesta. Los resultados se expondrán luego en el </w:t>
      </w:r>
      <w:r w:rsidRPr="00A92EC7">
        <w:rPr>
          <w:rFonts w:ascii="Times New Roman" w:eastAsia="Times New Roman" w:hAnsi="Times New Roman" w:cs="Times New Roman"/>
          <w:i/>
        </w:rPr>
        <w:t>cap</w:t>
      </w:r>
      <w:r>
        <w:rPr>
          <w:rFonts w:ascii="Times New Roman" w:eastAsia="Times New Roman" w:hAnsi="Times New Roman" w:cs="Times New Roman"/>
          <w:i/>
        </w:rPr>
        <w:t>í</w:t>
      </w:r>
      <w:r w:rsidRPr="00A92EC7">
        <w:rPr>
          <w:rFonts w:ascii="Times New Roman" w:eastAsia="Times New Roman" w:hAnsi="Times New Roman" w:cs="Times New Roman"/>
          <w:i/>
        </w:rPr>
        <w:t>tulo 4</w:t>
      </w:r>
      <w:r>
        <w:rPr>
          <w:rFonts w:ascii="Times New Roman" w:eastAsia="Times New Roman" w:hAnsi="Times New Roman" w:cs="Times New Roman"/>
          <w:i/>
        </w:rPr>
        <w:t xml:space="preserve"> </w:t>
      </w:r>
      <w:r>
        <w:rPr>
          <w:rFonts w:ascii="Times New Roman" w:eastAsia="Times New Roman" w:hAnsi="Times New Roman" w:cs="Times New Roman"/>
          <w:iCs/>
        </w:rPr>
        <w:t xml:space="preserve">y las conclusiones sobre el </w:t>
      </w:r>
      <w:r w:rsidRPr="00A92EC7">
        <w:rPr>
          <w:rFonts w:ascii="Times New Roman" w:eastAsia="Times New Roman" w:hAnsi="Times New Roman" w:cs="Times New Roman"/>
          <w:i/>
        </w:rPr>
        <w:t>cap</w:t>
      </w:r>
      <w:r>
        <w:rPr>
          <w:rFonts w:ascii="Times New Roman" w:eastAsia="Times New Roman" w:hAnsi="Times New Roman" w:cs="Times New Roman"/>
          <w:i/>
        </w:rPr>
        <w:t>í</w:t>
      </w:r>
      <w:r w:rsidRPr="00A92EC7">
        <w:rPr>
          <w:rFonts w:ascii="Times New Roman" w:eastAsia="Times New Roman" w:hAnsi="Times New Roman" w:cs="Times New Roman"/>
          <w:i/>
        </w:rPr>
        <w:t xml:space="preserve">tulo </w:t>
      </w:r>
      <w:r>
        <w:rPr>
          <w:rFonts w:ascii="Times New Roman" w:eastAsia="Times New Roman" w:hAnsi="Times New Roman" w:cs="Times New Roman"/>
          <w:i/>
        </w:rPr>
        <w:t>5.</w:t>
      </w:r>
    </w:p>
    <w:p w14:paraId="31B4723A" w14:textId="3890B3F1" w:rsidR="00406C3A" w:rsidRDefault="001869F2" w:rsidP="001869F2">
      <w:pPr>
        <w:spacing w:before="200" w:line="360" w:lineRule="auto"/>
        <w:ind w:firstLine="142"/>
        <w:jc w:val="both"/>
        <w:rPr>
          <w:rFonts w:ascii="Times New Roman" w:eastAsia="Times New Roman" w:hAnsi="Times New Roman" w:cs="Times New Roman"/>
          <w:iCs/>
        </w:rPr>
        <w:sectPr w:rsidR="00406C3A" w:rsidSect="008421F9">
          <w:headerReference w:type="default" r:id="rId10"/>
          <w:footerReference w:type="default" r:id="rId11"/>
          <w:pgSz w:w="11906" w:h="16838"/>
          <w:pgMar w:top="1417" w:right="1701" w:bottom="1448" w:left="1701" w:header="708" w:footer="708" w:gutter="0"/>
          <w:pgNumType w:fmt="lowerRoman" w:start="1"/>
          <w:cols w:space="720"/>
          <w:docGrid w:linePitch="360"/>
        </w:sectPr>
      </w:pPr>
      <w:r>
        <w:rPr>
          <w:rFonts w:ascii="Times New Roman" w:eastAsia="Times New Roman" w:hAnsi="Times New Roman" w:cs="Times New Roman"/>
          <w:iCs/>
        </w:rPr>
        <w:t xml:space="preserve">Por último, en el </w:t>
      </w:r>
      <w:r w:rsidRPr="00EF755B">
        <w:rPr>
          <w:rFonts w:ascii="Times New Roman" w:eastAsia="Times New Roman" w:hAnsi="Times New Roman" w:cs="Times New Roman"/>
          <w:i/>
        </w:rPr>
        <w:t>capítulo 6</w:t>
      </w:r>
      <w:r>
        <w:rPr>
          <w:rFonts w:ascii="Times New Roman" w:eastAsia="Times New Roman" w:hAnsi="Times New Roman" w:cs="Times New Roman"/>
          <w:i/>
        </w:rPr>
        <w:t xml:space="preserve"> </w:t>
      </w:r>
      <w:r>
        <w:rPr>
          <w:rFonts w:ascii="Times New Roman" w:eastAsia="Times New Roman" w:hAnsi="Times New Roman" w:cs="Times New Roman"/>
          <w:iCs/>
        </w:rPr>
        <w:t xml:space="preserve">se realizará el plan de marketing propiamente dicho. Se detallará como estará estructurado, cuáles serán sus objetivos, qué métodos y técnicas serán elegidos y el plan de acción para llevarlo a </w:t>
      </w:r>
      <w:r w:rsidR="005C77F7">
        <w:rPr>
          <w:rFonts w:ascii="Times New Roman" w:eastAsia="Times New Roman" w:hAnsi="Times New Roman" w:cs="Times New Roman"/>
          <w:iCs/>
        </w:rPr>
        <w:t>cabo.</w:t>
      </w:r>
    </w:p>
    <w:p w14:paraId="0D73317D" w14:textId="1CF60DEA" w:rsidR="001869F2" w:rsidRPr="001869F2" w:rsidRDefault="001869F2" w:rsidP="00AC6500">
      <w:pPr>
        <w:spacing w:after="200" w:line="259" w:lineRule="auto"/>
        <w:jc w:val="center"/>
        <w:rPr>
          <w:rFonts w:ascii="Times New Roman" w:hAnsi="Times New Roman" w:cs="Times New Roman"/>
          <w:b/>
          <w:bCs/>
        </w:rPr>
      </w:pPr>
      <w:r w:rsidRPr="001869F2">
        <w:rPr>
          <w:rFonts w:ascii="Times New Roman" w:hAnsi="Times New Roman" w:cs="Times New Roman"/>
          <w:b/>
          <w:bCs/>
        </w:rPr>
        <w:lastRenderedPageBreak/>
        <w:t>TABLA DE CONTENIDO</w:t>
      </w:r>
    </w:p>
    <w:sdt>
      <w:sdtPr>
        <w:rPr>
          <w:rFonts w:eastAsiaTheme="minorEastAsia"/>
          <w:sz w:val="24"/>
          <w:szCs w:val="24"/>
          <w:lang w:val="es-ES"/>
        </w:rPr>
        <w:id w:val="2060206052"/>
        <w:docPartObj>
          <w:docPartGallery w:val="Table of Contents"/>
          <w:docPartUnique/>
        </w:docPartObj>
      </w:sdtPr>
      <w:sdtEndPr>
        <w:rPr>
          <w:rFonts w:eastAsiaTheme="minorHAnsi"/>
          <w:b/>
          <w:bCs/>
          <w:sz w:val="22"/>
          <w:szCs w:val="22"/>
          <w:lang w:val="es-AR"/>
        </w:rPr>
      </w:sdtEndPr>
      <w:sdtContent>
        <w:bookmarkEnd w:id="0" w:displacedByCustomXml="prev"/>
        <w:p w14:paraId="4A649352" w14:textId="699193DA" w:rsidR="00AC6500" w:rsidRPr="00AC6500" w:rsidRDefault="001869F2"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r w:rsidRPr="00AC6500">
            <w:rPr>
              <w:rFonts w:ascii="Times New Roman" w:hAnsi="Times New Roman" w:cs="Times New Roman"/>
              <w:sz w:val="24"/>
              <w:szCs w:val="24"/>
            </w:rPr>
            <w:fldChar w:fldCharType="begin"/>
          </w:r>
          <w:r w:rsidRPr="00AC6500">
            <w:rPr>
              <w:rFonts w:ascii="Times New Roman" w:hAnsi="Times New Roman" w:cs="Times New Roman"/>
              <w:sz w:val="24"/>
              <w:szCs w:val="24"/>
            </w:rPr>
            <w:instrText xml:space="preserve"> TOC \o "1-4" \h \z \u </w:instrText>
          </w:r>
          <w:r w:rsidRPr="00AC6500">
            <w:rPr>
              <w:rFonts w:ascii="Times New Roman" w:hAnsi="Times New Roman" w:cs="Times New Roman"/>
              <w:sz w:val="24"/>
              <w:szCs w:val="24"/>
            </w:rPr>
            <w:fldChar w:fldCharType="separate"/>
          </w:r>
          <w:hyperlink w:anchor="_Toc171846083" w:history="1">
            <w:r w:rsidR="00AC6500" w:rsidRPr="00AC6500">
              <w:rPr>
                <w:rStyle w:val="Hipervnculo"/>
                <w:rFonts w:ascii="Times New Roman" w:hAnsi="Times New Roman" w:cs="Times New Roman"/>
                <w:b/>
                <w:bCs/>
                <w:noProof/>
                <w:sz w:val="24"/>
                <w:szCs w:val="24"/>
              </w:rPr>
              <w:t>INTRODUCCIÓN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_Toc171846083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1</w:t>
            </w:r>
            <w:r w:rsidR="00AC6500" w:rsidRPr="00AC6500">
              <w:rPr>
                <w:rFonts w:ascii="Times New Roman" w:hAnsi="Times New Roman" w:cs="Times New Roman"/>
                <w:noProof/>
                <w:webHidden/>
                <w:sz w:val="24"/>
                <w:szCs w:val="24"/>
              </w:rPr>
              <w:fldChar w:fldCharType="end"/>
            </w:r>
          </w:hyperlink>
        </w:p>
        <w:p w14:paraId="0F749040" w14:textId="59BBBBD7"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084" w:history="1">
            <w:r w:rsidR="00AC6500" w:rsidRPr="00AC6500">
              <w:rPr>
                <w:rStyle w:val="Hipervnculo"/>
                <w:rFonts w:ascii="Times New Roman" w:hAnsi="Times New Roman" w:cs="Times New Roman"/>
                <w:b/>
                <w:bCs/>
                <w:noProof/>
                <w:sz w:val="24"/>
                <w:szCs w:val="24"/>
              </w:rPr>
              <w:t>CAPITULO I: MARCO TEÓRICO</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_Toc171846084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4</w:t>
            </w:r>
            <w:r w:rsidR="00AC6500" w:rsidRPr="00AC6500">
              <w:rPr>
                <w:rFonts w:ascii="Times New Roman" w:hAnsi="Times New Roman" w:cs="Times New Roman"/>
                <w:noProof/>
                <w:webHidden/>
                <w:sz w:val="24"/>
                <w:szCs w:val="24"/>
              </w:rPr>
              <w:fldChar w:fldCharType="end"/>
            </w:r>
          </w:hyperlink>
        </w:p>
        <w:p w14:paraId="05CEAA77" w14:textId="41E38389"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085" w:history="1">
            <w:r w:rsidR="00AC6500" w:rsidRPr="00AC6500">
              <w:rPr>
                <w:rStyle w:val="Hipervnculo"/>
                <w:rFonts w:ascii="Times New Roman" w:hAnsi="Times New Roman" w:cs="Times New Roman"/>
                <w:b/>
                <w:bCs/>
                <w:noProof/>
                <w:sz w:val="24"/>
                <w:szCs w:val="24"/>
                <w:lang w:val="es-ES"/>
              </w:rPr>
              <w:t>1.1 - INTRODUCCIÓN.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_Toc171846085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4</w:t>
            </w:r>
            <w:r w:rsidR="00AC6500" w:rsidRPr="00AC6500">
              <w:rPr>
                <w:rFonts w:ascii="Times New Roman" w:hAnsi="Times New Roman" w:cs="Times New Roman"/>
                <w:noProof/>
                <w:webHidden/>
                <w:sz w:val="24"/>
                <w:szCs w:val="24"/>
              </w:rPr>
              <w:fldChar w:fldCharType="end"/>
            </w:r>
          </w:hyperlink>
        </w:p>
        <w:p w14:paraId="646E4815" w14:textId="5D678ECC"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086" w:history="1">
            <w:r w:rsidR="00AC6500" w:rsidRPr="00AC6500">
              <w:rPr>
                <w:rStyle w:val="Hipervnculo"/>
                <w:rFonts w:ascii="Times New Roman" w:hAnsi="Times New Roman" w:cs="Times New Roman"/>
                <w:b/>
                <w:bCs/>
                <w:noProof/>
                <w:sz w:val="24"/>
                <w:szCs w:val="24"/>
                <w:lang w:val="es-ES"/>
              </w:rPr>
              <w:t>1.2 - MARKETING DIGITAL: ESTADO DEL ARTE</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_Toc171846086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w:t>
            </w:r>
            <w:r w:rsidR="00AC6500" w:rsidRPr="00AC6500">
              <w:rPr>
                <w:rFonts w:ascii="Times New Roman" w:hAnsi="Times New Roman" w:cs="Times New Roman"/>
                <w:noProof/>
                <w:webHidden/>
                <w:sz w:val="24"/>
                <w:szCs w:val="24"/>
              </w:rPr>
              <w:fldChar w:fldCharType="end"/>
            </w:r>
          </w:hyperlink>
        </w:p>
        <w:p w14:paraId="75D037F3" w14:textId="289BB1D7"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087" w:history="1">
            <w:r w:rsidR="00AC6500" w:rsidRPr="00AC6500">
              <w:rPr>
                <w:rStyle w:val="Hipervnculo"/>
                <w:rFonts w:ascii="Times New Roman" w:hAnsi="Times New Roman" w:cs="Times New Roman"/>
                <w:b/>
                <w:bCs/>
                <w:noProof/>
                <w:lang w:val="es-ES"/>
              </w:rPr>
              <w:t>1.2.1 – FUNDAMENTALES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_Toc171846087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w:t>
            </w:r>
            <w:r w:rsidR="00AC6500" w:rsidRPr="00AC6500">
              <w:rPr>
                <w:rFonts w:ascii="Times New Roman" w:hAnsi="Times New Roman" w:cs="Times New Roman"/>
                <w:noProof/>
                <w:webHidden/>
              </w:rPr>
              <w:fldChar w:fldCharType="end"/>
            </w:r>
          </w:hyperlink>
        </w:p>
        <w:p w14:paraId="4FFF5BD0" w14:textId="08B75881"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88" w:history="1">
            <w:r w:rsidR="00AC6500" w:rsidRPr="00AC6500">
              <w:rPr>
                <w:rStyle w:val="Hipervnculo"/>
                <w:rFonts w:ascii="Times New Roman" w:hAnsi="Times New Roman" w:cs="Times New Roman"/>
                <w:noProof/>
                <w:lang w:val="es-ES"/>
              </w:rPr>
              <w:t>1.2.1.1 - ¿QUE ES EL MARKETING DIGITAL?</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_Toc171846088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w:t>
            </w:r>
            <w:r w:rsidR="00AC6500" w:rsidRPr="00AC6500">
              <w:rPr>
                <w:rFonts w:ascii="Times New Roman" w:hAnsi="Times New Roman" w:cs="Times New Roman"/>
                <w:noProof/>
                <w:webHidden/>
              </w:rPr>
              <w:fldChar w:fldCharType="end"/>
            </w:r>
          </w:hyperlink>
        </w:p>
        <w:p w14:paraId="12722231" w14:textId="107776B3"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89" w:history="1">
            <w:r w:rsidR="00AC6500" w:rsidRPr="00AC6500">
              <w:rPr>
                <w:rStyle w:val="Hipervnculo"/>
                <w:rFonts w:ascii="Times New Roman" w:hAnsi="Times New Roman" w:cs="Times New Roman"/>
                <w:noProof/>
                <w:lang w:val="es-ES"/>
              </w:rPr>
              <w:t>1.2.1.2 - LA PLANIFICACIÓN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_Toc171846089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w:t>
            </w:r>
            <w:r w:rsidR="00AC6500" w:rsidRPr="00AC6500">
              <w:rPr>
                <w:rFonts w:ascii="Times New Roman" w:hAnsi="Times New Roman" w:cs="Times New Roman"/>
                <w:noProof/>
                <w:webHidden/>
              </w:rPr>
              <w:fldChar w:fldCharType="end"/>
            </w:r>
          </w:hyperlink>
        </w:p>
        <w:p w14:paraId="3F966D4B" w14:textId="7EF08A0D"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0" w:history="1">
            <w:r w:rsidR="00AC6500" w:rsidRPr="00AC6500">
              <w:rPr>
                <w:rStyle w:val="Hipervnculo"/>
                <w:rFonts w:ascii="Times New Roman" w:hAnsi="Times New Roman" w:cs="Times New Roman"/>
                <w:noProof/>
                <w:lang w:val="es-ES"/>
              </w:rPr>
              <w:t>1.2.1.3 - LOS MEDIOS: PAGADOS, PROPIOS Y GANADOS.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w:t>
            </w:r>
            <w:r w:rsidR="00AC6500" w:rsidRPr="00AC6500">
              <w:rPr>
                <w:rFonts w:ascii="Times New Roman" w:hAnsi="Times New Roman" w:cs="Times New Roman"/>
                <w:noProof/>
                <w:webHidden/>
              </w:rPr>
              <w:fldChar w:fldCharType="end"/>
            </w:r>
          </w:hyperlink>
        </w:p>
        <w:p w14:paraId="08EBB8A1" w14:textId="5D9661DC"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1" w:history="1">
            <w:r w:rsidR="00AC6500" w:rsidRPr="00AC6500">
              <w:rPr>
                <w:rStyle w:val="Hipervnculo"/>
                <w:rFonts w:ascii="Times New Roman" w:hAnsi="Times New Roman" w:cs="Times New Roman"/>
                <w:noProof/>
                <w:lang w:val="es-ES"/>
              </w:rPr>
              <w:t>1.2.1.4 - EL ENTORNO: LOS CONSUMIDORES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w:t>
            </w:r>
            <w:r w:rsidR="00AC6500" w:rsidRPr="00AC6500">
              <w:rPr>
                <w:rFonts w:ascii="Times New Roman" w:hAnsi="Times New Roman" w:cs="Times New Roman"/>
                <w:noProof/>
                <w:webHidden/>
              </w:rPr>
              <w:fldChar w:fldCharType="end"/>
            </w:r>
          </w:hyperlink>
        </w:p>
        <w:p w14:paraId="5616BEEB" w14:textId="2C4CA96C"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2" w:history="1">
            <w:r w:rsidR="00AC6500" w:rsidRPr="00AC6500">
              <w:rPr>
                <w:rStyle w:val="Hipervnculo"/>
                <w:rFonts w:ascii="Times New Roman" w:hAnsi="Times New Roman" w:cs="Times New Roman"/>
                <w:noProof/>
                <w:lang w:val="es-ES"/>
              </w:rPr>
              <w:t>1.2.1.5 - EL CONTEXTO: REDES SOCIALES Y COMUNIDADES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12</w:t>
            </w:r>
            <w:r w:rsidR="00AC6500" w:rsidRPr="00AC6500">
              <w:rPr>
                <w:rFonts w:ascii="Times New Roman" w:hAnsi="Times New Roman" w:cs="Times New Roman"/>
                <w:noProof/>
                <w:webHidden/>
              </w:rPr>
              <w:fldChar w:fldCharType="end"/>
            </w:r>
          </w:hyperlink>
        </w:p>
        <w:p w14:paraId="41A733AF" w14:textId="377553CA"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093" w:history="1">
            <w:r w:rsidR="00AC6500" w:rsidRPr="00AC6500">
              <w:rPr>
                <w:rStyle w:val="Hipervnculo"/>
                <w:rFonts w:ascii="Times New Roman" w:hAnsi="Times New Roman" w:cs="Times New Roman"/>
                <w:b/>
                <w:bCs/>
                <w:noProof/>
                <w:lang w:val="es-ES"/>
              </w:rPr>
              <w:t>1.2.2 - ESTRATEGIA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15</w:t>
            </w:r>
            <w:r w:rsidR="00AC6500" w:rsidRPr="00AC6500">
              <w:rPr>
                <w:rFonts w:ascii="Times New Roman" w:hAnsi="Times New Roman" w:cs="Times New Roman"/>
                <w:noProof/>
                <w:webHidden/>
              </w:rPr>
              <w:fldChar w:fldCharType="end"/>
            </w:r>
          </w:hyperlink>
        </w:p>
        <w:p w14:paraId="46769325" w14:textId="740729AC"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4" w:history="1">
            <w:r w:rsidR="00AC6500" w:rsidRPr="00AC6500">
              <w:rPr>
                <w:rStyle w:val="Hipervnculo"/>
                <w:rFonts w:ascii="Times New Roman" w:hAnsi="Times New Roman" w:cs="Times New Roman"/>
                <w:noProof/>
                <w:lang w:val="es-ES"/>
              </w:rPr>
              <w:t>1.2.2.1 - ESTRATEGIAS DE MARKETING DIGITAL</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15</w:t>
            </w:r>
            <w:r w:rsidR="00AC6500" w:rsidRPr="00AC6500">
              <w:rPr>
                <w:rFonts w:ascii="Times New Roman" w:hAnsi="Times New Roman" w:cs="Times New Roman"/>
                <w:noProof/>
                <w:webHidden/>
              </w:rPr>
              <w:fldChar w:fldCharType="end"/>
            </w:r>
          </w:hyperlink>
        </w:p>
        <w:p w14:paraId="4DF7D2B9" w14:textId="336E51B8"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5" w:history="1">
            <w:r w:rsidR="00AC6500" w:rsidRPr="00AC6500">
              <w:rPr>
                <w:rStyle w:val="Hipervnculo"/>
                <w:rFonts w:ascii="Times New Roman" w:hAnsi="Times New Roman" w:cs="Times New Roman"/>
                <w:noProof/>
                <w:lang w:val="es-ES"/>
              </w:rPr>
              <w:t>1.2.2.2 - DIGITAL BRANDING</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16</w:t>
            </w:r>
            <w:r w:rsidR="00AC6500" w:rsidRPr="00AC6500">
              <w:rPr>
                <w:rFonts w:ascii="Times New Roman" w:hAnsi="Times New Roman" w:cs="Times New Roman"/>
                <w:noProof/>
                <w:webHidden/>
              </w:rPr>
              <w:fldChar w:fldCharType="end"/>
            </w:r>
          </w:hyperlink>
        </w:p>
        <w:p w14:paraId="375BECB5" w14:textId="3B73FE4F"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6" w:history="1">
            <w:r w:rsidR="00AC6500" w:rsidRPr="00AC6500">
              <w:rPr>
                <w:rStyle w:val="Hipervnculo"/>
                <w:rFonts w:ascii="Times New Roman" w:hAnsi="Times New Roman" w:cs="Times New Roman"/>
                <w:noProof/>
                <w:lang w:val="es-ES"/>
              </w:rPr>
              <w:t>1.2.2.3 - MARKETING MIX</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_Toc171846096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17</w:t>
            </w:r>
            <w:r w:rsidR="00AC6500" w:rsidRPr="00AC6500">
              <w:rPr>
                <w:rFonts w:ascii="Times New Roman" w:hAnsi="Times New Roman" w:cs="Times New Roman"/>
                <w:noProof/>
                <w:webHidden/>
              </w:rPr>
              <w:fldChar w:fldCharType="end"/>
            </w:r>
          </w:hyperlink>
        </w:p>
        <w:p w14:paraId="5C94AC00" w14:textId="6C3CE70F"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097" w:history="1">
            <w:r w:rsidR="00AC6500" w:rsidRPr="00AC6500">
              <w:rPr>
                <w:rStyle w:val="Hipervnculo"/>
                <w:rFonts w:ascii="Times New Roman" w:hAnsi="Times New Roman" w:cs="Times New Roman"/>
                <w:b/>
                <w:bCs/>
                <w:noProof/>
                <w:lang w:val="es-ES"/>
              </w:rPr>
              <w:t>1.2.3 - IMPLEMENTACIÓN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19</w:t>
            </w:r>
            <w:r w:rsidR="00AC6500" w:rsidRPr="00AC6500">
              <w:rPr>
                <w:rFonts w:ascii="Times New Roman" w:hAnsi="Times New Roman" w:cs="Times New Roman"/>
                <w:noProof/>
                <w:webHidden/>
              </w:rPr>
              <w:fldChar w:fldCharType="end"/>
            </w:r>
          </w:hyperlink>
        </w:p>
        <w:p w14:paraId="4E976A72" w14:textId="7A21CB8E"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8" w:history="1">
            <w:r w:rsidR="00AC6500" w:rsidRPr="00AC6500">
              <w:rPr>
                <w:rStyle w:val="Hipervnculo"/>
                <w:rFonts w:ascii="Times New Roman" w:hAnsi="Times New Roman" w:cs="Times New Roman"/>
                <w:noProof/>
                <w:lang w:val="es-ES"/>
              </w:rPr>
              <w:t>1.2.3.1 - PLANIFICACIÓN DE CAMPAÑAS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19</w:t>
            </w:r>
            <w:r w:rsidR="00AC6500" w:rsidRPr="00AC6500">
              <w:rPr>
                <w:rFonts w:ascii="Times New Roman" w:hAnsi="Times New Roman" w:cs="Times New Roman"/>
                <w:noProof/>
                <w:webHidden/>
              </w:rPr>
              <w:fldChar w:fldCharType="end"/>
            </w:r>
          </w:hyperlink>
        </w:p>
        <w:p w14:paraId="21DB6737" w14:textId="5984C5A5"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099" w:history="1">
            <w:r w:rsidR="00AC6500" w:rsidRPr="00AC6500">
              <w:rPr>
                <w:rStyle w:val="Hipervnculo"/>
                <w:rFonts w:ascii="Times New Roman" w:hAnsi="Times New Roman" w:cs="Times New Roman"/>
                <w:noProof/>
                <w:lang w:val="es-ES"/>
              </w:rPr>
              <w:t>1.2.3.2 - COMUNICACIÓN Y EJECUCIÓN DE CAMPAÑAS: LOS MEDIOS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_Toc171846099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22</w:t>
            </w:r>
            <w:r w:rsidR="00AC6500" w:rsidRPr="00AC6500">
              <w:rPr>
                <w:rFonts w:ascii="Times New Roman" w:hAnsi="Times New Roman" w:cs="Times New Roman"/>
                <w:noProof/>
                <w:webHidden/>
              </w:rPr>
              <w:fldChar w:fldCharType="end"/>
            </w:r>
          </w:hyperlink>
        </w:p>
        <w:p w14:paraId="79136D9D" w14:textId="58C8367F"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00" w:history="1">
            <w:r w:rsidR="00AC6500" w:rsidRPr="00AC6500">
              <w:rPr>
                <w:rStyle w:val="Hipervnculo"/>
                <w:rFonts w:ascii="Times New Roman" w:hAnsi="Times New Roman" w:cs="Times New Roman"/>
                <w:noProof/>
                <w:lang w:val="es-ES"/>
              </w:rPr>
              <w:t>1.2.3.3 - EVALUACIÓN DE CAMPAÑAS: MÉTRICAS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_Toc171846100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25</w:t>
            </w:r>
            <w:r w:rsidR="00AC6500" w:rsidRPr="00AC6500">
              <w:rPr>
                <w:rFonts w:ascii="Times New Roman" w:hAnsi="Times New Roman" w:cs="Times New Roman"/>
                <w:noProof/>
                <w:webHidden/>
              </w:rPr>
              <w:fldChar w:fldCharType="end"/>
            </w:r>
          </w:hyperlink>
        </w:p>
        <w:p w14:paraId="7961088F" w14:textId="7FADB1F4"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1" w:history="1">
            <w:r w:rsidR="00AC6500" w:rsidRPr="00AC6500">
              <w:rPr>
                <w:rStyle w:val="Hipervnculo"/>
                <w:rFonts w:ascii="Times New Roman" w:hAnsi="Times New Roman" w:cs="Times New Roman"/>
                <w:b/>
                <w:bCs/>
                <w:noProof/>
                <w:sz w:val="24"/>
                <w:szCs w:val="24"/>
                <w:lang w:val="es-ES"/>
              </w:rPr>
              <w:t>1.3 – TRANSFORMACIÓN TECNOLOGÍA EN NEGOCIOS ESTÁNDARES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_Toc171846101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26</w:t>
            </w:r>
            <w:r w:rsidR="00AC6500" w:rsidRPr="00AC6500">
              <w:rPr>
                <w:rFonts w:ascii="Times New Roman" w:hAnsi="Times New Roman" w:cs="Times New Roman"/>
                <w:noProof/>
                <w:webHidden/>
                <w:sz w:val="24"/>
                <w:szCs w:val="24"/>
              </w:rPr>
              <w:fldChar w:fldCharType="end"/>
            </w:r>
          </w:hyperlink>
        </w:p>
        <w:p w14:paraId="1A923EC7" w14:textId="63AC616B"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02" w:history="1">
            <w:r w:rsidR="00AC6500" w:rsidRPr="00AC6500">
              <w:rPr>
                <w:rStyle w:val="Hipervnculo"/>
                <w:rFonts w:ascii="Times New Roman" w:hAnsi="Times New Roman" w:cs="Times New Roman"/>
                <w:b/>
                <w:bCs/>
                <w:noProof/>
                <w:lang w:val="es-ES"/>
              </w:rPr>
              <w:t>1.3.1 – ¿QUÉ ES LA TRANSFORMACIÓN DIGITAL?</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_Toc171846102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26</w:t>
            </w:r>
            <w:r w:rsidR="00AC6500" w:rsidRPr="00AC6500">
              <w:rPr>
                <w:rFonts w:ascii="Times New Roman" w:hAnsi="Times New Roman" w:cs="Times New Roman"/>
                <w:noProof/>
                <w:webHidden/>
              </w:rPr>
              <w:fldChar w:fldCharType="end"/>
            </w:r>
          </w:hyperlink>
        </w:p>
        <w:p w14:paraId="777F1043" w14:textId="257A6005"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03" w:history="1">
            <w:r w:rsidR="00AC6500" w:rsidRPr="00AC6500">
              <w:rPr>
                <w:rStyle w:val="Hipervnculo"/>
                <w:rFonts w:ascii="Times New Roman" w:hAnsi="Times New Roman" w:cs="Times New Roman"/>
                <w:b/>
                <w:bCs/>
                <w:noProof/>
                <w:lang w:val="es-ES"/>
              </w:rPr>
              <w:t>1.3.2 – APLICACIÓN DE TECNOLOGÍAS EN EL SECTOR AGROPECUARIO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_Toc171846103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27</w:t>
            </w:r>
            <w:r w:rsidR="00AC6500" w:rsidRPr="00AC6500">
              <w:rPr>
                <w:rFonts w:ascii="Times New Roman" w:hAnsi="Times New Roman" w:cs="Times New Roman"/>
                <w:noProof/>
                <w:webHidden/>
              </w:rPr>
              <w:fldChar w:fldCharType="end"/>
            </w:r>
          </w:hyperlink>
        </w:p>
        <w:p w14:paraId="609FCE7A" w14:textId="5854E420"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4" w:history="1">
            <w:r w:rsidR="00AC6500" w:rsidRPr="00AC6500">
              <w:rPr>
                <w:rStyle w:val="Hipervnculo"/>
                <w:rFonts w:ascii="Times New Roman" w:hAnsi="Times New Roman" w:cs="Times New Roman"/>
                <w:b/>
                <w:bCs/>
                <w:noProof/>
                <w:sz w:val="24"/>
                <w:szCs w:val="24"/>
              </w:rPr>
              <w:t>CAPITULO II: LA EMPRESA Y EL SECTOR</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_Toc171846104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30</w:t>
            </w:r>
            <w:r w:rsidR="00AC6500" w:rsidRPr="00AC6500">
              <w:rPr>
                <w:rFonts w:ascii="Times New Roman" w:hAnsi="Times New Roman" w:cs="Times New Roman"/>
                <w:noProof/>
                <w:webHidden/>
                <w:sz w:val="24"/>
                <w:szCs w:val="24"/>
              </w:rPr>
              <w:fldChar w:fldCharType="end"/>
            </w:r>
          </w:hyperlink>
        </w:p>
        <w:p w14:paraId="6DC10D23" w14:textId="35A11222"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5" w:history="1">
            <w:r w:rsidR="00AC6500" w:rsidRPr="00AC6500">
              <w:rPr>
                <w:rStyle w:val="Hipervnculo"/>
                <w:rFonts w:ascii="Times New Roman" w:hAnsi="Times New Roman" w:cs="Times New Roman"/>
                <w:b/>
                <w:bCs/>
                <w:noProof/>
                <w:sz w:val="24"/>
                <w:szCs w:val="24"/>
                <w:lang w:val="es-ES"/>
              </w:rPr>
              <w:t>2.1 - INTRODUCCIÓN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_Toc171846105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30</w:t>
            </w:r>
            <w:r w:rsidR="00AC6500" w:rsidRPr="00AC6500">
              <w:rPr>
                <w:rFonts w:ascii="Times New Roman" w:hAnsi="Times New Roman" w:cs="Times New Roman"/>
                <w:noProof/>
                <w:webHidden/>
                <w:sz w:val="24"/>
                <w:szCs w:val="24"/>
              </w:rPr>
              <w:fldChar w:fldCharType="end"/>
            </w:r>
          </w:hyperlink>
        </w:p>
        <w:p w14:paraId="2221EA5B" w14:textId="0A32C46C"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6" w:history="1">
            <w:r w:rsidR="00AC6500" w:rsidRPr="00AC6500">
              <w:rPr>
                <w:rStyle w:val="Hipervnculo"/>
                <w:rFonts w:ascii="Times New Roman" w:hAnsi="Times New Roman" w:cs="Times New Roman"/>
                <w:b/>
                <w:bCs/>
                <w:noProof/>
                <w:sz w:val="24"/>
                <w:szCs w:val="24"/>
                <w:lang w:val="es-ES"/>
              </w:rPr>
              <w:t>2.2 – PRESENTACIÓN DE CARBONO 4</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30</w:t>
            </w:r>
            <w:r w:rsidR="00AC6500" w:rsidRPr="00AC6500">
              <w:rPr>
                <w:rFonts w:ascii="Times New Roman" w:hAnsi="Times New Roman" w:cs="Times New Roman"/>
                <w:noProof/>
                <w:webHidden/>
                <w:sz w:val="24"/>
                <w:szCs w:val="24"/>
              </w:rPr>
              <w:fldChar w:fldCharType="end"/>
            </w:r>
          </w:hyperlink>
        </w:p>
        <w:p w14:paraId="0A287B9B" w14:textId="76AB16D2"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7" w:history="1">
            <w:r w:rsidR="00AC6500" w:rsidRPr="00AC6500">
              <w:rPr>
                <w:rStyle w:val="Hipervnculo"/>
                <w:rFonts w:ascii="Times New Roman" w:hAnsi="Times New Roman" w:cs="Times New Roman"/>
                <w:b/>
                <w:bCs/>
                <w:noProof/>
                <w:sz w:val="24"/>
                <w:szCs w:val="24"/>
                <w:lang w:val="es-ES"/>
              </w:rPr>
              <w:t>2.3 – MISION Y VISION DE LA EMPRESA</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_Toc171846107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32</w:t>
            </w:r>
            <w:r w:rsidR="00AC6500" w:rsidRPr="00AC6500">
              <w:rPr>
                <w:rFonts w:ascii="Times New Roman" w:hAnsi="Times New Roman" w:cs="Times New Roman"/>
                <w:noProof/>
                <w:webHidden/>
                <w:sz w:val="24"/>
                <w:szCs w:val="24"/>
              </w:rPr>
              <w:fldChar w:fldCharType="end"/>
            </w:r>
          </w:hyperlink>
        </w:p>
        <w:p w14:paraId="4E1A94EB" w14:textId="78C95B9B"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8" w:history="1">
            <w:r w:rsidR="00AC6500" w:rsidRPr="00AC6500">
              <w:rPr>
                <w:rStyle w:val="Hipervnculo"/>
                <w:rFonts w:ascii="Times New Roman" w:hAnsi="Times New Roman" w:cs="Times New Roman"/>
                <w:b/>
                <w:bCs/>
                <w:noProof/>
                <w:sz w:val="24"/>
                <w:szCs w:val="24"/>
                <w:lang w:val="es-ES"/>
              </w:rPr>
              <w:t>2.4 - PROPUESTA DE VALOR Y FUNCIONALIDADES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_Toc171846108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32</w:t>
            </w:r>
            <w:r w:rsidR="00AC6500" w:rsidRPr="00AC6500">
              <w:rPr>
                <w:rFonts w:ascii="Times New Roman" w:hAnsi="Times New Roman" w:cs="Times New Roman"/>
                <w:noProof/>
                <w:webHidden/>
                <w:sz w:val="24"/>
                <w:szCs w:val="24"/>
              </w:rPr>
              <w:fldChar w:fldCharType="end"/>
            </w:r>
          </w:hyperlink>
        </w:p>
        <w:p w14:paraId="6CCFCA45" w14:textId="3894F623"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09" w:history="1">
            <w:r w:rsidR="00AC6500" w:rsidRPr="00AC6500">
              <w:rPr>
                <w:rStyle w:val="Hipervnculo"/>
                <w:rFonts w:ascii="Times New Roman" w:hAnsi="Times New Roman" w:cs="Times New Roman"/>
                <w:b/>
                <w:bCs/>
                <w:noProof/>
                <w:sz w:val="24"/>
                <w:szCs w:val="24"/>
                <w:lang w:val="es-ES"/>
              </w:rPr>
              <w:t>2.5 - ANÁLISIS EXTERNO</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_Toc171846109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33</w:t>
            </w:r>
            <w:r w:rsidR="00AC6500" w:rsidRPr="00AC6500">
              <w:rPr>
                <w:rFonts w:ascii="Times New Roman" w:hAnsi="Times New Roman" w:cs="Times New Roman"/>
                <w:noProof/>
                <w:webHidden/>
                <w:sz w:val="24"/>
                <w:szCs w:val="24"/>
              </w:rPr>
              <w:fldChar w:fldCharType="end"/>
            </w:r>
          </w:hyperlink>
        </w:p>
        <w:p w14:paraId="7A8F9D2B" w14:textId="0FB5A453"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0" w:history="1">
            <w:r w:rsidR="00AC6500" w:rsidRPr="00AC6500">
              <w:rPr>
                <w:rStyle w:val="Hipervnculo"/>
                <w:rFonts w:ascii="Times New Roman" w:hAnsi="Times New Roman" w:cs="Times New Roman"/>
                <w:b/>
                <w:bCs/>
                <w:noProof/>
                <w:lang w:val="es-ES"/>
              </w:rPr>
              <w:t>2.5.1 - EL MERCADO AGROPECUARIO ARGENTINO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33</w:t>
            </w:r>
            <w:r w:rsidR="00AC6500" w:rsidRPr="00AC6500">
              <w:rPr>
                <w:rFonts w:ascii="Times New Roman" w:hAnsi="Times New Roman" w:cs="Times New Roman"/>
                <w:noProof/>
                <w:webHidden/>
              </w:rPr>
              <w:fldChar w:fldCharType="end"/>
            </w:r>
          </w:hyperlink>
        </w:p>
        <w:p w14:paraId="728D6E3C" w14:textId="793BD7E4"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1" w:history="1">
            <w:r w:rsidR="00AC6500" w:rsidRPr="00AC6500">
              <w:rPr>
                <w:rStyle w:val="Hipervnculo"/>
                <w:rFonts w:ascii="Times New Roman" w:hAnsi="Times New Roman" w:cs="Times New Roman"/>
                <w:b/>
                <w:bCs/>
                <w:noProof/>
                <w:lang w:val="es-ES"/>
              </w:rPr>
              <w:t>2.5.2 - CAMBIOS ANTE UN NUEVO ESCENARIO POLÍTICO/ECONÓMICO DEL PAÍS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35</w:t>
            </w:r>
            <w:r w:rsidR="00AC6500" w:rsidRPr="00AC6500">
              <w:rPr>
                <w:rFonts w:ascii="Times New Roman" w:hAnsi="Times New Roman" w:cs="Times New Roman"/>
                <w:noProof/>
                <w:webHidden/>
              </w:rPr>
              <w:fldChar w:fldCharType="end"/>
            </w:r>
          </w:hyperlink>
        </w:p>
        <w:p w14:paraId="36CAD820" w14:textId="41BC9911"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2" w:history="1">
            <w:r w:rsidR="00AC6500" w:rsidRPr="00AC6500">
              <w:rPr>
                <w:rStyle w:val="Hipervnculo"/>
                <w:rFonts w:ascii="Times New Roman" w:hAnsi="Times New Roman" w:cs="Times New Roman"/>
                <w:b/>
                <w:bCs/>
                <w:noProof/>
                <w:lang w:val="es-ES"/>
              </w:rPr>
              <w:t>2.5.3 - ANÁLISIS DE LA INDUSTRIA DIGITAL DEL AGRO ARGENTINO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37</w:t>
            </w:r>
            <w:r w:rsidR="00AC6500" w:rsidRPr="00AC6500">
              <w:rPr>
                <w:rFonts w:ascii="Times New Roman" w:hAnsi="Times New Roman" w:cs="Times New Roman"/>
                <w:noProof/>
                <w:webHidden/>
              </w:rPr>
              <w:fldChar w:fldCharType="end"/>
            </w:r>
          </w:hyperlink>
        </w:p>
        <w:p w14:paraId="1ED225DC" w14:textId="379C539A"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13" w:history="1">
            <w:r w:rsidR="00AC6500" w:rsidRPr="00AC6500">
              <w:rPr>
                <w:rStyle w:val="Hipervnculo"/>
                <w:rFonts w:ascii="Times New Roman" w:hAnsi="Times New Roman" w:cs="Times New Roman"/>
                <w:noProof/>
                <w:lang w:val="es-ES"/>
              </w:rPr>
              <w:t>2.5.3.1 – CARACTERISTICAS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37</w:t>
            </w:r>
            <w:r w:rsidR="00AC6500" w:rsidRPr="00AC6500">
              <w:rPr>
                <w:rFonts w:ascii="Times New Roman" w:hAnsi="Times New Roman" w:cs="Times New Roman"/>
                <w:noProof/>
                <w:webHidden/>
              </w:rPr>
              <w:fldChar w:fldCharType="end"/>
            </w:r>
          </w:hyperlink>
        </w:p>
        <w:p w14:paraId="7F03216A" w14:textId="4D4A6A9A"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4" w:history="1">
            <w:r w:rsidR="00AC6500" w:rsidRPr="00AC6500">
              <w:rPr>
                <w:rStyle w:val="Hipervnculo"/>
                <w:rFonts w:ascii="Times New Roman" w:hAnsi="Times New Roman" w:cs="Times New Roman"/>
                <w:b/>
                <w:bCs/>
                <w:noProof/>
                <w:lang w:val="es-ES"/>
              </w:rPr>
              <w:t>2.5.4 - COMPETIDORES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39</w:t>
            </w:r>
            <w:r w:rsidR="00AC6500" w:rsidRPr="00AC6500">
              <w:rPr>
                <w:rFonts w:ascii="Times New Roman" w:hAnsi="Times New Roman" w:cs="Times New Roman"/>
                <w:noProof/>
                <w:webHidden/>
              </w:rPr>
              <w:fldChar w:fldCharType="end"/>
            </w:r>
          </w:hyperlink>
        </w:p>
        <w:p w14:paraId="3625DE10" w14:textId="05963259"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5" w:history="1">
            <w:r w:rsidR="00AC6500" w:rsidRPr="00AC6500">
              <w:rPr>
                <w:rStyle w:val="Hipervnculo"/>
                <w:rFonts w:ascii="Times New Roman" w:hAnsi="Times New Roman" w:cs="Times New Roman"/>
                <w:b/>
                <w:bCs/>
                <w:noProof/>
                <w:lang w:val="es-ES"/>
              </w:rPr>
              <w:t>2.5.5 - PERFIL DEL PRODUCTOR/PROFESIONAL DEL SECTOR AGROPECUARIO.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49</w:t>
            </w:r>
            <w:r w:rsidR="00AC6500" w:rsidRPr="00AC6500">
              <w:rPr>
                <w:rFonts w:ascii="Times New Roman" w:hAnsi="Times New Roman" w:cs="Times New Roman"/>
                <w:noProof/>
                <w:webHidden/>
              </w:rPr>
              <w:fldChar w:fldCharType="end"/>
            </w:r>
          </w:hyperlink>
        </w:p>
        <w:p w14:paraId="65C4DDB5" w14:textId="662A2E38"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16" w:history="1">
            <w:r w:rsidR="00AC6500" w:rsidRPr="00AC6500">
              <w:rPr>
                <w:rStyle w:val="Hipervnculo"/>
                <w:rFonts w:ascii="Times New Roman" w:hAnsi="Times New Roman" w:cs="Times New Roman"/>
                <w:b/>
                <w:bCs/>
                <w:noProof/>
                <w:sz w:val="24"/>
                <w:szCs w:val="24"/>
                <w:lang w:val="es-ES"/>
              </w:rPr>
              <w:t>2.6 - ANÁLISIS INTERNO</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_Toc171846116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53</w:t>
            </w:r>
            <w:r w:rsidR="00AC6500" w:rsidRPr="00AC6500">
              <w:rPr>
                <w:rFonts w:ascii="Times New Roman" w:hAnsi="Times New Roman" w:cs="Times New Roman"/>
                <w:noProof/>
                <w:webHidden/>
                <w:sz w:val="24"/>
                <w:szCs w:val="24"/>
              </w:rPr>
              <w:fldChar w:fldCharType="end"/>
            </w:r>
          </w:hyperlink>
        </w:p>
        <w:p w14:paraId="4C7A570C" w14:textId="4BC7BF0C"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7" w:history="1">
            <w:r w:rsidR="00AC6500" w:rsidRPr="00AC6500">
              <w:rPr>
                <w:rStyle w:val="Hipervnculo"/>
                <w:rFonts w:ascii="Times New Roman" w:hAnsi="Times New Roman" w:cs="Times New Roman"/>
                <w:b/>
                <w:bCs/>
                <w:noProof/>
                <w:lang w:val="es-ES"/>
              </w:rPr>
              <w:t>2.6.1 – MODELO DE NEGOCIO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53</w:t>
            </w:r>
            <w:r w:rsidR="00AC6500" w:rsidRPr="00AC6500">
              <w:rPr>
                <w:rFonts w:ascii="Times New Roman" w:hAnsi="Times New Roman" w:cs="Times New Roman"/>
                <w:noProof/>
                <w:webHidden/>
              </w:rPr>
              <w:fldChar w:fldCharType="end"/>
            </w:r>
          </w:hyperlink>
        </w:p>
        <w:p w14:paraId="0C6A4F97" w14:textId="174F9F45"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18" w:history="1">
            <w:r w:rsidR="00AC6500" w:rsidRPr="00AC6500">
              <w:rPr>
                <w:rStyle w:val="Hipervnculo"/>
                <w:rFonts w:ascii="Times New Roman" w:hAnsi="Times New Roman" w:cs="Times New Roman"/>
                <w:noProof/>
                <w:lang w:val="es-ES"/>
              </w:rPr>
              <w:t>2.6.1.1 – BUSINESS CANVAS MODEL DE CARBONO 4</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54</w:t>
            </w:r>
            <w:r w:rsidR="00AC6500" w:rsidRPr="00AC6500">
              <w:rPr>
                <w:rFonts w:ascii="Times New Roman" w:hAnsi="Times New Roman" w:cs="Times New Roman"/>
                <w:noProof/>
                <w:webHidden/>
              </w:rPr>
              <w:fldChar w:fldCharType="end"/>
            </w:r>
          </w:hyperlink>
        </w:p>
        <w:p w14:paraId="657BFA5E" w14:textId="13A6ED66"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19" w:history="1">
            <w:r w:rsidR="00AC6500" w:rsidRPr="00AC6500">
              <w:rPr>
                <w:rStyle w:val="Hipervnculo"/>
                <w:rFonts w:ascii="Times New Roman" w:hAnsi="Times New Roman" w:cs="Times New Roman"/>
                <w:b/>
                <w:bCs/>
                <w:noProof/>
                <w:lang w:val="es-ES"/>
              </w:rPr>
              <w:t>2.6.2 – VENTAJA COMPETITIVA.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_Toc171846119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56</w:t>
            </w:r>
            <w:r w:rsidR="00AC6500" w:rsidRPr="00AC6500">
              <w:rPr>
                <w:rFonts w:ascii="Times New Roman" w:hAnsi="Times New Roman" w:cs="Times New Roman"/>
                <w:noProof/>
                <w:webHidden/>
              </w:rPr>
              <w:fldChar w:fldCharType="end"/>
            </w:r>
          </w:hyperlink>
        </w:p>
        <w:p w14:paraId="6040CFEC" w14:textId="189D6103"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20" w:history="1">
            <w:r w:rsidR="00AC6500" w:rsidRPr="00AC6500">
              <w:rPr>
                <w:rStyle w:val="Hipervnculo"/>
                <w:rFonts w:ascii="Times New Roman" w:hAnsi="Times New Roman" w:cs="Times New Roman"/>
                <w:b/>
                <w:bCs/>
                <w:noProof/>
                <w:lang w:val="es-ES"/>
              </w:rPr>
              <w:t>2.6.3 – MATRIZ FODA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_Toc171846120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57</w:t>
            </w:r>
            <w:r w:rsidR="00AC6500" w:rsidRPr="00AC6500">
              <w:rPr>
                <w:rFonts w:ascii="Times New Roman" w:hAnsi="Times New Roman" w:cs="Times New Roman"/>
                <w:noProof/>
                <w:webHidden/>
              </w:rPr>
              <w:fldChar w:fldCharType="end"/>
            </w:r>
          </w:hyperlink>
        </w:p>
        <w:p w14:paraId="31758087" w14:textId="49EE92FB"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21" w:history="1">
            <w:r w:rsidR="00AC6500" w:rsidRPr="00AC6500">
              <w:rPr>
                <w:rStyle w:val="Hipervnculo"/>
                <w:rFonts w:ascii="Times New Roman" w:hAnsi="Times New Roman" w:cs="Times New Roman"/>
                <w:b/>
                <w:bCs/>
                <w:noProof/>
                <w:lang w:val="es-ES"/>
              </w:rPr>
              <w:t>2.6.4 – MATRIZ DE PORTER</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_Toc171846121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57</w:t>
            </w:r>
            <w:r w:rsidR="00AC6500" w:rsidRPr="00AC6500">
              <w:rPr>
                <w:rFonts w:ascii="Times New Roman" w:hAnsi="Times New Roman" w:cs="Times New Roman"/>
                <w:noProof/>
                <w:webHidden/>
              </w:rPr>
              <w:fldChar w:fldCharType="end"/>
            </w:r>
          </w:hyperlink>
        </w:p>
        <w:p w14:paraId="03D09530" w14:textId="1513A145"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2" w:history="1">
            <w:r w:rsidR="00AC6500" w:rsidRPr="00AC6500">
              <w:rPr>
                <w:rStyle w:val="Hipervnculo"/>
                <w:rFonts w:ascii="Times New Roman" w:hAnsi="Times New Roman" w:cs="Times New Roman"/>
                <w:b/>
                <w:bCs/>
                <w:noProof/>
                <w:sz w:val="24"/>
                <w:szCs w:val="24"/>
              </w:rPr>
              <w:t>CAPITULO III: METODOLOGÍA DE LA INVESTIGACIÓN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_Toc171846122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59</w:t>
            </w:r>
            <w:r w:rsidR="00AC6500" w:rsidRPr="00AC6500">
              <w:rPr>
                <w:rFonts w:ascii="Times New Roman" w:hAnsi="Times New Roman" w:cs="Times New Roman"/>
                <w:noProof/>
                <w:webHidden/>
                <w:sz w:val="24"/>
                <w:szCs w:val="24"/>
              </w:rPr>
              <w:fldChar w:fldCharType="end"/>
            </w:r>
          </w:hyperlink>
        </w:p>
        <w:p w14:paraId="73F7F341" w14:textId="08FD5D41"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3" w:history="1">
            <w:r w:rsidR="00AC6500" w:rsidRPr="00AC6500">
              <w:rPr>
                <w:rStyle w:val="Hipervnculo"/>
                <w:rFonts w:ascii="Times New Roman" w:hAnsi="Times New Roman" w:cs="Times New Roman"/>
                <w:b/>
                <w:bCs/>
                <w:noProof/>
                <w:sz w:val="24"/>
                <w:szCs w:val="24"/>
                <w:lang w:val="es-ES"/>
              </w:rPr>
              <w:t>3.1 – INTRODUCCIÓN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_Toc171846123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59</w:t>
            </w:r>
            <w:r w:rsidR="00AC6500" w:rsidRPr="00AC6500">
              <w:rPr>
                <w:rFonts w:ascii="Times New Roman" w:hAnsi="Times New Roman" w:cs="Times New Roman"/>
                <w:noProof/>
                <w:webHidden/>
                <w:sz w:val="24"/>
                <w:szCs w:val="24"/>
              </w:rPr>
              <w:fldChar w:fldCharType="end"/>
            </w:r>
          </w:hyperlink>
        </w:p>
        <w:p w14:paraId="0A3BF3E3" w14:textId="4923B88A"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4" w:history="1">
            <w:r w:rsidR="00AC6500" w:rsidRPr="00AC6500">
              <w:rPr>
                <w:rStyle w:val="Hipervnculo"/>
                <w:rFonts w:ascii="Times New Roman" w:hAnsi="Times New Roman" w:cs="Times New Roman"/>
                <w:b/>
                <w:bCs/>
                <w:noProof/>
                <w:sz w:val="24"/>
                <w:szCs w:val="24"/>
                <w:lang w:val="es-ES"/>
              </w:rPr>
              <w:t>3.2 – PROBLEMA DE INVESTIGACIÓN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_Toc171846124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59</w:t>
            </w:r>
            <w:r w:rsidR="00AC6500" w:rsidRPr="00AC6500">
              <w:rPr>
                <w:rFonts w:ascii="Times New Roman" w:hAnsi="Times New Roman" w:cs="Times New Roman"/>
                <w:noProof/>
                <w:webHidden/>
                <w:sz w:val="24"/>
                <w:szCs w:val="24"/>
              </w:rPr>
              <w:fldChar w:fldCharType="end"/>
            </w:r>
          </w:hyperlink>
        </w:p>
        <w:p w14:paraId="3907F4E7" w14:textId="072D8406"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5" w:history="1">
            <w:r w:rsidR="00AC6500" w:rsidRPr="00AC6500">
              <w:rPr>
                <w:rStyle w:val="Hipervnculo"/>
                <w:rFonts w:ascii="Times New Roman" w:hAnsi="Times New Roman" w:cs="Times New Roman"/>
                <w:b/>
                <w:bCs/>
                <w:noProof/>
                <w:sz w:val="24"/>
                <w:szCs w:val="24"/>
                <w:lang w:val="es-ES"/>
              </w:rPr>
              <w:t>3.3 – OBJETIVOS GENERALES Y ESPECÍFICOS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_Toc171846125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59</w:t>
            </w:r>
            <w:r w:rsidR="00AC6500" w:rsidRPr="00AC6500">
              <w:rPr>
                <w:rFonts w:ascii="Times New Roman" w:hAnsi="Times New Roman" w:cs="Times New Roman"/>
                <w:noProof/>
                <w:webHidden/>
                <w:sz w:val="24"/>
                <w:szCs w:val="24"/>
              </w:rPr>
              <w:fldChar w:fldCharType="end"/>
            </w:r>
          </w:hyperlink>
        </w:p>
        <w:p w14:paraId="014B068E" w14:textId="2FD1971D"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6" w:history="1">
            <w:r w:rsidR="00AC6500" w:rsidRPr="00AC6500">
              <w:rPr>
                <w:rStyle w:val="Hipervnculo"/>
                <w:rFonts w:ascii="Times New Roman" w:hAnsi="Times New Roman" w:cs="Times New Roman"/>
                <w:b/>
                <w:bCs/>
                <w:noProof/>
                <w:sz w:val="24"/>
                <w:szCs w:val="24"/>
                <w:lang w:val="es-ES"/>
              </w:rPr>
              <w:t>3.4 – DISEÑO DE INVESTIGACIÓN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60</w:t>
            </w:r>
            <w:r w:rsidR="00AC6500" w:rsidRPr="00AC6500">
              <w:rPr>
                <w:rFonts w:ascii="Times New Roman" w:hAnsi="Times New Roman" w:cs="Times New Roman"/>
                <w:noProof/>
                <w:webHidden/>
                <w:sz w:val="24"/>
                <w:szCs w:val="24"/>
              </w:rPr>
              <w:fldChar w:fldCharType="end"/>
            </w:r>
          </w:hyperlink>
        </w:p>
        <w:p w14:paraId="364737C0" w14:textId="6E5DF2B8"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27" w:history="1">
            <w:r w:rsidR="00AC6500" w:rsidRPr="00AC6500">
              <w:rPr>
                <w:rStyle w:val="Hipervnculo"/>
                <w:rFonts w:ascii="Times New Roman" w:hAnsi="Times New Roman" w:cs="Times New Roman"/>
                <w:b/>
                <w:bCs/>
                <w:noProof/>
                <w:lang w:val="es-ES"/>
              </w:rPr>
              <w:t>3.4.1 – METODOLOGÍA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_Toc171846127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60</w:t>
            </w:r>
            <w:r w:rsidR="00AC6500" w:rsidRPr="00AC6500">
              <w:rPr>
                <w:rFonts w:ascii="Times New Roman" w:hAnsi="Times New Roman" w:cs="Times New Roman"/>
                <w:noProof/>
                <w:webHidden/>
              </w:rPr>
              <w:fldChar w:fldCharType="end"/>
            </w:r>
          </w:hyperlink>
        </w:p>
        <w:p w14:paraId="65328323" w14:textId="0BEEF671"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28" w:history="1">
            <w:r w:rsidR="00AC6500" w:rsidRPr="00AC6500">
              <w:rPr>
                <w:rStyle w:val="Hipervnculo"/>
                <w:rFonts w:ascii="Times New Roman" w:hAnsi="Times New Roman" w:cs="Times New Roman"/>
                <w:b/>
                <w:bCs/>
                <w:noProof/>
                <w:lang w:val="es-ES"/>
              </w:rPr>
              <w:t>3.4.2 – CÁLCULO DE MUESTRA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_Toc171846128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61</w:t>
            </w:r>
            <w:r w:rsidR="00AC6500" w:rsidRPr="00AC6500">
              <w:rPr>
                <w:rFonts w:ascii="Times New Roman" w:hAnsi="Times New Roman" w:cs="Times New Roman"/>
                <w:noProof/>
                <w:webHidden/>
              </w:rPr>
              <w:fldChar w:fldCharType="end"/>
            </w:r>
          </w:hyperlink>
        </w:p>
        <w:p w14:paraId="5DDDB878" w14:textId="31F9CC84"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29" w:history="1">
            <w:r w:rsidR="00AC6500" w:rsidRPr="00AC6500">
              <w:rPr>
                <w:rStyle w:val="Hipervnculo"/>
                <w:rFonts w:ascii="Times New Roman" w:hAnsi="Times New Roman" w:cs="Times New Roman"/>
                <w:b/>
                <w:bCs/>
                <w:noProof/>
                <w:sz w:val="24"/>
                <w:szCs w:val="24"/>
              </w:rPr>
              <w:t>CAPITULO IV: RESULTADOS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_Toc171846129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62</w:t>
            </w:r>
            <w:r w:rsidR="00AC6500" w:rsidRPr="00AC6500">
              <w:rPr>
                <w:rFonts w:ascii="Times New Roman" w:hAnsi="Times New Roman" w:cs="Times New Roman"/>
                <w:noProof/>
                <w:webHidden/>
                <w:sz w:val="24"/>
                <w:szCs w:val="24"/>
              </w:rPr>
              <w:fldChar w:fldCharType="end"/>
            </w:r>
          </w:hyperlink>
        </w:p>
        <w:p w14:paraId="1DFABCDF" w14:textId="264AB8BA"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30" w:history="1">
            <w:r w:rsidR="00AC6500" w:rsidRPr="00AC6500">
              <w:rPr>
                <w:rStyle w:val="Hipervnculo"/>
                <w:rFonts w:ascii="Times New Roman" w:hAnsi="Times New Roman" w:cs="Times New Roman"/>
                <w:b/>
                <w:bCs/>
                <w:noProof/>
                <w:sz w:val="24"/>
                <w:szCs w:val="24"/>
                <w:lang w:val="es-ES"/>
              </w:rPr>
              <w:t>4.1 – RESULTADOS DE LAS ENCUESTAS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_Toc171846130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62</w:t>
            </w:r>
            <w:r w:rsidR="00AC6500" w:rsidRPr="00AC6500">
              <w:rPr>
                <w:rFonts w:ascii="Times New Roman" w:hAnsi="Times New Roman" w:cs="Times New Roman"/>
                <w:noProof/>
                <w:webHidden/>
                <w:sz w:val="24"/>
                <w:szCs w:val="24"/>
              </w:rPr>
              <w:fldChar w:fldCharType="end"/>
            </w:r>
          </w:hyperlink>
        </w:p>
        <w:p w14:paraId="372C725B" w14:textId="0595A9B1"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31" w:history="1">
            <w:r w:rsidR="00AC6500" w:rsidRPr="00AC6500">
              <w:rPr>
                <w:rStyle w:val="Hipervnculo"/>
                <w:rFonts w:ascii="Times New Roman" w:hAnsi="Times New Roman" w:cs="Times New Roman"/>
                <w:b/>
                <w:bCs/>
                <w:noProof/>
                <w:lang w:val="es-ES"/>
              </w:rPr>
              <w:t>4.1.1 – CARACTERISTICAS GENERALES DE LOS ENCUESTADOS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_Toc171846131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62</w:t>
            </w:r>
            <w:r w:rsidR="00AC6500" w:rsidRPr="00AC6500">
              <w:rPr>
                <w:rFonts w:ascii="Times New Roman" w:hAnsi="Times New Roman" w:cs="Times New Roman"/>
                <w:noProof/>
                <w:webHidden/>
              </w:rPr>
              <w:fldChar w:fldCharType="end"/>
            </w:r>
          </w:hyperlink>
        </w:p>
        <w:p w14:paraId="3F2BE181" w14:textId="441E1355"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32" w:history="1">
            <w:r w:rsidR="00AC6500" w:rsidRPr="00AC6500">
              <w:rPr>
                <w:rStyle w:val="Hipervnculo"/>
                <w:rFonts w:ascii="Times New Roman" w:hAnsi="Times New Roman" w:cs="Times New Roman"/>
                <w:b/>
                <w:bCs/>
                <w:noProof/>
                <w:lang w:val="es-ES"/>
              </w:rPr>
              <w:t>4.1.2 – ACTIVIDAD LABORAL</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_Toc171846132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64</w:t>
            </w:r>
            <w:r w:rsidR="00AC6500" w:rsidRPr="00AC6500">
              <w:rPr>
                <w:rFonts w:ascii="Times New Roman" w:hAnsi="Times New Roman" w:cs="Times New Roman"/>
                <w:noProof/>
                <w:webHidden/>
              </w:rPr>
              <w:fldChar w:fldCharType="end"/>
            </w:r>
          </w:hyperlink>
        </w:p>
        <w:p w14:paraId="1176E08B" w14:textId="1D72A0F9"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33" w:history="1">
            <w:r w:rsidR="00AC6500" w:rsidRPr="00AC6500">
              <w:rPr>
                <w:rStyle w:val="Hipervnculo"/>
                <w:rFonts w:ascii="Times New Roman" w:hAnsi="Times New Roman" w:cs="Times New Roman"/>
                <w:b/>
                <w:bCs/>
                <w:noProof/>
                <w:lang w:val="es-ES"/>
              </w:rPr>
              <w:t>4.1.3 – PLATAFORMAS AG-TECH</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_Toc171846133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65</w:t>
            </w:r>
            <w:r w:rsidR="00AC6500" w:rsidRPr="00AC6500">
              <w:rPr>
                <w:rFonts w:ascii="Times New Roman" w:hAnsi="Times New Roman" w:cs="Times New Roman"/>
                <w:noProof/>
                <w:webHidden/>
              </w:rPr>
              <w:fldChar w:fldCharType="end"/>
            </w:r>
          </w:hyperlink>
        </w:p>
        <w:p w14:paraId="1890DD56" w14:textId="0B31D3DE"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34" w:history="1">
            <w:r w:rsidR="00AC6500" w:rsidRPr="00AC6500">
              <w:rPr>
                <w:rStyle w:val="Hipervnculo"/>
                <w:rFonts w:ascii="Times New Roman" w:hAnsi="Times New Roman" w:cs="Times New Roman"/>
                <w:b/>
                <w:bCs/>
                <w:noProof/>
                <w:lang w:val="es-ES"/>
              </w:rPr>
              <w:t>4.1.4 – MARKETING</w:t>
            </w:r>
            <w:r w:rsidR="00AC6500" w:rsidRPr="00AC6500">
              <w:rPr>
                <w:rStyle w:val="Hipervnculo"/>
                <w:rFonts w:ascii="Times New Roman" w:eastAsia="Times New Roman" w:hAnsi="Times New Roman" w:cs="Times New Roman"/>
                <w:bCs/>
                <w:noProof/>
              </w:rPr>
              <w:t>.</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_Toc171846134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67</w:t>
            </w:r>
            <w:r w:rsidR="00AC6500" w:rsidRPr="00AC6500">
              <w:rPr>
                <w:rFonts w:ascii="Times New Roman" w:hAnsi="Times New Roman" w:cs="Times New Roman"/>
                <w:noProof/>
                <w:webHidden/>
              </w:rPr>
              <w:fldChar w:fldCharType="end"/>
            </w:r>
          </w:hyperlink>
        </w:p>
        <w:p w14:paraId="0887DF7F" w14:textId="4BEAD246"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35" w:history="1">
            <w:r w:rsidR="00AC6500" w:rsidRPr="00AC6500">
              <w:rPr>
                <w:rStyle w:val="Hipervnculo"/>
                <w:rFonts w:ascii="Times New Roman" w:hAnsi="Times New Roman" w:cs="Times New Roman"/>
                <w:b/>
                <w:bCs/>
                <w:noProof/>
                <w:sz w:val="24"/>
                <w:szCs w:val="24"/>
              </w:rPr>
              <w:t>CAPITULO V: CONCLUSIONES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_Toc171846135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69</w:t>
            </w:r>
            <w:r w:rsidR="00AC6500" w:rsidRPr="00AC6500">
              <w:rPr>
                <w:rFonts w:ascii="Times New Roman" w:hAnsi="Times New Roman" w:cs="Times New Roman"/>
                <w:noProof/>
                <w:webHidden/>
                <w:sz w:val="24"/>
                <w:szCs w:val="24"/>
              </w:rPr>
              <w:fldChar w:fldCharType="end"/>
            </w:r>
          </w:hyperlink>
        </w:p>
        <w:p w14:paraId="5F95C7E7" w14:textId="0F6ECB0B"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36" w:history="1">
            <w:r w:rsidR="00AC6500" w:rsidRPr="00AC6500">
              <w:rPr>
                <w:rStyle w:val="Hipervnculo"/>
                <w:rFonts w:ascii="Times New Roman" w:hAnsi="Times New Roman" w:cs="Times New Roman"/>
                <w:b/>
                <w:bCs/>
                <w:noProof/>
                <w:sz w:val="24"/>
                <w:szCs w:val="24"/>
              </w:rPr>
              <w:t>CAPITULO VI: PLAN DE MARKETING</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_Toc171846136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70</w:t>
            </w:r>
            <w:r w:rsidR="00AC6500" w:rsidRPr="00AC6500">
              <w:rPr>
                <w:rFonts w:ascii="Times New Roman" w:hAnsi="Times New Roman" w:cs="Times New Roman"/>
                <w:noProof/>
                <w:webHidden/>
                <w:sz w:val="24"/>
                <w:szCs w:val="24"/>
              </w:rPr>
              <w:fldChar w:fldCharType="end"/>
            </w:r>
          </w:hyperlink>
        </w:p>
        <w:p w14:paraId="1022CEAD" w14:textId="71A971A2"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37" w:history="1">
            <w:r w:rsidR="00AC6500" w:rsidRPr="00AC6500">
              <w:rPr>
                <w:rStyle w:val="Hipervnculo"/>
                <w:rFonts w:ascii="Times New Roman" w:hAnsi="Times New Roman" w:cs="Times New Roman"/>
                <w:b/>
                <w:bCs/>
                <w:noProof/>
                <w:sz w:val="24"/>
                <w:szCs w:val="24"/>
                <w:lang w:val="es-ES"/>
              </w:rPr>
              <w:t>6.1 - INTRODUCCIÓN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_Toc171846137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70</w:t>
            </w:r>
            <w:r w:rsidR="00AC6500" w:rsidRPr="00AC6500">
              <w:rPr>
                <w:rFonts w:ascii="Times New Roman" w:hAnsi="Times New Roman" w:cs="Times New Roman"/>
                <w:noProof/>
                <w:webHidden/>
                <w:sz w:val="24"/>
                <w:szCs w:val="24"/>
              </w:rPr>
              <w:fldChar w:fldCharType="end"/>
            </w:r>
          </w:hyperlink>
        </w:p>
        <w:p w14:paraId="225F6996" w14:textId="222236DF"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38" w:history="1">
            <w:r w:rsidR="00AC6500" w:rsidRPr="00AC6500">
              <w:rPr>
                <w:rStyle w:val="Hipervnculo"/>
                <w:rFonts w:ascii="Times New Roman" w:hAnsi="Times New Roman" w:cs="Times New Roman"/>
                <w:b/>
                <w:bCs/>
                <w:noProof/>
                <w:sz w:val="24"/>
                <w:szCs w:val="24"/>
                <w:lang w:val="es-ES"/>
              </w:rPr>
              <w:t>6.2 – SEGMENTOS DE MERCADO</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_Toc171846138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70</w:t>
            </w:r>
            <w:r w:rsidR="00AC6500" w:rsidRPr="00AC6500">
              <w:rPr>
                <w:rFonts w:ascii="Times New Roman" w:hAnsi="Times New Roman" w:cs="Times New Roman"/>
                <w:noProof/>
                <w:webHidden/>
                <w:sz w:val="24"/>
                <w:szCs w:val="24"/>
              </w:rPr>
              <w:fldChar w:fldCharType="end"/>
            </w:r>
          </w:hyperlink>
        </w:p>
        <w:p w14:paraId="416275CF" w14:textId="2F30D500"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39" w:history="1">
            <w:r w:rsidR="00AC6500" w:rsidRPr="00AC6500">
              <w:rPr>
                <w:rStyle w:val="Hipervnculo"/>
                <w:rFonts w:ascii="Times New Roman" w:hAnsi="Times New Roman" w:cs="Times New Roman"/>
                <w:b/>
                <w:bCs/>
                <w:noProof/>
                <w:lang w:val="es-ES"/>
              </w:rPr>
              <w:t>6.2.1 – PRODUCTORES AGROPECUARIOS.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_Toc171846139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71</w:t>
            </w:r>
            <w:r w:rsidR="00AC6500" w:rsidRPr="00AC6500">
              <w:rPr>
                <w:rFonts w:ascii="Times New Roman" w:hAnsi="Times New Roman" w:cs="Times New Roman"/>
                <w:noProof/>
                <w:webHidden/>
              </w:rPr>
              <w:fldChar w:fldCharType="end"/>
            </w:r>
          </w:hyperlink>
        </w:p>
        <w:p w14:paraId="794E69A0" w14:textId="5CBFFA9D"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0" w:history="1">
            <w:r w:rsidR="00AC6500" w:rsidRPr="00AC6500">
              <w:rPr>
                <w:rStyle w:val="Hipervnculo"/>
                <w:rFonts w:ascii="Times New Roman" w:hAnsi="Times New Roman" w:cs="Times New Roman"/>
                <w:b/>
                <w:bCs/>
                <w:noProof/>
                <w:lang w:val="es-ES"/>
              </w:rPr>
              <w:t>6.2.2 – PROFESIONALES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72</w:t>
            </w:r>
            <w:r w:rsidR="00AC6500" w:rsidRPr="00AC6500">
              <w:rPr>
                <w:rFonts w:ascii="Times New Roman" w:hAnsi="Times New Roman" w:cs="Times New Roman"/>
                <w:noProof/>
                <w:webHidden/>
              </w:rPr>
              <w:fldChar w:fldCharType="end"/>
            </w:r>
          </w:hyperlink>
        </w:p>
        <w:p w14:paraId="503720C0" w14:textId="72150B7E"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41" w:history="1">
            <w:r w:rsidR="00AC6500" w:rsidRPr="00AC6500">
              <w:rPr>
                <w:rStyle w:val="Hipervnculo"/>
                <w:rFonts w:ascii="Times New Roman" w:hAnsi="Times New Roman" w:cs="Times New Roman"/>
                <w:b/>
                <w:bCs/>
                <w:noProof/>
                <w:sz w:val="24"/>
                <w:szCs w:val="24"/>
                <w:lang w:val="es-ES"/>
              </w:rPr>
              <w:t>6.3 – PROPUESTA DE VALOR.</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_Toc171846141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74</w:t>
            </w:r>
            <w:r w:rsidR="00AC6500" w:rsidRPr="00AC6500">
              <w:rPr>
                <w:rFonts w:ascii="Times New Roman" w:hAnsi="Times New Roman" w:cs="Times New Roman"/>
                <w:noProof/>
                <w:webHidden/>
                <w:sz w:val="24"/>
                <w:szCs w:val="24"/>
              </w:rPr>
              <w:fldChar w:fldCharType="end"/>
            </w:r>
          </w:hyperlink>
        </w:p>
        <w:p w14:paraId="6DF048E1" w14:textId="0016FC7D"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2" w:history="1">
            <w:r w:rsidR="00AC6500" w:rsidRPr="00AC6500">
              <w:rPr>
                <w:rStyle w:val="Hipervnculo"/>
                <w:rFonts w:ascii="Times New Roman" w:hAnsi="Times New Roman" w:cs="Times New Roman"/>
                <w:b/>
                <w:bCs/>
                <w:noProof/>
                <w:lang w:val="es-ES"/>
              </w:rPr>
              <w:t>6.3.1 – PRODUCTORES AGROPECUARIOS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74</w:t>
            </w:r>
            <w:r w:rsidR="00AC6500" w:rsidRPr="00AC6500">
              <w:rPr>
                <w:rFonts w:ascii="Times New Roman" w:hAnsi="Times New Roman" w:cs="Times New Roman"/>
                <w:noProof/>
                <w:webHidden/>
              </w:rPr>
              <w:fldChar w:fldCharType="end"/>
            </w:r>
          </w:hyperlink>
        </w:p>
        <w:p w14:paraId="3628C57E" w14:textId="2C5F1B27"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3" w:history="1">
            <w:r w:rsidR="00AC6500" w:rsidRPr="00AC6500">
              <w:rPr>
                <w:rStyle w:val="Hipervnculo"/>
                <w:rFonts w:ascii="Times New Roman" w:hAnsi="Times New Roman" w:cs="Times New Roman"/>
                <w:b/>
                <w:bCs/>
                <w:noProof/>
                <w:lang w:val="es-ES"/>
              </w:rPr>
              <w:t>6.3.2 – PROFESIONALES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76</w:t>
            </w:r>
            <w:r w:rsidR="00AC6500" w:rsidRPr="00AC6500">
              <w:rPr>
                <w:rFonts w:ascii="Times New Roman" w:hAnsi="Times New Roman" w:cs="Times New Roman"/>
                <w:noProof/>
                <w:webHidden/>
              </w:rPr>
              <w:fldChar w:fldCharType="end"/>
            </w:r>
          </w:hyperlink>
        </w:p>
        <w:p w14:paraId="552D4006" w14:textId="64E64CA3"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44" w:history="1">
            <w:r w:rsidR="00AC6500" w:rsidRPr="00AC6500">
              <w:rPr>
                <w:rStyle w:val="Hipervnculo"/>
                <w:rFonts w:ascii="Times New Roman" w:hAnsi="Times New Roman" w:cs="Times New Roman"/>
                <w:b/>
                <w:bCs/>
                <w:noProof/>
                <w:sz w:val="24"/>
                <w:szCs w:val="24"/>
                <w:lang w:val="es-ES"/>
              </w:rPr>
              <w:t>6.4 – IDENTIFICACIÓN DE OBJETIVOS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_Toc171846144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77</w:t>
            </w:r>
            <w:r w:rsidR="00AC6500" w:rsidRPr="00AC6500">
              <w:rPr>
                <w:rFonts w:ascii="Times New Roman" w:hAnsi="Times New Roman" w:cs="Times New Roman"/>
                <w:noProof/>
                <w:webHidden/>
                <w:sz w:val="24"/>
                <w:szCs w:val="24"/>
              </w:rPr>
              <w:fldChar w:fldCharType="end"/>
            </w:r>
          </w:hyperlink>
        </w:p>
        <w:p w14:paraId="43FE0A6F" w14:textId="75F70064"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5" w:history="1">
            <w:r w:rsidR="00AC6500" w:rsidRPr="00AC6500">
              <w:rPr>
                <w:rStyle w:val="Hipervnculo"/>
                <w:rFonts w:ascii="Times New Roman" w:hAnsi="Times New Roman" w:cs="Times New Roman"/>
                <w:b/>
                <w:bCs/>
                <w:noProof/>
                <w:lang w:val="es-ES"/>
              </w:rPr>
              <w:t>6.4.1 – BRANDING: DAR A CONOCER LA MARCA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79</w:t>
            </w:r>
            <w:r w:rsidR="00AC6500" w:rsidRPr="00AC6500">
              <w:rPr>
                <w:rFonts w:ascii="Times New Roman" w:hAnsi="Times New Roman" w:cs="Times New Roman"/>
                <w:noProof/>
                <w:webHidden/>
              </w:rPr>
              <w:fldChar w:fldCharType="end"/>
            </w:r>
          </w:hyperlink>
        </w:p>
        <w:p w14:paraId="03E31F84" w14:textId="11756F44"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6" w:history="1">
            <w:r w:rsidR="00AC6500" w:rsidRPr="00AC6500">
              <w:rPr>
                <w:rStyle w:val="Hipervnculo"/>
                <w:rFonts w:ascii="Times New Roman" w:hAnsi="Times New Roman" w:cs="Times New Roman"/>
                <w:b/>
                <w:bCs/>
                <w:noProof/>
                <w:lang w:val="es-ES"/>
              </w:rPr>
              <w:t>6.4.2 – CAPTACIÓN DE TRÁFICO A NUESTRO SITIO WEB</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_Toc171846146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80</w:t>
            </w:r>
            <w:r w:rsidR="00AC6500" w:rsidRPr="00AC6500">
              <w:rPr>
                <w:rFonts w:ascii="Times New Roman" w:hAnsi="Times New Roman" w:cs="Times New Roman"/>
                <w:noProof/>
                <w:webHidden/>
              </w:rPr>
              <w:fldChar w:fldCharType="end"/>
            </w:r>
          </w:hyperlink>
        </w:p>
        <w:p w14:paraId="3B3CC09A" w14:textId="122448B9"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7" w:history="1">
            <w:r w:rsidR="00AC6500" w:rsidRPr="00AC6500">
              <w:rPr>
                <w:rStyle w:val="Hipervnculo"/>
                <w:rFonts w:ascii="Times New Roman" w:hAnsi="Times New Roman" w:cs="Times New Roman"/>
                <w:b/>
                <w:bCs/>
                <w:noProof/>
                <w:lang w:val="es-ES"/>
              </w:rPr>
              <w:t>6.4.3 – AUMENTAR DESCARGAS DE LA APLICACIÓN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81</w:t>
            </w:r>
            <w:r w:rsidR="00AC6500" w:rsidRPr="00AC6500">
              <w:rPr>
                <w:rFonts w:ascii="Times New Roman" w:hAnsi="Times New Roman" w:cs="Times New Roman"/>
                <w:noProof/>
                <w:webHidden/>
              </w:rPr>
              <w:fldChar w:fldCharType="end"/>
            </w:r>
          </w:hyperlink>
        </w:p>
        <w:p w14:paraId="24B5AFE2" w14:textId="374F3D16"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8" w:history="1">
            <w:r w:rsidR="00AC6500" w:rsidRPr="00AC6500">
              <w:rPr>
                <w:rStyle w:val="Hipervnculo"/>
                <w:rFonts w:ascii="Times New Roman" w:hAnsi="Times New Roman" w:cs="Times New Roman"/>
                <w:b/>
                <w:bCs/>
                <w:noProof/>
                <w:lang w:val="es-ES"/>
              </w:rPr>
              <w:t>6.4.4 – GESTIONAR EL CICLO DEL LEAD</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82</w:t>
            </w:r>
            <w:r w:rsidR="00AC6500" w:rsidRPr="00AC6500">
              <w:rPr>
                <w:rFonts w:ascii="Times New Roman" w:hAnsi="Times New Roman" w:cs="Times New Roman"/>
                <w:noProof/>
                <w:webHidden/>
              </w:rPr>
              <w:fldChar w:fldCharType="end"/>
            </w:r>
          </w:hyperlink>
        </w:p>
        <w:p w14:paraId="69294611" w14:textId="42CE5552"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49" w:history="1">
            <w:r w:rsidR="00AC6500" w:rsidRPr="00AC6500">
              <w:rPr>
                <w:rStyle w:val="Hipervnculo"/>
                <w:rFonts w:ascii="Times New Roman" w:hAnsi="Times New Roman" w:cs="Times New Roman"/>
                <w:b/>
                <w:bCs/>
                <w:noProof/>
                <w:lang w:val="es-ES"/>
              </w:rPr>
              <w:t>6.4.5 – MAXIMIZAR INTERACCIÓN DENTRO DE LA APLICACIÓN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_Toc171846149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82</w:t>
            </w:r>
            <w:r w:rsidR="00AC6500" w:rsidRPr="00AC6500">
              <w:rPr>
                <w:rFonts w:ascii="Times New Roman" w:hAnsi="Times New Roman" w:cs="Times New Roman"/>
                <w:noProof/>
                <w:webHidden/>
              </w:rPr>
              <w:fldChar w:fldCharType="end"/>
            </w:r>
          </w:hyperlink>
        </w:p>
        <w:p w14:paraId="6F71F9A0" w14:textId="64DB07E5"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50" w:history="1">
            <w:r w:rsidR="00AC6500" w:rsidRPr="00AC6500">
              <w:rPr>
                <w:rStyle w:val="Hipervnculo"/>
                <w:rFonts w:ascii="Times New Roman" w:hAnsi="Times New Roman" w:cs="Times New Roman"/>
                <w:b/>
                <w:bCs/>
                <w:noProof/>
                <w:lang w:val="es-ES"/>
              </w:rPr>
              <w:t>6.4.6 – GENERAR COMPRA/VENTA DE SERVICIOS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82</w:t>
            </w:r>
            <w:r w:rsidR="00AC6500" w:rsidRPr="00AC6500">
              <w:rPr>
                <w:rFonts w:ascii="Times New Roman" w:hAnsi="Times New Roman" w:cs="Times New Roman"/>
                <w:noProof/>
                <w:webHidden/>
              </w:rPr>
              <w:fldChar w:fldCharType="end"/>
            </w:r>
          </w:hyperlink>
        </w:p>
        <w:p w14:paraId="02826E35" w14:textId="1D9B75A9"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51" w:history="1">
            <w:r w:rsidR="00AC6500" w:rsidRPr="00AC6500">
              <w:rPr>
                <w:rStyle w:val="Hipervnculo"/>
                <w:rFonts w:ascii="Times New Roman" w:hAnsi="Times New Roman" w:cs="Times New Roman"/>
                <w:b/>
                <w:bCs/>
                <w:noProof/>
                <w:lang w:val="es-ES"/>
              </w:rPr>
              <w:t>6.4.7 – FIDELIZAR USUARIOS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83</w:t>
            </w:r>
            <w:r w:rsidR="00AC6500" w:rsidRPr="00AC6500">
              <w:rPr>
                <w:rFonts w:ascii="Times New Roman" w:hAnsi="Times New Roman" w:cs="Times New Roman"/>
                <w:noProof/>
                <w:webHidden/>
              </w:rPr>
              <w:fldChar w:fldCharType="end"/>
            </w:r>
          </w:hyperlink>
        </w:p>
        <w:p w14:paraId="60CA9D20" w14:textId="6BFEEB6F"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52" w:history="1">
            <w:r w:rsidR="00AC6500" w:rsidRPr="00AC6500">
              <w:rPr>
                <w:rStyle w:val="Hipervnculo"/>
                <w:rFonts w:ascii="Times New Roman" w:hAnsi="Times New Roman" w:cs="Times New Roman"/>
                <w:b/>
                <w:bCs/>
                <w:noProof/>
                <w:sz w:val="24"/>
                <w:szCs w:val="24"/>
                <w:lang w:val="es-ES"/>
              </w:rPr>
              <w:t>6.6– PLANIFICACIÓN E INVERSIÓN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_Toc171846152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85</w:t>
            </w:r>
            <w:r w:rsidR="00AC6500" w:rsidRPr="00AC6500">
              <w:rPr>
                <w:rFonts w:ascii="Times New Roman" w:hAnsi="Times New Roman" w:cs="Times New Roman"/>
                <w:noProof/>
                <w:webHidden/>
                <w:sz w:val="24"/>
                <w:szCs w:val="24"/>
              </w:rPr>
              <w:fldChar w:fldCharType="end"/>
            </w:r>
          </w:hyperlink>
        </w:p>
        <w:p w14:paraId="57FAC578" w14:textId="2971E506" w:rsidR="00AC6500" w:rsidRPr="00AC6500" w:rsidRDefault="00000000" w:rsidP="00AC6500">
          <w:pPr>
            <w:pStyle w:val="TDC2"/>
            <w:tabs>
              <w:tab w:val="right" w:leader="dot" w:pos="8494"/>
            </w:tabs>
            <w:spacing w:line="360" w:lineRule="auto"/>
            <w:rPr>
              <w:rFonts w:ascii="Times New Roman" w:eastAsiaTheme="minorEastAsia" w:hAnsi="Times New Roman" w:cs="Times New Roman"/>
              <w:noProof/>
              <w:kern w:val="2"/>
              <w:sz w:val="24"/>
              <w:szCs w:val="24"/>
              <w:lang w:eastAsia="es-AR"/>
              <w14:ligatures w14:val="standardContextual"/>
            </w:rPr>
          </w:pPr>
          <w:hyperlink w:anchor="_Toc171846153" w:history="1">
            <w:r w:rsidR="00AC6500" w:rsidRPr="00AC6500">
              <w:rPr>
                <w:rStyle w:val="Hipervnculo"/>
                <w:rFonts w:ascii="Times New Roman" w:hAnsi="Times New Roman" w:cs="Times New Roman"/>
                <w:b/>
                <w:bCs/>
                <w:noProof/>
                <w:sz w:val="24"/>
                <w:szCs w:val="24"/>
                <w:lang w:val="es-ES"/>
              </w:rPr>
              <w:t>6.7– DESCRIPCIÓN DE MEDIOS A UTILIZAR</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_Toc171846153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88</w:t>
            </w:r>
            <w:r w:rsidR="00AC6500" w:rsidRPr="00AC6500">
              <w:rPr>
                <w:rFonts w:ascii="Times New Roman" w:hAnsi="Times New Roman" w:cs="Times New Roman"/>
                <w:noProof/>
                <w:webHidden/>
                <w:sz w:val="24"/>
                <w:szCs w:val="24"/>
              </w:rPr>
              <w:fldChar w:fldCharType="end"/>
            </w:r>
          </w:hyperlink>
        </w:p>
        <w:p w14:paraId="4A766C34" w14:textId="7169A842"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54" w:history="1">
            <w:r w:rsidR="00AC6500" w:rsidRPr="00AC6500">
              <w:rPr>
                <w:rStyle w:val="Hipervnculo"/>
                <w:rFonts w:ascii="Times New Roman" w:hAnsi="Times New Roman" w:cs="Times New Roman"/>
                <w:b/>
                <w:bCs/>
                <w:noProof/>
                <w:lang w:val="es-ES"/>
              </w:rPr>
              <w:t>6.7.1 – OPTIMIZACIÓN DE BUSCADORES: PLAN SEO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88</w:t>
            </w:r>
            <w:r w:rsidR="00AC6500" w:rsidRPr="00AC6500">
              <w:rPr>
                <w:rFonts w:ascii="Times New Roman" w:hAnsi="Times New Roman" w:cs="Times New Roman"/>
                <w:noProof/>
                <w:webHidden/>
              </w:rPr>
              <w:fldChar w:fldCharType="end"/>
            </w:r>
          </w:hyperlink>
        </w:p>
        <w:p w14:paraId="3C21D80A" w14:textId="3B6AA75B"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55" w:history="1">
            <w:r w:rsidR="00AC6500" w:rsidRPr="00AC6500">
              <w:rPr>
                <w:rStyle w:val="Hipervnculo"/>
                <w:rFonts w:ascii="Times New Roman" w:hAnsi="Times New Roman" w:cs="Times New Roman"/>
                <w:noProof/>
                <w:lang w:val="es-ES"/>
              </w:rPr>
              <w:t>6.7.1.1 – KEYWORD RESEARCH</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88</w:t>
            </w:r>
            <w:r w:rsidR="00AC6500" w:rsidRPr="00AC6500">
              <w:rPr>
                <w:rFonts w:ascii="Times New Roman" w:hAnsi="Times New Roman" w:cs="Times New Roman"/>
                <w:noProof/>
                <w:webHidden/>
              </w:rPr>
              <w:fldChar w:fldCharType="end"/>
            </w:r>
          </w:hyperlink>
        </w:p>
        <w:p w14:paraId="7969C69B" w14:textId="5D390B81"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56" w:history="1">
            <w:r w:rsidR="00AC6500" w:rsidRPr="00AC6500">
              <w:rPr>
                <w:rStyle w:val="Hipervnculo"/>
                <w:rFonts w:ascii="Times New Roman" w:hAnsi="Times New Roman" w:cs="Times New Roman"/>
                <w:noProof/>
                <w:lang w:val="es-ES"/>
              </w:rPr>
              <w:t>6.7.1.2 – CONTENIDO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_Toc171846156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90</w:t>
            </w:r>
            <w:r w:rsidR="00AC6500" w:rsidRPr="00AC6500">
              <w:rPr>
                <w:rFonts w:ascii="Times New Roman" w:hAnsi="Times New Roman" w:cs="Times New Roman"/>
                <w:noProof/>
                <w:webHidden/>
              </w:rPr>
              <w:fldChar w:fldCharType="end"/>
            </w:r>
          </w:hyperlink>
        </w:p>
        <w:p w14:paraId="69F51361" w14:textId="42724E98"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57" w:history="1">
            <w:r w:rsidR="00AC6500" w:rsidRPr="00AC6500">
              <w:rPr>
                <w:rStyle w:val="Hipervnculo"/>
                <w:rFonts w:ascii="Times New Roman" w:hAnsi="Times New Roman" w:cs="Times New Roman"/>
                <w:noProof/>
                <w:lang w:val="es-ES"/>
              </w:rPr>
              <w:t>6.7.1.3 – SEO ONPAGE – OPTIMIZACIÓN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92</w:t>
            </w:r>
            <w:r w:rsidR="00AC6500" w:rsidRPr="00AC6500">
              <w:rPr>
                <w:rFonts w:ascii="Times New Roman" w:hAnsi="Times New Roman" w:cs="Times New Roman"/>
                <w:noProof/>
                <w:webHidden/>
              </w:rPr>
              <w:fldChar w:fldCharType="end"/>
            </w:r>
          </w:hyperlink>
        </w:p>
        <w:p w14:paraId="79F55FCE" w14:textId="0321C1C7"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58" w:history="1">
            <w:r w:rsidR="00AC6500" w:rsidRPr="00AC6500">
              <w:rPr>
                <w:rStyle w:val="Hipervnculo"/>
                <w:rFonts w:ascii="Times New Roman" w:hAnsi="Times New Roman" w:cs="Times New Roman"/>
                <w:b/>
                <w:bCs/>
                <w:noProof/>
                <w:lang w:val="es-ES"/>
              </w:rPr>
              <w:t>6.7.2 – REDES SOCIALES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94</w:t>
            </w:r>
            <w:r w:rsidR="00AC6500" w:rsidRPr="00AC6500">
              <w:rPr>
                <w:rFonts w:ascii="Times New Roman" w:hAnsi="Times New Roman" w:cs="Times New Roman"/>
                <w:noProof/>
                <w:webHidden/>
              </w:rPr>
              <w:fldChar w:fldCharType="end"/>
            </w:r>
          </w:hyperlink>
        </w:p>
        <w:p w14:paraId="55694D6F" w14:textId="2B9CD71E"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59" w:history="1">
            <w:r w:rsidR="00AC6500" w:rsidRPr="00AC6500">
              <w:rPr>
                <w:rStyle w:val="Hipervnculo"/>
                <w:rFonts w:ascii="Times New Roman" w:hAnsi="Times New Roman" w:cs="Times New Roman"/>
                <w:noProof/>
                <w:lang w:val="es-ES"/>
              </w:rPr>
              <w:t>6.7.2.1 – MARKETING EN REDES SOCIALES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_Toc171846159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94</w:t>
            </w:r>
            <w:r w:rsidR="00AC6500" w:rsidRPr="00AC6500">
              <w:rPr>
                <w:rFonts w:ascii="Times New Roman" w:hAnsi="Times New Roman" w:cs="Times New Roman"/>
                <w:noProof/>
                <w:webHidden/>
              </w:rPr>
              <w:fldChar w:fldCharType="end"/>
            </w:r>
          </w:hyperlink>
        </w:p>
        <w:p w14:paraId="43CC6EDF" w14:textId="74C212B3"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0" w:history="1">
            <w:r w:rsidR="00AC6500" w:rsidRPr="00AC6500">
              <w:rPr>
                <w:rStyle w:val="Hipervnculo"/>
                <w:rFonts w:ascii="Times New Roman" w:hAnsi="Times New Roman" w:cs="Times New Roman"/>
                <w:noProof/>
                <w:lang w:val="es-ES"/>
              </w:rPr>
              <w:t>6.7.2.2 – PUBLICACIONES EN REDES SOCIALES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95</w:t>
            </w:r>
            <w:r w:rsidR="00AC6500" w:rsidRPr="00AC6500">
              <w:rPr>
                <w:rFonts w:ascii="Times New Roman" w:hAnsi="Times New Roman" w:cs="Times New Roman"/>
                <w:noProof/>
                <w:webHidden/>
              </w:rPr>
              <w:fldChar w:fldCharType="end"/>
            </w:r>
          </w:hyperlink>
        </w:p>
        <w:p w14:paraId="14C628CC" w14:textId="442D4ABC"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61" w:history="1">
            <w:r w:rsidR="00AC6500" w:rsidRPr="00AC6500">
              <w:rPr>
                <w:rStyle w:val="Hipervnculo"/>
                <w:rFonts w:ascii="Times New Roman" w:hAnsi="Times New Roman" w:cs="Times New Roman"/>
                <w:b/>
                <w:bCs/>
                <w:noProof/>
                <w:lang w:val="es-ES"/>
              </w:rPr>
              <w:t>6.7.3 – ADWORDS SEARCH</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97</w:t>
            </w:r>
            <w:r w:rsidR="00AC6500" w:rsidRPr="00AC6500">
              <w:rPr>
                <w:rFonts w:ascii="Times New Roman" w:hAnsi="Times New Roman" w:cs="Times New Roman"/>
                <w:noProof/>
                <w:webHidden/>
              </w:rPr>
              <w:fldChar w:fldCharType="end"/>
            </w:r>
          </w:hyperlink>
        </w:p>
        <w:p w14:paraId="1117CE0A" w14:textId="3C480150"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2" w:history="1">
            <w:r w:rsidR="00AC6500" w:rsidRPr="00AC6500">
              <w:rPr>
                <w:rStyle w:val="Hipervnculo"/>
                <w:rFonts w:ascii="Times New Roman" w:hAnsi="Times New Roman" w:cs="Times New Roman"/>
                <w:noProof/>
                <w:lang w:val="es-ES"/>
              </w:rPr>
              <w:t>6.7.3.1 – CAMPAÑA DE BRANDING SEARCH</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97</w:t>
            </w:r>
            <w:r w:rsidR="00AC6500" w:rsidRPr="00AC6500">
              <w:rPr>
                <w:rFonts w:ascii="Times New Roman" w:hAnsi="Times New Roman" w:cs="Times New Roman"/>
                <w:noProof/>
                <w:webHidden/>
              </w:rPr>
              <w:fldChar w:fldCharType="end"/>
            </w:r>
          </w:hyperlink>
        </w:p>
        <w:p w14:paraId="59480463" w14:textId="5BCC7E4B"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3" w:history="1">
            <w:r w:rsidR="00AC6500" w:rsidRPr="00AC6500">
              <w:rPr>
                <w:rStyle w:val="Hipervnculo"/>
                <w:rFonts w:ascii="Times New Roman" w:hAnsi="Times New Roman" w:cs="Times New Roman"/>
                <w:noProof/>
                <w:lang w:val="es-ES"/>
              </w:rPr>
              <w:t>6.7.3.1 – CAMPAÑA DE PERFORMANCE</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99</w:t>
            </w:r>
            <w:r w:rsidR="00AC6500" w:rsidRPr="00AC6500">
              <w:rPr>
                <w:rFonts w:ascii="Times New Roman" w:hAnsi="Times New Roman" w:cs="Times New Roman"/>
                <w:noProof/>
                <w:webHidden/>
              </w:rPr>
              <w:fldChar w:fldCharType="end"/>
            </w:r>
          </w:hyperlink>
        </w:p>
        <w:p w14:paraId="3ADD30FE" w14:textId="149E88DE"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64" w:history="1">
            <w:r w:rsidR="00AC6500" w:rsidRPr="00AC6500">
              <w:rPr>
                <w:rStyle w:val="Hipervnculo"/>
                <w:rFonts w:ascii="Times New Roman" w:hAnsi="Times New Roman" w:cs="Times New Roman"/>
                <w:b/>
                <w:bCs/>
                <w:noProof/>
                <w:lang w:val="es-ES"/>
              </w:rPr>
              <w:t>6.7.4 – PUBLICIDAD DISPLAY</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100</w:t>
            </w:r>
            <w:r w:rsidR="00AC6500" w:rsidRPr="00AC6500">
              <w:rPr>
                <w:rFonts w:ascii="Times New Roman" w:hAnsi="Times New Roman" w:cs="Times New Roman"/>
                <w:noProof/>
                <w:webHidden/>
              </w:rPr>
              <w:fldChar w:fldCharType="end"/>
            </w:r>
          </w:hyperlink>
        </w:p>
        <w:p w14:paraId="52AD50BF" w14:textId="7F646994"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5" w:history="1">
            <w:r w:rsidR="00AC6500" w:rsidRPr="00AC6500">
              <w:rPr>
                <w:rStyle w:val="Hipervnculo"/>
                <w:rFonts w:ascii="Times New Roman" w:hAnsi="Times New Roman" w:cs="Times New Roman"/>
                <w:noProof/>
                <w:lang w:val="es-ES"/>
              </w:rPr>
              <w:t>6.7.4.1 – CAMPAÑA DE PERFORMANCE</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101</w:t>
            </w:r>
            <w:r w:rsidR="00AC6500" w:rsidRPr="00AC6500">
              <w:rPr>
                <w:rFonts w:ascii="Times New Roman" w:hAnsi="Times New Roman" w:cs="Times New Roman"/>
                <w:noProof/>
                <w:webHidden/>
              </w:rPr>
              <w:fldChar w:fldCharType="end"/>
            </w:r>
          </w:hyperlink>
        </w:p>
        <w:p w14:paraId="5DFF8C5F" w14:textId="2F1F591D"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6" w:history="1">
            <w:r w:rsidR="00AC6500" w:rsidRPr="00AC6500">
              <w:rPr>
                <w:rStyle w:val="Hipervnculo"/>
                <w:rFonts w:ascii="Times New Roman" w:hAnsi="Times New Roman" w:cs="Times New Roman"/>
                <w:noProof/>
                <w:lang w:val="es-ES"/>
              </w:rPr>
              <w:t>6.7.4.2 – CAMPAÑA DE REMARKETING</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_Toc171846166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102</w:t>
            </w:r>
            <w:r w:rsidR="00AC6500" w:rsidRPr="00AC6500">
              <w:rPr>
                <w:rFonts w:ascii="Times New Roman" w:hAnsi="Times New Roman" w:cs="Times New Roman"/>
                <w:noProof/>
                <w:webHidden/>
              </w:rPr>
              <w:fldChar w:fldCharType="end"/>
            </w:r>
          </w:hyperlink>
        </w:p>
        <w:p w14:paraId="2FB90250" w14:textId="0777724E"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67" w:history="1">
            <w:r w:rsidR="00AC6500" w:rsidRPr="00AC6500">
              <w:rPr>
                <w:rStyle w:val="Hipervnculo"/>
                <w:rFonts w:ascii="Times New Roman" w:hAnsi="Times New Roman" w:cs="Times New Roman"/>
                <w:b/>
                <w:bCs/>
                <w:noProof/>
                <w:lang w:val="es-ES"/>
              </w:rPr>
              <w:t>6.7.5 – EMAIL MARKETING</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103</w:t>
            </w:r>
            <w:r w:rsidR="00AC6500" w:rsidRPr="00AC6500">
              <w:rPr>
                <w:rFonts w:ascii="Times New Roman" w:hAnsi="Times New Roman" w:cs="Times New Roman"/>
                <w:noProof/>
                <w:webHidden/>
              </w:rPr>
              <w:fldChar w:fldCharType="end"/>
            </w:r>
          </w:hyperlink>
        </w:p>
        <w:p w14:paraId="679A7CD2" w14:textId="292B7313"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8" w:history="1">
            <w:r w:rsidR="00AC6500" w:rsidRPr="00AC6500">
              <w:rPr>
                <w:rStyle w:val="Hipervnculo"/>
                <w:rFonts w:ascii="Times New Roman" w:hAnsi="Times New Roman" w:cs="Times New Roman"/>
                <w:noProof/>
                <w:lang w:val="es-ES"/>
              </w:rPr>
              <w:t>6.7.5.1 – EMAILS TRANSACCIONALES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104</w:t>
            </w:r>
            <w:r w:rsidR="00AC6500" w:rsidRPr="00AC6500">
              <w:rPr>
                <w:rFonts w:ascii="Times New Roman" w:hAnsi="Times New Roman" w:cs="Times New Roman"/>
                <w:noProof/>
                <w:webHidden/>
              </w:rPr>
              <w:fldChar w:fldCharType="end"/>
            </w:r>
          </w:hyperlink>
        </w:p>
        <w:p w14:paraId="2CB36240" w14:textId="77F9E371"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69" w:history="1">
            <w:r w:rsidR="00AC6500" w:rsidRPr="00AC6500">
              <w:rPr>
                <w:rStyle w:val="Hipervnculo"/>
                <w:rFonts w:ascii="Times New Roman" w:hAnsi="Times New Roman" w:cs="Times New Roman"/>
                <w:noProof/>
                <w:lang w:val="es-ES"/>
              </w:rPr>
              <w:t>6.7.5.2 – EMAILS INFORMATIVOS (NEWSLETTERS)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_Toc171846169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105</w:t>
            </w:r>
            <w:r w:rsidR="00AC6500" w:rsidRPr="00AC6500">
              <w:rPr>
                <w:rFonts w:ascii="Times New Roman" w:hAnsi="Times New Roman" w:cs="Times New Roman"/>
                <w:noProof/>
                <w:webHidden/>
              </w:rPr>
              <w:fldChar w:fldCharType="end"/>
            </w:r>
          </w:hyperlink>
        </w:p>
        <w:p w14:paraId="78CD028B" w14:textId="73D30D82"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70" w:history="1">
            <w:r w:rsidR="00AC6500" w:rsidRPr="00AC6500">
              <w:rPr>
                <w:rStyle w:val="Hipervnculo"/>
                <w:rFonts w:ascii="Times New Roman" w:hAnsi="Times New Roman" w:cs="Times New Roman"/>
                <w:b/>
                <w:bCs/>
                <w:noProof/>
                <w:lang w:val="es-ES"/>
              </w:rPr>
              <w:t>6.7.6 – ASO: APP STORE OPTIMIZATION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106</w:t>
            </w:r>
            <w:r w:rsidR="00AC6500" w:rsidRPr="00AC6500">
              <w:rPr>
                <w:rFonts w:ascii="Times New Roman" w:hAnsi="Times New Roman" w:cs="Times New Roman"/>
                <w:noProof/>
                <w:webHidden/>
              </w:rPr>
              <w:fldChar w:fldCharType="end"/>
            </w:r>
          </w:hyperlink>
        </w:p>
        <w:p w14:paraId="6BE791C5" w14:textId="381C0417"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1" w:history="1">
            <w:r w:rsidR="00AC6500" w:rsidRPr="00AC6500">
              <w:rPr>
                <w:rStyle w:val="Hipervnculo"/>
                <w:rFonts w:ascii="Times New Roman" w:hAnsi="Times New Roman" w:cs="Times New Roman"/>
                <w:noProof/>
                <w:lang w:val="es-ES"/>
              </w:rPr>
              <w:t>6.7.6.1 – FACTORES ON-METADATA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106</w:t>
            </w:r>
            <w:r w:rsidR="00AC6500" w:rsidRPr="00AC6500">
              <w:rPr>
                <w:rFonts w:ascii="Times New Roman" w:hAnsi="Times New Roman" w:cs="Times New Roman"/>
                <w:noProof/>
                <w:webHidden/>
              </w:rPr>
              <w:fldChar w:fldCharType="end"/>
            </w:r>
          </w:hyperlink>
        </w:p>
        <w:p w14:paraId="2DD01566" w14:textId="15073DA9"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2" w:history="1">
            <w:r w:rsidR="00AC6500" w:rsidRPr="00AC6500">
              <w:rPr>
                <w:rStyle w:val="Hipervnculo"/>
                <w:rFonts w:ascii="Times New Roman" w:hAnsi="Times New Roman" w:cs="Times New Roman"/>
                <w:noProof/>
                <w:lang w:val="es-ES"/>
              </w:rPr>
              <w:t>6.7.6.2 – FACTORES OFF-METADATA</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109</w:t>
            </w:r>
            <w:r w:rsidR="00AC6500" w:rsidRPr="00AC6500">
              <w:rPr>
                <w:rFonts w:ascii="Times New Roman" w:hAnsi="Times New Roman" w:cs="Times New Roman"/>
                <w:noProof/>
                <w:webHidden/>
              </w:rPr>
              <w:fldChar w:fldCharType="end"/>
            </w:r>
          </w:hyperlink>
        </w:p>
        <w:p w14:paraId="22D1B403" w14:textId="7B524767"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73" w:history="1">
            <w:r w:rsidR="00AC6500" w:rsidRPr="00AC6500">
              <w:rPr>
                <w:rStyle w:val="Hipervnculo"/>
                <w:rFonts w:ascii="Times New Roman" w:hAnsi="Times New Roman" w:cs="Times New Roman"/>
                <w:b/>
                <w:bCs/>
                <w:noProof/>
                <w:lang w:val="es-ES"/>
              </w:rPr>
              <w:t>6.7.7 – OPTIMIZACIÓN DE LA APLICACIÓN</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110</w:t>
            </w:r>
            <w:r w:rsidR="00AC6500" w:rsidRPr="00AC6500">
              <w:rPr>
                <w:rFonts w:ascii="Times New Roman" w:hAnsi="Times New Roman" w:cs="Times New Roman"/>
                <w:noProof/>
                <w:webHidden/>
              </w:rPr>
              <w:fldChar w:fldCharType="end"/>
            </w:r>
          </w:hyperlink>
        </w:p>
        <w:p w14:paraId="61F39547" w14:textId="389E7002"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4" w:history="1">
            <w:r w:rsidR="00AC6500" w:rsidRPr="00AC6500">
              <w:rPr>
                <w:rStyle w:val="Hipervnculo"/>
                <w:rFonts w:ascii="Times New Roman" w:hAnsi="Times New Roman" w:cs="Times New Roman"/>
                <w:noProof/>
                <w:lang w:val="es-ES"/>
              </w:rPr>
              <w:t>6.7.7.2 – FEEDBACK DIRECTO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_Toc171846174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110</w:t>
            </w:r>
            <w:r w:rsidR="00AC6500" w:rsidRPr="00AC6500">
              <w:rPr>
                <w:rFonts w:ascii="Times New Roman" w:hAnsi="Times New Roman" w:cs="Times New Roman"/>
                <w:noProof/>
                <w:webHidden/>
              </w:rPr>
              <w:fldChar w:fldCharType="end"/>
            </w:r>
          </w:hyperlink>
        </w:p>
        <w:p w14:paraId="58B2BBDA" w14:textId="5F4A2E5B"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5" w:history="1">
            <w:r w:rsidR="00AC6500" w:rsidRPr="00AC6500">
              <w:rPr>
                <w:rStyle w:val="Hipervnculo"/>
                <w:rFonts w:ascii="Times New Roman" w:hAnsi="Times New Roman" w:cs="Times New Roman"/>
                <w:noProof/>
                <w:lang w:val="es-ES"/>
              </w:rPr>
              <w:t>6.7.7.1 – BOTÓN COMPARTIR Y DEEP LINKS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_Toc171846175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111</w:t>
            </w:r>
            <w:r w:rsidR="00AC6500" w:rsidRPr="00AC6500">
              <w:rPr>
                <w:rFonts w:ascii="Times New Roman" w:hAnsi="Times New Roman" w:cs="Times New Roman"/>
                <w:noProof/>
                <w:webHidden/>
              </w:rPr>
              <w:fldChar w:fldCharType="end"/>
            </w:r>
          </w:hyperlink>
        </w:p>
        <w:p w14:paraId="5BDD8C16" w14:textId="4B3EFE25"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6" w:history="1">
            <w:r w:rsidR="00AC6500" w:rsidRPr="00AC6500">
              <w:rPr>
                <w:rStyle w:val="Hipervnculo"/>
                <w:rFonts w:ascii="Times New Roman" w:hAnsi="Times New Roman" w:cs="Times New Roman"/>
                <w:noProof/>
                <w:lang w:val="es-ES"/>
              </w:rPr>
              <w:t>6.7.7.3 – NOTIFICACIONES PUSH</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_Toc171846176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111</w:t>
            </w:r>
            <w:r w:rsidR="00AC6500" w:rsidRPr="00AC6500">
              <w:rPr>
                <w:rFonts w:ascii="Times New Roman" w:hAnsi="Times New Roman" w:cs="Times New Roman"/>
                <w:noProof/>
                <w:webHidden/>
              </w:rPr>
              <w:fldChar w:fldCharType="end"/>
            </w:r>
          </w:hyperlink>
        </w:p>
        <w:p w14:paraId="5D54056D" w14:textId="467FFB25" w:rsidR="00AC6500" w:rsidRPr="00AC6500" w:rsidRDefault="00000000" w:rsidP="00AC6500">
          <w:pPr>
            <w:pStyle w:val="TDC3"/>
            <w:tabs>
              <w:tab w:val="right" w:leader="dot" w:pos="8494"/>
            </w:tabs>
            <w:spacing w:line="360" w:lineRule="auto"/>
            <w:rPr>
              <w:rFonts w:ascii="Times New Roman" w:hAnsi="Times New Roman" w:cs="Times New Roman"/>
              <w:noProof/>
              <w:kern w:val="2"/>
              <w:lang w:eastAsia="es-AR"/>
              <w14:ligatures w14:val="standardContextual"/>
            </w:rPr>
          </w:pPr>
          <w:hyperlink w:anchor="_Toc171846177" w:history="1">
            <w:r w:rsidR="00AC6500" w:rsidRPr="00AC6500">
              <w:rPr>
                <w:rStyle w:val="Hipervnculo"/>
                <w:rFonts w:ascii="Times New Roman" w:hAnsi="Times New Roman" w:cs="Times New Roman"/>
                <w:b/>
                <w:bCs/>
                <w:noProof/>
                <w:lang w:val="es-ES"/>
              </w:rPr>
              <w:t>6.7.8 – MÉTRICAS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_Toc171846177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112</w:t>
            </w:r>
            <w:r w:rsidR="00AC6500" w:rsidRPr="00AC6500">
              <w:rPr>
                <w:rFonts w:ascii="Times New Roman" w:hAnsi="Times New Roman" w:cs="Times New Roman"/>
                <w:noProof/>
                <w:webHidden/>
              </w:rPr>
              <w:fldChar w:fldCharType="end"/>
            </w:r>
          </w:hyperlink>
        </w:p>
        <w:p w14:paraId="7B6113D7" w14:textId="45A995AF"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8" w:history="1">
            <w:r w:rsidR="00AC6500" w:rsidRPr="00AC6500">
              <w:rPr>
                <w:rStyle w:val="Hipervnculo"/>
                <w:rFonts w:ascii="Times New Roman" w:hAnsi="Times New Roman" w:cs="Times New Roman"/>
                <w:noProof/>
                <w:lang w:val="es-ES"/>
              </w:rPr>
              <w:t>6.7.8.1 – GENERALES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_Toc171846178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113</w:t>
            </w:r>
            <w:r w:rsidR="00AC6500" w:rsidRPr="00AC6500">
              <w:rPr>
                <w:rFonts w:ascii="Times New Roman" w:hAnsi="Times New Roman" w:cs="Times New Roman"/>
                <w:noProof/>
                <w:webHidden/>
              </w:rPr>
              <w:fldChar w:fldCharType="end"/>
            </w:r>
          </w:hyperlink>
        </w:p>
        <w:p w14:paraId="564318DD" w14:textId="56196EBD"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79" w:history="1">
            <w:r w:rsidR="00AC6500" w:rsidRPr="00AC6500">
              <w:rPr>
                <w:rStyle w:val="Hipervnculo"/>
                <w:rFonts w:ascii="Times New Roman" w:hAnsi="Times New Roman" w:cs="Times New Roman"/>
                <w:noProof/>
                <w:lang w:val="es-ES"/>
              </w:rPr>
              <w:t>6.7.8.2 – REDES SOCIALES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_Toc171846179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114</w:t>
            </w:r>
            <w:r w:rsidR="00AC6500" w:rsidRPr="00AC6500">
              <w:rPr>
                <w:rFonts w:ascii="Times New Roman" w:hAnsi="Times New Roman" w:cs="Times New Roman"/>
                <w:noProof/>
                <w:webHidden/>
              </w:rPr>
              <w:fldChar w:fldCharType="end"/>
            </w:r>
          </w:hyperlink>
        </w:p>
        <w:p w14:paraId="671DB691" w14:textId="08A1F07A"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80" w:history="1">
            <w:r w:rsidR="00AC6500" w:rsidRPr="00AC6500">
              <w:rPr>
                <w:rStyle w:val="Hipervnculo"/>
                <w:rFonts w:ascii="Times New Roman" w:hAnsi="Times New Roman" w:cs="Times New Roman"/>
                <w:noProof/>
                <w:lang w:val="es-ES"/>
              </w:rPr>
              <w:t>6.7.8.3 – EMAIL MARKETING</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_Toc171846180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115</w:t>
            </w:r>
            <w:r w:rsidR="00AC6500" w:rsidRPr="00AC6500">
              <w:rPr>
                <w:rFonts w:ascii="Times New Roman" w:hAnsi="Times New Roman" w:cs="Times New Roman"/>
                <w:noProof/>
                <w:webHidden/>
              </w:rPr>
              <w:fldChar w:fldCharType="end"/>
            </w:r>
          </w:hyperlink>
        </w:p>
        <w:p w14:paraId="79F1C22C" w14:textId="739F674E"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81" w:history="1">
            <w:r w:rsidR="00AC6500" w:rsidRPr="00AC6500">
              <w:rPr>
                <w:rStyle w:val="Hipervnculo"/>
                <w:rFonts w:ascii="Times New Roman" w:hAnsi="Times New Roman" w:cs="Times New Roman"/>
                <w:noProof/>
                <w:lang w:val="es-ES"/>
              </w:rPr>
              <w:t>6.7.8.4 – APPS MÓVILES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_Toc171846181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116</w:t>
            </w:r>
            <w:r w:rsidR="00AC6500" w:rsidRPr="00AC6500">
              <w:rPr>
                <w:rFonts w:ascii="Times New Roman" w:hAnsi="Times New Roman" w:cs="Times New Roman"/>
                <w:noProof/>
                <w:webHidden/>
              </w:rPr>
              <w:fldChar w:fldCharType="end"/>
            </w:r>
          </w:hyperlink>
        </w:p>
        <w:p w14:paraId="4AB30898" w14:textId="6BF97FA3"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82" w:history="1">
            <w:r w:rsidR="00AC6500" w:rsidRPr="00AC6500">
              <w:rPr>
                <w:rStyle w:val="Hipervnculo"/>
                <w:rFonts w:ascii="Times New Roman" w:hAnsi="Times New Roman" w:cs="Times New Roman"/>
                <w:noProof/>
                <w:lang w:val="es-ES"/>
              </w:rPr>
              <w:t>6.7.8.5 – GOOGLE ADS</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_Toc171846182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116</w:t>
            </w:r>
            <w:r w:rsidR="00AC6500" w:rsidRPr="00AC6500">
              <w:rPr>
                <w:rFonts w:ascii="Times New Roman" w:hAnsi="Times New Roman" w:cs="Times New Roman"/>
                <w:noProof/>
                <w:webHidden/>
              </w:rPr>
              <w:fldChar w:fldCharType="end"/>
            </w:r>
          </w:hyperlink>
        </w:p>
        <w:p w14:paraId="515D9DBD" w14:textId="3BFEFF12" w:rsidR="00AC6500" w:rsidRPr="00AC6500" w:rsidRDefault="00000000" w:rsidP="00AC6500">
          <w:pPr>
            <w:pStyle w:val="TDC4"/>
            <w:tabs>
              <w:tab w:val="right" w:leader="dot" w:pos="8494"/>
            </w:tabs>
            <w:spacing w:line="360" w:lineRule="auto"/>
            <w:rPr>
              <w:rFonts w:ascii="Times New Roman" w:hAnsi="Times New Roman" w:cs="Times New Roman"/>
              <w:noProof/>
              <w:kern w:val="2"/>
              <w:lang w:eastAsia="es-AR"/>
              <w14:ligatures w14:val="standardContextual"/>
            </w:rPr>
          </w:pPr>
          <w:hyperlink w:anchor="_Toc171846183" w:history="1">
            <w:r w:rsidR="00AC6500" w:rsidRPr="00AC6500">
              <w:rPr>
                <w:rStyle w:val="Hipervnculo"/>
                <w:rFonts w:ascii="Times New Roman" w:hAnsi="Times New Roman" w:cs="Times New Roman"/>
                <w:noProof/>
                <w:lang w:val="es-ES"/>
              </w:rPr>
              <w:t>6.7.8.5 – SEO</w:t>
            </w:r>
            <w:r w:rsidR="00AC6500" w:rsidRPr="00AC6500">
              <w:rPr>
                <w:rFonts w:ascii="Times New Roman" w:hAnsi="Times New Roman" w:cs="Times New Roman"/>
                <w:noProof/>
                <w:webHidden/>
              </w:rPr>
              <w:tab/>
            </w:r>
            <w:r w:rsidR="00AC6500" w:rsidRPr="00AC6500">
              <w:rPr>
                <w:rFonts w:ascii="Times New Roman" w:hAnsi="Times New Roman" w:cs="Times New Roman"/>
                <w:noProof/>
                <w:webHidden/>
              </w:rPr>
              <w:fldChar w:fldCharType="begin"/>
            </w:r>
            <w:r w:rsidR="00AC6500" w:rsidRPr="00AC6500">
              <w:rPr>
                <w:rFonts w:ascii="Times New Roman" w:hAnsi="Times New Roman" w:cs="Times New Roman"/>
                <w:noProof/>
                <w:webHidden/>
              </w:rPr>
              <w:instrText xml:space="preserve"> PAGEREF _Toc171846183 \h </w:instrText>
            </w:r>
            <w:r w:rsidR="00AC6500" w:rsidRPr="00AC6500">
              <w:rPr>
                <w:rFonts w:ascii="Times New Roman" w:hAnsi="Times New Roman" w:cs="Times New Roman"/>
                <w:noProof/>
                <w:webHidden/>
              </w:rPr>
            </w:r>
            <w:r w:rsidR="00AC6500" w:rsidRPr="00AC6500">
              <w:rPr>
                <w:rFonts w:ascii="Times New Roman" w:hAnsi="Times New Roman" w:cs="Times New Roman"/>
                <w:noProof/>
                <w:webHidden/>
              </w:rPr>
              <w:fldChar w:fldCharType="separate"/>
            </w:r>
            <w:r w:rsidR="0016065D">
              <w:rPr>
                <w:rFonts w:ascii="Times New Roman" w:hAnsi="Times New Roman" w:cs="Times New Roman"/>
                <w:noProof/>
                <w:webHidden/>
              </w:rPr>
              <w:t>117</w:t>
            </w:r>
            <w:r w:rsidR="00AC6500" w:rsidRPr="00AC6500">
              <w:rPr>
                <w:rFonts w:ascii="Times New Roman" w:hAnsi="Times New Roman" w:cs="Times New Roman"/>
                <w:noProof/>
                <w:webHidden/>
              </w:rPr>
              <w:fldChar w:fldCharType="end"/>
            </w:r>
          </w:hyperlink>
        </w:p>
        <w:p w14:paraId="0F79326E" w14:textId="5C309759"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84" w:history="1">
            <w:r w:rsidR="00AC6500" w:rsidRPr="00AC6500">
              <w:rPr>
                <w:rStyle w:val="Hipervnculo"/>
                <w:rFonts w:ascii="Times New Roman" w:hAnsi="Times New Roman" w:cs="Times New Roman"/>
                <w:b/>
                <w:bCs/>
                <w:noProof/>
                <w:sz w:val="24"/>
                <w:szCs w:val="24"/>
              </w:rPr>
              <w:t>CONCLUSIÓN</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_Toc171846184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119</w:t>
            </w:r>
            <w:r w:rsidR="00AC6500" w:rsidRPr="00AC6500">
              <w:rPr>
                <w:rFonts w:ascii="Times New Roman" w:hAnsi="Times New Roman" w:cs="Times New Roman"/>
                <w:noProof/>
                <w:webHidden/>
                <w:sz w:val="24"/>
                <w:szCs w:val="24"/>
              </w:rPr>
              <w:fldChar w:fldCharType="end"/>
            </w:r>
          </w:hyperlink>
        </w:p>
        <w:p w14:paraId="3790667A" w14:textId="461E11B1"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85" w:history="1">
            <w:r w:rsidR="00AC6500" w:rsidRPr="00AC6500">
              <w:rPr>
                <w:rStyle w:val="Hipervnculo"/>
                <w:rFonts w:ascii="Times New Roman" w:hAnsi="Times New Roman" w:cs="Times New Roman"/>
                <w:b/>
                <w:bCs/>
                <w:noProof/>
                <w:sz w:val="24"/>
                <w:szCs w:val="24"/>
              </w:rPr>
              <w:t>ANEXO GRÁFICOS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_Toc171846185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120</w:t>
            </w:r>
            <w:r w:rsidR="00AC6500" w:rsidRPr="00AC6500">
              <w:rPr>
                <w:rFonts w:ascii="Times New Roman" w:hAnsi="Times New Roman" w:cs="Times New Roman"/>
                <w:noProof/>
                <w:webHidden/>
                <w:sz w:val="24"/>
                <w:szCs w:val="24"/>
              </w:rPr>
              <w:fldChar w:fldCharType="end"/>
            </w:r>
          </w:hyperlink>
        </w:p>
        <w:p w14:paraId="39B818DB" w14:textId="41B3F9A3"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86" w:history="1">
            <w:r w:rsidR="00AC6500" w:rsidRPr="00AC6500">
              <w:rPr>
                <w:rStyle w:val="Hipervnculo"/>
                <w:rFonts w:ascii="Times New Roman" w:hAnsi="Times New Roman" w:cs="Times New Roman"/>
                <w:b/>
                <w:bCs/>
                <w:noProof/>
                <w:sz w:val="24"/>
                <w:szCs w:val="24"/>
              </w:rPr>
              <w:t>ANEXOS TABLAS</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_Toc171846186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122</w:t>
            </w:r>
            <w:r w:rsidR="00AC6500" w:rsidRPr="00AC6500">
              <w:rPr>
                <w:rFonts w:ascii="Times New Roman" w:hAnsi="Times New Roman" w:cs="Times New Roman"/>
                <w:noProof/>
                <w:webHidden/>
                <w:sz w:val="24"/>
                <w:szCs w:val="24"/>
              </w:rPr>
              <w:fldChar w:fldCharType="end"/>
            </w:r>
          </w:hyperlink>
        </w:p>
        <w:p w14:paraId="669E6EC9" w14:textId="3A16AFFA" w:rsidR="00AC6500" w:rsidRPr="00AC6500" w:rsidRDefault="00000000" w:rsidP="00AC6500">
          <w:pPr>
            <w:pStyle w:val="TDC1"/>
            <w:spacing w:line="360" w:lineRule="auto"/>
            <w:rPr>
              <w:rFonts w:ascii="Times New Roman" w:eastAsiaTheme="minorEastAsia" w:hAnsi="Times New Roman" w:cs="Times New Roman"/>
              <w:noProof/>
              <w:kern w:val="2"/>
              <w:sz w:val="24"/>
              <w:szCs w:val="24"/>
              <w:lang w:eastAsia="es-AR"/>
              <w14:ligatures w14:val="standardContextual"/>
            </w:rPr>
          </w:pPr>
          <w:hyperlink w:anchor="_Toc171846187" w:history="1">
            <w:r w:rsidR="00AC6500" w:rsidRPr="00AC6500">
              <w:rPr>
                <w:rStyle w:val="Hipervnculo"/>
                <w:rFonts w:ascii="Times New Roman" w:hAnsi="Times New Roman" w:cs="Times New Roman"/>
                <w:b/>
                <w:bCs/>
                <w:noProof/>
                <w:sz w:val="24"/>
                <w:szCs w:val="24"/>
              </w:rPr>
              <w:t>BIBLIOGRAFÍA</w:t>
            </w:r>
            <w:r w:rsidR="00AC6500" w:rsidRPr="00AC6500">
              <w:rPr>
                <w:rFonts w:ascii="Times New Roman" w:hAnsi="Times New Roman" w:cs="Times New Roman"/>
                <w:noProof/>
                <w:webHidden/>
                <w:sz w:val="24"/>
                <w:szCs w:val="24"/>
              </w:rPr>
              <w:tab/>
            </w:r>
            <w:r w:rsidR="00AC6500" w:rsidRPr="00AC6500">
              <w:rPr>
                <w:rFonts w:ascii="Times New Roman" w:hAnsi="Times New Roman" w:cs="Times New Roman"/>
                <w:noProof/>
                <w:webHidden/>
                <w:sz w:val="24"/>
                <w:szCs w:val="24"/>
              </w:rPr>
              <w:fldChar w:fldCharType="begin"/>
            </w:r>
            <w:r w:rsidR="00AC6500" w:rsidRPr="00AC6500">
              <w:rPr>
                <w:rFonts w:ascii="Times New Roman" w:hAnsi="Times New Roman" w:cs="Times New Roman"/>
                <w:noProof/>
                <w:webHidden/>
                <w:sz w:val="24"/>
                <w:szCs w:val="24"/>
              </w:rPr>
              <w:instrText xml:space="preserve"> PAGEREF _Toc171846187 \h </w:instrText>
            </w:r>
            <w:r w:rsidR="00AC6500" w:rsidRPr="00AC6500">
              <w:rPr>
                <w:rFonts w:ascii="Times New Roman" w:hAnsi="Times New Roman" w:cs="Times New Roman"/>
                <w:noProof/>
                <w:webHidden/>
                <w:sz w:val="24"/>
                <w:szCs w:val="24"/>
              </w:rPr>
            </w:r>
            <w:r w:rsidR="00AC6500" w:rsidRPr="00AC6500">
              <w:rPr>
                <w:rFonts w:ascii="Times New Roman" w:hAnsi="Times New Roman" w:cs="Times New Roman"/>
                <w:noProof/>
                <w:webHidden/>
                <w:sz w:val="24"/>
                <w:szCs w:val="24"/>
              </w:rPr>
              <w:fldChar w:fldCharType="separate"/>
            </w:r>
            <w:r w:rsidR="0016065D">
              <w:rPr>
                <w:rFonts w:ascii="Times New Roman" w:hAnsi="Times New Roman" w:cs="Times New Roman"/>
                <w:noProof/>
                <w:webHidden/>
                <w:sz w:val="24"/>
                <w:szCs w:val="24"/>
              </w:rPr>
              <w:t>123</w:t>
            </w:r>
            <w:r w:rsidR="00AC6500" w:rsidRPr="00AC6500">
              <w:rPr>
                <w:rFonts w:ascii="Times New Roman" w:hAnsi="Times New Roman" w:cs="Times New Roman"/>
                <w:noProof/>
                <w:webHidden/>
                <w:sz w:val="24"/>
                <w:szCs w:val="24"/>
              </w:rPr>
              <w:fldChar w:fldCharType="end"/>
            </w:r>
          </w:hyperlink>
        </w:p>
        <w:p w14:paraId="2DB66175" w14:textId="670CFE11" w:rsidR="00D36907" w:rsidRPr="00402CCE" w:rsidRDefault="001869F2" w:rsidP="00AC6500">
          <w:pPr>
            <w:pStyle w:val="TDC1"/>
            <w:spacing w:line="360" w:lineRule="auto"/>
            <w:sectPr w:rsidR="00D36907" w:rsidRPr="00402CCE" w:rsidSect="008421F9">
              <w:footerReference w:type="default" r:id="rId12"/>
              <w:pgSz w:w="11906" w:h="16838"/>
              <w:pgMar w:top="1417" w:right="1701" w:bottom="1448" w:left="1701" w:header="708" w:footer="708" w:gutter="0"/>
              <w:pgNumType w:fmt="lowerRoman" w:start="1"/>
              <w:cols w:space="720"/>
              <w:docGrid w:linePitch="360"/>
            </w:sectPr>
          </w:pPr>
          <w:r w:rsidRPr="00AC6500">
            <w:rPr>
              <w:rFonts w:ascii="Times New Roman" w:hAnsi="Times New Roman" w:cs="Times New Roman"/>
              <w:sz w:val="24"/>
              <w:szCs w:val="24"/>
            </w:rPr>
            <w:fldChar w:fldCharType="end"/>
          </w:r>
        </w:p>
      </w:sdtContent>
    </w:sdt>
    <w:p w14:paraId="1780BEE9" w14:textId="77777777" w:rsidR="00AC6500" w:rsidRDefault="00AC6500" w:rsidP="007714BF">
      <w:pPr>
        <w:pStyle w:val="Ttulo1"/>
        <w:spacing w:before="0" w:after="120" w:line="360" w:lineRule="auto"/>
        <w:jc w:val="center"/>
        <w:rPr>
          <w:rFonts w:ascii="Times New Roman" w:hAnsi="Times New Roman" w:cs="Times New Roman"/>
          <w:b/>
          <w:bCs/>
          <w:sz w:val="24"/>
          <w:szCs w:val="24"/>
        </w:rPr>
        <w:sectPr w:rsidR="00AC6500" w:rsidSect="00341DE7">
          <w:type w:val="continuous"/>
          <w:pgSz w:w="11906" w:h="16838"/>
          <w:pgMar w:top="1417" w:right="1701" w:bottom="1448" w:left="1701" w:header="708" w:footer="708" w:gutter="0"/>
          <w:pgNumType w:start="1"/>
          <w:cols w:space="720"/>
          <w:docGrid w:linePitch="360"/>
        </w:sectPr>
      </w:pPr>
    </w:p>
    <w:p w14:paraId="6854F6BC" w14:textId="693AA79D" w:rsidR="00AC4506" w:rsidRPr="00CE1DB5" w:rsidRDefault="00AC4506" w:rsidP="007714BF">
      <w:pPr>
        <w:pStyle w:val="Ttulo1"/>
        <w:spacing w:before="0" w:after="120" w:line="360" w:lineRule="auto"/>
        <w:jc w:val="center"/>
        <w:rPr>
          <w:rFonts w:ascii="Times New Roman" w:hAnsi="Times New Roman" w:cs="Times New Roman"/>
          <w:b/>
          <w:bCs/>
          <w:sz w:val="24"/>
          <w:szCs w:val="24"/>
        </w:rPr>
      </w:pPr>
      <w:bookmarkStart w:id="1" w:name="_Toc171846083"/>
      <w:r w:rsidRPr="00CE1DB5">
        <w:rPr>
          <w:rFonts w:ascii="Times New Roman" w:hAnsi="Times New Roman" w:cs="Times New Roman"/>
          <w:b/>
          <w:bCs/>
          <w:sz w:val="24"/>
          <w:szCs w:val="24"/>
        </w:rPr>
        <w:lastRenderedPageBreak/>
        <w:t>INTRODUCCIÓN</w:t>
      </w:r>
      <w:bookmarkEnd w:id="1"/>
    </w:p>
    <w:p w14:paraId="362B09B6" w14:textId="20054D14" w:rsidR="00734660" w:rsidRDefault="006B0840" w:rsidP="008F2730">
      <w:pPr>
        <w:spacing w:before="200" w:after="120" w:line="360" w:lineRule="auto"/>
        <w:rPr>
          <w:rFonts w:ascii="Times New Roman" w:hAnsi="Times New Roman" w:cs="Times New Roman"/>
          <w:b/>
        </w:rPr>
      </w:pPr>
      <w:r>
        <w:rPr>
          <w:rFonts w:ascii="Times New Roman" w:hAnsi="Times New Roman" w:cs="Times New Roman"/>
          <w:b/>
        </w:rPr>
        <w:t>MOTIVACIONES</w:t>
      </w:r>
    </w:p>
    <w:p w14:paraId="2C206170"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Hay un motivo principal por el que elegí realizar un plan de marketing como tema de este trabajo final de posgrado: El sueño de emprender en la parte tecnológica del sector agropecuario. El interés surge al ser Ingeniero Agrónomo de profesión y haberme capacitado como programador, llevándome a desarrollar la plataforma que presento en este documento. </w:t>
      </w:r>
    </w:p>
    <w:p w14:paraId="7146C2C0" w14:textId="77777777"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t>Desde un comienzo, se ha dificultado la organización del lanzamiento en un plan, dado que la cantidad de tareas a realizar, teniendo en cuenta la falta de un equipo inicial de trabajo, además de los 2 fundadores, ha sido titánica. La idea es atraer talento luego de presentar el producto y haber obtenido tracción.</w:t>
      </w:r>
    </w:p>
    <w:p w14:paraId="189AE302" w14:textId="1A6DE41F" w:rsidR="00734660" w:rsidRPr="004E652A"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t>Este trabajo me da la oportunidad de plantear de manera organizada planes de acción definidos y concretos para la presentación de la marca y el producto, desde objetivos, análisis del mercado y usuarios, para luego aplicar oficialmente el plan en resultados medibles.</w:t>
      </w:r>
    </w:p>
    <w:p w14:paraId="0903831F" w14:textId="4812498C" w:rsidR="00734660" w:rsidRPr="004E652A" w:rsidRDefault="006B0840" w:rsidP="008F2730">
      <w:pPr>
        <w:spacing w:before="200" w:after="120" w:line="360" w:lineRule="auto"/>
        <w:rPr>
          <w:rFonts w:ascii="Times New Roman" w:hAnsi="Times New Roman" w:cs="Times New Roman"/>
          <w:b/>
        </w:rPr>
      </w:pPr>
      <w:r>
        <w:rPr>
          <w:rFonts w:ascii="Times New Roman" w:hAnsi="Times New Roman" w:cs="Times New Roman"/>
          <w:b/>
        </w:rPr>
        <w:t>EL PROYECTO</w:t>
      </w:r>
    </w:p>
    <w:p w14:paraId="6A164D51" w14:textId="02B04DEB" w:rsidR="00734660" w:rsidRPr="004E652A"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 xml:space="preserve">Carbono 4 es una empresa de Villa María, Córdoba, fundada en el año 2023 cuya misión es lograr la profesionalización de la empresa agropecuaria mediante el desarrollo de soluciones globales y específicas para empresas del sector. Siguiendo este objetivo, Carbono 4 plantea que, en la aplicación de modelos de gestión empresariales, el grado de éxito logrado se ve favorecido al no considerar a cada empresa como un sistema cerrado sino dinámico, dado la dependencia de factores que mayoritariamente no puede controlar, pero sí gestionar. </w:t>
      </w:r>
    </w:p>
    <w:p w14:paraId="74A0FFDA" w14:textId="6F81853A" w:rsidR="00734660" w:rsidRPr="004E652A" w:rsidRDefault="006B0840" w:rsidP="008F2730">
      <w:pPr>
        <w:spacing w:before="200" w:after="120" w:line="360" w:lineRule="auto"/>
        <w:rPr>
          <w:rFonts w:ascii="Times New Roman" w:hAnsi="Times New Roman" w:cs="Times New Roman"/>
          <w:b/>
        </w:rPr>
      </w:pPr>
      <w:r w:rsidRPr="004E652A">
        <w:rPr>
          <w:rFonts w:ascii="Times New Roman" w:hAnsi="Times New Roman" w:cs="Times New Roman"/>
          <w:b/>
        </w:rPr>
        <w:t>CONTEXTO</w:t>
      </w:r>
    </w:p>
    <w:p w14:paraId="5F844FD2" w14:textId="77777777" w:rsidR="00734660" w:rsidRDefault="006B0840"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Típicamente, una empresa familiar agropecuaria suele estar conformada por miembros que comparten un estilo y una cultura de trabajo mayoritariamente intergeneracional. Desde los fundadores hacia sus hijos y nietos se imparten las formas de llevar adelante el negocio, concentrando la toma de decisiones. No suelen considerarse a sí mismos como socios o empresarios, sino productores con una visión más simplificada de la gestión de sus actividades. El esfuerzo personal en la mayoría de los casos está dirigido </w:t>
      </w:r>
      <w:r>
        <w:rPr>
          <w:rFonts w:ascii="Times New Roman" w:eastAsia="Times New Roman" w:hAnsi="Times New Roman" w:cs="Times New Roman"/>
        </w:rPr>
        <w:lastRenderedPageBreak/>
        <w:t>a la explotación del campo, con limitada adopción de estructuras formales para organizar y planificar la gestión empresarial de lo que indefectiblemente es una empresa.</w:t>
      </w:r>
    </w:p>
    <w:p w14:paraId="71F70E6B" w14:textId="77777777" w:rsidR="00734660" w:rsidRDefault="006B0840" w:rsidP="003D71AD">
      <w:pPr>
        <w:tabs>
          <w:tab w:val="left" w:pos="2174"/>
        </w:tabs>
        <w:spacing w:before="200" w:after="16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Los profesionales ligados al sector, por otra parte, se ven envueltos en situaciones recurrentes al momento de prestar servicios: </w:t>
      </w:r>
    </w:p>
    <w:p w14:paraId="2DF104A0" w14:textId="77777777" w:rsidR="00734660" w:rsidRDefault="006B0840" w:rsidP="00667DE0">
      <w:pPr>
        <w:pStyle w:val="Prrafodelista"/>
        <w:numPr>
          <w:ilvl w:val="0"/>
          <w:numId w:val="5"/>
        </w:numPr>
        <w:tabs>
          <w:tab w:val="left" w:pos="2174"/>
        </w:tabs>
        <w:spacing w:after="16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Opiniones cerradas de cómo se llevan adelante los negocios en el sector.</w:t>
      </w:r>
    </w:p>
    <w:p w14:paraId="124B3B61" w14:textId="77777777" w:rsidR="00734660" w:rsidRDefault="006B0840" w:rsidP="00667DE0">
      <w:pPr>
        <w:pStyle w:val="Prrafodelista"/>
        <w:numPr>
          <w:ilvl w:val="0"/>
          <w:numId w:val="5"/>
        </w:numPr>
        <w:tabs>
          <w:tab w:val="left" w:pos="2174"/>
        </w:tabs>
        <w:spacing w:after="16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Demasiada reactividad en el pensamiento, con enfoques en el corto plazo.</w:t>
      </w:r>
    </w:p>
    <w:p w14:paraId="6B31B620" w14:textId="77777777" w:rsidR="00734660" w:rsidRDefault="006B0840" w:rsidP="00667DE0">
      <w:pPr>
        <w:pStyle w:val="Prrafodelista"/>
        <w:numPr>
          <w:ilvl w:val="0"/>
          <w:numId w:val="5"/>
        </w:numPr>
        <w:tabs>
          <w:tab w:val="left" w:pos="2174"/>
        </w:tabs>
        <w:spacing w:after="16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Falta de especialización.</w:t>
      </w:r>
    </w:p>
    <w:p w14:paraId="6D24EB2C" w14:textId="77777777" w:rsidR="00734660" w:rsidRDefault="006B0840" w:rsidP="00667DE0">
      <w:pPr>
        <w:pStyle w:val="Prrafodelista"/>
        <w:numPr>
          <w:ilvl w:val="0"/>
          <w:numId w:val="5"/>
        </w:numPr>
        <w:tabs>
          <w:tab w:val="left" w:pos="2174"/>
        </w:tabs>
        <w:spacing w:after="16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Falta de adaptación, ante cambios imprevistos.</w:t>
      </w:r>
    </w:p>
    <w:p w14:paraId="3C5EF96F" w14:textId="77777777" w:rsidR="00734660" w:rsidRDefault="006B0840" w:rsidP="00667DE0">
      <w:pPr>
        <w:pStyle w:val="Prrafodelista"/>
        <w:numPr>
          <w:ilvl w:val="0"/>
          <w:numId w:val="5"/>
        </w:numPr>
        <w:tabs>
          <w:tab w:val="left" w:pos="2174"/>
        </w:tabs>
        <w:spacing w:after="16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Mala gestión del conocimiento.</w:t>
      </w:r>
    </w:p>
    <w:p w14:paraId="2293FA4E" w14:textId="49F23A5B" w:rsidR="00734660" w:rsidRPr="004E652A" w:rsidRDefault="006B0840" w:rsidP="008F2730">
      <w:pPr>
        <w:spacing w:before="200" w:after="120" w:line="360" w:lineRule="auto"/>
        <w:rPr>
          <w:rFonts w:ascii="Times New Roman" w:hAnsi="Times New Roman" w:cs="Times New Roman"/>
          <w:b/>
        </w:rPr>
      </w:pPr>
      <w:r w:rsidRPr="004E652A">
        <w:rPr>
          <w:rFonts w:ascii="Times New Roman" w:hAnsi="Times New Roman" w:cs="Times New Roman"/>
          <w:b/>
        </w:rPr>
        <w:t>PROPUESTA</w:t>
      </w:r>
    </w:p>
    <w:p w14:paraId="02ED5F84" w14:textId="60828754" w:rsidR="00734660" w:rsidRPr="00816639"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En base a lo anterior, Carbono 4 ha desarrollado </w:t>
      </w:r>
      <w:r>
        <w:rPr>
          <w:rFonts w:ascii="Times New Roman" w:hAnsi="Times New Roman" w:cs="Times New Roman"/>
          <w:lang w:val="es-ES"/>
        </w:rPr>
        <w:t xml:space="preserve">su primer producto, una plataforma colaborativa - inicialmente como aplicación móvil - que apuesta a la socialización entre actores del sector y principalmente a la difusión de profesionales capacitados que pueden revalorizar su profesión ofreciendo servicios bajo demanda. </w:t>
      </w:r>
      <w:r>
        <w:rPr>
          <w:rFonts w:ascii="Times New Roman" w:hAnsi="Times New Roman" w:cs="Times New Roman"/>
        </w:rPr>
        <w:t>Pretende ser el medio de referencia por el cual se intercambia conocimiento, integrando un componente productivo en la misma aplicación donde se puede aplicar la información generada.</w:t>
      </w:r>
    </w:p>
    <w:p w14:paraId="340ABB02" w14:textId="066AA9A6" w:rsidR="00734660" w:rsidRPr="00E335B2" w:rsidRDefault="006B0840" w:rsidP="008F2730">
      <w:pPr>
        <w:spacing w:before="200" w:after="120" w:line="360" w:lineRule="auto"/>
        <w:rPr>
          <w:rFonts w:ascii="Times New Roman" w:hAnsi="Times New Roman" w:cs="Times New Roman"/>
          <w:b/>
        </w:rPr>
      </w:pPr>
      <w:r>
        <w:rPr>
          <w:rFonts w:ascii="Times New Roman" w:hAnsi="Times New Roman" w:cs="Times New Roman"/>
          <w:b/>
        </w:rPr>
        <w:t>OBJETIVOS</w:t>
      </w:r>
    </w:p>
    <w:p w14:paraId="1AB50A7B" w14:textId="6D427276" w:rsidR="00734660" w:rsidRPr="00AC4506" w:rsidRDefault="006B0840" w:rsidP="003D71AD">
      <w:pPr>
        <w:spacing w:after="20" w:line="360" w:lineRule="auto"/>
        <w:jc w:val="both"/>
        <w:rPr>
          <w:rFonts w:ascii="Times New Roman" w:hAnsi="Times New Roman" w:cs="Times New Roman"/>
          <w:bCs/>
          <w:i/>
          <w:iCs/>
          <w:lang w:val="es-ES"/>
        </w:rPr>
      </w:pPr>
      <w:r w:rsidRPr="00AC4506">
        <w:rPr>
          <w:rFonts w:ascii="Times New Roman" w:hAnsi="Times New Roman" w:cs="Times New Roman"/>
          <w:bCs/>
          <w:i/>
          <w:iCs/>
          <w:lang w:val="es-ES"/>
        </w:rPr>
        <w:t>Objetivo general</w:t>
      </w:r>
    </w:p>
    <w:p w14:paraId="2E5FC07D" w14:textId="365CE8EC"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Desarrollar un plan de marketing que permita dar a conocer la marca</w:t>
      </w:r>
      <w:r w:rsidR="00EC7FA8">
        <w:rPr>
          <w:rFonts w:ascii="Times New Roman" w:hAnsi="Times New Roman" w:cs="Times New Roman"/>
          <w:lang w:val="es-ES"/>
        </w:rPr>
        <w:t xml:space="preserve"> y</w:t>
      </w:r>
      <w:r>
        <w:rPr>
          <w:rFonts w:ascii="Times New Roman" w:hAnsi="Times New Roman" w:cs="Times New Roman"/>
          <w:lang w:val="es-ES"/>
        </w:rPr>
        <w:t xml:space="preserve"> gestionar el lanzamiento de la plataforma</w:t>
      </w:r>
      <w:r w:rsidR="00EC7FA8">
        <w:rPr>
          <w:rFonts w:ascii="Times New Roman" w:hAnsi="Times New Roman" w:cs="Times New Roman"/>
          <w:lang w:val="es-ES"/>
        </w:rPr>
        <w:t xml:space="preserve"> para posicionarla en el mercado</w:t>
      </w:r>
      <w:r>
        <w:rPr>
          <w:rFonts w:ascii="Times New Roman" w:hAnsi="Times New Roman" w:cs="Times New Roman"/>
          <w:lang w:val="es-ES"/>
        </w:rPr>
        <w:t>.</w:t>
      </w:r>
    </w:p>
    <w:p w14:paraId="2A6850E8" w14:textId="6D4EF61B" w:rsidR="00734660" w:rsidRPr="00AC4506" w:rsidRDefault="006B0840" w:rsidP="003D71AD">
      <w:pPr>
        <w:spacing w:before="200" w:line="360" w:lineRule="auto"/>
        <w:jc w:val="both"/>
        <w:rPr>
          <w:rFonts w:ascii="Times New Roman" w:hAnsi="Times New Roman" w:cs="Times New Roman"/>
          <w:bCs/>
          <w:i/>
          <w:iCs/>
          <w:lang w:val="es-ES"/>
        </w:rPr>
      </w:pPr>
      <w:r w:rsidRPr="00AC4506">
        <w:rPr>
          <w:rFonts w:ascii="Times New Roman" w:hAnsi="Times New Roman" w:cs="Times New Roman"/>
          <w:bCs/>
          <w:i/>
          <w:iCs/>
          <w:lang w:val="es-ES"/>
        </w:rPr>
        <w:t>Objetivos específicos</w:t>
      </w:r>
    </w:p>
    <w:p w14:paraId="7EF4916B" w14:textId="77777777" w:rsidR="00734660" w:rsidRDefault="006B0840" w:rsidP="00667DE0">
      <w:pPr>
        <w:pStyle w:val="Prrafodelista"/>
        <w:numPr>
          <w:ilvl w:val="0"/>
          <w:numId w:val="6"/>
        </w:numPr>
        <w:spacing w:line="360" w:lineRule="auto"/>
        <w:ind w:left="142" w:firstLine="69"/>
        <w:contextualSpacing w:val="0"/>
        <w:jc w:val="both"/>
        <w:rPr>
          <w:rFonts w:ascii="Calibri" w:hAnsi="Calibri"/>
          <w:lang w:val="es-ES"/>
        </w:rPr>
      </w:pPr>
      <w:r>
        <w:rPr>
          <w:rFonts w:ascii="Times New Roman" w:eastAsia="Times New Roman" w:hAnsi="Times New Roman" w:cs="Times New Roman"/>
          <w:lang w:val="es-ES"/>
        </w:rPr>
        <w:t>Posicionar la marca mediante una estrategia inicial de branding.</w:t>
      </w:r>
    </w:p>
    <w:p w14:paraId="077BBE78" w14:textId="2BE84D7F" w:rsidR="00734660" w:rsidRDefault="006B0840" w:rsidP="00667DE0">
      <w:pPr>
        <w:pStyle w:val="Prrafodelista"/>
        <w:numPr>
          <w:ilvl w:val="0"/>
          <w:numId w:val="6"/>
        </w:numPr>
        <w:spacing w:line="360" w:lineRule="auto"/>
        <w:ind w:left="142" w:firstLine="69"/>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Diagramar e implementar una campaña de marketing digital</w:t>
      </w:r>
      <w:r w:rsidR="00536648">
        <w:rPr>
          <w:rFonts w:ascii="Times New Roman" w:eastAsia="Times New Roman" w:hAnsi="Times New Roman" w:cs="Times New Roman"/>
          <w:lang w:val="es-ES"/>
        </w:rPr>
        <w:t xml:space="preserve"> que permita aumentar descargas de la aplicación y visitas al sitio web</w:t>
      </w:r>
      <w:r>
        <w:rPr>
          <w:rFonts w:ascii="Times New Roman" w:eastAsia="Times New Roman" w:hAnsi="Times New Roman" w:cs="Times New Roman"/>
          <w:lang w:val="es-ES"/>
        </w:rPr>
        <w:t>.</w:t>
      </w:r>
    </w:p>
    <w:p w14:paraId="3146BA2A" w14:textId="3DF073AA" w:rsidR="00734660" w:rsidRPr="00667DE0" w:rsidRDefault="00536648" w:rsidP="00667DE0">
      <w:pPr>
        <w:pStyle w:val="Prrafodelista"/>
        <w:numPr>
          <w:ilvl w:val="0"/>
          <w:numId w:val="6"/>
        </w:numPr>
        <w:spacing w:after="120" w:line="360" w:lineRule="auto"/>
        <w:ind w:left="142" w:firstLine="69"/>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Proponer un conjunto de</w:t>
      </w:r>
      <w:r w:rsidR="006B0840">
        <w:rPr>
          <w:rFonts w:ascii="Times New Roman" w:eastAsia="Times New Roman" w:hAnsi="Times New Roman" w:cs="Times New Roman"/>
          <w:lang w:val="es-ES"/>
        </w:rPr>
        <w:t xml:space="preserve"> métricas</w:t>
      </w:r>
      <w:r>
        <w:rPr>
          <w:rFonts w:ascii="Times New Roman" w:eastAsia="Times New Roman" w:hAnsi="Times New Roman" w:cs="Times New Roman"/>
          <w:lang w:val="es-ES"/>
        </w:rPr>
        <w:t xml:space="preserve"> que permitan evaluar la campaña y el producto</w:t>
      </w:r>
      <w:r w:rsidR="00D547E7">
        <w:rPr>
          <w:rFonts w:ascii="Times New Roman" w:eastAsia="Times New Roman" w:hAnsi="Times New Roman" w:cs="Times New Roman"/>
          <w:lang w:val="es-ES"/>
        </w:rPr>
        <w:t xml:space="preserve"> luego de haber implementado</w:t>
      </w:r>
      <w:r>
        <w:rPr>
          <w:rFonts w:ascii="Times New Roman" w:eastAsia="Times New Roman" w:hAnsi="Times New Roman" w:cs="Times New Roman"/>
          <w:lang w:val="es-ES"/>
        </w:rPr>
        <w:t xml:space="preserve">, por ejemplo, mediante </w:t>
      </w:r>
      <w:r w:rsidR="006B0840">
        <w:rPr>
          <w:rFonts w:ascii="Times New Roman" w:eastAsia="Times New Roman" w:hAnsi="Times New Roman" w:cs="Times New Roman"/>
          <w:lang w:val="es-ES"/>
        </w:rPr>
        <w:t>recurrencia, usabilidad y descargas</w:t>
      </w:r>
      <w:r w:rsidR="00667DE0">
        <w:rPr>
          <w:rFonts w:ascii="Times New Roman" w:eastAsia="Times New Roman" w:hAnsi="Times New Roman" w:cs="Times New Roman"/>
          <w:lang w:val="es-ES"/>
        </w:rPr>
        <w:t>.</w:t>
      </w:r>
    </w:p>
    <w:p w14:paraId="08EA0631" w14:textId="77777777" w:rsidR="00667DE0" w:rsidRPr="00667DE0" w:rsidRDefault="00667DE0" w:rsidP="00667DE0">
      <w:pPr>
        <w:spacing w:after="120" w:line="360" w:lineRule="auto"/>
        <w:ind w:left="142"/>
        <w:jc w:val="both"/>
        <w:rPr>
          <w:lang w:val="es-ES"/>
        </w:rPr>
      </w:pPr>
    </w:p>
    <w:p w14:paraId="0160BC6C" w14:textId="53DB8155" w:rsidR="00734660" w:rsidRPr="004E652A" w:rsidRDefault="006B0840" w:rsidP="008F2730">
      <w:pPr>
        <w:spacing w:before="200" w:after="120" w:line="360" w:lineRule="auto"/>
        <w:rPr>
          <w:rFonts w:ascii="Times New Roman" w:hAnsi="Times New Roman" w:cs="Times New Roman"/>
          <w:b/>
        </w:rPr>
      </w:pPr>
      <w:r w:rsidRPr="004E652A">
        <w:rPr>
          <w:rFonts w:ascii="Times New Roman" w:hAnsi="Times New Roman" w:cs="Times New Roman"/>
          <w:b/>
        </w:rPr>
        <w:lastRenderedPageBreak/>
        <w:t>HIPÓTESIS</w:t>
      </w:r>
    </w:p>
    <w:p w14:paraId="304EFAF5" w14:textId="76B02683" w:rsidR="008F2730" w:rsidRPr="008F2730" w:rsidRDefault="006B0840" w:rsidP="00D547E7">
      <w:pPr>
        <w:spacing w:line="360" w:lineRule="auto"/>
        <w:ind w:firstLine="142"/>
        <w:jc w:val="both"/>
        <w:rPr>
          <w:rFonts w:ascii="Times New Roman" w:hAnsi="Times New Roman" w:cs="Times New Roman"/>
          <w:lang w:val="es-ES"/>
        </w:rPr>
      </w:pPr>
      <w:r>
        <w:rPr>
          <w:rFonts w:ascii="Times New Roman" w:hAnsi="Times New Roman" w:cs="Times New Roman"/>
          <w:lang w:val="es-ES"/>
        </w:rPr>
        <w:t xml:space="preserve">La implementación de un plan de marketing permite </w:t>
      </w:r>
      <w:r w:rsidR="00CA5D39">
        <w:rPr>
          <w:rFonts w:ascii="Times New Roman" w:hAnsi="Times New Roman" w:cs="Times New Roman"/>
          <w:lang w:val="es-ES"/>
        </w:rPr>
        <w:t>presentar</w:t>
      </w:r>
      <w:r>
        <w:rPr>
          <w:rFonts w:ascii="Times New Roman" w:hAnsi="Times New Roman" w:cs="Times New Roman"/>
          <w:lang w:val="es-ES"/>
        </w:rPr>
        <w:t xml:space="preserve"> la marca</w:t>
      </w:r>
      <w:r w:rsidR="00CA5D39">
        <w:rPr>
          <w:rFonts w:ascii="Times New Roman" w:hAnsi="Times New Roman" w:cs="Times New Roman"/>
          <w:lang w:val="es-ES"/>
        </w:rPr>
        <w:t xml:space="preserve"> y el producto</w:t>
      </w:r>
      <w:r>
        <w:rPr>
          <w:rFonts w:ascii="Times New Roman" w:hAnsi="Times New Roman" w:cs="Times New Roman"/>
          <w:lang w:val="es-ES"/>
        </w:rPr>
        <w:t xml:space="preserve"> al público y generar una masa crítica inicial de usuarios en la plataforma.</w:t>
      </w:r>
    </w:p>
    <w:p w14:paraId="002022BF" w14:textId="66E76DCF" w:rsidR="00734660" w:rsidRPr="00E335B2" w:rsidRDefault="006B0840" w:rsidP="008F2730">
      <w:pPr>
        <w:spacing w:before="200" w:after="120" w:line="360" w:lineRule="auto"/>
        <w:rPr>
          <w:rFonts w:ascii="Times New Roman" w:hAnsi="Times New Roman" w:cs="Times New Roman"/>
          <w:b/>
        </w:rPr>
      </w:pPr>
      <w:r w:rsidRPr="00E335B2">
        <w:rPr>
          <w:rFonts w:ascii="Times New Roman" w:hAnsi="Times New Roman" w:cs="Times New Roman"/>
          <w:b/>
        </w:rPr>
        <w:t>DISEÑO METODOLÓGICO</w:t>
      </w:r>
    </w:p>
    <w:p w14:paraId="6BE1A105" w14:textId="24F0CE9B"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La investigación tendrá un enfoque cuantitativo. En su alcance, será exploratoria y descriptiva. </w:t>
      </w:r>
      <w:r w:rsidR="0078311E">
        <w:rPr>
          <w:rFonts w:ascii="Times New Roman" w:hAnsi="Times New Roman" w:cs="Times New Roman"/>
          <w:lang w:val="es-ES"/>
        </w:rPr>
        <w:t>La técnica de recolección de datos será</w:t>
      </w:r>
      <w:r>
        <w:rPr>
          <w:rFonts w:ascii="Times New Roman" w:hAnsi="Times New Roman" w:cs="Times New Roman"/>
          <w:lang w:val="es-ES"/>
        </w:rPr>
        <w:t xml:space="preserve"> encuestas a</w:t>
      </w:r>
      <w:r w:rsidR="00EC7FA8">
        <w:rPr>
          <w:rFonts w:ascii="Times New Roman" w:hAnsi="Times New Roman" w:cs="Times New Roman"/>
          <w:lang w:val="es-ES"/>
        </w:rPr>
        <w:t xml:space="preserve"> potenciales</w:t>
      </w:r>
      <w:r>
        <w:rPr>
          <w:rFonts w:ascii="Times New Roman" w:hAnsi="Times New Roman" w:cs="Times New Roman"/>
          <w:lang w:val="es-ES"/>
        </w:rPr>
        <w:t xml:space="preserve"> usuarios mediante</w:t>
      </w:r>
      <w:r w:rsidR="0078311E">
        <w:rPr>
          <w:rFonts w:ascii="Times New Roman" w:hAnsi="Times New Roman" w:cs="Times New Roman"/>
          <w:lang w:val="es-ES"/>
        </w:rPr>
        <w:t xml:space="preserve"> la plataforma de Google Forms, cuyos links de acceso serán compartidos mediante </w:t>
      </w:r>
      <w:r>
        <w:rPr>
          <w:rFonts w:ascii="Times New Roman" w:hAnsi="Times New Roman" w:cs="Times New Roman"/>
          <w:lang w:val="es-ES"/>
        </w:rPr>
        <w:t xml:space="preserve">email, WhatsApp y redes sociales. </w:t>
      </w:r>
    </w:p>
    <w:p w14:paraId="49EB4064" w14:textId="19AF5E8D"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El objetivo de las encuestas es captar percepciones y evaluaciones fundamentales a la propuesta de valor</w:t>
      </w:r>
      <w:r w:rsidR="00557D8D">
        <w:rPr>
          <w:rFonts w:ascii="Times New Roman" w:hAnsi="Times New Roman" w:cs="Times New Roman"/>
          <w:lang w:val="es-ES"/>
        </w:rPr>
        <w:t xml:space="preserve">, identificando puntos claves de mejora y la obtención de definiciones para estructurar el plan de marketing sobre la </w:t>
      </w:r>
      <w:r>
        <w:rPr>
          <w:rFonts w:ascii="Times New Roman" w:hAnsi="Times New Roman" w:cs="Times New Roman"/>
          <w:lang w:val="es-ES"/>
        </w:rPr>
        <w:t>presentación de la marca</w:t>
      </w:r>
      <w:r w:rsidR="00557D8D">
        <w:rPr>
          <w:rFonts w:ascii="Times New Roman" w:hAnsi="Times New Roman" w:cs="Times New Roman"/>
          <w:lang w:val="es-ES"/>
        </w:rPr>
        <w:t xml:space="preserve"> y</w:t>
      </w:r>
      <w:r w:rsidR="0078311E">
        <w:rPr>
          <w:rFonts w:ascii="Times New Roman" w:hAnsi="Times New Roman" w:cs="Times New Roman"/>
          <w:lang w:val="es-ES"/>
        </w:rPr>
        <w:t xml:space="preserve"> el product</w:t>
      </w:r>
      <w:r w:rsidR="00557D8D">
        <w:rPr>
          <w:rFonts w:ascii="Times New Roman" w:hAnsi="Times New Roman" w:cs="Times New Roman"/>
          <w:lang w:val="es-ES"/>
        </w:rPr>
        <w:t>o</w:t>
      </w:r>
      <w:r w:rsidR="0078311E">
        <w:rPr>
          <w:rFonts w:ascii="Times New Roman" w:hAnsi="Times New Roman" w:cs="Times New Roman"/>
          <w:lang w:val="es-ES"/>
        </w:rPr>
        <w:t>.</w:t>
      </w:r>
    </w:p>
    <w:p w14:paraId="6112230E" w14:textId="12A3E8B1" w:rsidR="00734660" w:rsidRDefault="006B0840" w:rsidP="003D71AD">
      <w:pPr>
        <w:pBdr>
          <w:top w:val="single" w:sz="4" w:space="1" w:color="000000"/>
          <w:left w:val="single" w:sz="4" w:space="4" w:color="000000"/>
          <w:bottom w:val="single" w:sz="4" w:space="1" w:color="000000"/>
          <w:right w:val="single" w:sz="4" w:space="4" w:color="000000"/>
        </w:pBdr>
        <w:spacing w:line="360" w:lineRule="auto"/>
        <w:jc w:val="both"/>
        <w:rPr>
          <w:rFonts w:ascii="Times New Roman" w:hAnsi="Times New Roman" w:cs="Times New Roman"/>
          <w:lang w:val="es-ES"/>
        </w:rPr>
      </w:pPr>
      <w:r>
        <w:rPr>
          <w:rFonts w:ascii="Times New Roman" w:hAnsi="Times New Roman" w:cs="Times New Roman"/>
          <w:b/>
          <w:lang w:val="es-ES"/>
        </w:rPr>
        <w:t>Pregunta de investigación</w:t>
      </w:r>
      <w:r>
        <w:rPr>
          <w:rFonts w:ascii="Times New Roman" w:hAnsi="Times New Roman" w:cs="Times New Roman"/>
          <w:lang w:val="es-ES"/>
        </w:rPr>
        <w:t>:</w:t>
      </w:r>
      <w:r w:rsidR="00557D8D">
        <w:rPr>
          <w:rFonts w:ascii="Times New Roman" w:hAnsi="Times New Roman" w:cs="Times New Roman"/>
          <w:lang w:val="es-ES"/>
        </w:rPr>
        <w:t xml:space="preserve"> </w:t>
      </w:r>
      <w:r w:rsidR="00A53812">
        <w:rPr>
          <w:rFonts w:ascii="Times New Roman" w:hAnsi="Times New Roman" w:cs="Times New Roman"/>
          <w:lang w:val="es-ES"/>
        </w:rPr>
        <w:t>¿</w:t>
      </w:r>
      <w:r w:rsidR="00A53812">
        <w:rPr>
          <w:rFonts w:ascii="Times New Roman" w:hAnsi="Times New Roman" w:cs="Times New Roman"/>
        </w:rPr>
        <w:t xml:space="preserve">El </w:t>
      </w:r>
      <w:r w:rsidR="00A53812" w:rsidRPr="00A53812">
        <w:rPr>
          <w:rFonts w:ascii="Times New Roman" w:hAnsi="Times New Roman" w:cs="Times New Roman"/>
        </w:rPr>
        <w:t>sector agropecuario es colaborativo entre sus actores</w:t>
      </w:r>
      <w:r w:rsidR="00A53812">
        <w:rPr>
          <w:rFonts w:ascii="Times New Roman" w:hAnsi="Times New Roman" w:cs="Times New Roman"/>
        </w:rPr>
        <w:t xml:space="preserve"> principales</w:t>
      </w:r>
      <w:r w:rsidR="00A53812" w:rsidRPr="00A53812">
        <w:rPr>
          <w:rFonts w:ascii="Times New Roman" w:hAnsi="Times New Roman" w:cs="Times New Roman"/>
        </w:rPr>
        <w:t>?</w:t>
      </w:r>
      <w:r w:rsidR="00A53812">
        <w:rPr>
          <w:rFonts w:ascii="Times New Roman" w:hAnsi="Times New Roman" w:cs="Times New Roman"/>
        </w:rPr>
        <w:t>,</w:t>
      </w:r>
      <w:r w:rsidR="00A53812" w:rsidRPr="00A53812">
        <w:rPr>
          <w:rFonts w:ascii="Times New Roman" w:hAnsi="Times New Roman" w:cs="Times New Roman"/>
        </w:rPr>
        <w:t xml:space="preserve"> </w:t>
      </w:r>
      <w:r w:rsidR="00A53812">
        <w:rPr>
          <w:rFonts w:ascii="Times New Roman" w:hAnsi="Times New Roman" w:cs="Times New Roman"/>
        </w:rPr>
        <w:t>¿D</w:t>
      </w:r>
      <w:r w:rsidR="00A53812" w:rsidRPr="00A53812">
        <w:rPr>
          <w:rFonts w:ascii="Times New Roman" w:hAnsi="Times New Roman" w:cs="Times New Roman"/>
        </w:rPr>
        <w:t>igitaliza parte de sus actividades</w:t>
      </w:r>
      <w:r w:rsidR="00A53812">
        <w:rPr>
          <w:rFonts w:ascii="Times New Roman" w:hAnsi="Times New Roman" w:cs="Times New Roman"/>
        </w:rPr>
        <w:t xml:space="preserve"> diarias </w:t>
      </w:r>
      <w:r w:rsidR="00860857">
        <w:rPr>
          <w:rFonts w:ascii="Times New Roman" w:hAnsi="Times New Roman" w:cs="Times New Roman"/>
        </w:rPr>
        <w:t xml:space="preserve">mediante </w:t>
      </w:r>
      <w:r w:rsidR="00A53812">
        <w:rPr>
          <w:rFonts w:ascii="Times New Roman" w:hAnsi="Times New Roman" w:cs="Times New Roman"/>
        </w:rPr>
        <w:t>plataformas digitales</w:t>
      </w:r>
      <w:r w:rsidR="00A53812" w:rsidRPr="00A53812">
        <w:rPr>
          <w:rFonts w:ascii="Times New Roman" w:hAnsi="Times New Roman" w:cs="Times New Roman"/>
        </w:rPr>
        <w:t>?</w:t>
      </w:r>
      <w:r w:rsidR="00A53812">
        <w:rPr>
          <w:rFonts w:ascii="Times New Roman" w:hAnsi="Times New Roman" w:cs="Times New Roman"/>
        </w:rPr>
        <w:t>,</w:t>
      </w:r>
      <w:r w:rsidR="00A53812" w:rsidRPr="00A53812">
        <w:rPr>
          <w:rFonts w:ascii="Times New Roman" w:hAnsi="Times New Roman" w:cs="Times New Roman"/>
        </w:rPr>
        <w:t xml:space="preserve"> </w:t>
      </w:r>
      <w:r w:rsidR="00A53812">
        <w:rPr>
          <w:rFonts w:ascii="Times New Roman" w:hAnsi="Times New Roman" w:cs="Times New Roman"/>
        </w:rPr>
        <w:t>¿S</w:t>
      </w:r>
      <w:r w:rsidR="00A53812" w:rsidRPr="00A53812">
        <w:rPr>
          <w:rFonts w:ascii="Times New Roman" w:hAnsi="Times New Roman" w:cs="Times New Roman"/>
        </w:rPr>
        <w:t>e podría considerar un consumidor de contenido digital?</w:t>
      </w:r>
      <w:r w:rsidR="00A53812">
        <w:rPr>
          <w:rFonts w:ascii="Times New Roman" w:hAnsi="Times New Roman" w:cs="Times New Roman"/>
        </w:rPr>
        <w:t>,</w:t>
      </w:r>
      <w:r w:rsidR="00A53812" w:rsidRPr="00A53812">
        <w:rPr>
          <w:rFonts w:ascii="Times New Roman" w:hAnsi="Times New Roman" w:cs="Times New Roman"/>
        </w:rPr>
        <w:t xml:space="preserve"> </w:t>
      </w:r>
      <w:r w:rsidR="00A53812">
        <w:rPr>
          <w:rFonts w:ascii="Times New Roman" w:hAnsi="Times New Roman" w:cs="Times New Roman"/>
        </w:rPr>
        <w:t>¿C</w:t>
      </w:r>
      <w:r w:rsidR="00A53812" w:rsidRPr="00A53812">
        <w:rPr>
          <w:rFonts w:ascii="Times New Roman" w:hAnsi="Times New Roman" w:cs="Times New Roman"/>
        </w:rPr>
        <w:t>u</w:t>
      </w:r>
      <w:r w:rsidR="00A53812">
        <w:rPr>
          <w:rFonts w:ascii="Times New Roman" w:hAnsi="Times New Roman" w:cs="Times New Roman"/>
        </w:rPr>
        <w:t>á</w:t>
      </w:r>
      <w:r w:rsidR="00A53812" w:rsidRPr="00A53812">
        <w:rPr>
          <w:rFonts w:ascii="Times New Roman" w:hAnsi="Times New Roman" w:cs="Times New Roman"/>
        </w:rPr>
        <w:t>les son sus preferencias en marketing digital</w:t>
      </w:r>
      <w:r w:rsidR="00A53812">
        <w:rPr>
          <w:rFonts w:ascii="Times New Roman" w:hAnsi="Times New Roman" w:cs="Times New Roman"/>
        </w:rPr>
        <w:t xml:space="preserve"> sobre novedades del sector</w:t>
      </w:r>
      <w:r w:rsidR="00A53812" w:rsidRPr="00A53812">
        <w:rPr>
          <w:rFonts w:ascii="Times New Roman" w:hAnsi="Times New Roman" w:cs="Times New Roman"/>
        </w:rPr>
        <w:t>?</w:t>
      </w:r>
    </w:p>
    <w:p w14:paraId="0FD7AB0D" w14:textId="77777777" w:rsidR="00734660" w:rsidRDefault="00734660" w:rsidP="003D71AD">
      <w:pPr>
        <w:spacing w:line="360" w:lineRule="auto"/>
        <w:rPr>
          <w:rFonts w:ascii="Times New Roman" w:hAnsi="Times New Roman" w:cs="Times New Roman"/>
        </w:rPr>
      </w:pPr>
    </w:p>
    <w:p w14:paraId="5FC9D8D4" w14:textId="77777777" w:rsidR="00734660" w:rsidRDefault="00734660" w:rsidP="003D71AD">
      <w:pPr>
        <w:spacing w:line="360" w:lineRule="auto"/>
        <w:rPr>
          <w:rFonts w:ascii="Times New Roman" w:hAnsi="Times New Roman" w:cs="Times New Roman"/>
        </w:rPr>
      </w:pPr>
    </w:p>
    <w:p w14:paraId="5D902550" w14:textId="77777777" w:rsidR="00734660" w:rsidRDefault="00734660" w:rsidP="003D71AD">
      <w:pPr>
        <w:spacing w:line="360" w:lineRule="auto"/>
        <w:rPr>
          <w:rFonts w:ascii="Times New Roman" w:eastAsia="Times New Roman" w:hAnsi="Times New Roman" w:cs="Times New Roman"/>
          <w:b/>
        </w:rPr>
      </w:pPr>
    </w:p>
    <w:p w14:paraId="7DF46844" w14:textId="77777777" w:rsidR="00734660" w:rsidRDefault="00734660" w:rsidP="003D71AD">
      <w:pPr>
        <w:spacing w:line="360" w:lineRule="auto"/>
        <w:rPr>
          <w:rFonts w:ascii="Times New Roman" w:eastAsia="Times New Roman" w:hAnsi="Times New Roman" w:cs="Times New Roman"/>
          <w:b/>
        </w:rPr>
      </w:pPr>
    </w:p>
    <w:p w14:paraId="245102B9" w14:textId="77777777" w:rsidR="00734660" w:rsidRDefault="00734660" w:rsidP="003D71AD">
      <w:pPr>
        <w:spacing w:line="360" w:lineRule="auto"/>
        <w:rPr>
          <w:rFonts w:ascii="Times New Roman" w:eastAsia="Times New Roman" w:hAnsi="Times New Roman" w:cs="Times New Roman"/>
          <w:b/>
        </w:rPr>
      </w:pPr>
    </w:p>
    <w:p w14:paraId="52E23D29" w14:textId="77777777" w:rsidR="00734660" w:rsidRDefault="00734660" w:rsidP="003D71AD">
      <w:pPr>
        <w:spacing w:line="360" w:lineRule="auto"/>
        <w:rPr>
          <w:rFonts w:ascii="Times New Roman" w:eastAsia="Times New Roman" w:hAnsi="Times New Roman" w:cs="Times New Roman"/>
          <w:b/>
        </w:rPr>
      </w:pPr>
    </w:p>
    <w:p w14:paraId="4C513273" w14:textId="77777777" w:rsidR="00734660" w:rsidRDefault="00734660" w:rsidP="003D71AD">
      <w:pPr>
        <w:spacing w:line="360" w:lineRule="auto"/>
        <w:rPr>
          <w:rFonts w:ascii="Times New Roman" w:eastAsia="Times New Roman" w:hAnsi="Times New Roman" w:cs="Times New Roman"/>
          <w:b/>
        </w:rPr>
      </w:pPr>
    </w:p>
    <w:p w14:paraId="62093679" w14:textId="77777777" w:rsidR="00734660" w:rsidRDefault="00734660" w:rsidP="003D71AD">
      <w:pPr>
        <w:spacing w:line="360" w:lineRule="auto"/>
        <w:rPr>
          <w:rFonts w:ascii="Times New Roman" w:eastAsia="Times New Roman" w:hAnsi="Times New Roman" w:cs="Times New Roman"/>
          <w:b/>
        </w:rPr>
      </w:pPr>
    </w:p>
    <w:p w14:paraId="167BB1DA" w14:textId="77777777" w:rsidR="00734660" w:rsidRDefault="00734660" w:rsidP="003D71AD">
      <w:pPr>
        <w:spacing w:line="360" w:lineRule="auto"/>
        <w:rPr>
          <w:rFonts w:ascii="Times New Roman" w:eastAsia="Times New Roman" w:hAnsi="Times New Roman" w:cs="Times New Roman"/>
          <w:b/>
        </w:rPr>
      </w:pPr>
    </w:p>
    <w:p w14:paraId="4C1C5C39" w14:textId="77777777" w:rsidR="00A53812" w:rsidRDefault="00A53812" w:rsidP="003D71AD">
      <w:pPr>
        <w:spacing w:line="360" w:lineRule="auto"/>
        <w:rPr>
          <w:rFonts w:ascii="Times New Roman" w:eastAsia="Times New Roman" w:hAnsi="Times New Roman" w:cs="Times New Roman"/>
          <w:b/>
        </w:rPr>
      </w:pPr>
    </w:p>
    <w:p w14:paraId="2EDCF943" w14:textId="77777777" w:rsidR="00A53812" w:rsidRDefault="00A53812" w:rsidP="003D71AD">
      <w:pPr>
        <w:spacing w:line="360" w:lineRule="auto"/>
        <w:rPr>
          <w:rFonts w:ascii="Times New Roman" w:eastAsia="Times New Roman" w:hAnsi="Times New Roman" w:cs="Times New Roman"/>
          <w:b/>
        </w:rPr>
      </w:pPr>
    </w:p>
    <w:p w14:paraId="7306C87F" w14:textId="77777777" w:rsidR="00A53812" w:rsidRDefault="00A53812" w:rsidP="003D71AD">
      <w:pPr>
        <w:spacing w:line="360" w:lineRule="auto"/>
        <w:rPr>
          <w:rFonts w:ascii="Times New Roman" w:eastAsia="Times New Roman" w:hAnsi="Times New Roman" w:cs="Times New Roman"/>
          <w:b/>
        </w:rPr>
      </w:pPr>
    </w:p>
    <w:p w14:paraId="6A28B439" w14:textId="77777777" w:rsidR="00A53812" w:rsidRDefault="00A53812" w:rsidP="003D71AD">
      <w:pPr>
        <w:spacing w:line="360" w:lineRule="auto"/>
        <w:rPr>
          <w:rFonts w:ascii="Times New Roman" w:eastAsia="Times New Roman" w:hAnsi="Times New Roman" w:cs="Times New Roman"/>
          <w:b/>
        </w:rPr>
      </w:pPr>
    </w:p>
    <w:p w14:paraId="3D20B70A" w14:textId="77777777" w:rsidR="00A53812" w:rsidRDefault="00A53812" w:rsidP="003D71AD">
      <w:pPr>
        <w:spacing w:line="360" w:lineRule="auto"/>
        <w:rPr>
          <w:rFonts w:ascii="Times New Roman" w:eastAsia="Times New Roman" w:hAnsi="Times New Roman" w:cs="Times New Roman"/>
          <w:b/>
        </w:rPr>
      </w:pPr>
    </w:p>
    <w:p w14:paraId="7CA2F9CD" w14:textId="77777777" w:rsidR="00CA5D39" w:rsidRDefault="00CA5D39" w:rsidP="003D71AD">
      <w:pPr>
        <w:spacing w:line="360" w:lineRule="auto"/>
        <w:rPr>
          <w:rFonts w:ascii="Times New Roman" w:eastAsia="Times New Roman" w:hAnsi="Times New Roman" w:cs="Times New Roman"/>
          <w:b/>
        </w:rPr>
      </w:pPr>
    </w:p>
    <w:p w14:paraId="12716570" w14:textId="1B3E807B" w:rsidR="00E335B2" w:rsidRPr="00CE1DB5" w:rsidRDefault="00AC4506" w:rsidP="003D71AD">
      <w:pPr>
        <w:pStyle w:val="Ttulo1"/>
        <w:spacing w:after="120" w:line="360" w:lineRule="auto"/>
        <w:jc w:val="center"/>
        <w:rPr>
          <w:rFonts w:ascii="Times New Roman" w:hAnsi="Times New Roman" w:cs="Times New Roman"/>
          <w:b/>
          <w:bCs/>
          <w:sz w:val="24"/>
          <w:szCs w:val="24"/>
        </w:rPr>
      </w:pPr>
      <w:bookmarkStart w:id="2" w:name="_Toc171846084"/>
      <w:r w:rsidRPr="00CE1DB5">
        <w:rPr>
          <w:rFonts w:ascii="Times New Roman" w:hAnsi="Times New Roman" w:cs="Times New Roman"/>
          <w:b/>
          <w:bCs/>
          <w:sz w:val="24"/>
          <w:szCs w:val="24"/>
        </w:rPr>
        <w:lastRenderedPageBreak/>
        <w:t>CAPITULO</w:t>
      </w:r>
      <w:r w:rsidR="006B0840" w:rsidRPr="00CE1DB5">
        <w:rPr>
          <w:rFonts w:ascii="Times New Roman" w:hAnsi="Times New Roman" w:cs="Times New Roman"/>
          <w:b/>
          <w:bCs/>
          <w:sz w:val="24"/>
          <w:szCs w:val="24"/>
        </w:rPr>
        <w:t xml:space="preserve"> </w:t>
      </w:r>
      <w:r w:rsidR="00A64D5A" w:rsidRPr="00CE1DB5">
        <w:rPr>
          <w:rFonts w:ascii="Times New Roman" w:hAnsi="Times New Roman" w:cs="Times New Roman"/>
          <w:b/>
          <w:bCs/>
          <w:sz w:val="24"/>
          <w:szCs w:val="24"/>
        </w:rPr>
        <w:t>I</w:t>
      </w:r>
      <w:r w:rsidR="00CE1DB5">
        <w:rPr>
          <w:rFonts w:ascii="Times New Roman" w:hAnsi="Times New Roman" w:cs="Times New Roman"/>
          <w:b/>
          <w:bCs/>
          <w:sz w:val="24"/>
          <w:szCs w:val="24"/>
        </w:rPr>
        <w:t>:</w:t>
      </w:r>
      <w:r w:rsidR="00CE1DB5" w:rsidRPr="00CE1DB5">
        <w:rPr>
          <w:rFonts w:ascii="Times New Roman" w:hAnsi="Times New Roman" w:cs="Times New Roman"/>
          <w:b/>
          <w:bCs/>
          <w:sz w:val="24"/>
          <w:szCs w:val="24"/>
        </w:rPr>
        <w:t xml:space="preserve"> MARCO TEÓRICO</w:t>
      </w:r>
      <w:bookmarkEnd w:id="2"/>
      <w:r w:rsidR="006B0840" w:rsidRPr="00501550">
        <w:rPr>
          <w:rFonts w:ascii="Times New Roman" w:hAnsi="Times New Roman" w:cs="Times New Roman"/>
        </w:rPr>
        <w:t xml:space="preserve"> </w:t>
      </w:r>
    </w:p>
    <w:p w14:paraId="40B654C6" w14:textId="1A9CA85B" w:rsidR="00734660" w:rsidRPr="00C66D39" w:rsidRDefault="00AC4506" w:rsidP="003D71AD">
      <w:pPr>
        <w:pStyle w:val="Ttulo2"/>
        <w:spacing w:before="0" w:line="360" w:lineRule="auto"/>
        <w:rPr>
          <w:rFonts w:ascii="Times New Roman" w:hAnsi="Times New Roman" w:cs="Times New Roman"/>
          <w:b/>
          <w:bCs/>
          <w:sz w:val="24"/>
          <w:szCs w:val="24"/>
          <w:lang w:val="es-ES"/>
        </w:rPr>
      </w:pPr>
      <w:bookmarkStart w:id="3" w:name="_Toc171846085"/>
      <w:r w:rsidRPr="00C66D39">
        <w:rPr>
          <w:rFonts w:ascii="Times New Roman" w:hAnsi="Times New Roman" w:cs="Times New Roman"/>
          <w:b/>
          <w:bCs/>
          <w:sz w:val="24"/>
          <w:szCs w:val="24"/>
          <w:lang w:val="es-ES"/>
        </w:rPr>
        <w:t>1</w:t>
      </w:r>
      <w:r w:rsidR="006B0840" w:rsidRPr="00C66D39">
        <w:rPr>
          <w:rFonts w:ascii="Times New Roman" w:hAnsi="Times New Roman" w:cs="Times New Roman"/>
          <w:b/>
          <w:bCs/>
          <w:sz w:val="24"/>
          <w:szCs w:val="24"/>
          <w:lang w:val="es-ES"/>
        </w:rPr>
        <w:t>.1 - INTRODUCCIÓN.</w:t>
      </w:r>
      <w:bookmarkEnd w:id="3"/>
    </w:p>
    <w:p w14:paraId="13F9BD9B" w14:textId="23235765" w:rsidR="00405BDB" w:rsidRDefault="006B0840" w:rsidP="005571FD">
      <w:pPr>
        <w:spacing w:after="200" w:line="360" w:lineRule="auto"/>
        <w:ind w:firstLine="142"/>
        <w:jc w:val="both"/>
        <w:rPr>
          <w:rFonts w:ascii="Times New Roman" w:eastAsia="Times New Roman" w:hAnsi="Times New Roman" w:cs="Times New Roman"/>
          <w:b/>
          <w:i/>
          <w:lang w:val="es-ES"/>
        </w:rPr>
      </w:pPr>
      <w:r>
        <w:rPr>
          <w:rFonts w:ascii="Times New Roman" w:eastAsia="Times New Roman" w:hAnsi="Times New Roman" w:cs="Times New Roman"/>
          <w:lang w:val="es-ES"/>
        </w:rPr>
        <w:t xml:space="preserve">Entendiendo las tendencias variadas que existen actualmente en estrategias de marketing digital, el siguiente bloque intentará categorizarlas siguiendo un criterio propio, partiendo de la definición de </w:t>
      </w:r>
      <w:r w:rsidR="00405BDB">
        <w:rPr>
          <w:rFonts w:ascii="Times New Roman" w:eastAsia="Times New Roman" w:hAnsi="Times New Roman" w:cs="Times New Roman"/>
          <w:lang w:val="es-ES"/>
        </w:rPr>
        <w:t>marketing propuesto</w:t>
      </w:r>
      <w:r>
        <w:rPr>
          <w:rFonts w:ascii="Times New Roman" w:eastAsia="Times New Roman" w:hAnsi="Times New Roman" w:cs="Times New Roman"/>
          <w:lang w:val="es-ES"/>
        </w:rPr>
        <w:t xml:space="preserve"> por el </w:t>
      </w:r>
      <w:r w:rsidRPr="00FD10C4">
        <w:rPr>
          <w:rFonts w:ascii="Times New Roman" w:eastAsia="Times New Roman" w:hAnsi="Times New Roman" w:cs="Times New Roman"/>
          <w:iCs/>
          <w:lang w:val="es-ES"/>
        </w:rPr>
        <w:t>Chartered Institute of Marketing</w:t>
      </w:r>
      <w:r w:rsidR="00FD10C4">
        <w:rPr>
          <w:rFonts w:ascii="Times New Roman" w:eastAsia="Times New Roman" w:hAnsi="Times New Roman" w:cs="Times New Roman"/>
          <w:lang w:val="es-ES"/>
        </w:rPr>
        <w:t xml:space="preserve"> </w:t>
      </w:r>
      <w:r w:rsidR="00405BDB">
        <w:rPr>
          <w:rFonts w:ascii="Times New Roman" w:eastAsia="Times New Roman" w:hAnsi="Times New Roman" w:cs="Times New Roman"/>
          <w:lang w:val="es-ES"/>
        </w:rPr>
        <w:t>en su sitio oficial</w:t>
      </w:r>
      <w:r w:rsidR="005571FD">
        <w:rPr>
          <w:rFonts w:ascii="Times New Roman" w:eastAsia="Times New Roman" w:hAnsi="Times New Roman" w:cs="Times New Roman"/>
          <w:bCs/>
        </w:rPr>
        <w:t>.</w:t>
      </w:r>
      <w:r w:rsidR="00A84469" w:rsidRPr="005571FD">
        <w:rPr>
          <w:rFonts w:ascii="Times New Roman" w:eastAsia="Times New Roman" w:hAnsi="Times New Roman" w:cs="Times New Roman"/>
          <w:bCs/>
          <w:i/>
          <w:iCs/>
        </w:rPr>
        <w:t xml:space="preserve"> Marketing </w:t>
      </w:r>
      <w:r w:rsidR="00A84469" w:rsidRPr="00A84469">
        <w:rPr>
          <w:rFonts w:ascii="Times New Roman" w:eastAsia="Times New Roman" w:hAnsi="Times New Roman" w:cs="Times New Roman"/>
          <w:bCs/>
        </w:rPr>
        <w:t>es el proceso de gestión responsable de identificar, anticipar y satisfacer los requisitos de los clientes de manera rentable” (Chartered Institute of Marketing, 2023)</w:t>
      </w:r>
      <w:r w:rsidR="00A84469">
        <w:rPr>
          <w:rFonts w:ascii="Times New Roman" w:eastAsia="Times New Roman" w:hAnsi="Times New Roman" w:cs="Times New Roman"/>
          <w:bCs/>
        </w:rPr>
        <w:t>.</w:t>
      </w:r>
    </w:p>
    <w:p w14:paraId="0614D5D4" w14:textId="77777777"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Esta definición se enfoca en el marketing con aplicación específica en el cliente, en los retornos comerciales y su aplicación digital, va en este sentido mediante:</w:t>
      </w:r>
    </w:p>
    <w:p w14:paraId="513AADCC" w14:textId="16819D04" w:rsidR="005D43B8" w:rsidRPr="005D43B8" w:rsidRDefault="006B0840" w:rsidP="003D71AD">
      <w:pPr>
        <w:spacing w:line="360" w:lineRule="auto"/>
        <w:jc w:val="both"/>
        <w:rPr>
          <w:rFonts w:ascii="Times New Roman" w:eastAsia="Times New Roman" w:hAnsi="Times New Roman" w:cs="Times New Roman"/>
          <w:i/>
          <w:iCs/>
          <w:lang w:val="es-ES"/>
        </w:rPr>
      </w:pPr>
      <w:r w:rsidRPr="005D43B8">
        <w:rPr>
          <w:rFonts w:ascii="Times New Roman" w:eastAsia="Times New Roman" w:hAnsi="Times New Roman" w:cs="Times New Roman"/>
          <w:i/>
          <w:iCs/>
          <w:lang w:val="es-ES"/>
        </w:rPr>
        <w:t>Identificación</w:t>
      </w:r>
    </w:p>
    <w:p w14:paraId="685BC76E" w14:textId="3C7AE1F1"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Las interacciones digitales son una fuente de información del cliente y un canal para la investigación de mercado, permitiendo determinar necesidades y deseos actuales y estimar futuros como tendencias.</w:t>
      </w:r>
    </w:p>
    <w:p w14:paraId="7EFF991A" w14:textId="5C0B5328" w:rsidR="005D43B8" w:rsidRPr="005D43B8" w:rsidRDefault="006B0840" w:rsidP="003D71AD">
      <w:pPr>
        <w:spacing w:before="120" w:line="360" w:lineRule="auto"/>
        <w:jc w:val="both"/>
        <w:rPr>
          <w:rFonts w:ascii="Times New Roman" w:eastAsia="Times New Roman" w:hAnsi="Times New Roman" w:cs="Times New Roman"/>
          <w:i/>
          <w:iCs/>
          <w:lang w:val="es-ES"/>
        </w:rPr>
      </w:pPr>
      <w:r w:rsidRPr="005D43B8">
        <w:rPr>
          <w:rFonts w:ascii="Times New Roman" w:eastAsia="Times New Roman" w:hAnsi="Times New Roman" w:cs="Times New Roman"/>
          <w:i/>
          <w:iCs/>
          <w:lang w:val="es-ES"/>
        </w:rPr>
        <w:t>Anticipación</w:t>
      </w:r>
    </w:p>
    <w:p w14:paraId="23FEC79D" w14:textId="0A086461" w:rsidR="00734660" w:rsidRDefault="006B0840" w:rsidP="003D71AD">
      <w:pPr>
        <w:spacing w:line="360" w:lineRule="auto"/>
        <w:ind w:firstLine="142"/>
        <w:jc w:val="both"/>
      </w:pPr>
      <w:r>
        <w:rPr>
          <w:rFonts w:ascii="Times New Roman" w:eastAsia="Times New Roman" w:hAnsi="Times New Roman" w:cs="Times New Roman"/>
          <w:lang w:val="es-ES"/>
        </w:rPr>
        <w:t xml:space="preserve">Las tendencias se pueden estimar utilizando información obtenida en línea, siendo una forma de orientar los medios de comunicación seleccionados por la marca con las necesidades de la audiencia. </w:t>
      </w:r>
    </w:p>
    <w:p w14:paraId="04AB9B77" w14:textId="01A55857" w:rsidR="005D43B8" w:rsidRPr="005D43B8" w:rsidRDefault="006B0840" w:rsidP="003D71AD">
      <w:pPr>
        <w:spacing w:before="120" w:line="360" w:lineRule="auto"/>
        <w:jc w:val="both"/>
        <w:rPr>
          <w:rFonts w:ascii="Times New Roman" w:eastAsia="Times New Roman" w:hAnsi="Times New Roman" w:cs="Times New Roman"/>
          <w:i/>
          <w:iCs/>
          <w:lang w:val="es-ES"/>
        </w:rPr>
      </w:pPr>
      <w:r w:rsidRPr="005D43B8">
        <w:rPr>
          <w:rFonts w:ascii="Times New Roman" w:eastAsia="Times New Roman" w:hAnsi="Times New Roman" w:cs="Times New Roman"/>
          <w:i/>
          <w:iCs/>
          <w:lang w:val="es-ES"/>
        </w:rPr>
        <w:t>Satisfacción</w:t>
      </w:r>
    </w:p>
    <w:p w14:paraId="003CA728" w14:textId="2EA17FAB" w:rsidR="00734660" w:rsidRDefault="006B0840" w:rsidP="003D71AD">
      <w:pPr>
        <w:spacing w:line="360" w:lineRule="auto"/>
        <w:ind w:firstLine="142"/>
        <w:jc w:val="both"/>
      </w:pPr>
      <w:r>
        <w:rPr>
          <w:rFonts w:ascii="Times New Roman" w:eastAsia="Times New Roman" w:hAnsi="Times New Roman" w:cs="Times New Roman"/>
          <w:lang w:val="es-ES"/>
        </w:rPr>
        <w:t>La interpretación y satisfacción de las necesidades se torna un factor clave dentro del marketing digital, lo que implica que es necesario evaluar constantemente la calidad de experiencia del cliente.</w:t>
      </w:r>
    </w:p>
    <w:p w14:paraId="0897BC56" w14:textId="4DCE1E9C" w:rsidR="00CA5D39" w:rsidRDefault="006B0840" w:rsidP="009D3263">
      <w:pPr>
        <w:spacing w:before="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De esta manera, </w:t>
      </w:r>
      <w:r w:rsidR="00CD625A">
        <w:rPr>
          <w:rFonts w:ascii="Times New Roman" w:eastAsia="Times New Roman" w:hAnsi="Times New Roman" w:cs="Times New Roman"/>
          <w:lang w:val="es-ES"/>
        </w:rPr>
        <w:t>el capítulo hará una introducción del marketing digital organizando los conceptos</w:t>
      </w:r>
      <w:r>
        <w:rPr>
          <w:rFonts w:ascii="Times New Roman" w:eastAsia="Times New Roman" w:hAnsi="Times New Roman" w:cs="Times New Roman"/>
          <w:lang w:val="es-ES"/>
        </w:rPr>
        <w:t xml:space="preserve"> en tres secciones: </w:t>
      </w:r>
      <w:r>
        <w:rPr>
          <w:rFonts w:ascii="Times New Roman" w:eastAsia="Times New Roman" w:hAnsi="Times New Roman" w:cs="Times New Roman"/>
          <w:b/>
          <w:lang w:val="es-ES"/>
        </w:rPr>
        <w:t xml:space="preserve">Fundamentales, Estrategia e Implementación </w:t>
      </w:r>
      <w:r>
        <w:rPr>
          <w:rFonts w:ascii="Times New Roman" w:eastAsia="Times New Roman" w:hAnsi="Times New Roman" w:cs="Times New Roman"/>
          <w:lang w:val="es-ES"/>
        </w:rPr>
        <w:t>explicando mediante un enfoque estratégico, como un negocio puede aprovechar las oportunidades del uso de medios digitales para mantener su competitividad.</w:t>
      </w:r>
      <w:r w:rsidR="00CD625A">
        <w:rPr>
          <w:rFonts w:ascii="Times New Roman" w:eastAsia="Times New Roman" w:hAnsi="Times New Roman" w:cs="Times New Roman"/>
          <w:lang w:val="es-ES"/>
        </w:rPr>
        <w:t xml:space="preserve"> Luego se abordará como la tecnología ha permitido incrementar la productividad del sector agropecuario mediante la mejora de procesos.</w:t>
      </w:r>
    </w:p>
    <w:p w14:paraId="48DA6731" w14:textId="77777777" w:rsidR="00F029A8" w:rsidRDefault="00F029A8" w:rsidP="00D00EB3">
      <w:pPr>
        <w:spacing w:before="200" w:after="580" w:line="360" w:lineRule="auto"/>
        <w:jc w:val="both"/>
        <w:rPr>
          <w:rFonts w:ascii="Times New Roman" w:eastAsia="Times New Roman" w:hAnsi="Times New Roman" w:cs="Times New Roman"/>
          <w:lang w:val="es-ES"/>
        </w:rPr>
      </w:pPr>
    </w:p>
    <w:p w14:paraId="5B803AE2" w14:textId="156E015A" w:rsidR="006A49B0" w:rsidRPr="00C66D39" w:rsidRDefault="00CD625A" w:rsidP="00AE61A9">
      <w:pPr>
        <w:pStyle w:val="Ttulo2"/>
        <w:spacing w:before="0" w:after="0" w:line="360" w:lineRule="auto"/>
        <w:rPr>
          <w:rFonts w:ascii="Times New Roman" w:hAnsi="Times New Roman" w:cs="Times New Roman"/>
          <w:b/>
          <w:bCs/>
          <w:sz w:val="24"/>
          <w:szCs w:val="24"/>
          <w:lang w:val="es-ES"/>
        </w:rPr>
      </w:pPr>
      <w:bookmarkStart w:id="4" w:name="_Toc171846086"/>
      <w:r w:rsidRPr="00C66D39">
        <w:rPr>
          <w:rFonts w:ascii="Times New Roman" w:hAnsi="Times New Roman" w:cs="Times New Roman"/>
          <w:b/>
          <w:bCs/>
          <w:sz w:val="24"/>
          <w:szCs w:val="24"/>
          <w:lang w:val="es-ES"/>
        </w:rPr>
        <w:lastRenderedPageBreak/>
        <w:t>1.2 - MARKETING DIGITAL</w:t>
      </w:r>
      <w:r w:rsidR="006A49B0" w:rsidRPr="00C66D39">
        <w:rPr>
          <w:rFonts w:ascii="Times New Roman" w:hAnsi="Times New Roman" w:cs="Times New Roman"/>
          <w:b/>
          <w:bCs/>
          <w:sz w:val="24"/>
          <w:szCs w:val="24"/>
          <w:lang w:val="es-ES"/>
        </w:rPr>
        <w:t>: ESTADO DEL ARTE</w:t>
      </w:r>
      <w:bookmarkEnd w:id="4"/>
    </w:p>
    <w:p w14:paraId="4927D0A3" w14:textId="61A91F56" w:rsidR="00734660" w:rsidRPr="00C66D39" w:rsidRDefault="00AC4506" w:rsidP="00AE61A9">
      <w:pPr>
        <w:pStyle w:val="Ttulo3"/>
        <w:spacing w:before="0" w:after="0" w:line="360" w:lineRule="auto"/>
        <w:rPr>
          <w:rFonts w:ascii="Times New Roman" w:hAnsi="Times New Roman" w:cs="Times New Roman"/>
          <w:b/>
          <w:bCs/>
          <w:i/>
          <w:sz w:val="24"/>
          <w:szCs w:val="24"/>
          <w:lang w:val="es-ES"/>
        </w:rPr>
      </w:pPr>
      <w:bookmarkStart w:id="5" w:name="_Toc171846087"/>
      <w:r w:rsidRPr="00C66D39">
        <w:rPr>
          <w:rFonts w:ascii="Times New Roman" w:hAnsi="Times New Roman" w:cs="Times New Roman"/>
          <w:b/>
          <w:bCs/>
          <w:sz w:val="24"/>
          <w:szCs w:val="24"/>
          <w:lang w:val="es-ES"/>
        </w:rPr>
        <w:t>1</w:t>
      </w:r>
      <w:r w:rsidR="006B0840" w:rsidRPr="00C66D39">
        <w:rPr>
          <w:rFonts w:ascii="Times New Roman" w:hAnsi="Times New Roman" w:cs="Times New Roman"/>
          <w:b/>
          <w:bCs/>
          <w:sz w:val="24"/>
          <w:szCs w:val="24"/>
          <w:lang w:val="es-ES"/>
        </w:rPr>
        <w:t>.2</w:t>
      </w:r>
      <w:r w:rsidR="00CD625A" w:rsidRPr="00C66D39">
        <w:rPr>
          <w:rFonts w:ascii="Times New Roman" w:hAnsi="Times New Roman" w:cs="Times New Roman"/>
          <w:b/>
          <w:bCs/>
          <w:sz w:val="24"/>
          <w:szCs w:val="24"/>
          <w:lang w:val="es-ES"/>
        </w:rPr>
        <w:t>.1</w:t>
      </w:r>
      <w:r w:rsidR="006B0840" w:rsidRPr="00C66D39">
        <w:rPr>
          <w:rFonts w:ascii="Times New Roman" w:hAnsi="Times New Roman" w:cs="Times New Roman"/>
          <w:b/>
          <w:bCs/>
          <w:sz w:val="24"/>
          <w:szCs w:val="24"/>
          <w:lang w:val="es-ES"/>
        </w:rPr>
        <w:t xml:space="preserve"> </w:t>
      </w:r>
      <w:r w:rsidR="00CD625A" w:rsidRPr="00C66D39">
        <w:rPr>
          <w:rFonts w:ascii="Times New Roman" w:hAnsi="Times New Roman" w:cs="Times New Roman"/>
          <w:b/>
          <w:bCs/>
          <w:sz w:val="24"/>
          <w:szCs w:val="24"/>
          <w:lang w:val="es-ES"/>
        </w:rPr>
        <w:t>–</w:t>
      </w:r>
      <w:r w:rsidR="006B0840" w:rsidRPr="00C66D39">
        <w:rPr>
          <w:rFonts w:ascii="Times New Roman" w:hAnsi="Times New Roman" w:cs="Times New Roman"/>
          <w:b/>
          <w:bCs/>
          <w:sz w:val="24"/>
          <w:szCs w:val="24"/>
          <w:lang w:val="es-ES"/>
        </w:rPr>
        <w:t xml:space="preserve"> FUNDAMENTALES</w:t>
      </w:r>
      <w:bookmarkEnd w:id="5"/>
      <w:r w:rsidR="00CD625A" w:rsidRPr="00C66D39">
        <w:rPr>
          <w:rFonts w:ascii="Times New Roman" w:hAnsi="Times New Roman" w:cs="Times New Roman"/>
          <w:b/>
          <w:bCs/>
          <w:sz w:val="24"/>
          <w:szCs w:val="24"/>
          <w:lang w:val="es-ES"/>
        </w:rPr>
        <w:t xml:space="preserve"> </w:t>
      </w:r>
    </w:p>
    <w:p w14:paraId="177BE897" w14:textId="744E6751" w:rsidR="00734660" w:rsidRPr="00B67CD1" w:rsidRDefault="00AC4506" w:rsidP="00AE61A9">
      <w:pPr>
        <w:pStyle w:val="Ttulo4"/>
        <w:spacing w:before="0" w:after="120" w:line="360" w:lineRule="auto"/>
        <w:rPr>
          <w:rFonts w:ascii="Times New Roman" w:hAnsi="Times New Roman" w:cs="Times New Roman"/>
          <w:sz w:val="24"/>
          <w:szCs w:val="24"/>
          <w:lang w:val="es-ES"/>
        </w:rPr>
      </w:pPr>
      <w:bookmarkStart w:id="6" w:name="_Toc171846088"/>
      <w:r w:rsidRPr="00B67CD1">
        <w:rPr>
          <w:rFonts w:ascii="Times New Roman" w:hAnsi="Times New Roman" w:cs="Times New Roman"/>
          <w:sz w:val="24"/>
          <w:szCs w:val="24"/>
          <w:lang w:val="es-ES"/>
        </w:rPr>
        <w:t>1</w:t>
      </w:r>
      <w:r w:rsidR="006B0840" w:rsidRPr="00B67CD1">
        <w:rPr>
          <w:rFonts w:ascii="Times New Roman" w:hAnsi="Times New Roman" w:cs="Times New Roman"/>
          <w:sz w:val="24"/>
          <w:szCs w:val="24"/>
          <w:lang w:val="es-ES"/>
        </w:rPr>
        <w:t>.2.1</w:t>
      </w:r>
      <w:r w:rsidR="00CD625A" w:rsidRPr="00B67CD1">
        <w:rPr>
          <w:rFonts w:ascii="Times New Roman" w:hAnsi="Times New Roman" w:cs="Times New Roman"/>
          <w:sz w:val="24"/>
          <w:szCs w:val="24"/>
          <w:lang w:val="es-ES"/>
        </w:rPr>
        <w:t>.1</w:t>
      </w:r>
      <w:r w:rsidR="006B0840" w:rsidRPr="00B67CD1">
        <w:rPr>
          <w:rFonts w:ascii="Times New Roman" w:hAnsi="Times New Roman" w:cs="Times New Roman"/>
          <w:sz w:val="24"/>
          <w:szCs w:val="24"/>
          <w:lang w:val="es-ES"/>
        </w:rPr>
        <w:t xml:space="preserve"> - ¿QUE ES EL MARKETING DIGITAL?</w:t>
      </w:r>
      <w:bookmarkEnd w:id="6"/>
    </w:p>
    <w:p w14:paraId="0796A780" w14:textId="78F83BC6" w:rsidR="00734660" w:rsidRDefault="006B0840" w:rsidP="00EC71BE">
      <w:pPr>
        <w:spacing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El </w:t>
      </w:r>
      <w:r w:rsidRPr="005571FD">
        <w:rPr>
          <w:rFonts w:ascii="Times New Roman" w:eastAsia="Times New Roman" w:hAnsi="Times New Roman" w:cs="Times New Roman"/>
          <w:i/>
          <w:iCs/>
          <w:lang w:val="es-ES"/>
        </w:rPr>
        <w:t>marketing digital</w:t>
      </w:r>
      <w:r>
        <w:rPr>
          <w:rFonts w:ascii="Times New Roman" w:eastAsia="Times New Roman" w:hAnsi="Times New Roman" w:cs="Times New Roman"/>
          <w:lang w:val="es-ES"/>
        </w:rPr>
        <w:t xml:space="preserve"> puede ser definido como el</w:t>
      </w:r>
      <w:r w:rsidR="004007D3">
        <w:rPr>
          <w:rFonts w:ascii="Times New Roman" w:eastAsia="Times New Roman" w:hAnsi="Times New Roman" w:cs="Times New Roman"/>
          <w:lang w:val="es-ES"/>
        </w:rPr>
        <w:t xml:space="preserve"> proceso en el cual organizaciones, clientes actuales o potenciales utilizan el entorno digital para crear valor, productos y </w:t>
      </w:r>
      <w:r w:rsidR="00D00EB3">
        <w:rPr>
          <w:rFonts w:ascii="Times New Roman" w:eastAsia="Times New Roman" w:hAnsi="Times New Roman" w:cs="Times New Roman"/>
          <w:lang w:val="es-ES"/>
        </w:rPr>
        <w:t xml:space="preserve">realizar </w:t>
      </w:r>
      <w:r w:rsidR="004007D3">
        <w:rPr>
          <w:rFonts w:ascii="Times New Roman" w:eastAsia="Times New Roman" w:hAnsi="Times New Roman" w:cs="Times New Roman"/>
          <w:lang w:val="es-ES"/>
        </w:rPr>
        <w:t>un intercambio de ellos (</w:t>
      </w:r>
      <w:r w:rsidR="00E57C3A" w:rsidRPr="004007D3">
        <w:rPr>
          <w:rFonts w:ascii="Times New Roman" w:hAnsi="Times New Roman" w:cs="Times New Roman"/>
          <w:bCs/>
          <w:lang w:val="es-ES"/>
        </w:rPr>
        <w:t>Visser</w:t>
      </w:r>
      <w:r w:rsidR="00E57C3A">
        <w:rPr>
          <w:rFonts w:ascii="Times New Roman" w:hAnsi="Times New Roman" w:cs="Times New Roman"/>
          <w:bCs/>
          <w:lang w:val="es-ES"/>
        </w:rPr>
        <w:t xml:space="preserve"> y </w:t>
      </w:r>
      <w:r w:rsidR="00E57C3A" w:rsidRPr="004007D3">
        <w:rPr>
          <w:rFonts w:ascii="Times New Roman" w:hAnsi="Times New Roman" w:cs="Times New Roman"/>
          <w:bCs/>
          <w:lang w:val="es-ES"/>
        </w:rPr>
        <w:t>Sikkenga</w:t>
      </w:r>
      <w:r w:rsidR="00E57C3A">
        <w:rPr>
          <w:rFonts w:ascii="Times New Roman" w:hAnsi="Times New Roman" w:cs="Times New Roman"/>
          <w:bCs/>
          <w:lang w:val="es-ES"/>
        </w:rPr>
        <w:t>, 2021).</w:t>
      </w:r>
    </w:p>
    <w:p w14:paraId="39A48748" w14:textId="6CA41CDC"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Incluyen la aplicación de medios digitales, datos y tecnología</w:t>
      </w:r>
      <w:r w:rsidR="00513897">
        <w:rPr>
          <w:rFonts w:ascii="Times New Roman" w:eastAsia="Times New Roman" w:hAnsi="Times New Roman" w:cs="Times New Roman"/>
          <w:lang w:val="es-ES"/>
        </w:rPr>
        <w:t>,</w:t>
      </w:r>
      <w:r>
        <w:rPr>
          <w:rFonts w:ascii="Times New Roman" w:eastAsia="Times New Roman" w:hAnsi="Times New Roman" w:cs="Times New Roman"/>
          <w:lang w:val="es-ES"/>
        </w:rPr>
        <w:t xml:space="preserve"> </w:t>
      </w:r>
      <w:r w:rsidR="00D00EB3">
        <w:rPr>
          <w:rFonts w:ascii="Times New Roman" w:eastAsia="Times New Roman" w:hAnsi="Times New Roman" w:cs="Times New Roman"/>
          <w:lang w:val="es-ES"/>
        </w:rPr>
        <w:t xml:space="preserve">por </w:t>
      </w:r>
      <w:r>
        <w:rPr>
          <w:rFonts w:ascii="Times New Roman" w:eastAsia="Times New Roman" w:hAnsi="Times New Roman" w:cs="Times New Roman"/>
          <w:lang w:val="es-ES"/>
        </w:rPr>
        <w:t>ej</w:t>
      </w:r>
      <w:r w:rsidR="00D00EB3">
        <w:rPr>
          <w:rFonts w:ascii="Times New Roman" w:eastAsia="Times New Roman" w:hAnsi="Times New Roman" w:cs="Times New Roman"/>
          <w:lang w:val="es-ES"/>
        </w:rPr>
        <w:t>emplo,</w:t>
      </w:r>
      <w:r>
        <w:rPr>
          <w:rFonts w:ascii="Times New Roman" w:eastAsia="Times New Roman" w:hAnsi="Times New Roman" w:cs="Times New Roman"/>
          <w:lang w:val="es-ES"/>
        </w:rPr>
        <w:t xml:space="preserve"> sitios web, aplicaciones móviles, redes sociales que, en combinación con técnicas de comunicación, marketing de contenidos, email marketing, marketing de redes sociales, publicidad online, etc., permiten adquirir nuevos clientes y ofrecer servicios a los clientes existentes (</w:t>
      </w:r>
      <w:r w:rsidRPr="00294E3F">
        <w:rPr>
          <w:rFonts w:ascii="Times New Roman" w:eastAsia="Times New Roman" w:hAnsi="Times New Roman" w:cs="Times New Roman"/>
          <w:lang w:val="es-ES"/>
        </w:rPr>
        <w:t>Chaffey, 2022</w:t>
      </w:r>
      <w:r>
        <w:rPr>
          <w:rFonts w:ascii="Times New Roman" w:eastAsia="Times New Roman" w:hAnsi="Times New Roman" w:cs="Times New Roman"/>
          <w:lang w:val="es-ES"/>
        </w:rPr>
        <w:t xml:space="preserve">). </w:t>
      </w:r>
    </w:p>
    <w:p w14:paraId="77E6AE51" w14:textId="77777777"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El marketing digital busca desarrollar una relación mutuamente beneficiosa con los clientes actuales y potenciales, en lo que se conoce como </w:t>
      </w:r>
      <w:r w:rsidRPr="00405BDB">
        <w:rPr>
          <w:rFonts w:ascii="Times New Roman" w:eastAsia="Times New Roman" w:hAnsi="Times New Roman" w:cs="Times New Roman"/>
          <w:i/>
          <w:lang w:val="es-ES"/>
        </w:rPr>
        <w:t>Customer Journey</w:t>
      </w:r>
      <w:r>
        <w:rPr>
          <w:rFonts w:ascii="Times New Roman" w:eastAsia="Times New Roman" w:hAnsi="Times New Roman" w:cs="Times New Roman"/>
          <w:lang w:val="es-ES"/>
        </w:rPr>
        <w:t>.</w:t>
      </w:r>
      <w:r>
        <w:rPr>
          <w:rFonts w:ascii="Times New Roman" w:eastAsia="Times New Roman" w:hAnsi="Times New Roman" w:cs="Times New Roman"/>
          <w:b/>
          <w:lang w:val="es-ES"/>
        </w:rPr>
        <w:t xml:space="preserve"> </w:t>
      </w:r>
      <w:r>
        <w:rPr>
          <w:rFonts w:ascii="Times New Roman" w:eastAsia="Times New Roman" w:hAnsi="Times New Roman" w:cs="Times New Roman"/>
          <w:lang w:val="es-ES"/>
        </w:rPr>
        <w:t>Este permite entender en un entorno cada vez más complejo y competitivo cada una de las etapas, canales y elementos por los que atraviesa el cliente en todo el proceso de compra, desde la preventa hasta la venta y el servicio de postventa posterior. Logra una interacción y personalización que busca adaptarse a los intereses del público objetivo.</w:t>
      </w:r>
    </w:p>
    <w:p w14:paraId="67BA5F78" w14:textId="0D556E38" w:rsidR="00734660" w:rsidRPr="00B67CD1" w:rsidRDefault="00CD625A" w:rsidP="003D71AD">
      <w:pPr>
        <w:pStyle w:val="Ttulo4"/>
        <w:spacing w:before="120" w:after="120" w:line="360" w:lineRule="auto"/>
        <w:rPr>
          <w:rFonts w:ascii="Times New Roman" w:hAnsi="Times New Roman" w:cs="Times New Roman"/>
          <w:sz w:val="24"/>
          <w:szCs w:val="24"/>
          <w:lang w:val="es-ES"/>
        </w:rPr>
      </w:pPr>
      <w:bookmarkStart w:id="7" w:name="_Toc171846089"/>
      <w:r w:rsidRPr="00B67CD1">
        <w:rPr>
          <w:rFonts w:ascii="Times New Roman" w:hAnsi="Times New Roman" w:cs="Times New Roman"/>
          <w:sz w:val="24"/>
          <w:szCs w:val="24"/>
          <w:lang w:val="es-ES"/>
        </w:rPr>
        <w:t>1.2.1</w:t>
      </w:r>
      <w:r w:rsidR="006B0840" w:rsidRPr="00B67CD1">
        <w:rPr>
          <w:rFonts w:ascii="Times New Roman" w:hAnsi="Times New Roman" w:cs="Times New Roman"/>
          <w:sz w:val="24"/>
          <w:szCs w:val="24"/>
          <w:lang w:val="es-ES"/>
        </w:rPr>
        <w:t>.2 - LA PLANIFICACIÓN</w:t>
      </w:r>
      <w:bookmarkEnd w:id="7"/>
    </w:p>
    <w:p w14:paraId="73ED7D25" w14:textId="77777777"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En la definición presentada, los procesos</w:t>
      </w:r>
      <w:r>
        <w:rPr>
          <w:rFonts w:ascii="Times New Roman" w:hAnsi="Times New Roman" w:cs="Times New Roman"/>
          <w:b/>
          <w:lang w:val="es-ES"/>
        </w:rPr>
        <w:t xml:space="preserve"> </w:t>
      </w:r>
      <w:r>
        <w:rPr>
          <w:rFonts w:ascii="Times New Roman" w:hAnsi="Times New Roman" w:cs="Times New Roman"/>
          <w:lang w:val="es-ES"/>
        </w:rPr>
        <w:t xml:space="preserve">dan cuenta de que el resultado de implementar una buena estrategia de marketing no es accidental, los mismos dependen de una cuidadosa planificación y ejecución, no siendo diferente en el caso del marketing digital, cuyos conceptos son igualmente aplicables. </w:t>
      </w:r>
    </w:p>
    <w:p w14:paraId="78E6ECA0" w14:textId="77777777" w:rsidR="00734660" w:rsidRDefault="006B0840" w:rsidP="003D71AD">
      <w:pPr>
        <w:spacing w:before="200"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El </w:t>
      </w:r>
      <w:r>
        <w:rPr>
          <w:rFonts w:ascii="Times New Roman" w:hAnsi="Times New Roman" w:cs="Times New Roman"/>
          <w:i/>
          <w:lang w:val="es-ES"/>
        </w:rPr>
        <w:t>plan de marketing digital</w:t>
      </w:r>
      <w:r>
        <w:rPr>
          <w:rFonts w:ascii="Times New Roman" w:hAnsi="Times New Roman" w:cs="Times New Roman"/>
          <w:lang w:val="es-ES"/>
        </w:rPr>
        <w:t xml:space="preserve"> es un documento estratégico que toma la situación actual de una organización y define objetivos a corto y mediano plazo determinando la estrategia y los medios para cumplirlos. Busca asignar recursos adecuadamente y corregir desvíos de los resultados esperados. Describe a su vez las responsabilidades, los plazos y las herramientas de monitoreo </w:t>
      </w:r>
      <w:r w:rsidRPr="00294E3F">
        <w:rPr>
          <w:rFonts w:ascii="Times New Roman" w:hAnsi="Times New Roman" w:cs="Times New Roman"/>
          <w:lang w:val="es-ES"/>
        </w:rPr>
        <w:t xml:space="preserve">(Machado y Davim, 2016). </w:t>
      </w:r>
    </w:p>
    <w:p w14:paraId="4E109D73" w14:textId="3FB1058E" w:rsidR="00734660" w:rsidRDefault="006B0840" w:rsidP="003D71AD">
      <w:pPr>
        <w:spacing w:after="60" w:line="360" w:lineRule="auto"/>
        <w:ind w:firstLine="142"/>
        <w:jc w:val="both"/>
        <w:rPr>
          <w:rFonts w:ascii="Times New Roman" w:hAnsi="Times New Roman" w:cs="Times New Roman"/>
          <w:lang w:val="es-ES"/>
        </w:rPr>
      </w:pPr>
      <w:r>
        <w:rPr>
          <w:rFonts w:ascii="Times New Roman" w:hAnsi="Times New Roman" w:cs="Times New Roman"/>
          <w:lang w:val="es-ES"/>
        </w:rPr>
        <w:t>El proceso de una planificación podría listarse de la siguiente manera</w:t>
      </w:r>
      <w:r w:rsidR="00513897">
        <w:rPr>
          <w:rFonts w:ascii="Times New Roman" w:hAnsi="Times New Roman" w:cs="Times New Roman"/>
          <w:lang w:val="es-ES"/>
        </w:rPr>
        <w:t>:</w:t>
      </w:r>
    </w:p>
    <w:p w14:paraId="6E753132" w14:textId="5110DEA4" w:rsidR="00734660" w:rsidRDefault="006B0840" w:rsidP="005571FD">
      <w:pPr>
        <w:pStyle w:val="Prrafodelista"/>
        <w:numPr>
          <w:ilvl w:val="0"/>
          <w:numId w:val="7"/>
        </w:numPr>
        <w:spacing w:after="60" w:line="360" w:lineRule="auto"/>
        <w:ind w:left="426" w:hanging="283"/>
        <w:jc w:val="both"/>
        <w:rPr>
          <w:rFonts w:ascii="Times New Roman" w:hAnsi="Times New Roman" w:cs="Times New Roman"/>
          <w:lang w:val="es-ES"/>
        </w:rPr>
      </w:pPr>
      <w:r>
        <w:rPr>
          <w:rFonts w:ascii="Times New Roman" w:hAnsi="Times New Roman" w:cs="Times New Roman"/>
          <w:lang w:val="es-ES"/>
        </w:rPr>
        <w:t>Contexto: Análisis del macro y microentorno en oportunidades a largo plazo que</w:t>
      </w:r>
      <w:r w:rsidR="003D2265">
        <w:rPr>
          <w:rFonts w:ascii="Times New Roman" w:hAnsi="Times New Roman" w:cs="Times New Roman"/>
          <w:lang w:val="es-ES"/>
        </w:rPr>
        <w:t xml:space="preserve"> </w:t>
      </w:r>
      <w:r>
        <w:rPr>
          <w:rFonts w:ascii="Times New Roman" w:hAnsi="Times New Roman" w:cs="Times New Roman"/>
          <w:lang w:val="es-ES"/>
        </w:rPr>
        <w:t>ofrece el mercado a la empresa.</w:t>
      </w:r>
    </w:p>
    <w:p w14:paraId="20ED4500" w14:textId="77777777" w:rsidR="00734660" w:rsidRDefault="006B0840" w:rsidP="005571FD">
      <w:pPr>
        <w:pStyle w:val="Prrafodelista"/>
        <w:numPr>
          <w:ilvl w:val="0"/>
          <w:numId w:val="7"/>
        </w:numPr>
        <w:spacing w:after="60" w:line="360" w:lineRule="auto"/>
        <w:ind w:left="426" w:hanging="283"/>
        <w:jc w:val="both"/>
        <w:rPr>
          <w:rFonts w:ascii="Times New Roman" w:hAnsi="Times New Roman" w:cs="Times New Roman"/>
          <w:lang w:val="es-ES"/>
        </w:rPr>
      </w:pPr>
      <w:r>
        <w:rPr>
          <w:rFonts w:ascii="Times New Roman" w:hAnsi="Times New Roman" w:cs="Times New Roman"/>
          <w:lang w:val="es-ES"/>
        </w:rPr>
        <w:lastRenderedPageBreak/>
        <w:t>Segmentación y Targeting: Detectar segmentos de mercado más pequeños hacia un grupo específico de clientes dentro de ese público.</w:t>
      </w:r>
    </w:p>
    <w:p w14:paraId="497CD1F6" w14:textId="77777777" w:rsidR="00734660" w:rsidRDefault="006B0840" w:rsidP="005571FD">
      <w:pPr>
        <w:pStyle w:val="Prrafodelista"/>
        <w:numPr>
          <w:ilvl w:val="0"/>
          <w:numId w:val="7"/>
        </w:numPr>
        <w:spacing w:after="60" w:line="360" w:lineRule="auto"/>
        <w:ind w:left="426" w:hanging="283"/>
        <w:jc w:val="both"/>
        <w:rPr>
          <w:rFonts w:ascii="Times New Roman" w:hAnsi="Times New Roman" w:cs="Times New Roman"/>
          <w:lang w:val="es-ES"/>
        </w:rPr>
      </w:pPr>
      <w:r>
        <w:rPr>
          <w:rFonts w:ascii="Times New Roman" w:hAnsi="Times New Roman" w:cs="Times New Roman"/>
          <w:lang w:val="es-ES"/>
        </w:rPr>
        <w:t>Estrategias:</w:t>
      </w:r>
    </w:p>
    <w:p w14:paraId="548FB6B6" w14:textId="77777777" w:rsidR="00734660" w:rsidRDefault="006B0840" w:rsidP="005571FD">
      <w:pPr>
        <w:pStyle w:val="Prrafodelista"/>
        <w:numPr>
          <w:ilvl w:val="1"/>
          <w:numId w:val="7"/>
        </w:numPr>
        <w:spacing w:after="60" w:line="360" w:lineRule="auto"/>
        <w:ind w:left="709" w:hanging="284"/>
        <w:jc w:val="both"/>
        <w:rPr>
          <w:rFonts w:ascii="Times New Roman" w:hAnsi="Times New Roman" w:cs="Times New Roman"/>
          <w:lang w:val="es-ES"/>
        </w:rPr>
      </w:pPr>
      <w:r>
        <w:rPr>
          <w:rFonts w:ascii="Times New Roman" w:hAnsi="Times New Roman" w:cs="Times New Roman"/>
          <w:lang w:val="es-ES"/>
        </w:rPr>
        <w:t>Diferenciación: Presentar una propuesta de valor diferenciadora de la competencia a fin distinguirla.</w:t>
      </w:r>
    </w:p>
    <w:p w14:paraId="286156FC" w14:textId="77777777" w:rsidR="00734660" w:rsidRDefault="006B0840" w:rsidP="005571FD">
      <w:pPr>
        <w:pStyle w:val="Prrafodelista"/>
        <w:numPr>
          <w:ilvl w:val="1"/>
          <w:numId w:val="7"/>
        </w:numPr>
        <w:spacing w:after="60" w:line="360" w:lineRule="auto"/>
        <w:ind w:left="709" w:hanging="284"/>
        <w:jc w:val="both"/>
        <w:rPr>
          <w:rFonts w:ascii="Times New Roman" w:hAnsi="Times New Roman" w:cs="Times New Roman"/>
          <w:lang w:val="es-ES"/>
        </w:rPr>
      </w:pPr>
      <w:r>
        <w:rPr>
          <w:rFonts w:ascii="Times New Roman" w:hAnsi="Times New Roman" w:cs="Times New Roman"/>
          <w:lang w:val="es-ES"/>
        </w:rPr>
        <w:t>Posicionamiento: Propuesta de valor e imagen empresarial que ocupa un lugar distinguible en la mente del consumidor.</w:t>
      </w:r>
    </w:p>
    <w:p w14:paraId="3952C67B" w14:textId="77777777" w:rsidR="00734660" w:rsidRDefault="006B0840" w:rsidP="005571FD">
      <w:pPr>
        <w:pStyle w:val="Prrafodelista"/>
        <w:numPr>
          <w:ilvl w:val="1"/>
          <w:numId w:val="7"/>
        </w:numPr>
        <w:spacing w:after="60" w:line="360" w:lineRule="auto"/>
        <w:ind w:left="709" w:hanging="284"/>
        <w:jc w:val="both"/>
        <w:rPr>
          <w:rFonts w:ascii="Times New Roman" w:hAnsi="Times New Roman" w:cs="Times New Roman"/>
          <w:lang w:val="es-ES"/>
        </w:rPr>
      </w:pPr>
      <w:r>
        <w:rPr>
          <w:rFonts w:ascii="Times New Roman" w:hAnsi="Times New Roman" w:cs="Times New Roman"/>
          <w:lang w:val="es-ES"/>
        </w:rPr>
        <w:t>Liderazgo en costos: Capacidad de la empresa para reducir costos en todos los eslabones de su cadena de valor, para luego trasladar ese ahorro al precio final del producto.</w:t>
      </w:r>
    </w:p>
    <w:p w14:paraId="37953AB8" w14:textId="77777777" w:rsidR="00734660" w:rsidRDefault="006B0840" w:rsidP="005571FD">
      <w:pPr>
        <w:pStyle w:val="Prrafodelista"/>
        <w:numPr>
          <w:ilvl w:val="0"/>
          <w:numId w:val="7"/>
        </w:numPr>
        <w:spacing w:after="60" w:line="360" w:lineRule="auto"/>
        <w:ind w:left="426" w:hanging="283"/>
        <w:jc w:val="both"/>
        <w:rPr>
          <w:rFonts w:ascii="Times New Roman" w:hAnsi="Times New Roman" w:cs="Times New Roman"/>
          <w:lang w:val="es-ES"/>
        </w:rPr>
      </w:pPr>
      <w:r>
        <w:rPr>
          <w:rFonts w:ascii="Times New Roman" w:hAnsi="Times New Roman" w:cs="Times New Roman"/>
          <w:lang w:val="es-ES"/>
        </w:rPr>
        <w:t>Programas: Definiendo nivel de gastos, su distribución y el marketing mix (detallado más adelante).</w:t>
      </w:r>
    </w:p>
    <w:p w14:paraId="72FA7D1B" w14:textId="1D034760" w:rsidR="00734660" w:rsidRDefault="006B0840" w:rsidP="005571FD">
      <w:pPr>
        <w:pStyle w:val="Prrafodelista"/>
        <w:numPr>
          <w:ilvl w:val="0"/>
          <w:numId w:val="7"/>
        </w:numPr>
        <w:spacing w:after="60" w:line="360" w:lineRule="auto"/>
        <w:ind w:left="426" w:hanging="283"/>
        <w:jc w:val="both"/>
        <w:rPr>
          <w:rFonts w:ascii="Times New Roman" w:hAnsi="Times New Roman" w:cs="Times New Roman"/>
          <w:lang w:val="es-ES"/>
        </w:rPr>
      </w:pPr>
      <w:r>
        <w:rPr>
          <w:rFonts w:ascii="Times New Roman" w:hAnsi="Times New Roman" w:cs="Times New Roman"/>
          <w:lang w:val="es-ES"/>
        </w:rPr>
        <w:t>Estructura: La misma empresa debe organizarse para ser capaz de llevar a cabo el plan de marketing y tener capacidad de respuesta ante deviaciones de lo previsto. Esto implica desarrollar y aplicar procedimientos de medición y control.</w:t>
      </w:r>
    </w:p>
    <w:p w14:paraId="0B4A5534" w14:textId="5CC64118" w:rsidR="001A2357" w:rsidRDefault="001A2357" w:rsidP="003D71AD">
      <w:pPr>
        <w:spacing w:before="200" w:after="200" w:line="360" w:lineRule="auto"/>
        <w:ind w:firstLine="142"/>
        <w:jc w:val="both"/>
        <w:rPr>
          <w:rFonts w:ascii="Times New Roman" w:hAnsi="Times New Roman" w:cs="Times New Roman"/>
          <w:lang w:val="es-ES"/>
        </w:rPr>
      </w:pPr>
      <w:r>
        <w:rPr>
          <w:rFonts w:ascii="Times New Roman" w:hAnsi="Times New Roman" w:cs="Times New Roman"/>
          <w:lang w:val="es-ES"/>
        </w:rPr>
        <w:t>Dado la velocidad en la que surgen innovaciones en relación a actividades digitales, existe una tendencia de nuevas metodologías en planificación estratégica que destacan principalmente por su agilidad de ejecución.</w:t>
      </w:r>
      <w:r>
        <w:rPr>
          <w:lang w:val="es-ES"/>
        </w:rPr>
        <w:t xml:space="preserve"> </w:t>
      </w:r>
      <w:r w:rsidRPr="00536648">
        <w:rPr>
          <w:rFonts w:ascii="Times New Roman" w:eastAsiaTheme="minorHAnsi" w:hAnsi="Calibri" w:cs="Calibri"/>
          <w:lang w:val="es-ES"/>
        </w:rPr>
        <w:t>Algunos</w:t>
      </w:r>
      <w:r w:rsidR="00F474F6" w:rsidRPr="00536648">
        <w:rPr>
          <w:rFonts w:ascii="Times New Roman" w:eastAsiaTheme="minorHAnsi" w:hAnsi="Calibri" w:cs="Calibri"/>
          <w:lang w:val="es-ES"/>
        </w:rPr>
        <w:t xml:space="preserve"> autores</w:t>
      </w:r>
      <w:r w:rsidR="006B0840">
        <w:rPr>
          <w:rFonts w:ascii="Times New Roman" w:hAnsi="Times New Roman" w:cs="Times New Roman"/>
          <w:lang w:val="es-ES"/>
        </w:rPr>
        <w:t xml:space="preserve"> han propuesto </w:t>
      </w:r>
      <w:r>
        <w:rPr>
          <w:rFonts w:ascii="Times New Roman" w:eastAsiaTheme="minorHAnsi" w:hAnsi="Times New Roman" w:cs="Times New Roman"/>
          <w:sz w:val="22"/>
          <w:szCs w:val="22"/>
          <w:lang w:val="es-ES"/>
        </w:rPr>
        <w:t>otros</w:t>
      </w:r>
      <w:r w:rsidR="006B0840">
        <w:rPr>
          <w:rFonts w:ascii="Times New Roman" w:hAnsi="Times New Roman" w:cs="Times New Roman"/>
          <w:lang w:val="es-ES"/>
        </w:rPr>
        <w:t xml:space="preserve"> enfoques</w:t>
      </w:r>
      <w:r w:rsidR="00F474F6">
        <w:rPr>
          <w:rFonts w:ascii="Times New Roman" w:hAnsi="Times New Roman" w:cs="Times New Roman"/>
          <w:lang w:val="es-ES"/>
        </w:rPr>
        <w:t xml:space="preserve"> </w:t>
      </w:r>
      <w:r w:rsidR="00F474F6">
        <w:rPr>
          <w:rFonts w:ascii="Times New Roman" w:eastAsiaTheme="minorHAnsi" w:hAnsi="Calibri" w:cs="Calibri"/>
          <w:sz w:val="22"/>
          <w:szCs w:val="22"/>
          <w:lang w:val="es-ES"/>
        </w:rPr>
        <w:t>a</w:t>
      </w:r>
      <w:r w:rsidR="00F474F6">
        <w:rPr>
          <w:rFonts w:ascii="Times New Roman" w:hAnsi="Times New Roman" w:cs="Times New Roman"/>
          <w:lang w:val="es-ES"/>
        </w:rPr>
        <w:t xml:space="preserve"> ser considerados al momento de generar un plan de marketing. </w:t>
      </w:r>
    </w:p>
    <w:p w14:paraId="36F0E126" w14:textId="4FF48FA0" w:rsidR="00456513" w:rsidRDefault="00F474F6" w:rsidP="003D71AD">
      <w:pPr>
        <w:spacing w:after="60" w:line="360" w:lineRule="auto"/>
        <w:ind w:firstLine="142"/>
        <w:jc w:val="both"/>
        <w:rPr>
          <w:rFonts w:ascii="Times New Roman" w:hAnsi="Times New Roman" w:cs="Times New Roman"/>
          <w:lang w:val="es-ES"/>
        </w:rPr>
      </w:pPr>
      <w:r w:rsidRPr="00596632">
        <w:rPr>
          <w:rFonts w:ascii="Times New Roman" w:hAnsi="Times New Roman" w:cs="Times New Roman"/>
          <w:lang w:val="es-ES"/>
        </w:rPr>
        <w:t>Smith (2011)</w:t>
      </w:r>
      <w:r w:rsidR="001A2357">
        <w:rPr>
          <w:rFonts w:ascii="Times New Roman" w:hAnsi="Times New Roman" w:cs="Times New Roman"/>
          <w:lang w:val="es-ES"/>
        </w:rPr>
        <w:t>,</w:t>
      </w:r>
      <w:r>
        <w:rPr>
          <w:rFonts w:ascii="Times New Roman" w:hAnsi="Times New Roman" w:cs="Times New Roman"/>
          <w:lang w:val="es-ES"/>
        </w:rPr>
        <w:t xml:space="preserve"> por ejemplo</w:t>
      </w:r>
      <w:r w:rsidR="001A2357">
        <w:rPr>
          <w:rFonts w:ascii="Times New Roman" w:hAnsi="Times New Roman" w:cs="Times New Roman"/>
          <w:lang w:val="es-ES"/>
        </w:rPr>
        <w:t>,</w:t>
      </w:r>
      <w:r>
        <w:rPr>
          <w:rFonts w:ascii="Times New Roman" w:hAnsi="Times New Roman" w:cs="Times New Roman"/>
          <w:lang w:val="es-ES"/>
        </w:rPr>
        <w:t xml:space="preserve"> plantea </w:t>
      </w:r>
      <w:r w:rsidR="006B0840">
        <w:rPr>
          <w:rFonts w:ascii="Times New Roman" w:hAnsi="Times New Roman" w:cs="Times New Roman"/>
          <w:lang w:val="es-ES"/>
        </w:rPr>
        <w:t>SOSTAC</w:t>
      </w:r>
      <w:r w:rsidR="006B0840" w:rsidRPr="006B0840">
        <w:rPr>
          <w:rFonts w:ascii="Times New Roman" w:hAnsi="Times New Roman" w:cs="Times New Roman"/>
          <w:vertAlign w:val="superscript"/>
          <w:lang w:val="es-ES"/>
        </w:rPr>
        <w:t>®</w:t>
      </w:r>
      <w:r w:rsidR="00513897">
        <w:rPr>
          <w:rFonts w:ascii="Times New Roman" w:hAnsi="Times New Roman" w:cs="Times New Roman"/>
          <w:lang w:val="es-ES"/>
        </w:rPr>
        <w:t>, por sus siglas en inglés.</w:t>
      </w:r>
      <w:r w:rsidR="006B0840">
        <w:rPr>
          <w:rFonts w:ascii="Times New Roman" w:hAnsi="Times New Roman" w:cs="Times New Roman"/>
          <w:lang w:val="es-ES"/>
        </w:rPr>
        <w:t xml:space="preserve"> </w:t>
      </w:r>
      <w:r w:rsidR="00513897">
        <w:rPr>
          <w:rFonts w:ascii="Times New Roman" w:hAnsi="Times New Roman" w:cs="Times New Roman"/>
          <w:lang w:val="es-ES"/>
        </w:rPr>
        <w:t>U</w:t>
      </w:r>
      <w:r w:rsidR="006B0840">
        <w:rPr>
          <w:rFonts w:ascii="Times New Roman" w:hAnsi="Times New Roman" w:cs="Times New Roman"/>
          <w:lang w:val="es-ES"/>
        </w:rPr>
        <w:t xml:space="preserve">n método </w:t>
      </w:r>
      <w:r w:rsidR="001A2357">
        <w:rPr>
          <w:rFonts w:ascii="Times New Roman" w:hAnsi="Times New Roman" w:cs="Times New Roman"/>
          <w:lang w:val="es-ES"/>
        </w:rPr>
        <w:t>que incluye</w:t>
      </w:r>
      <w:r w:rsidR="006B0840">
        <w:rPr>
          <w:rFonts w:ascii="Times New Roman" w:hAnsi="Times New Roman" w:cs="Times New Roman"/>
          <w:lang w:val="es-ES"/>
        </w:rPr>
        <w:t xml:space="preserve"> </w:t>
      </w:r>
      <w:r w:rsidR="00513897">
        <w:rPr>
          <w:rFonts w:ascii="Times New Roman" w:hAnsi="Times New Roman" w:cs="Times New Roman"/>
          <w:lang w:val="es-ES"/>
        </w:rPr>
        <w:t>seis</w:t>
      </w:r>
      <w:r w:rsidR="001A2357">
        <w:rPr>
          <w:rFonts w:ascii="Times New Roman" w:hAnsi="Times New Roman" w:cs="Times New Roman"/>
          <w:lang w:val="es-ES"/>
        </w:rPr>
        <w:t xml:space="preserve"> preguntas a ser respondidas en todo plan</w:t>
      </w:r>
      <w:r w:rsidR="006B0840">
        <w:rPr>
          <w:rFonts w:ascii="Times New Roman" w:hAnsi="Times New Roman" w:cs="Times New Roman"/>
          <w:lang w:val="es-ES"/>
        </w:rPr>
        <w:t xml:space="preserve">: </w:t>
      </w:r>
    </w:p>
    <w:p w14:paraId="641B0C08" w14:textId="7CA97DB9" w:rsidR="00513897" w:rsidRPr="00513897" w:rsidRDefault="00513897" w:rsidP="00D25223">
      <w:pPr>
        <w:spacing w:before="120" w:line="360" w:lineRule="auto"/>
        <w:jc w:val="both"/>
        <w:rPr>
          <w:rFonts w:ascii="Times New Roman" w:hAnsi="Times New Roman" w:cs="Times New Roman"/>
          <w:i/>
          <w:iCs/>
          <w:lang w:val="es-ES"/>
        </w:rPr>
      </w:pPr>
      <w:r w:rsidRPr="00513897">
        <w:rPr>
          <w:rFonts w:ascii="Times New Roman" w:hAnsi="Times New Roman" w:cs="Times New Roman"/>
          <w:i/>
          <w:iCs/>
          <w:lang w:val="es-ES"/>
        </w:rPr>
        <w:t xml:space="preserve">Análisis de situación - </w:t>
      </w:r>
      <w:r w:rsidR="00456513" w:rsidRPr="00513897">
        <w:rPr>
          <w:rFonts w:ascii="Times New Roman" w:hAnsi="Times New Roman" w:cs="Times New Roman"/>
          <w:i/>
          <w:iCs/>
          <w:lang w:val="es-ES"/>
        </w:rPr>
        <w:t xml:space="preserve">¿Dónde estamos ahora? </w:t>
      </w:r>
    </w:p>
    <w:p w14:paraId="2CA5845E" w14:textId="778C8018" w:rsidR="00456513" w:rsidRPr="00513897" w:rsidRDefault="00456513" w:rsidP="00D25223">
      <w:pPr>
        <w:spacing w:after="60" w:line="360" w:lineRule="auto"/>
        <w:ind w:firstLine="142"/>
        <w:jc w:val="both"/>
        <w:rPr>
          <w:rFonts w:ascii="Times New Roman" w:hAnsi="Times New Roman" w:cs="Times New Roman"/>
          <w:lang w:val="es-ES"/>
        </w:rPr>
      </w:pPr>
      <w:r w:rsidRPr="00513897">
        <w:rPr>
          <w:rFonts w:ascii="Times New Roman" w:hAnsi="Times New Roman" w:cs="Times New Roman"/>
          <w:lang w:val="es-ES"/>
        </w:rPr>
        <w:t>Planear actividades en esta etapa incluye un análisis FODA y los diferentes aspectos del macro y microentorno.</w:t>
      </w:r>
    </w:p>
    <w:p w14:paraId="4533F05F" w14:textId="360D494D" w:rsidR="00513897" w:rsidRPr="00513897" w:rsidRDefault="00456513" w:rsidP="00D25223">
      <w:pPr>
        <w:spacing w:before="120" w:line="360" w:lineRule="auto"/>
        <w:jc w:val="both"/>
        <w:rPr>
          <w:rFonts w:ascii="Times New Roman" w:hAnsi="Times New Roman" w:cs="Times New Roman"/>
          <w:i/>
          <w:iCs/>
          <w:lang w:val="es-ES"/>
        </w:rPr>
      </w:pPr>
      <w:r w:rsidRPr="00513897">
        <w:rPr>
          <w:rFonts w:ascii="Times New Roman" w:hAnsi="Times New Roman" w:cs="Times New Roman"/>
          <w:i/>
          <w:iCs/>
          <w:lang w:val="es-ES"/>
        </w:rPr>
        <w:t>O</w:t>
      </w:r>
      <w:r w:rsidR="006B0840" w:rsidRPr="00513897">
        <w:rPr>
          <w:rFonts w:ascii="Times New Roman" w:hAnsi="Times New Roman" w:cs="Times New Roman"/>
          <w:i/>
          <w:iCs/>
          <w:lang w:val="es-ES"/>
        </w:rPr>
        <w:t>bjetiv</w:t>
      </w:r>
      <w:r w:rsidR="00513897" w:rsidRPr="00513897">
        <w:rPr>
          <w:rFonts w:ascii="Times New Roman" w:hAnsi="Times New Roman" w:cs="Times New Roman"/>
          <w:i/>
          <w:iCs/>
          <w:lang w:val="es-ES"/>
        </w:rPr>
        <w:t>o</w:t>
      </w:r>
      <w:r w:rsidR="006B0840" w:rsidRPr="00513897">
        <w:rPr>
          <w:rFonts w:ascii="Times New Roman" w:hAnsi="Times New Roman" w:cs="Times New Roman"/>
          <w:i/>
          <w:iCs/>
          <w:lang w:val="es-ES"/>
        </w:rPr>
        <w:t xml:space="preserve">s </w:t>
      </w:r>
      <w:r w:rsidR="00513897" w:rsidRPr="00513897">
        <w:rPr>
          <w:rFonts w:ascii="Times New Roman" w:hAnsi="Times New Roman" w:cs="Times New Roman"/>
          <w:i/>
          <w:iCs/>
          <w:lang w:val="es-ES"/>
        </w:rPr>
        <w:t xml:space="preserve">- </w:t>
      </w:r>
      <w:r w:rsidRPr="00513897">
        <w:rPr>
          <w:rFonts w:ascii="Times New Roman" w:hAnsi="Times New Roman" w:cs="Times New Roman"/>
          <w:i/>
          <w:iCs/>
          <w:lang w:val="es-ES"/>
        </w:rPr>
        <w:t>¿Dónde nos gustaría estar?</w:t>
      </w:r>
    </w:p>
    <w:p w14:paraId="40AF0B5D" w14:textId="37DD708F" w:rsidR="00456513" w:rsidRPr="00513897" w:rsidRDefault="00456513" w:rsidP="00D25223">
      <w:pPr>
        <w:spacing w:after="120" w:line="360" w:lineRule="auto"/>
        <w:ind w:firstLine="142"/>
        <w:jc w:val="both"/>
        <w:rPr>
          <w:rFonts w:ascii="Times New Roman" w:hAnsi="Times New Roman" w:cs="Times New Roman"/>
          <w:lang w:val="es-ES"/>
        </w:rPr>
      </w:pPr>
      <w:r w:rsidRPr="00513897">
        <w:rPr>
          <w:rFonts w:ascii="Times New Roman" w:hAnsi="Times New Roman" w:cs="Times New Roman"/>
          <w:lang w:val="es-ES"/>
        </w:rPr>
        <w:t xml:space="preserve">Puede incluir </w:t>
      </w:r>
      <w:r w:rsidR="001F3441" w:rsidRPr="00513897">
        <w:rPr>
          <w:rFonts w:ascii="Times New Roman" w:hAnsi="Times New Roman" w:cs="Times New Roman"/>
          <w:lang w:val="es-ES"/>
        </w:rPr>
        <w:t>tantos objetivos</w:t>
      </w:r>
      <w:r w:rsidRPr="00513897">
        <w:rPr>
          <w:rFonts w:ascii="Times New Roman" w:hAnsi="Times New Roman" w:cs="Times New Roman"/>
          <w:lang w:val="es-ES"/>
        </w:rPr>
        <w:t xml:space="preserve"> de negocio y/o estrat</w:t>
      </w:r>
      <w:r w:rsidR="001F3441" w:rsidRPr="00513897">
        <w:rPr>
          <w:rFonts w:ascii="Times New Roman" w:hAnsi="Times New Roman" w:cs="Times New Roman"/>
          <w:lang w:val="es-ES"/>
        </w:rPr>
        <w:t>égicos. Su definición</w:t>
      </w:r>
      <w:r w:rsidRPr="00513897">
        <w:rPr>
          <w:rFonts w:ascii="Times New Roman" w:hAnsi="Times New Roman" w:cs="Times New Roman"/>
          <w:lang w:val="es-ES"/>
        </w:rPr>
        <w:t xml:space="preserve"> implica una visión de los canales digitales </w:t>
      </w:r>
      <w:r w:rsidR="001F3441" w:rsidRPr="00513897">
        <w:rPr>
          <w:rFonts w:ascii="Times New Roman" w:hAnsi="Times New Roman" w:cs="Times New Roman"/>
          <w:lang w:val="es-ES"/>
        </w:rPr>
        <w:t>que se pueden llegar a</w:t>
      </w:r>
      <w:r w:rsidRPr="00513897">
        <w:rPr>
          <w:rFonts w:ascii="Times New Roman" w:hAnsi="Times New Roman" w:cs="Times New Roman"/>
          <w:lang w:val="es-ES"/>
        </w:rPr>
        <w:t xml:space="preserve"> utilizar, de visitas</w:t>
      </w:r>
      <w:r w:rsidR="001F3441" w:rsidRPr="00513897">
        <w:rPr>
          <w:rFonts w:ascii="Times New Roman" w:hAnsi="Times New Roman" w:cs="Times New Roman"/>
          <w:lang w:val="es-ES"/>
        </w:rPr>
        <w:t xml:space="preserve"> potenciales al sitio</w:t>
      </w:r>
      <w:r w:rsidRPr="00513897">
        <w:rPr>
          <w:rFonts w:ascii="Times New Roman" w:hAnsi="Times New Roman" w:cs="Times New Roman"/>
          <w:lang w:val="es-ES"/>
        </w:rPr>
        <w:t>, usuarios</w:t>
      </w:r>
      <w:r w:rsidR="001F3441" w:rsidRPr="00513897">
        <w:rPr>
          <w:rFonts w:ascii="Times New Roman" w:hAnsi="Times New Roman" w:cs="Times New Roman"/>
          <w:lang w:val="es-ES"/>
        </w:rPr>
        <w:t xml:space="preserve"> registrados o </w:t>
      </w:r>
      <w:r w:rsidRPr="00513897">
        <w:rPr>
          <w:rFonts w:ascii="Times New Roman" w:hAnsi="Times New Roman" w:cs="Times New Roman"/>
          <w:lang w:val="es-ES"/>
        </w:rPr>
        <w:t>ventas</w:t>
      </w:r>
      <w:r w:rsidR="001F3441" w:rsidRPr="00513897">
        <w:rPr>
          <w:rFonts w:ascii="Times New Roman" w:hAnsi="Times New Roman" w:cs="Times New Roman"/>
          <w:lang w:val="es-ES"/>
        </w:rPr>
        <w:t xml:space="preserve"> concretadas</w:t>
      </w:r>
      <w:r w:rsidRPr="00513897">
        <w:rPr>
          <w:rFonts w:ascii="Times New Roman" w:hAnsi="Times New Roman" w:cs="Times New Roman"/>
          <w:lang w:val="es-ES"/>
        </w:rPr>
        <w:t>.</w:t>
      </w:r>
    </w:p>
    <w:p w14:paraId="29639ABC" w14:textId="7A61EF4F" w:rsidR="00513897" w:rsidRPr="00D25223" w:rsidRDefault="00513897" w:rsidP="00D25223">
      <w:pPr>
        <w:spacing w:before="120" w:line="360" w:lineRule="auto"/>
        <w:jc w:val="both"/>
        <w:rPr>
          <w:rFonts w:ascii="Times New Roman" w:hAnsi="Times New Roman" w:cs="Times New Roman"/>
          <w:i/>
          <w:iCs/>
          <w:lang w:val="es-ES"/>
        </w:rPr>
      </w:pPr>
      <w:r w:rsidRPr="00D25223">
        <w:rPr>
          <w:rFonts w:ascii="Times New Roman" w:hAnsi="Times New Roman" w:cs="Times New Roman"/>
          <w:i/>
          <w:iCs/>
          <w:lang w:val="es-ES"/>
        </w:rPr>
        <w:t xml:space="preserve">Estrategias - </w:t>
      </w:r>
      <w:r w:rsidR="001F3441" w:rsidRPr="00D25223">
        <w:rPr>
          <w:rFonts w:ascii="Times New Roman" w:hAnsi="Times New Roman" w:cs="Times New Roman"/>
          <w:i/>
          <w:iCs/>
          <w:lang w:val="es-ES"/>
        </w:rPr>
        <w:t>¿Cómo vamos a llegar ahí?</w:t>
      </w:r>
    </w:p>
    <w:p w14:paraId="28ED2F75" w14:textId="065C98EE" w:rsidR="007C1D29" w:rsidRPr="00513897" w:rsidRDefault="001F3441" w:rsidP="00D25223">
      <w:pPr>
        <w:spacing w:after="60" w:line="360" w:lineRule="auto"/>
        <w:ind w:firstLine="142"/>
        <w:jc w:val="both"/>
        <w:rPr>
          <w:rFonts w:ascii="Times New Roman" w:hAnsi="Times New Roman" w:cs="Times New Roman"/>
          <w:lang w:val="es-ES"/>
        </w:rPr>
      </w:pPr>
      <w:r w:rsidRPr="00513897">
        <w:rPr>
          <w:rFonts w:ascii="Times New Roman" w:hAnsi="Times New Roman" w:cs="Times New Roman"/>
          <w:lang w:val="es-ES"/>
        </w:rPr>
        <w:t>La definición de una estrategia va a determinar los pasos necesarios para l</w:t>
      </w:r>
      <w:r w:rsidR="007C1D29" w:rsidRPr="00513897">
        <w:rPr>
          <w:rFonts w:ascii="Times New Roman" w:hAnsi="Times New Roman" w:cs="Times New Roman"/>
          <w:lang w:val="es-ES"/>
        </w:rPr>
        <w:t>ograr los objetivos propuestos, incluyendo la segmentación, el targeting, desarrollo de la propuesta de valor, branding, etc.</w:t>
      </w:r>
      <w:r w:rsidR="006B0840" w:rsidRPr="00513897">
        <w:rPr>
          <w:rFonts w:ascii="Times New Roman" w:hAnsi="Times New Roman" w:cs="Times New Roman"/>
          <w:lang w:val="es-ES"/>
        </w:rPr>
        <w:t xml:space="preserve"> </w:t>
      </w:r>
    </w:p>
    <w:p w14:paraId="27EAD679" w14:textId="6BE148E3" w:rsidR="00513897" w:rsidRPr="00D25223" w:rsidRDefault="007C1D29" w:rsidP="00D25223">
      <w:pPr>
        <w:spacing w:before="120" w:line="360" w:lineRule="auto"/>
        <w:jc w:val="both"/>
        <w:rPr>
          <w:rFonts w:ascii="Times New Roman" w:hAnsi="Times New Roman" w:cs="Times New Roman"/>
          <w:i/>
          <w:iCs/>
          <w:lang w:val="es-ES"/>
        </w:rPr>
      </w:pPr>
      <w:r w:rsidRPr="00D25223">
        <w:rPr>
          <w:rFonts w:ascii="Times New Roman" w:hAnsi="Times New Roman" w:cs="Times New Roman"/>
          <w:i/>
          <w:iCs/>
          <w:lang w:val="es-ES"/>
        </w:rPr>
        <w:lastRenderedPageBreak/>
        <w:t>T</w:t>
      </w:r>
      <w:r w:rsidR="00513897" w:rsidRPr="00D25223">
        <w:rPr>
          <w:rFonts w:ascii="Times New Roman" w:hAnsi="Times New Roman" w:cs="Times New Roman"/>
          <w:i/>
          <w:iCs/>
          <w:lang w:val="es-ES"/>
        </w:rPr>
        <w:t>ácticas</w:t>
      </w:r>
    </w:p>
    <w:p w14:paraId="7C069233" w14:textId="63D61B86" w:rsidR="007C1D29" w:rsidRPr="00513897" w:rsidRDefault="007C1D29" w:rsidP="00D25223">
      <w:pPr>
        <w:spacing w:after="60" w:line="360" w:lineRule="auto"/>
        <w:ind w:firstLine="142"/>
        <w:jc w:val="both"/>
        <w:rPr>
          <w:rFonts w:ascii="Times New Roman" w:hAnsi="Times New Roman" w:cs="Times New Roman"/>
          <w:lang w:val="es-ES"/>
        </w:rPr>
      </w:pPr>
      <w:r w:rsidRPr="00513897">
        <w:rPr>
          <w:rFonts w:ascii="Times New Roman" w:hAnsi="Times New Roman" w:cs="Times New Roman"/>
          <w:lang w:val="es-ES"/>
        </w:rPr>
        <w:t>Lista los medios o canales digitales que se utilizaran mediante un análisis previo y</w:t>
      </w:r>
      <w:r w:rsidR="00513897" w:rsidRPr="00513897">
        <w:rPr>
          <w:rFonts w:ascii="Times New Roman" w:hAnsi="Times New Roman" w:cs="Times New Roman"/>
          <w:lang w:val="es-ES"/>
        </w:rPr>
        <w:t xml:space="preserve"> una</w:t>
      </w:r>
      <w:r w:rsidRPr="00513897">
        <w:rPr>
          <w:rFonts w:ascii="Times New Roman" w:hAnsi="Times New Roman" w:cs="Times New Roman"/>
          <w:lang w:val="es-ES"/>
        </w:rPr>
        <w:t xml:space="preserve"> selección de métricas de control.</w:t>
      </w:r>
    </w:p>
    <w:p w14:paraId="111A45BF" w14:textId="6955624D" w:rsidR="00513897" w:rsidRPr="00D25223" w:rsidRDefault="00513897" w:rsidP="00D25223">
      <w:pPr>
        <w:spacing w:before="120" w:line="360" w:lineRule="auto"/>
        <w:jc w:val="both"/>
        <w:rPr>
          <w:rFonts w:ascii="Times New Roman" w:hAnsi="Times New Roman" w:cs="Times New Roman"/>
          <w:i/>
          <w:iCs/>
          <w:lang w:val="es-ES"/>
        </w:rPr>
      </w:pPr>
      <w:r w:rsidRPr="00D25223">
        <w:rPr>
          <w:rFonts w:ascii="Times New Roman" w:hAnsi="Times New Roman" w:cs="Times New Roman"/>
          <w:i/>
          <w:iCs/>
          <w:lang w:val="es-ES"/>
        </w:rPr>
        <w:t>Acción</w:t>
      </w:r>
    </w:p>
    <w:p w14:paraId="549F8F11" w14:textId="36C7266F" w:rsidR="007C1D29" w:rsidRPr="00513897" w:rsidRDefault="00D63237" w:rsidP="00D25223">
      <w:pPr>
        <w:spacing w:after="60" w:line="360" w:lineRule="auto"/>
        <w:ind w:firstLine="142"/>
        <w:jc w:val="both"/>
        <w:rPr>
          <w:rFonts w:ascii="Times New Roman" w:hAnsi="Times New Roman" w:cs="Times New Roman"/>
          <w:lang w:val="es-ES"/>
        </w:rPr>
      </w:pPr>
      <w:r w:rsidRPr="00513897">
        <w:rPr>
          <w:rFonts w:ascii="Times New Roman" w:hAnsi="Times New Roman" w:cs="Times New Roman"/>
          <w:lang w:val="es-ES"/>
        </w:rPr>
        <w:t>Refiere a planes de 90 días que definen planes de acción, cambios en el manejo y en el proyecto y la corrección de errores en la campaña.</w:t>
      </w:r>
    </w:p>
    <w:p w14:paraId="762D56DA" w14:textId="77777777" w:rsidR="00513897" w:rsidRPr="00D25223" w:rsidRDefault="007C1D29" w:rsidP="00D25223">
      <w:pPr>
        <w:spacing w:before="120" w:line="360" w:lineRule="auto"/>
        <w:jc w:val="both"/>
        <w:rPr>
          <w:rFonts w:ascii="Times New Roman" w:hAnsi="Times New Roman" w:cs="Times New Roman"/>
          <w:i/>
          <w:iCs/>
          <w:lang w:val="es-ES"/>
        </w:rPr>
      </w:pPr>
      <w:r w:rsidRPr="00D25223">
        <w:rPr>
          <w:rFonts w:ascii="Times New Roman" w:hAnsi="Times New Roman" w:cs="Times New Roman"/>
          <w:i/>
          <w:iCs/>
          <w:lang w:val="es-ES"/>
        </w:rPr>
        <w:t>C</w:t>
      </w:r>
      <w:r w:rsidR="006B0840" w:rsidRPr="00D25223">
        <w:rPr>
          <w:rFonts w:ascii="Times New Roman" w:hAnsi="Times New Roman" w:cs="Times New Roman"/>
          <w:i/>
          <w:iCs/>
          <w:lang w:val="es-ES"/>
        </w:rPr>
        <w:t>ont</w:t>
      </w:r>
      <w:r w:rsidRPr="00D25223">
        <w:rPr>
          <w:rFonts w:ascii="Times New Roman" w:hAnsi="Times New Roman" w:cs="Times New Roman"/>
          <w:i/>
          <w:iCs/>
          <w:lang w:val="es-ES"/>
        </w:rPr>
        <w:t>rol</w:t>
      </w:r>
    </w:p>
    <w:p w14:paraId="678EAEDF" w14:textId="5D71EA10" w:rsidR="006B0840" w:rsidRPr="00513897" w:rsidRDefault="00D63237" w:rsidP="00D25223">
      <w:pPr>
        <w:spacing w:after="60" w:line="360" w:lineRule="auto"/>
        <w:ind w:firstLine="142"/>
        <w:jc w:val="both"/>
        <w:rPr>
          <w:rFonts w:ascii="Times New Roman" w:hAnsi="Times New Roman" w:cs="Times New Roman"/>
          <w:lang w:val="es-ES"/>
        </w:rPr>
      </w:pPr>
      <w:r w:rsidRPr="00513897">
        <w:rPr>
          <w:rFonts w:ascii="Times New Roman" w:hAnsi="Times New Roman" w:cs="Times New Roman"/>
          <w:lang w:val="es-ES"/>
        </w:rPr>
        <w:t>Incluye analíticas digitales que dan noción de como la estrategia y los objetivos han sido cumplidos y que cambios deben realizarse.</w:t>
      </w:r>
    </w:p>
    <w:p w14:paraId="6126942F" w14:textId="6C1185BC" w:rsidR="00734660" w:rsidRDefault="006B0840" w:rsidP="003D71AD">
      <w:pPr>
        <w:spacing w:before="200" w:line="360" w:lineRule="auto"/>
        <w:ind w:firstLine="142"/>
        <w:jc w:val="both"/>
        <w:rPr>
          <w:rFonts w:ascii="Times New Roman" w:hAnsi="Times New Roman" w:cs="Times New Roman"/>
          <w:lang w:val="es-ES"/>
        </w:rPr>
      </w:pPr>
      <w:r w:rsidRPr="007C1D29">
        <w:t xml:space="preserve"> </w:t>
      </w:r>
      <w:r w:rsidRPr="00596632">
        <w:rPr>
          <w:rFonts w:ascii="Times New Roman" w:hAnsi="Times New Roman" w:cs="Times New Roman"/>
          <w:lang w:val="es-ES"/>
        </w:rPr>
        <w:t>Chaffey (2022)</w:t>
      </w:r>
      <w:r>
        <w:rPr>
          <w:rFonts w:ascii="Times New Roman" w:hAnsi="Times New Roman" w:cs="Times New Roman"/>
          <w:lang w:val="es-ES"/>
        </w:rPr>
        <w:t xml:space="preserve"> por </w:t>
      </w:r>
      <w:r w:rsidR="001A2357">
        <w:rPr>
          <w:rFonts w:ascii="Times New Roman" w:hAnsi="Times New Roman" w:cs="Times New Roman"/>
          <w:lang w:val="es-ES"/>
        </w:rPr>
        <w:t>otra parte</w:t>
      </w:r>
      <w:r>
        <w:rPr>
          <w:rFonts w:ascii="Times New Roman" w:hAnsi="Times New Roman" w:cs="Times New Roman"/>
          <w:lang w:val="es-ES"/>
        </w:rPr>
        <w:t xml:space="preserve">, desarrolló un marco denominado </w:t>
      </w:r>
      <w:r w:rsidRPr="00513897">
        <w:rPr>
          <w:rFonts w:ascii="Times New Roman" w:hAnsi="Times New Roman" w:cs="Times New Roman"/>
          <w:bCs/>
          <w:lang w:val="es-ES"/>
        </w:rPr>
        <w:t>RACE</w:t>
      </w:r>
      <w:r>
        <w:rPr>
          <w:rFonts w:ascii="Times New Roman" w:hAnsi="Times New Roman" w:cs="Times New Roman"/>
          <w:lang w:val="es-ES"/>
        </w:rPr>
        <w:t xml:space="preserve"> (Race, Act, Convert, Engage) como un nuevo enfoque de </w:t>
      </w:r>
      <w:r w:rsidR="001A2357">
        <w:rPr>
          <w:rFonts w:ascii="Times New Roman" w:hAnsi="Times New Roman" w:cs="Times New Roman"/>
          <w:lang w:val="es-ES"/>
        </w:rPr>
        <w:t>llevar el plan</w:t>
      </w:r>
      <w:r>
        <w:rPr>
          <w:rFonts w:ascii="Times New Roman" w:hAnsi="Times New Roman" w:cs="Times New Roman"/>
          <w:lang w:val="es-ES"/>
        </w:rPr>
        <w:t xml:space="preserve"> a cabo. El método permite definir objetivos durante todo el ciclo de vida del cliente, desde la adquisición a la retención, medir performance y gestionar actividades del marketing online.</w:t>
      </w:r>
    </w:p>
    <w:p w14:paraId="200FAB77" w14:textId="77777777" w:rsidR="00734660" w:rsidRDefault="006B0840" w:rsidP="003D71AD">
      <w:pPr>
        <w:spacing w:before="200" w:after="60" w:line="360" w:lineRule="auto"/>
        <w:ind w:firstLine="142"/>
        <w:jc w:val="both"/>
        <w:rPr>
          <w:rFonts w:ascii="Times New Roman" w:hAnsi="Times New Roman" w:cs="Times New Roman"/>
          <w:lang w:val="es-ES"/>
        </w:rPr>
      </w:pPr>
      <w:r>
        <w:rPr>
          <w:rFonts w:ascii="Times New Roman" w:hAnsi="Times New Roman" w:cs="Times New Roman"/>
          <w:lang w:val="es-ES"/>
        </w:rPr>
        <w:t xml:space="preserve">El marco </w:t>
      </w:r>
      <w:r w:rsidRPr="00D25223">
        <w:rPr>
          <w:rFonts w:ascii="Times New Roman" w:hAnsi="Times New Roman" w:cs="Times New Roman"/>
          <w:bCs/>
          <w:lang w:val="es-ES"/>
        </w:rPr>
        <w:t>RACE</w:t>
      </w:r>
      <w:r>
        <w:rPr>
          <w:rFonts w:ascii="Times New Roman" w:hAnsi="Times New Roman" w:cs="Times New Roman"/>
          <w:lang w:val="es-ES"/>
        </w:rPr>
        <w:t xml:space="preserve"> (Figura 1) consiste en cuatro pasos diseñados para atraer clientes potenciales y fortalecer aquellos actuales con la marca.</w:t>
      </w:r>
    </w:p>
    <w:p w14:paraId="308E5AD8" w14:textId="0A63C00B" w:rsidR="003D2265" w:rsidRPr="003D2265" w:rsidRDefault="006B0840" w:rsidP="003D71AD">
      <w:pPr>
        <w:spacing w:before="200" w:line="360" w:lineRule="auto"/>
        <w:jc w:val="both"/>
        <w:rPr>
          <w:rFonts w:ascii="Times New Roman" w:hAnsi="Times New Roman" w:cs="Times New Roman"/>
          <w:i/>
          <w:iCs/>
          <w:lang w:val="es-ES"/>
        </w:rPr>
      </w:pPr>
      <w:r w:rsidRPr="003D2265">
        <w:rPr>
          <w:rFonts w:ascii="Times New Roman" w:hAnsi="Times New Roman" w:cs="Times New Roman"/>
          <w:i/>
          <w:iCs/>
          <w:lang w:val="es-ES"/>
        </w:rPr>
        <w:t>Alcance (Reach)</w:t>
      </w:r>
    </w:p>
    <w:p w14:paraId="1431A649" w14:textId="0E0D554E" w:rsidR="00734660" w:rsidRDefault="006B0840" w:rsidP="003D71AD">
      <w:pPr>
        <w:spacing w:after="60" w:line="360" w:lineRule="auto"/>
        <w:ind w:firstLine="142"/>
        <w:jc w:val="both"/>
        <w:rPr>
          <w:rFonts w:ascii="Times New Roman" w:hAnsi="Times New Roman" w:cs="Times New Roman"/>
          <w:lang w:val="es-ES"/>
        </w:rPr>
      </w:pPr>
      <w:r>
        <w:rPr>
          <w:rFonts w:ascii="Times New Roman" w:hAnsi="Times New Roman" w:cs="Times New Roman"/>
          <w:lang w:val="es-ES"/>
        </w:rPr>
        <w:t>Construir conciencia de marca, de productos, servicios y atraer tráfico/audiencia a los medios de comunicación elegidos, como web o presencia en los medios sociales. La unidad de medida aplicada es la cantidad de impresiones y el número de visitantes.</w:t>
      </w:r>
    </w:p>
    <w:p w14:paraId="1457EE60" w14:textId="59C4DDD8" w:rsidR="003D2265" w:rsidRPr="003D2265" w:rsidRDefault="006B0840" w:rsidP="003D71AD">
      <w:pPr>
        <w:spacing w:before="120" w:line="360" w:lineRule="auto"/>
        <w:jc w:val="both"/>
        <w:rPr>
          <w:rFonts w:ascii="Times New Roman" w:hAnsi="Times New Roman" w:cs="Times New Roman"/>
          <w:i/>
          <w:iCs/>
          <w:lang w:val="es-ES"/>
        </w:rPr>
      </w:pPr>
      <w:r w:rsidRPr="003D2265">
        <w:rPr>
          <w:rFonts w:ascii="Times New Roman" w:hAnsi="Times New Roman" w:cs="Times New Roman"/>
          <w:i/>
          <w:iCs/>
          <w:lang w:val="es-ES"/>
        </w:rPr>
        <w:t>Acción (Act)</w:t>
      </w:r>
    </w:p>
    <w:p w14:paraId="4FC4FEE2" w14:textId="59044856" w:rsidR="00734660" w:rsidRPr="003D2265" w:rsidRDefault="006B0840" w:rsidP="003D71AD">
      <w:pPr>
        <w:spacing w:line="360" w:lineRule="auto"/>
        <w:ind w:firstLine="142"/>
        <w:jc w:val="both"/>
        <w:rPr>
          <w:rFonts w:ascii="Times New Roman" w:hAnsi="Times New Roman" w:cs="Times New Roman"/>
          <w:lang w:val="es-ES"/>
        </w:rPr>
      </w:pPr>
      <w:r w:rsidRPr="003D2265">
        <w:rPr>
          <w:rFonts w:ascii="Times New Roman" w:hAnsi="Times New Roman" w:cs="Times New Roman"/>
          <w:lang w:val="es-ES"/>
        </w:rPr>
        <w:t>Generar lealtad de marca en los medios online. En muchos sectores el objetivo principal es fomentar interacciones para mejorar las suscripciones y generar clientes potenciales. La unidad de medida es cantidad de clientes potenciales.</w:t>
      </w:r>
    </w:p>
    <w:p w14:paraId="3FA7C9C7" w14:textId="61545E5F" w:rsidR="003D2265" w:rsidRPr="003D2265" w:rsidRDefault="006B0840" w:rsidP="003D71AD">
      <w:pPr>
        <w:spacing w:before="120" w:line="360" w:lineRule="auto"/>
        <w:jc w:val="both"/>
        <w:rPr>
          <w:rFonts w:ascii="Times New Roman" w:hAnsi="Times New Roman" w:cs="Times New Roman"/>
          <w:i/>
          <w:iCs/>
          <w:lang w:val="es-ES"/>
        </w:rPr>
      </w:pPr>
      <w:r w:rsidRPr="003D2265">
        <w:rPr>
          <w:rFonts w:ascii="Times New Roman" w:hAnsi="Times New Roman" w:cs="Times New Roman"/>
          <w:i/>
          <w:iCs/>
          <w:lang w:val="es-ES"/>
        </w:rPr>
        <w:t>Conversión. (Convert)</w:t>
      </w:r>
    </w:p>
    <w:p w14:paraId="5372FF10" w14:textId="47486717" w:rsidR="00734660" w:rsidRDefault="006B0840" w:rsidP="003D71AD">
      <w:pPr>
        <w:spacing w:after="60" w:line="360" w:lineRule="auto"/>
        <w:ind w:firstLine="142"/>
        <w:jc w:val="both"/>
        <w:rPr>
          <w:rFonts w:ascii="Times New Roman" w:hAnsi="Times New Roman" w:cs="Times New Roman"/>
          <w:lang w:val="es-ES"/>
        </w:rPr>
      </w:pPr>
      <w:r>
        <w:rPr>
          <w:rFonts w:ascii="Times New Roman" w:hAnsi="Times New Roman" w:cs="Times New Roman"/>
          <w:lang w:val="es-ES"/>
        </w:rPr>
        <w:t xml:space="preserve">Lograr conversión y generar ventas reales tanto en medios online como offline. La unidad de medida es cantidad de clientes actuales. </w:t>
      </w:r>
    </w:p>
    <w:p w14:paraId="0C3523D5" w14:textId="77777777" w:rsidR="003D2265" w:rsidRPr="003D2265" w:rsidRDefault="006B0840" w:rsidP="003D71AD">
      <w:pPr>
        <w:spacing w:before="120" w:line="360" w:lineRule="auto"/>
        <w:jc w:val="both"/>
        <w:rPr>
          <w:rFonts w:ascii="Times New Roman" w:hAnsi="Times New Roman" w:cs="Times New Roman"/>
          <w:i/>
          <w:iCs/>
          <w:lang w:val="es-ES"/>
        </w:rPr>
      </w:pPr>
      <w:r w:rsidRPr="003D2265">
        <w:rPr>
          <w:rFonts w:ascii="Times New Roman" w:hAnsi="Times New Roman" w:cs="Times New Roman"/>
          <w:i/>
          <w:iCs/>
          <w:lang w:val="es-ES"/>
        </w:rPr>
        <w:t>Lealtad (Engage)</w:t>
      </w:r>
    </w:p>
    <w:p w14:paraId="7DAFF647" w14:textId="5452EC03" w:rsidR="00734660" w:rsidRDefault="006B0840" w:rsidP="003D71AD">
      <w:pPr>
        <w:spacing w:after="60" w:line="360" w:lineRule="auto"/>
        <w:ind w:firstLine="142"/>
        <w:jc w:val="both"/>
        <w:rPr>
          <w:rFonts w:ascii="Times New Roman" w:hAnsi="Times New Roman" w:cs="Times New Roman"/>
          <w:lang w:val="es-ES"/>
        </w:rPr>
      </w:pPr>
      <w:r>
        <w:rPr>
          <w:rFonts w:ascii="Times New Roman" w:hAnsi="Times New Roman" w:cs="Times New Roman"/>
          <w:lang w:val="es-ES"/>
        </w:rPr>
        <w:t>Generar relaciones con los clientes a través del tiempo para cumplir objetivos de retención inicialmente propuestos. La unidad de medida es ventas recurrentes y satisfacción de los clientes.</w:t>
      </w:r>
    </w:p>
    <w:p w14:paraId="62881074" w14:textId="7CC9166C" w:rsidR="00734660" w:rsidRDefault="006B0840" w:rsidP="00CB45F5">
      <w:pPr>
        <w:spacing w:before="200" w:after="200" w:line="360" w:lineRule="auto"/>
        <w:ind w:firstLine="142"/>
        <w:jc w:val="both"/>
        <w:rPr>
          <w:rFonts w:ascii="Times New Roman" w:hAnsi="Times New Roman" w:cs="Times New Roman"/>
          <w:lang w:val="es-ES"/>
        </w:rPr>
      </w:pPr>
      <w:r>
        <w:rPr>
          <w:noProof/>
          <w:sz w:val="20"/>
          <w:lang w:eastAsia="es-AR"/>
        </w:rPr>
        <w:lastRenderedPageBreak/>
        <mc:AlternateContent>
          <mc:Choice Requires="wpg">
            <w:drawing>
              <wp:anchor distT="0" distB="0" distL="114300" distR="114300" simplePos="0" relativeHeight="251603456" behindDoc="0" locked="0" layoutInCell="1" allowOverlap="1" wp14:anchorId="409C3367" wp14:editId="41DDC6E1">
                <wp:simplePos x="0" y="0"/>
                <wp:positionH relativeFrom="margin">
                  <wp:align>right</wp:align>
                </wp:positionH>
                <wp:positionV relativeFrom="paragraph">
                  <wp:posOffset>535</wp:posOffset>
                </wp:positionV>
                <wp:extent cx="5465445" cy="2617470"/>
                <wp:effectExtent l="0" t="0" r="1905" b="0"/>
                <wp:wrapSquare wrapText="bothSides"/>
                <wp:docPr id="46" name="Grupo 85039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2617470"/>
                          <a:chOff x="0" y="0"/>
                          <a:chExt cx="5465445" cy="2618967"/>
                        </a:xfrm>
                      </wpg:grpSpPr>
                      <wps:wsp>
                        <wps:cNvPr id="588290990" name="Cuadro de texto 588290990"/>
                        <wps:cNvSpPr txBox="1"/>
                        <wps:spPr>
                          <a:xfrm>
                            <a:off x="1183908" y="2308434"/>
                            <a:ext cx="3137101" cy="310533"/>
                          </a:xfrm>
                          <a:prstGeom prst="rect">
                            <a:avLst/>
                          </a:prstGeom>
                          <a:solidFill>
                            <a:prstClr val="white"/>
                          </a:solidFill>
                          <a:ln w="9525" cap="flat">
                            <a:noFill/>
                          </a:ln>
                        </wps:spPr>
                        <wps:txbx>
                          <w:txbxContent>
                            <w:p w14:paraId="2CA2ECEB" w14:textId="32F06089" w:rsidR="002565F1" w:rsidRDefault="002565F1" w:rsidP="00CC15BA">
                              <w:pPr>
                                <w:pStyle w:val="Figuras"/>
                              </w:pPr>
                              <w:bookmarkStart w:id="8" w:name="_Toc171845515"/>
                              <w:r>
                                <w:t>Figura 1: Metodología RACE, Chaffey – 2022.</w:t>
                              </w:r>
                            </w:p>
                            <w:p w14:paraId="0167C01A" w14:textId="77777777" w:rsidR="002565F1" w:rsidRDefault="002565F1"/>
                            <w:p w14:paraId="70CDE718" w14:textId="044158ED" w:rsidR="002565F1" w:rsidRDefault="002565F1" w:rsidP="00CC15BA">
                              <w:pPr>
                                <w:pStyle w:val="Figuras"/>
                              </w:pPr>
                              <w:r>
                                <w:t>Figura 2: Diagrama Business Canvas Model. Osterwalder – 2010.Figura 1: Metodología RACE, Chaffey – 2022.</w:t>
                              </w:r>
                              <w:bookmarkEnd w:id="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pic:pic xmlns:pic="http://schemas.openxmlformats.org/drawingml/2006/picture">
                        <pic:nvPicPr>
                          <pic:cNvPr id="1" name="Picture 1" descr="/var/mobile/Containers/Data/Application/6277E726-DAA7-4ECA-A296-8070579E78C8/tmp/_d/image1.png"/>
                          <pic:cNvPicPr>
                            <a:picLocks noChangeAspect="1" noChangeArrowheads="1"/>
                          </pic:cNvPicPr>
                        </pic:nvPicPr>
                        <pic:blipFill>
                          <a:blip r:embed="rId13" cstate="print"/>
                          <a:stretch>
                            <a:fillRect/>
                          </a:stretch>
                        </pic:blipFill>
                        <pic:spPr>
                          <a:xfrm>
                            <a:off x="0" y="0"/>
                            <a:ext cx="5465445" cy="2252980"/>
                          </a:xfrm>
                          <a:prstGeom prst="rect">
                            <a:avLst/>
                          </a:prstGeom>
                          <a:ln cap="flat"/>
                        </pic:spPr>
                      </pic:pic>
                    </wpg:wgp>
                  </a:graphicData>
                </a:graphic>
                <wp14:sizeRelV relativeFrom="margin">
                  <wp14:pctHeight>0</wp14:pctHeight>
                </wp14:sizeRelV>
              </wp:anchor>
            </w:drawing>
          </mc:Choice>
          <mc:Fallback>
            <w:pict>
              <v:group w14:anchorId="409C3367" id="Grupo 850395387" o:spid="_x0000_s1026" style="position:absolute;left:0;text-align:left;margin-left:379.15pt;margin-top:.05pt;width:430.35pt;height:206.1pt;z-index:251603456;mso-position-horizontal:right;mso-position-horizontal-relative:margin;mso-height-relative:margin" coordsize="54654,2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">
                <v:shapetype id="_x0000_t202" coordsize="21600,21600" o:spt="202" path="m,l,21600r21600,l21600,xe">
                  <v:stroke joinstyle="miter"/>
                  <v:path gradientshapeok="t" o:connecttype="rect"/>
                </v:shapetype>
                <v:shape id="Cuadro de texto 588290990" o:spid="_x0000_s1027" type="#_x0000_t202" style="position:absolute;left:11839;top:23084;width:3137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" stroked="f">
                  <v:textbox>
                    <w:txbxContent>
                      <w:p w14:paraId="2CA2ECEB" w14:textId="32F06089" w:rsidR="002565F1" w:rsidRDefault="002565F1" w:rsidP="00CC15BA">
                        <w:pPr>
                          <w:pStyle w:val="Figuras"/>
                        </w:pPr>
                        <w:bookmarkStart w:id="9" w:name="_Toc171845515"/>
                        <w:r>
                          <w:t>Figura 1: Metodología RACE, Chaffey – 2022.</w:t>
                        </w:r>
                      </w:p>
                      <w:p w14:paraId="0167C01A" w14:textId="77777777" w:rsidR="002565F1" w:rsidRDefault="002565F1"/>
                      <w:p w14:paraId="70CDE718" w14:textId="044158ED" w:rsidR="002565F1" w:rsidRDefault="002565F1" w:rsidP="00CC15BA">
                        <w:pPr>
                          <w:pStyle w:val="Figuras"/>
                        </w:pPr>
                        <w:r>
                          <w:t>Figura 2: Diagrama Business Canvas Model. Osterwalder – 2010.Figura 1: Metodología RACE, Chaffey – 2022.</w:t>
                        </w:r>
                        <w:bookmarkEnd w:id="9"/>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var/mobile/Containers/Data/Application/6277E726-DAA7-4ECA-A296-8070579E78C8/tmp/_d/image1.png" style="position:absolute;width:54654;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">
                  <v:imagedata r:id="rId14" o:title="image1"/>
                </v:shape>
                <w10:wrap type="square" anchorx="margin"/>
              </v:group>
            </w:pict>
          </mc:Fallback>
        </mc:AlternateContent>
      </w:r>
      <w:r>
        <w:rPr>
          <w:rFonts w:ascii="Times New Roman" w:hAnsi="Times New Roman" w:cs="Times New Roman"/>
          <w:lang w:val="es-ES"/>
        </w:rPr>
        <w:t>Otra metodología,</w:t>
      </w:r>
      <w:r w:rsidR="001A2357">
        <w:rPr>
          <w:rFonts w:ascii="Times New Roman" w:hAnsi="Times New Roman" w:cs="Times New Roman"/>
          <w:lang w:val="es-ES"/>
        </w:rPr>
        <w:t xml:space="preserve"> es la</w:t>
      </w:r>
      <w:r>
        <w:rPr>
          <w:rFonts w:ascii="Times New Roman" w:hAnsi="Times New Roman" w:cs="Times New Roman"/>
          <w:lang w:val="es-ES"/>
        </w:rPr>
        <w:t xml:space="preserve"> popularmente</w:t>
      </w:r>
      <w:r w:rsidR="001A2357">
        <w:rPr>
          <w:rFonts w:ascii="Times New Roman" w:hAnsi="Times New Roman" w:cs="Times New Roman"/>
          <w:lang w:val="es-ES"/>
        </w:rPr>
        <w:t xml:space="preserve"> conocida </w:t>
      </w:r>
      <w:r>
        <w:rPr>
          <w:rFonts w:ascii="Times New Roman" w:hAnsi="Times New Roman" w:cs="Times New Roman"/>
          <w:lang w:val="es-ES"/>
        </w:rPr>
        <w:t>Business Canvas Model</w:t>
      </w:r>
      <w:r>
        <w:rPr>
          <w:rFonts w:ascii="Times New Roman" w:hAnsi="Times New Roman" w:cs="Times New Roman"/>
          <w:b/>
          <w:lang w:val="es-ES"/>
        </w:rPr>
        <w:t xml:space="preserve">, </w:t>
      </w:r>
      <w:r>
        <w:rPr>
          <w:rFonts w:ascii="Times New Roman" w:hAnsi="Times New Roman" w:cs="Times New Roman"/>
          <w:lang w:val="es-ES"/>
        </w:rPr>
        <w:t xml:space="preserve">presentada por </w:t>
      </w:r>
      <w:r w:rsidRPr="00B333D3">
        <w:rPr>
          <w:rFonts w:ascii="Times New Roman" w:hAnsi="Times New Roman" w:cs="Times New Roman"/>
          <w:lang w:val="es-ES"/>
        </w:rPr>
        <w:t xml:space="preserve">Osterwalder en el libro </w:t>
      </w:r>
      <w:r w:rsidRPr="00B333D3">
        <w:rPr>
          <w:rFonts w:ascii="Times New Roman" w:hAnsi="Times New Roman" w:cs="Times New Roman"/>
          <w:i/>
          <w:lang w:val="es-ES"/>
        </w:rPr>
        <w:t>Generación de Modelos de Negocio</w:t>
      </w:r>
      <w:r w:rsidRPr="00B333D3">
        <w:rPr>
          <w:rFonts w:ascii="Times New Roman" w:hAnsi="Times New Roman" w:cs="Times New Roman"/>
          <w:lang w:val="es-ES"/>
        </w:rPr>
        <w:t xml:space="preserve"> (Osterwalder, 2010)</w:t>
      </w:r>
      <w:r w:rsidR="001A2357" w:rsidRPr="00B333D3">
        <w:rPr>
          <w:rFonts w:ascii="Times New Roman" w:hAnsi="Times New Roman" w:cs="Times New Roman"/>
          <w:lang w:val="es-ES"/>
        </w:rPr>
        <w:t>.</w:t>
      </w:r>
      <w:r w:rsidRPr="00B333D3">
        <w:rPr>
          <w:rFonts w:ascii="Times New Roman" w:hAnsi="Times New Roman" w:cs="Times New Roman"/>
          <w:lang w:val="es-ES"/>
        </w:rPr>
        <w:t xml:space="preserve"> </w:t>
      </w:r>
      <w:r w:rsidR="001A2357">
        <w:rPr>
          <w:rFonts w:ascii="Times New Roman" w:hAnsi="Times New Roman" w:cs="Times New Roman"/>
          <w:lang w:val="es-ES"/>
        </w:rPr>
        <w:t>L</w:t>
      </w:r>
      <w:r>
        <w:rPr>
          <w:rFonts w:ascii="Times New Roman" w:hAnsi="Times New Roman" w:cs="Times New Roman"/>
          <w:lang w:val="es-ES"/>
        </w:rPr>
        <w:t>a misma permite describir un modelo de negocio en nueve secciones, como se aprecia en la Figura 2 y su lógica para generar ingresos, gracias a que se enfoca en las cuatro áreas principales de un negocio: clientes, oferta, infraestructuras y viabilidad económica.</w:t>
      </w:r>
    </w:p>
    <w:p w14:paraId="26278306" w14:textId="77777777" w:rsidR="00734660" w:rsidRDefault="006B0840" w:rsidP="003D71AD">
      <w:pPr>
        <w:spacing w:after="60" w:line="360" w:lineRule="auto"/>
        <w:jc w:val="both"/>
        <w:rPr>
          <w:rFonts w:ascii="Times New Roman" w:hAnsi="Times New Roman" w:cs="Times New Roman"/>
          <w:lang w:val="es-ES"/>
        </w:rPr>
      </w:pPr>
      <w:r>
        <w:rPr>
          <w:noProof/>
          <w:sz w:val="20"/>
          <w:lang w:eastAsia="es-AR"/>
        </w:rPr>
        <mc:AlternateContent>
          <mc:Choice Requires="wpg">
            <w:drawing>
              <wp:anchor distT="0" distB="0" distL="114300" distR="114300" simplePos="0" relativeHeight="251598336" behindDoc="0" locked="0" layoutInCell="1" allowOverlap="1" wp14:anchorId="413EDCFC" wp14:editId="238C28D1">
                <wp:simplePos x="0" y="0"/>
                <wp:positionH relativeFrom="margin">
                  <wp:align>left</wp:align>
                </wp:positionH>
                <wp:positionV relativeFrom="paragraph">
                  <wp:posOffset>4449</wp:posOffset>
                </wp:positionV>
                <wp:extent cx="5455285" cy="3744227"/>
                <wp:effectExtent l="0" t="0" r="0" b="8890"/>
                <wp:wrapNone/>
                <wp:docPr id="49" name="Grupo 1708083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5285" cy="3744227"/>
                          <a:chOff x="0" y="0"/>
                          <a:chExt cx="5455285" cy="3503880"/>
                        </a:xfrm>
                      </wpg:grpSpPr>
                      <pic:pic xmlns:pic="http://schemas.openxmlformats.org/drawingml/2006/picture">
                        <pic:nvPicPr>
                          <pic:cNvPr id="2" name="Picture 2" descr="/var/mobile/Containers/Data/Application/6277E726-DAA7-4ECA-A296-8070579E78C8/tmp/_d/image3.jpg"/>
                          <pic:cNvPicPr>
                            <a:picLocks noChangeAspect="1" noChangeArrowheads="1"/>
                          </pic:cNvPicPr>
                        </pic:nvPicPr>
                        <pic:blipFill>
                          <a:blip r:embed="rId15" cstate="print"/>
                          <a:stretch>
                            <a:fillRect/>
                          </a:stretch>
                        </pic:blipFill>
                        <pic:spPr>
                          <a:xfrm>
                            <a:off x="0" y="0"/>
                            <a:ext cx="5382895" cy="3199130"/>
                          </a:xfrm>
                          <a:prstGeom prst="rect">
                            <a:avLst/>
                          </a:prstGeom>
                          <a:ln cap="flat"/>
                        </pic:spPr>
                      </pic:pic>
                      <wps:wsp>
                        <wps:cNvPr id="1118966045" name="Cuadro de texto 1118966045"/>
                        <wps:cNvSpPr txBox="1"/>
                        <wps:spPr>
                          <a:xfrm>
                            <a:off x="1000125" y="3241675"/>
                            <a:ext cx="4455160" cy="262205"/>
                          </a:xfrm>
                          <a:prstGeom prst="rect">
                            <a:avLst/>
                          </a:prstGeom>
                          <a:solidFill>
                            <a:prstClr val="white"/>
                          </a:solidFill>
                          <a:ln w="9525" cap="flat">
                            <a:noFill/>
                          </a:ln>
                        </wps:spPr>
                        <wps:txbx>
                          <w:txbxContent>
                            <w:p w14:paraId="030C5C4E" w14:textId="77777777" w:rsidR="002565F1" w:rsidRDefault="002565F1" w:rsidP="00CC15BA">
                              <w:pPr>
                                <w:pStyle w:val="Figuras"/>
                              </w:pPr>
                              <w:bookmarkStart w:id="10" w:name="_Toc171845516"/>
                              <w:r>
                                <w:t>Figura 2: Diagrama Business Canvas Model. Osterwalder – 2010.</w:t>
                              </w:r>
                            </w:p>
                            <w:p w14:paraId="0C3DBFEE" w14:textId="77777777" w:rsidR="002565F1" w:rsidRDefault="002565F1"/>
                            <w:p w14:paraId="0639D6AC" w14:textId="37F8CBA8" w:rsidR="002565F1" w:rsidRDefault="002565F1" w:rsidP="00CC15BA">
                              <w:pPr>
                                <w:pStyle w:val="Figuras"/>
                              </w:pPr>
                              <w:r>
                                <w:t>Figura 3: The converged media imperative. Altimeter Group – 2012.Figura 2: Diagrama Business Canvas Model. Osterwalder – 2010.</w:t>
                              </w:r>
                              <w:bookmarkEnd w:id="1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V relativeFrom="margin">
                  <wp14:pctHeight>0</wp14:pctHeight>
                </wp14:sizeRelV>
              </wp:anchor>
            </w:drawing>
          </mc:Choice>
          <mc:Fallback>
            <w:pict>
              <v:group w14:anchorId="413EDCFC" id="Grupo 1708083735" o:spid="_x0000_s1029" style="position:absolute;left:0;text-align:left;margin-left:0;margin-top:.35pt;width:429.55pt;height:294.8pt;z-index:251598336;mso-position-horizontal:left;mso-position-horizontal-relative:margin;mso-height-relative:margin" coordsize="54552,35038" o:gfxdata="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">
                <v:shape id="Picture 2" o:spid="_x0000_s1030" type="#_x0000_t75" alt="/var/mobile/Containers/Data/Application/6277E726-DAA7-4ECA-A296-8070579E78C8/tmp/_d/image3.jpg" style="position:absolute;width:53828;height:3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">
                  <v:imagedata r:id="rId16" o:title="image3"/>
                </v:shape>
                <v:shape id="Cuadro de texto 1118966045" o:spid="_x0000_s1031" type="#_x0000_t202" style="position:absolute;left:10001;top:32416;width:4455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" stroked="f">
                  <v:textbox>
                    <w:txbxContent>
                      <w:p w14:paraId="030C5C4E" w14:textId="77777777" w:rsidR="002565F1" w:rsidRDefault="002565F1" w:rsidP="00CC15BA">
                        <w:pPr>
                          <w:pStyle w:val="Figuras"/>
                        </w:pPr>
                        <w:bookmarkStart w:id="11" w:name="_Toc171845516"/>
                        <w:r>
                          <w:t>Figura 2: Diagrama Business Canvas Model. Osterwalder – 2010.</w:t>
                        </w:r>
                      </w:p>
                      <w:p w14:paraId="0C3DBFEE" w14:textId="77777777" w:rsidR="002565F1" w:rsidRDefault="002565F1"/>
                      <w:p w14:paraId="0639D6AC" w14:textId="37F8CBA8" w:rsidR="002565F1" w:rsidRDefault="002565F1" w:rsidP="00CC15BA">
                        <w:pPr>
                          <w:pStyle w:val="Figuras"/>
                        </w:pPr>
                        <w:r>
                          <w:t>Figura 3: The converged media imperative. Altimeter Group – 2012.Figura 2: Diagrama Business Canvas Model. Osterwalder – 2010.</w:t>
                        </w:r>
                        <w:bookmarkEnd w:id="11"/>
                      </w:p>
                    </w:txbxContent>
                  </v:textbox>
                </v:shape>
                <w10:wrap anchorx="margin"/>
              </v:group>
            </w:pict>
          </mc:Fallback>
        </mc:AlternateContent>
      </w:r>
    </w:p>
    <w:p w14:paraId="73ED2E24" w14:textId="77777777" w:rsidR="00734660" w:rsidRDefault="00734660" w:rsidP="003D71AD">
      <w:pPr>
        <w:spacing w:after="60" w:line="360" w:lineRule="auto"/>
        <w:ind w:firstLine="283"/>
        <w:jc w:val="both"/>
        <w:rPr>
          <w:rFonts w:ascii="Times New Roman" w:hAnsi="Times New Roman" w:cs="Times New Roman"/>
          <w:lang w:val="es-ES"/>
        </w:rPr>
      </w:pPr>
    </w:p>
    <w:p w14:paraId="6D101AFA" w14:textId="77777777" w:rsidR="00734660" w:rsidRDefault="00734660" w:rsidP="003D71AD">
      <w:pPr>
        <w:spacing w:after="60" w:line="360" w:lineRule="auto"/>
        <w:jc w:val="both"/>
        <w:rPr>
          <w:rFonts w:ascii="Times New Roman" w:hAnsi="Times New Roman" w:cs="Times New Roman"/>
          <w:b/>
          <w:lang w:val="es-ES"/>
        </w:rPr>
      </w:pPr>
    </w:p>
    <w:p w14:paraId="1DE7EB6C" w14:textId="77777777" w:rsidR="00734660" w:rsidRDefault="00734660" w:rsidP="003D71AD">
      <w:pPr>
        <w:spacing w:after="60" w:line="360" w:lineRule="auto"/>
        <w:jc w:val="both"/>
        <w:rPr>
          <w:rFonts w:ascii="Times New Roman" w:hAnsi="Times New Roman" w:cs="Times New Roman"/>
          <w:b/>
          <w:lang w:val="es-ES"/>
        </w:rPr>
      </w:pPr>
    </w:p>
    <w:p w14:paraId="653F58C9" w14:textId="77777777" w:rsidR="00734660" w:rsidRDefault="00734660" w:rsidP="003D71AD">
      <w:pPr>
        <w:spacing w:after="60" w:line="360" w:lineRule="auto"/>
        <w:jc w:val="both"/>
        <w:rPr>
          <w:rFonts w:ascii="Times New Roman" w:hAnsi="Times New Roman" w:cs="Times New Roman"/>
          <w:b/>
          <w:lang w:val="es-ES"/>
        </w:rPr>
      </w:pPr>
    </w:p>
    <w:p w14:paraId="4A3E0CF5" w14:textId="77777777" w:rsidR="00734660" w:rsidRDefault="00734660" w:rsidP="003D71AD">
      <w:pPr>
        <w:spacing w:after="60" w:line="360" w:lineRule="auto"/>
        <w:jc w:val="both"/>
        <w:rPr>
          <w:rFonts w:ascii="Times New Roman" w:hAnsi="Times New Roman" w:cs="Times New Roman"/>
          <w:b/>
          <w:lang w:val="es-ES"/>
        </w:rPr>
      </w:pPr>
    </w:p>
    <w:p w14:paraId="4983E919" w14:textId="77777777" w:rsidR="00734660" w:rsidRDefault="00734660" w:rsidP="003D71AD">
      <w:pPr>
        <w:spacing w:after="60" w:line="360" w:lineRule="auto"/>
        <w:jc w:val="both"/>
        <w:rPr>
          <w:rFonts w:ascii="Times New Roman" w:hAnsi="Times New Roman" w:cs="Times New Roman"/>
          <w:b/>
          <w:lang w:val="es-ES"/>
        </w:rPr>
      </w:pPr>
    </w:p>
    <w:p w14:paraId="6492329B" w14:textId="77777777" w:rsidR="00734660" w:rsidRDefault="00734660" w:rsidP="003D71AD">
      <w:pPr>
        <w:spacing w:after="60" w:line="360" w:lineRule="auto"/>
        <w:jc w:val="both"/>
        <w:rPr>
          <w:rFonts w:ascii="Times New Roman" w:hAnsi="Times New Roman" w:cs="Times New Roman"/>
          <w:b/>
          <w:lang w:val="es-ES"/>
        </w:rPr>
      </w:pPr>
    </w:p>
    <w:p w14:paraId="57AC4BEF" w14:textId="77777777" w:rsidR="00734660" w:rsidRDefault="00734660" w:rsidP="003D71AD">
      <w:pPr>
        <w:spacing w:after="60" w:line="360" w:lineRule="auto"/>
        <w:jc w:val="both"/>
        <w:rPr>
          <w:rFonts w:ascii="Times New Roman" w:hAnsi="Times New Roman" w:cs="Times New Roman"/>
          <w:b/>
          <w:lang w:val="es-ES"/>
        </w:rPr>
      </w:pPr>
    </w:p>
    <w:p w14:paraId="07E9F1AF" w14:textId="77777777" w:rsidR="00734660" w:rsidRDefault="00734660" w:rsidP="003D71AD">
      <w:pPr>
        <w:spacing w:after="60" w:line="360" w:lineRule="auto"/>
        <w:jc w:val="both"/>
        <w:rPr>
          <w:rFonts w:ascii="Times New Roman" w:hAnsi="Times New Roman" w:cs="Times New Roman"/>
          <w:b/>
          <w:lang w:val="es-ES"/>
        </w:rPr>
      </w:pPr>
    </w:p>
    <w:p w14:paraId="34E98298" w14:textId="77777777" w:rsidR="00734660" w:rsidRDefault="00734660" w:rsidP="003D71AD">
      <w:pPr>
        <w:spacing w:after="60" w:line="360" w:lineRule="auto"/>
        <w:jc w:val="both"/>
        <w:rPr>
          <w:rFonts w:ascii="Times New Roman" w:hAnsi="Times New Roman" w:cs="Times New Roman"/>
          <w:b/>
          <w:lang w:val="es-ES"/>
        </w:rPr>
      </w:pPr>
    </w:p>
    <w:p w14:paraId="397C89AB" w14:textId="77777777" w:rsidR="00A82991" w:rsidRDefault="00A82991" w:rsidP="0029181B">
      <w:pPr>
        <w:spacing w:before="200" w:after="200" w:line="360" w:lineRule="auto"/>
        <w:jc w:val="both"/>
        <w:rPr>
          <w:rFonts w:ascii="Times New Roman" w:hAnsi="Times New Roman" w:cs="Times New Roman"/>
          <w:lang w:val="es-ES"/>
        </w:rPr>
      </w:pPr>
    </w:p>
    <w:p w14:paraId="43846C31" w14:textId="79BA31D8" w:rsidR="00A82991" w:rsidRDefault="006B0840" w:rsidP="00D25223">
      <w:pPr>
        <w:spacing w:before="360" w:line="360" w:lineRule="auto"/>
        <w:ind w:firstLine="142"/>
        <w:jc w:val="both"/>
        <w:rPr>
          <w:rFonts w:ascii="Times New Roman" w:hAnsi="Times New Roman" w:cs="Times New Roman"/>
          <w:lang w:val="es-ES"/>
        </w:rPr>
      </w:pPr>
      <w:r>
        <w:rPr>
          <w:rFonts w:ascii="Times New Roman" w:hAnsi="Times New Roman" w:cs="Times New Roman"/>
          <w:lang w:val="es-ES"/>
        </w:rPr>
        <w:t xml:space="preserve">El </w:t>
      </w:r>
      <w:r w:rsidRPr="000C349F">
        <w:rPr>
          <w:rFonts w:ascii="Times New Roman" w:hAnsi="Times New Roman" w:cs="Times New Roman"/>
          <w:bCs/>
          <w:lang w:val="es-ES"/>
        </w:rPr>
        <w:t>Business Canvas Model</w:t>
      </w:r>
      <w:r>
        <w:rPr>
          <w:rFonts w:ascii="Times New Roman" w:hAnsi="Times New Roman" w:cs="Times New Roman"/>
          <w:b/>
          <w:lang w:val="es-ES"/>
        </w:rPr>
        <w:t xml:space="preserve"> </w:t>
      </w:r>
      <w:r>
        <w:rPr>
          <w:rFonts w:ascii="Times New Roman" w:hAnsi="Times New Roman" w:cs="Times New Roman"/>
          <w:lang w:val="es-ES"/>
        </w:rPr>
        <w:t>permite, de una forma gráfica, definir los puntos clave de los procesos del Marketing Estratégico.</w:t>
      </w:r>
    </w:p>
    <w:p w14:paraId="7C3DDDC5" w14:textId="77777777" w:rsidR="0029181B" w:rsidRPr="00A82991" w:rsidRDefault="0029181B" w:rsidP="003D71AD">
      <w:pPr>
        <w:spacing w:before="200" w:after="200" w:line="360" w:lineRule="auto"/>
        <w:ind w:firstLine="142"/>
        <w:jc w:val="both"/>
        <w:rPr>
          <w:rFonts w:ascii="Times New Roman" w:hAnsi="Times New Roman" w:cs="Times New Roman"/>
          <w:lang w:val="es-ES"/>
        </w:rPr>
      </w:pPr>
    </w:p>
    <w:p w14:paraId="72C97D0B" w14:textId="1708B13F" w:rsidR="00734660" w:rsidRPr="00B67CD1" w:rsidRDefault="00A82991" w:rsidP="003D71AD">
      <w:pPr>
        <w:pStyle w:val="Ttulo4"/>
        <w:spacing w:before="120" w:after="120" w:line="360" w:lineRule="auto"/>
        <w:rPr>
          <w:rFonts w:ascii="Times New Roman" w:hAnsi="Times New Roman" w:cs="Times New Roman"/>
          <w:sz w:val="24"/>
          <w:szCs w:val="24"/>
          <w:lang w:val="es-ES"/>
        </w:rPr>
      </w:pPr>
      <w:bookmarkStart w:id="12" w:name="_Toc171846090"/>
      <w:r w:rsidRPr="00B67CD1">
        <w:rPr>
          <w:rFonts w:ascii="Times New Roman" w:hAnsi="Times New Roman" w:cs="Times New Roman"/>
          <w:sz w:val="24"/>
          <w:szCs w:val="24"/>
          <w:lang w:val="es-ES"/>
        </w:rPr>
        <w:lastRenderedPageBreak/>
        <w:t>1.2.1.</w:t>
      </w:r>
      <w:r w:rsidR="006B0840" w:rsidRPr="00B67CD1">
        <w:rPr>
          <w:rFonts w:ascii="Times New Roman" w:hAnsi="Times New Roman" w:cs="Times New Roman"/>
          <w:sz w:val="24"/>
          <w:szCs w:val="24"/>
          <w:lang w:val="es-ES"/>
        </w:rPr>
        <w:t>3 - LOS MEDIOS: PAGADOS, PROPIOS Y GANADOS.</w:t>
      </w:r>
      <w:bookmarkEnd w:id="12"/>
    </w:p>
    <w:p w14:paraId="36CEF640" w14:textId="77777777" w:rsidR="00734660" w:rsidRDefault="006B0840" w:rsidP="003D71AD">
      <w:pPr>
        <w:spacing w:before="200" w:after="60" w:line="360" w:lineRule="auto"/>
        <w:ind w:firstLine="142"/>
        <w:jc w:val="both"/>
        <w:rPr>
          <w:rFonts w:ascii="Times New Roman" w:hAnsi="Times New Roman" w:cs="Times New Roman"/>
          <w:lang w:val="es-ES"/>
        </w:rPr>
      </w:pPr>
      <w:r>
        <w:rPr>
          <w:rFonts w:ascii="Times New Roman" w:hAnsi="Times New Roman" w:cs="Times New Roman"/>
          <w:lang w:val="es-ES"/>
        </w:rPr>
        <w:t xml:space="preserve">En el contexto en el que hoy en día se desarrolla cualquier tipo de negocio se hace inevitable considerar que existe un entorno de compra mucho más competitivo y complejo, dado las nuevas formas en que se consumen productos y servicios, con un Custom Journey que se desarrolla en muchas formas de presencia online. </w:t>
      </w:r>
    </w:p>
    <w:p w14:paraId="3CC9B46A" w14:textId="77777777" w:rsidR="00734660" w:rsidRDefault="006B0840" w:rsidP="000C349F">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En este sentido, desarrollar una estrategia de marketing digital que genere impacto necesita inevitablemente que los especialistas en marketing consideren diferentes tipos de medios de presencia online (Figura 3):</w:t>
      </w:r>
    </w:p>
    <w:p w14:paraId="792D2F09" w14:textId="330AEE18" w:rsidR="00A82991" w:rsidRPr="00A82991" w:rsidRDefault="006B0840" w:rsidP="003D71AD">
      <w:pPr>
        <w:spacing w:before="120" w:line="360" w:lineRule="auto"/>
        <w:jc w:val="both"/>
        <w:rPr>
          <w:rFonts w:ascii="Times New Roman" w:hAnsi="Times New Roman" w:cs="Times New Roman"/>
          <w:i/>
          <w:iCs/>
          <w:lang w:val="es-ES"/>
        </w:rPr>
      </w:pPr>
      <w:r w:rsidRPr="00A82991">
        <w:rPr>
          <w:rFonts w:ascii="Times New Roman" w:hAnsi="Times New Roman" w:cs="Times New Roman"/>
          <w:i/>
          <w:iCs/>
          <w:lang w:val="es-ES"/>
        </w:rPr>
        <w:t>Medios pagos</w:t>
      </w:r>
    </w:p>
    <w:p w14:paraId="211B2512" w14:textId="259C531C" w:rsidR="00734660" w:rsidRPr="00A82991" w:rsidRDefault="006B0840" w:rsidP="003D71AD">
      <w:pPr>
        <w:spacing w:line="360" w:lineRule="auto"/>
        <w:ind w:firstLine="142"/>
        <w:jc w:val="both"/>
        <w:rPr>
          <w:rFonts w:ascii="Times New Roman" w:hAnsi="Times New Roman" w:cs="Times New Roman"/>
          <w:lang w:val="es-ES"/>
        </w:rPr>
      </w:pPr>
      <w:r w:rsidRPr="00A82991">
        <w:rPr>
          <w:rFonts w:ascii="Times New Roman" w:hAnsi="Times New Roman" w:cs="Times New Roman"/>
          <w:lang w:val="es-ES"/>
        </w:rPr>
        <w:t>Implica una inversión para generar visitantes, alcance o conversiones, sea a través de:</w:t>
      </w:r>
    </w:p>
    <w:p w14:paraId="2969DFDC"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Búsqueda de pago (Google Adwords, Bing Ads, etc).</w:t>
      </w:r>
    </w:p>
    <w:p w14:paraId="5DBDB6DD"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Publicidad display (Anuncios propios en otras páginas web).</w:t>
      </w:r>
    </w:p>
    <w:p w14:paraId="521D221D"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 xml:space="preserve">Marketing de afiliados. </w:t>
      </w:r>
    </w:p>
    <w:p w14:paraId="42B2869B"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Publicidad en medios digitales (YouTube y redes sociales).</w:t>
      </w:r>
    </w:p>
    <w:p w14:paraId="55E2BA81"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 xml:space="preserve">Contenido patrocinado por influencers. </w:t>
      </w:r>
    </w:p>
    <w:p w14:paraId="7619CAAA"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Medios tradicionales de marketing como la televisión, radio, revistas, diarios o envío directo de emails (considerados por muchas marcas ligadas a bienes de consumo).</w:t>
      </w:r>
    </w:p>
    <w:p w14:paraId="48EF7802" w14:textId="791C5E80" w:rsidR="00A82991" w:rsidRPr="00A82991" w:rsidRDefault="006B0840" w:rsidP="003D71AD">
      <w:pPr>
        <w:spacing w:before="120" w:line="360" w:lineRule="auto"/>
        <w:jc w:val="both"/>
        <w:rPr>
          <w:rFonts w:ascii="Times New Roman" w:hAnsi="Times New Roman" w:cs="Times New Roman"/>
          <w:i/>
          <w:iCs/>
          <w:lang w:val="es-ES"/>
        </w:rPr>
      </w:pPr>
      <w:r w:rsidRPr="00A82991">
        <w:rPr>
          <w:rFonts w:ascii="Times New Roman" w:hAnsi="Times New Roman" w:cs="Times New Roman"/>
          <w:i/>
          <w:iCs/>
          <w:lang w:val="es-ES"/>
        </w:rPr>
        <w:t>Medios propios</w:t>
      </w:r>
    </w:p>
    <w:p w14:paraId="5680D9DC" w14:textId="10AC9C29" w:rsidR="00734660" w:rsidRPr="00A82991" w:rsidRDefault="006B0840" w:rsidP="003D71AD">
      <w:pPr>
        <w:spacing w:line="360" w:lineRule="auto"/>
        <w:ind w:firstLine="142"/>
        <w:jc w:val="both"/>
        <w:rPr>
          <w:rFonts w:ascii="Times New Roman" w:hAnsi="Times New Roman" w:cs="Times New Roman"/>
          <w:lang w:val="es-ES"/>
        </w:rPr>
      </w:pPr>
      <w:r w:rsidRPr="00A82991">
        <w:rPr>
          <w:rFonts w:ascii="Times New Roman" w:hAnsi="Times New Roman" w:cs="Times New Roman"/>
          <w:lang w:val="es-ES"/>
        </w:rPr>
        <w:t>Este medio es generado y desarrollado por la misma marca a través de:</w:t>
      </w:r>
    </w:p>
    <w:p w14:paraId="2832C1BD"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Sitio web o aplicaciones móviles propias.</w:t>
      </w:r>
    </w:p>
    <w:p w14:paraId="3E3F29F4"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Blogs o foros de contenido.</w:t>
      </w:r>
    </w:p>
    <w:p w14:paraId="18395B9F"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Listas de email para suscriptores con envíos de Newsletters.</w:t>
      </w:r>
    </w:p>
    <w:p w14:paraId="6B7C9E67"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 xml:space="preserve">Presencia en redes sociales. </w:t>
      </w:r>
    </w:p>
    <w:p w14:paraId="26D5C5BD" w14:textId="77777777" w:rsidR="00734660" w:rsidRDefault="006B0840" w:rsidP="003D71AD">
      <w:pPr>
        <w:spacing w:after="60" w:line="360" w:lineRule="auto"/>
        <w:ind w:firstLine="141"/>
        <w:jc w:val="both"/>
        <w:rPr>
          <w:rFonts w:ascii="Times New Roman" w:hAnsi="Times New Roman" w:cs="Times New Roman"/>
          <w:lang w:val="es-ES"/>
        </w:rPr>
      </w:pPr>
      <w:r>
        <w:rPr>
          <w:rFonts w:ascii="Times New Roman" w:hAnsi="Times New Roman" w:cs="Times New Roman"/>
          <w:lang w:val="es-ES"/>
        </w:rPr>
        <w:t>Suele ser considerado como un medio de promoción orgánico, ya que, a pesar de requerir un mayor tiempo de implementación, genera mayores relaciones con clientes actuales y potenciales y mayor conciencia de marca al público en general.</w:t>
      </w:r>
    </w:p>
    <w:p w14:paraId="6050E126" w14:textId="6A12A638" w:rsidR="00A82991" w:rsidRPr="00A82991" w:rsidRDefault="006B0840" w:rsidP="003D71AD">
      <w:pPr>
        <w:spacing w:before="120" w:line="360" w:lineRule="auto"/>
        <w:jc w:val="both"/>
        <w:rPr>
          <w:rFonts w:ascii="Times New Roman" w:hAnsi="Times New Roman" w:cs="Times New Roman"/>
          <w:i/>
          <w:iCs/>
          <w:lang w:val="es-ES"/>
        </w:rPr>
      </w:pPr>
      <w:r w:rsidRPr="00A82991">
        <w:rPr>
          <w:rFonts w:ascii="Times New Roman" w:hAnsi="Times New Roman" w:cs="Times New Roman"/>
          <w:i/>
          <w:iCs/>
          <w:lang w:val="es-ES"/>
        </w:rPr>
        <w:t>Medios ganados</w:t>
      </w:r>
    </w:p>
    <w:p w14:paraId="720FA1EC" w14:textId="3D361F05"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Relacionado con el punto anterior, en este caso gracias a la generación de contenido atractivo mediante socios encargados de la difusión: editores, blogueros y otras personas influyentes. Algunos ejemplos pueden ser:</w:t>
      </w:r>
    </w:p>
    <w:p w14:paraId="5CC3D8C3" w14:textId="77777777"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lastRenderedPageBreak/>
        <w:t>Centrados en el cliente: Opiniones en redes sociales o portales, el boca a boca o la viralización de contenidos que la empresa haya generado.</w:t>
      </w:r>
    </w:p>
    <w:p w14:paraId="605F9EC2" w14:textId="09D5B3CD" w:rsidR="00734660" w:rsidRDefault="006B0840" w:rsidP="005571FD">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Centrado en plataformas: Posicionamiento orgánico en buscadores web como Google o Bing mediante SEO (Search Engine Optimization) o el posicionamiento en buscadores de aplicaciones en la Play Store o App Store mediante ASO (App Store Optimization).</w:t>
      </w:r>
    </w:p>
    <w:p w14:paraId="4F5A6439" w14:textId="665F7C3D" w:rsidR="00734660" w:rsidRDefault="00775466" w:rsidP="003D71AD">
      <w:pPr>
        <w:spacing w:after="60" w:line="360" w:lineRule="auto"/>
        <w:jc w:val="both"/>
        <w:rPr>
          <w:rFonts w:ascii="Times New Roman" w:hAnsi="Times New Roman" w:cs="Times New Roman"/>
          <w:lang w:val="es-ES"/>
        </w:rPr>
      </w:pPr>
      <w:r w:rsidRPr="00775466">
        <w:rPr>
          <w:rFonts w:ascii="Times New Roman" w:hAnsi="Times New Roman" w:cs="Times New Roman"/>
          <w:noProof/>
          <w:lang w:eastAsia="es-AR"/>
        </w:rPr>
        <mc:AlternateContent>
          <mc:Choice Requires="wpg">
            <w:drawing>
              <wp:anchor distT="0" distB="0" distL="114300" distR="114300" simplePos="0" relativeHeight="251600384" behindDoc="0" locked="0" layoutInCell="1" allowOverlap="1" wp14:anchorId="455FDA79" wp14:editId="5306AB13">
                <wp:simplePos x="0" y="0"/>
                <wp:positionH relativeFrom="margin">
                  <wp:posOffset>374015</wp:posOffset>
                </wp:positionH>
                <wp:positionV relativeFrom="paragraph">
                  <wp:posOffset>23495</wp:posOffset>
                </wp:positionV>
                <wp:extent cx="4425950" cy="3683000"/>
                <wp:effectExtent l="0" t="0" r="0" b="0"/>
                <wp:wrapNone/>
                <wp:docPr id="52" name="Grupo 198449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0" cy="3683000"/>
                          <a:chOff x="-183887" y="0"/>
                          <a:chExt cx="4746997" cy="3715384"/>
                        </a:xfrm>
                      </wpg:grpSpPr>
                      <wps:wsp>
                        <wps:cNvPr id="1829729387" name="Cuadro de texto 1829729387"/>
                        <wps:cNvSpPr txBox="1"/>
                        <wps:spPr>
                          <a:xfrm>
                            <a:off x="-183887" y="3349625"/>
                            <a:ext cx="4746997" cy="365759"/>
                          </a:xfrm>
                          <a:prstGeom prst="rect">
                            <a:avLst/>
                          </a:prstGeom>
                          <a:solidFill>
                            <a:prstClr val="white"/>
                          </a:solidFill>
                          <a:ln w="9525" cap="flat">
                            <a:noFill/>
                          </a:ln>
                        </wps:spPr>
                        <wps:txbx>
                          <w:txbxContent>
                            <w:p w14:paraId="0C186BFD" w14:textId="299B5F32" w:rsidR="002565F1" w:rsidRDefault="002565F1" w:rsidP="00384FE5">
                              <w:pPr>
                                <w:pStyle w:val="Figuras"/>
                              </w:pPr>
                              <w:bookmarkStart w:id="13" w:name="_Toc171845517"/>
                              <w:r>
                                <w:t>Figura 3: The converged media imperative. Altimeter Group – 2012.</w:t>
                              </w:r>
                            </w:p>
                            <w:p w14:paraId="1FF37891" w14:textId="77777777" w:rsidR="002565F1" w:rsidRDefault="002565F1"/>
                            <w:p w14:paraId="2C41FFA5" w14:textId="5A651A3B" w:rsidR="002565F1" w:rsidRDefault="002565F1" w:rsidP="00384FE5">
                              <w:pPr>
                                <w:pStyle w:val="Figuras"/>
                              </w:pPr>
                              <w:r>
                                <w:t>Figura 4: Elementos de las redes, Aguirre – 2011.Figura 3: The converged media imperative. Altimeter Group – 2012.</w:t>
                              </w:r>
                              <w:bookmarkEnd w:id="1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pic:pic xmlns:pic="http://schemas.openxmlformats.org/drawingml/2006/picture">
                        <pic:nvPicPr>
                          <pic:cNvPr id="3" name="Picture 3" descr="/var/mobile/Containers/Data/Application/6277E726-DAA7-4ECA-A296-8070579E78C8/tmp/_d/image5.png"/>
                          <pic:cNvPicPr>
                            <a:picLocks noChangeAspect="1" noChangeArrowheads="1"/>
                          </pic:cNvPicPr>
                        </pic:nvPicPr>
                        <pic:blipFill>
                          <a:blip r:embed="rId17" cstate="print"/>
                          <a:stretch>
                            <a:fillRect/>
                          </a:stretch>
                        </pic:blipFill>
                        <pic:spPr>
                          <a:xfrm>
                            <a:off x="118110" y="0"/>
                            <a:ext cx="3914775" cy="3272790"/>
                          </a:xfrm>
                          <a:prstGeom prst="rect">
                            <a:avLst/>
                          </a:prstGeom>
                          <a:ln cap="flat"/>
                        </pic:spPr>
                      </pic:pic>
                    </wpg:wgp>
                  </a:graphicData>
                </a:graphic>
                <wp14:sizeRelH relativeFrom="margin">
                  <wp14:pctWidth>0</wp14:pctWidth>
                </wp14:sizeRelH>
                <wp14:sizeRelV relativeFrom="margin">
                  <wp14:pctHeight>0</wp14:pctHeight>
                </wp14:sizeRelV>
              </wp:anchor>
            </w:drawing>
          </mc:Choice>
          <mc:Fallback>
            <w:pict>
              <v:group w14:anchorId="455FDA79" id="Grupo 1984491378" o:spid="_x0000_s1032" style="position:absolute;left:0;text-align:left;margin-left:29.45pt;margin-top:1.85pt;width:348.5pt;height:290pt;z-index:251600384;mso-position-horizontal-relative:margin;mso-width-relative:margin;mso-height-relative:margin" coordorigin="-1838" coordsize="47469,3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">
                <v:shape id="Cuadro de texto 1829729387" o:spid="_x0000_s1033" type="#_x0000_t202" style="position:absolute;left:-1838;top:33496;width:4746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" stroked="f">
                  <v:textbox>
                    <w:txbxContent>
                      <w:p w14:paraId="0C186BFD" w14:textId="299B5F32" w:rsidR="002565F1" w:rsidRDefault="002565F1" w:rsidP="00384FE5">
                        <w:pPr>
                          <w:pStyle w:val="Figuras"/>
                        </w:pPr>
                        <w:bookmarkStart w:id="14" w:name="_Toc171845517"/>
                        <w:r>
                          <w:t>Figura 3: The converged media imperative. Altimeter Group – 2012.</w:t>
                        </w:r>
                      </w:p>
                      <w:p w14:paraId="1FF37891" w14:textId="77777777" w:rsidR="002565F1" w:rsidRDefault="002565F1"/>
                      <w:p w14:paraId="2C41FFA5" w14:textId="5A651A3B" w:rsidR="002565F1" w:rsidRDefault="002565F1" w:rsidP="00384FE5">
                        <w:pPr>
                          <w:pStyle w:val="Figuras"/>
                        </w:pPr>
                        <w:r>
                          <w:t>Figura 4: Elementos de las redes, Aguirre – 2011.Figura 3: The converged media imperative. Altimeter Group – 2012.</w:t>
                        </w:r>
                        <w:bookmarkEnd w:id="14"/>
                      </w:p>
                    </w:txbxContent>
                  </v:textbox>
                </v:shape>
                <v:shape id="Picture 3" o:spid="_x0000_s1034" type="#_x0000_t75" alt="/var/mobile/Containers/Data/Application/6277E726-DAA7-4ECA-A296-8070579E78C8/tmp/_d/image5.png" style="position:absolute;left:1181;width:39147;height:3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">
                  <v:imagedata r:id="rId18" o:title="image5"/>
                </v:shape>
                <w10:wrap anchorx="margin"/>
              </v:group>
            </w:pict>
          </mc:Fallback>
        </mc:AlternateContent>
      </w:r>
      <w:r w:rsidR="006B0840">
        <w:rPr>
          <w:rFonts w:ascii="Times New Roman" w:hAnsi="Times New Roman" w:cs="Times New Roman"/>
          <w:lang w:val="es-ES"/>
        </w:rPr>
        <w:tab/>
      </w:r>
    </w:p>
    <w:p w14:paraId="7AF92B03" w14:textId="77777777" w:rsidR="00734660" w:rsidRDefault="00734660" w:rsidP="003D71AD">
      <w:pPr>
        <w:spacing w:after="60" w:line="360" w:lineRule="auto"/>
        <w:jc w:val="center"/>
        <w:rPr>
          <w:rFonts w:ascii="Times New Roman" w:hAnsi="Times New Roman" w:cs="Times New Roman"/>
          <w:lang w:val="es-ES"/>
        </w:rPr>
      </w:pPr>
    </w:p>
    <w:p w14:paraId="43F41CA2" w14:textId="77777777" w:rsidR="00734660" w:rsidRDefault="00734660" w:rsidP="003D71AD">
      <w:pPr>
        <w:spacing w:after="60" w:line="360" w:lineRule="auto"/>
        <w:jc w:val="both"/>
        <w:rPr>
          <w:rFonts w:ascii="Times New Roman" w:hAnsi="Times New Roman" w:cs="Times New Roman"/>
          <w:lang w:val="es-ES"/>
        </w:rPr>
      </w:pPr>
    </w:p>
    <w:p w14:paraId="06FB4726" w14:textId="77777777" w:rsidR="00734660" w:rsidRDefault="00734660" w:rsidP="003D71AD">
      <w:pPr>
        <w:spacing w:after="60" w:line="360" w:lineRule="auto"/>
        <w:jc w:val="both"/>
        <w:rPr>
          <w:rFonts w:ascii="Times New Roman" w:hAnsi="Times New Roman" w:cs="Times New Roman"/>
          <w:lang w:val="es-ES"/>
        </w:rPr>
      </w:pPr>
    </w:p>
    <w:p w14:paraId="70E53D8A" w14:textId="77777777" w:rsidR="00734660" w:rsidRDefault="00734660" w:rsidP="003D71AD">
      <w:pPr>
        <w:spacing w:after="60" w:line="360" w:lineRule="auto"/>
        <w:jc w:val="both"/>
        <w:rPr>
          <w:rFonts w:ascii="Times New Roman" w:hAnsi="Times New Roman" w:cs="Times New Roman"/>
          <w:lang w:val="es-ES"/>
        </w:rPr>
      </w:pPr>
    </w:p>
    <w:p w14:paraId="2576D4F0" w14:textId="77777777" w:rsidR="00734660" w:rsidRDefault="00734660" w:rsidP="003D71AD">
      <w:pPr>
        <w:spacing w:after="60" w:line="360" w:lineRule="auto"/>
        <w:jc w:val="both"/>
        <w:rPr>
          <w:rFonts w:ascii="Times New Roman" w:hAnsi="Times New Roman" w:cs="Times New Roman"/>
          <w:lang w:val="es-ES"/>
        </w:rPr>
      </w:pPr>
    </w:p>
    <w:p w14:paraId="5AD3D420" w14:textId="77777777" w:rsidR="00734660" w:rsidRDefault="00734660" w:rsidP="003D71AD">
      <w:pPr>
        <w:spacing w:after="60" w:line="360" w:lineRule="auto"/>
        <w:jc w:val="both"/>
        <w:rPr>
          <w:rFonts w:ascii="Times New Roman" w:hAnsi="Times New Roman" w:cs="Times New Roman"/>
          <w:lang w:val="es-ES"/>
        </w:rPr>
      </w:pPr>
    </w:p>
    <w:p w14:paraId="0B7DC0C5" w14:textId="77777777" w:rsidR="00734660" w:rsidRDefault="00734660" w:rsidP="003D71AD">
      <w:pPr>
        <w:spacing w:after="60" w:line="360" w:lineRule="auto"/>
        <w:jc w:val="both"/>
        <w:rPr>
          <w:rFonts w:ascii="Times New Roman" w:hAnsi="Times New Roman" w:cs="Times New Roman"/>
          <w:lang w:val="es-ES"/>
        </w:rPr>
      </w:pPr>
    </w:p>
    <w:p w14:paraId="725903AE" w14:textId="77777777" w:rsidR="00734660" w:rsidRDefault="00734660" w:rsidP="003D71AD">
      <w:pPr>
        <w:spacing w:after="60" w:line="360" w:lineRule="auto"/>
        <w:jc w:val="both"/>
        <w:rPr>
          <w:rFonts w:ascii="Times New Roman" w:hAnsi="Times New Roman" w:cs="Times New Roman"/>
          <w:lang w:val="es-ES"/>
        </w:rPr>
      </w:pPr>
    </w:p>
    <w:p w14:paraId="2342843A" w14:textId="77777777" w:rsidR="00734660" w:rsidRDefault="00734660" w:rsidP="003D71AD">
      <w:pPr>
        <w:spacing w:line="360" w:lineRule="auto"/>
        <w:jc w:val="both"/>
        <w:rPr>
          <w:rFonts w:ascii="Times New Roman" w:hAnsi="Times New Roman" w:cs="Times New Roman"/>
          <w:b/>
          <w:lang w:val="es-ES"/>
        </w:rPr>
      </w:pPr>
    </w:p>
    <w:p w14:paraId="1D8084F4" w14:textId="77777777" w:rsidR="00A82991" w:rsidRDefault="00A82991" w:rsidP="003D71AD">
      <w:pPr>
        <w:pStyle w:val="Prrafodelista"/>
        <w:spacing w:after="200" w:line="360" w:lineRule="auto"/>
        <w:ind w:left="0" w:firstLine="284"/>
        <w:contextualSpacing w:val="0"/>
        <w:jc w:val="both"/>
        <w:rPr>
          <w:rFonts w:ascii="Times New Roman" w:hAnsi="Times New Roman" w:cs="Times New Roman"/>
          <w:lang w:val="es-ES"/>
        </w:rPr>
      </w:pPr>
    </w:p>
    <w:p w14:paraId="5741BC57" w14:textId="77777777" w:rsidR="00A82991" w:rsidRPr="00912695" w:rsidRDefault="00A82991" w:rsidP="00912695">
      <w:pPr>
        <w:spacing w:after="200" w:line="360" w:lineRule="auto"/>
        <w:jc w:val="both"/>
        <w:rPr>
          <w:rFonts w:ascii="Times New Roman" w:hAnsi="Times New Roman" w:cs="Times New Roman"/>
          <w:lang w:val="es-ES"/>
        </w:rPr>
      </w:pPr>
    </w:p>
    <w:p w14:paraId="49D774A5" w14:textId="6CB0A91F" w:rsidR="00734660" w:rsidRDefault="006B0840" w:rsidP="003D71AD">
      <w:pPr>
        <w:pStyle w:val="Prrafodelista"/>
        <w:spacing w:after="200" w:line="360" w:lineRule="auto"/>
        <w:ind w:left="0" w:firstLine="142"/>
        <w:contextualSpacing w:val="0"/>
        <w:jc w:val="both"/>
        <w:rPr>
          <w:rFonts w:ascii="Times New Roman" w:hAnsi="Times New Roman" w:cs="Times New Roman"/>
          <w:lang w:val="es-ES"/>
        </w:rPr>
      </w:pPr>
      <w:r>
        <w:rPr>
          <w:rFonts w:ascii="Times New Roman" w:hAnsi="Times New Roman" w:cs="Times New Roman"/>
          <w:lang w:val="es-ES"/>
        </w:rPr>
        <w:t xml:space="preserve">Se puede apreciar en la </w:t>
      </w:r>
      <w:r w:rsidR="000C349F">
        <w:rPr>
          <w:rFonts w:ascii="Times New Roman" w:hAnsi="Times New Roman" w:cs="Times New Roman"/>
          <w:lang w:val="es-ES"/>
        </w:rPr>
        <w:t>Figura 3</w:t>
      </w:r>
      <w:r>
        <w:rPr>
          <w:rFonts w:ascii="Times New Roman" w:hAnsi="Times New Roman" w:cs="Times New Roman"/>
          <w:lang w:val="es-ES"/>
        </w:rPr>
        <w:t xml:space="preserve"> que existe una superposición entre los tres tipos de medios, este punto es importante, ya que para lograrlo es necesario una integración entre campañas, recursos e infraestructura.</w:t>
      </w:r>
    </w:p>
    <w:p w14:paraId="69A2B408" w14:textId="77777777" w:rsidR="00734660" w:rsidRDefault="006B0840" w:rsidP="003D71AD">
      <w:pPr>
        <w:pStyle w:val="Prrafodelista"/>
        <w:spacing w:before="200" w:after="60" w:line="360" w:lineRule="auto"/>
        <w:ind w:left="0" w:firstLine="142"/>
        <w:jc w:val="both"/>
        <w:rPr>
          <w:rFonts w:ascii="Times New Roman" w:hAnsi="Times New Roman" w:cs="Times New Roman"/>
          <w:lang w:val="es-ES"/>
        </w:rPr>
      </w:pPr>
      <w:r>
        <w:rPr>
          <w:rFonts w:ascii="Times New Roman" w:hAnsi="Times New Roman" w:cs="Times New Roman"/>
          <w:lang w:val="es-ES"/>
        </w:rPr>
        <w:t>De esta manera, el éxito en los medios ganados es resultado de un trabajo coordinado y bien ejecutado de los medios propios y los pagados.</w:t>
      </w:r>
    </w:p>
    <w:p w14:paraId="64BCD25F" w14:textId="03FDFCED" w:rsidR="00734660" w:rsidRPr="00B67CD1" w:rsidRDefault="00A82991" w:rsidP="003D71AD">
      <w:pPr>
        <w:pStyle w:val="Ttulo4"/>
        <w:spacing w:before="120" w:after="120" w:line="360" w:lineRule="auto"/>
        <w:rPr>
          <w:rFonts w:ascii="Times New Roman" w:hAnsi="Times New Roman" w:cs="Times New Roman"/>
          <w:sz w:val="24"/>
          <w:szCs w:val="24"/>
          <w:lang w:val="es-ES"/>
        </w:rPr>
      </w:pPr>
      <w:bookmarkStart w:id="15" w:name="_Toc171846091"/>
      <w:r w:rsidRPr="00B67CD1">
        <w:rPr>
          <w:rFonts w:ascii="Times New Roman" w:hAnsi="Times New Roman" w:cs="Times New Roman"/>
          <w:sz w:val="24"/>
          <w:szCs w:val="24"/>
          <w:lang w:val="es-ES"/>
        </w:rPr>
        <w:t xml:space="preserve">1.2.1.4 </w:t>
      </w:r>
      <w:r w:rsidR="006B0840" w:rsidRPr="00B67CD1">
        <w:rPr>
          <w:rFonts w:ascii="Times New Roman" w:hAnsi="Times New Roman" w:cs="Times New Roman"/>
          <w:sz w:val="24"/>
          <w:szCs w:val="24"/>
          <w:lang w:val="es-ES"/>
        </w:rPr>
        <w:t>- EL ENTORNO: LOS CONSUMIDORES</w:t>
      </w:r>
      <w:bookmarkEnd w:id="15"/>
    </w:p>
    <w:p w14:paraId="3ADF685E" w14:textId="77777777"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El marketing digital engloba elementos tanto a nivel de microentorno como a nivel macro. A efectos de la presente tesis, el siguiente apartado se enfocará específicamente sobre el microentorno y dentro de este sobre los clientes, en concordancia con los objetivos planteados.</w:t>
      </w:r>
    </w:p>
    <w:p w14:paraId="27B3C088" w14:textId="77777777" w:rsidR="00734660" w:rsidRDefault="006B0840" w:rsidP="003D71AD">
      <w:pPr>
        <w:spacing w:after="200" w:line="360" w:lineRule="auto"/>
        <w:ind w:firstLine="142"/>
        <w:jc w:val="both"/>
        <w:rPr>
          <w:rFonts w:ascii="Times New Roman" w:eastAsia="Times New Roman" w:hAnsi="Times New Roman" w:cs="Times New Roman"/>
          <w:highlight w:val="yellow"/>
          <w:lang w:val=""/>
        </w:rPr>
      </w:pPr>
      <w:r>
        <w:rPr>
          <w:rFonts w:ascii="Times New Roman" w:eastAsia="Times New Roman" w:hAnsi="Times New Roman" w:cs="Times New Roman"/>
          <w:lang w:val="es-ES"/>
        </w:rPr>
        <w:t xml:space="preserve">Mantener el enfoque en el cliente implica la necesidad de identificar las necesidades y entender como interactúan con múltiples canales de compra. Los mismos revelan </w:t>
      </w:r>
      <w:r>
        <w:rPr>
          <w:rFonts w:ascii="Times New Roman" w:eastAsia="Times New Roman" w:hAnsi="Times New Roman" w:cs="Times New Roman"/>
          <w:lang w:val="es-ES"/>
        </w:rPr>
        <w:lastRenderedPageBreak/>
        <w:t xml:space="preserve">oportunidades para influir en clientes potenciales, permitiendo coordinar </w:t>
      </w:r>
      <w:r>
        <w:rPr>
          <w:rFonts w:ascii="Times New Roman" w:hAnsi="Times New Roman" w:cs="Times New Roman"/>
          <w:lang w:val=""/>
        </w:rPr>
        <w:t xml:space="preserve">mejores inversiones en la marca y en la presentación de contenido relevante para respaldar el proceso de toma de decisiones en cada etapa del canal de compra </w:t>
      </w:r>
      <w:r w:rsidRPr="00877354">
        <w:rPr>
          <w:rFonts w:ascii="Times New Roman" w:hAnsi="Times New Roman" w:cs="Times New Roman"/>
          <w:lang w:val=""/>
        </w:rPr>
        <w:t>(Lemon and Verhoef, 2016, Edelman and Singer, 2015).</w:t>
      </w:r>
    </w:p>
    <w:p w14:paraId="35EDE7D7" w14:textId="3E5C6CE9" w:rsidR="00734660" w:rsidRDefault="006B0840" w:rsidP="003D71AD">
      <w:pPr>
        <w:spacing w:after="200" w:line="360" w:lineRule="auto"/>
        <w:ind w:firstLine="142"/>
        <w:jc w:val="both"/>
        <w:rPr>
          <w:rFonts w:ascii="Times New Roman" w:hAnsi="Times New Roman" w:cs="Times New Roman"/>
          <w:lang w:val=""/>
        </w:rPr>
      </w:pPr>
      <w:r>
        <w:rPr>
          <w:rFonts w:ascii="Times New Roman" w:hAnsi="Times New Roman" w:cs="Times New Roman"/>
          <w:lang w:val=""/>
        </w:rPr>
        <w:t xml:space="preserve">Según </w:t>
      </w:r>
      <w:r w:rsidRPr="00AD2FF1">
        <w:rPr>
          <w:rFonts w:ascii="Times New Roman" w:hAnsi="Times New Roman" w:cs="Times New Roman"/>
          <w:lang w:val=""/>
        </w:rPr>
        <w:t>Kotler (Dirección de maketing 14th - Kotler, 201</w:t>
      </w:r>
      <w:r w:rsidR="00AD2FF1" w:rsidRPr="00AD2FF1">
        <w:rPr>
          <w:rFonts w:ascii="Times New Roman" w:hAnsi="Times New Roman" w:cs="Times New Roman"/>
          <w:lang w:val=""/>
        </w:rPr>
        <w:t>2</w:t>
      </w:r>
      <w:r w:rsidRPr="00AD2FF1">
        <w:rPr>
          <w:rFonts w:ascii="Times New Roman" w:hAnsi="Times New Roman" w:cs="Times New Roman"/>
          <w:lang w:val=""/>
        </w:rPr>
        <w:t xml:space="preserve">), </w:t>
      </w:r>
      <w:r>
        <w:rPr>
          <w:rFonts w:ascii="Times New Roman" w:hAnsi="Times New Roman" w:cs="Times New Roman"/>
          <w:lang w:val=""/>
        </w:rPr>
        <w:t xml:space="preserve">las empresas actualmente enfrentan una competencia más dura que nunca y el diferencial entre una orientación de marketing bien implementada frente a otra es la solidez lograda con los clientes. Deben conectar con los mismos, atraerlos, motivarlos y brindarles información que resulte de utilidad en el proceso de decisión, influyendo positivamente sobre sus expectativas y sus comportamientos </w:t>
      </w:r>
      <w:r w:rsidRPr="00122D79">
        <w:rPr>
          <w:rFonts w:ascii="Times New Roman" w:hAnsi="Times New Roman" w:cs="Times New Roman"/>
          <w:lang w:val=""/>
        </w:rPr>
        <w:t>(Watson, 2018).</w:t>
      </w:r>
      <w:r>
        <w:rPr>
          <w:rFonts w:ascii="Times New Roman" w:hAnsi="Times New Roman" w:cs="Times New Roman"/>
          <w:lang w:val=""/>
        </w:rPr>
        <w:t xml:space="preserve"> Son empresas consideradas hábiles no solo en ingeniería de productos si no también en ingeniería de mercados.</w:t>
      </w:r>
    </w:p>
    <w:p w14:paraId="02E3F30F" w14:textId="77777777" w:rsidR="00734660" w:rsidRDefault="006B0840" w:rsidP="003D71AD">
      <w:pPr>
        <w:spacing w:after="200" w:line="360" w:lineRule="auto"/>
        <w:ind w:firstLine="142"/>
        <w:jc w:val="both"/>
        <w:rPr>
          <w:rFonts w:ascii="Times New Roman" w:hAnsi="Times New Roman" w:cs="Times New Roman"/>
          <w:lang w:val=""/>
        </w:rPr>
      </w:pPr>
      <w:r>
        <w:rPr>
          <w:rFonts w:ascii="Times New Roman" w:hAnsi="Times New Roman" w:cs="Times New Roman"/>
          <w:lang w:val=""/>
        </w:rPr>
        <w:t>El cliente digital es un consumidor informado, gracias a la facilidad de acceso que tiene a través de distintos medios a la información en tiempo real. Esto le permite decidir y analizar como una promesa que la marca lanza pueda cumplirse o como dicha propuesta de valor encaja con sus necesidades y preferencias. Además, cualquier crítica buena o mala que realice tiene un gran poder de difusión gracias a las redes sociales y plataformas digitales, lo que le otorga un lugar preponderante en la definición de cualquier producto o servicio, a diferencia de lo que ocurría en un pasado con el marketing tradicional, los cuales eran definidos en base a investigaciones propias de mercado, intentando crear una necesidad.</w:t>
      </w:r>
    </w:p>
    <w:p w14:paraId="7DF032A7" w14:textId="7F607766" w:rsidR="00734660" w:rsidRDefault="006B0840" w:rsidP="003D71AD">
      <w:pPr>
        <w:spacing w:after="200" w:line="360" w:lineRule="auto"/>
        <w:ind w:firstLine="142"/>
        <w:jc w:val="both"/>
        <w:rPr>
          <w:rFonts w:ascii="Times New Roman" w:hAnsi="Times New Roman" w:cs="Times New Roman"/>
          <w:lang w:val=""/>
        </w:rPr>
      </w:pPr>
      <w:r>
        <w:rPr>
          <w:rFonts w:ascii="Times New Roman" w:hAnsi="Times New Roman" w:cs="Times New Roman"/>
          <w:lang w:val=""/>
        </w:rPr>
        <w:t xml:space="preserve">De esta manera, a través de herramientas como el Customer Journey Map explicada con anterioridad o el Design Thinking propuesto por </w:t>
      </w:r>
      <w:r w:rsidRPr="00491153">
        <w:rPr>
          <w:rFonts w:ascii="Times New Roman" w:hAnsi="Times New Roman" w:cs="Times New Roman"/>
          <w:lang w:val=""/>
        </w:rPr>
        <w:t>Tim Brown, (200</w:t>
      </w:r>
      <w:r w:rsidR="00491153" w:rsidRPr="00491153">
        <w:rPr>
          <w:rFonts w:ascii="Times New Roman" w:hAnsi="Times New Roman" w:cs="Times New Roman"/>
          <w:lang w:val=""/>
        </w:rPr>
        <w:t>9</w:t>
      </w:r>
      <w:r w:rsidRPr="00491153">
        <w:rPr>
          <w:rFonts w:ascii="Times New Roman" w:hAnsi="Times New Roman" w:cs="Times New Roman"/>
          <w:lang w:val=""/>
        </w:rPr>
        <w:t>)</w:t>
      </w:r>
      <w:r>
        <w:rPr>
          <w:rFonts w:ascii="Times New Roman" w:hAnsi="Times New Roman" w:cs="Times New Roman"/>
          <w:lang w:val=""/>
        </w:rPr>
        <w:t xml:space="preserve"> se puede definir o reestructurar el método denominado “Personas</w:t>
      </w:r>
      <w:r>
        <w:rPr>
          <w:rFonts w:ascii="Times New Roman" w:hAnsi="Times New Roman" w:cs="Times New Roman"/>
          <w:b/>
          <w:lang w:val=""/>
        </w:rPr>
        <w:t>”</w:t>
      </w:r>
      <w:r>
        <w:rPr>
          <w:rFonts w:ascii="Times New Roman" w:hAnsi="Times New Roman" w:cs="Times New Roman"/>
          <w:lang w:val=""/>
        </w:rPr>
        <w:t xml:space="preserve"> que se implementará en bloque 3 de este trabajo. </w:t>
      </w:r>
      <w:r>
        <w:rPr>
          <w:rFonts w:ascii="Times New Roman" w:hAnsi="Times New Roman" w:cs="Times New Roman"/>
          <w:i/>
          <w:lang w:val=""/>
        </w:rPr>
        <w:t>Personas</w:t>
      </w:r>
      <w:r>
        <w:rPr>
          <w:rFonts w:ascii="Times New Roman" w:hAnsi="Times New Roman" w:cs="Times New Roman"/>
          <w:b/>
          <w:lang w:val=""/>
        </w:rPr>
        <w:t xml:space="preserve"> </w:t>
      </w:r>
      <w:r>
        <w:rPr>
          <w:rFonts w:ascii="Times New Roman" w:hAnsi="Times New Roman" w:cs="Times New Roman"/>
          <w:lang w:val=""/>
        </w:rPr>
        <w:t>es</w:t>
      </w:r>
      <w:r>
        <w:rPr>
          <w:rFonts w:ascii="Times New Roman" w:hAnsi="Times New Roman" w:cs="Times New Roman"/>
          <w:b/>
          <w:lang w:val=""/>
        </w:rPr>
        <w:t xml:space="preserve"> </w:t>
      </w:r>
      <w:r>
        <w:rPr>
          <w:rFonts w:ascii="Times New Roman" w:hAnsi="Times New Roman" w:cs="Times New Roman"/>
          <w:lang w:val=""/>
        </w:rPr>
        <w:t xml:space="preserve">una herramienta útil que permite diagramar el perfil online de la persona que será cliente potencial o es un cliente actual permitiendo entender sus principales características y su entorno, para luego crear o ajustar estrategias de comunicación más relevantes para dicha audiencia. </w:t>
      </w:r>
    </w:p>
    <w:p w14:paraId="02D43752" w14:textId="2C43D820" w:rsidR="00734660" w:rsidRDefault="006B0840" w:rsidP="000C349F">
      <w:pPr>
        <w:spacing w:after="200" w:line="360" w:lineRule="auto"/>
        <w:ind w:firstLine="142"/>
        <w:jc w:val="both"/>
        <w:rPr>
          <w:rFonts w:ascii="Times New Roman" w:hAnsi="Times New Roman" w:cs="Times New Roman"/>
          <w:lang w:val=""/>
        </w:rPr>
      </w:pPr>
      <w:r>
        <w:rPr>
          <w:rFonts w:ascii="Times New Roman" w:hAnsi="Times New Roman" w:cs="Times New Roman"/>
          <w:lang w:val=""/>
        </w:rPr>
        <w:t xml:space="preserve">De acuerdo a </w:t>
      </w:r>
      <w:r w:rsidRPr="00491153">
        <w:rPr>
          <w:rFonts w:ascii="Times New Roman" w:hAnsi="Times New Roman" w:cs="Times New Roman"/>
          <w:lang w:val=""/>
        </w:rPr>
        <w:t>Arnold (2005),</w:t>
      </w:r>
      <w:r>
        <w:rPr>
          <w:rFonts w:ascii="Times New Roman" w:hAnsi="Times New Roman" w:cs="Times New Roman"/>
          <w:lang w:val=""/>
        </w:rPr>
        <w:t xml:space="preserve"> los antecedentes o el contexto que pueden influir en este sentido, positiva o negativamente pueden listarse de la siguiente manera:</w:t>
      </w:r>
    </w:p>
    <w:p w14:paraId="225AF891"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t>Procesamiento de Información: Como el consumidor maneja los datos e información disponibles.</w:t>
      </w:r>
    </w:p>
    <w:p w14:paraId="16FE99DD"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lastRenderedPageBreak/>
        <w:t>Percepción de facilidad de uso: Mientras más fácil es el medio de utilizar (por ejemplo, página web o aplicación móvil), mejor será la experiencia percibida.</w:t>
      </w:r>
    </w:p>
    <w:p w14:paraId="40616CD5"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t>Percepción de utilidad: Cómo la oferta digital encaja con su uso diario.</w:t>
      </w:r>
    </w:p>
    <w:p w14:paraId="7498EE09"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t>Percepción de beneficios propios: Si el consumidor siente que es recompensado de manera positiva al interactuar con la oferta digital, generará un mayor apoyo a la marca en general.</w:t>
      </w:r>
    </w:p>
    <w:p w14:paraId="29F0B420"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t>Percepción de control: Si el consumidor es un usuario con habilidades para interactuar con la tecnología, se sentirá cómodo en este entorno digital.</w:t>
      </w:r>
    </w:p>
    <w:p w14:paraId="123AF5FC"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Pr>
          <w:rFonts w:ascii="Times New Roman" w:hAnsi="Times New Roman" w:cs="Times New Roman"/>
          <w:lang w:val=""/>
        </w:rPr>
        <w:t>Habilidades: En relación al punto anterior, como aquel usuario mantiene dicha habilidad para lograr sus propios objetivos.</w:t>
      </w:r>
    </w:p>
    <w:p w14:paraId="7AFB8D86" w14:textId="77777777" w:rsidR="00734660" w:rsidRDefault="006B0840" w:rsidP="005571FD">
      <w:pPr>
        <w:pStyle w:val="Prrafodelista"/>
        <w:numPr>
          <w:ilvl w:val="0"/>
          <w:numId w:val="11"/>
        </w:numPr>
        <w:spacing w:after="60" w:line="360" w:lineRule="auto"/>
        <w:ind w:left="142" w:firstLine="0"/>
        <w:contextualSpacing w:val="0"/>
        <w:jc w:val="both"/>
        <w:rPr>
          <w:rFonts w:ascii="Times New Roman" w:hAnsi="Times New Roman" w:cs="Times New Roman"/>
          <w:lang w:val=""/>
        </w:rPr>
      </w:pPr>
      <w:r w:rsidRPr="00042060">
        <w:rPr>
          <w:rFonts w:ascii="Times New Roman" w:hAnsi="Times New Roman" w:cs="Times New Roman"/>
          <w:lang w:val=""/>
        </w:rPr>
        <w:t>Verdad y Riesgos: Ambas con un rol importante sobre como el cliente se comporta online.</w:t>
      </w:r>
      <w:r>
        <w:rPr>
          <w:rFonts w:ascii="Times New Roman" w:hAnsi="Times New Roman" w:cs="Times New Roman"/>
          <w:lang w:val=""/>
        </w:rPr>
        <w:t xml:space="preserve"> Aquellos que no tengan experiencia, se percibirán con más miedo y más vulnerables. Idealmente, estos deberían poder cumplir sus objetivos sin exponerse a riesgos.</w:t>
      </w:r>
    </w:p>
    <w:p w14:paraId="1F714ABD" w14:textId="77777777" w:rsidR="00734660" w:rsidRDefault="006B0840" w:rsidP="005571FD">
      <w:pPr>
        <w:pStyle w:val="Prrafodelista"/>
        <w:numPr>
          <w:ilvl w:val="0"/>
          <w:numId w:val="11"/>
        </w:numPr>
        <w:spacing w:before="100" w:after="200" w:line="360" w:lineRule="auto"/>
        <w:ind w:left="142" w:firstLine="0"/>
        <w:rPr>
          <w:rFonts w:ascii="Times New Roman" w:hAnsi="Times New Roman" w:cs="Times New Roman"/>
          <w:lang w:val=""/>
        </w:rPr>
      </w:pPr>
      <w:r>
        <w:rPr>
          <w:rFonts w:ascii="Times New Roman" w:hAnsi="Times New Roman" w:cs="Times New Roman"/>
          <w:lang w:val=""/>
        </w:rPr>
        <w:t>Resultados: Experiencias positivas en línea conducen a mejores percepciones y satisfacción general del cliente.</w:t>
      </w:r>
    </w:p>
    <w:p w14:paraId="584CEE47" w14:textId="1FC75D98" w:rsidR="00734660" w:rsidRDefault="006B0840" w:rsidP="003D71AD">
      <w:pPr>
        <w:spacing w:after="200" w:line="360" w:lineRule="auto"/>
        <w:ind w:firstLine="142"/>
        <w:jc w:val="both"/>
        <w:rPr>
          <w:rFonts w:ascii="Times New Roman" w:hAnsi="Times New Roman" w:cs="Times New Roman"/>
          <w:lang w:val=""/>
        </w:rPr>
      </w:pPr>
      <w:r>
        <w:rPr>
          <w:rFonts w:ascii="Times New Roman" w:hAnsi="Times New Roman" w:cs="Times New Roman"/>
          <w:lang w:val=""/>
        </w:rPr>
        <w:t>De</w:t>
      </w:r>
      <w:r w:rsidR="00042060">
        <w:rPr>
          <w:rFonts w:ascii="Times New Roman" w:hAnsi="Times New Roman" w:cs="Times New Roman"/>
          <w:lang w:val=""/>
        </w:rPr>
        <w:t>pendi</w:t>
      </w:r>
      <w:r>
        <w:rPr>
          <w:rFonts w:ascii="Times New Roman" w:hAnsi="Times New Roman" w:cs="Times New Roman"/>
          <w:lang w:val=""/>
        </w:rPr>
        <w:t xml:space="preserve">endo cuáles son sus necesidades y la forma en que interactúa con el contenido digital y los medios durante todo el proceso: antes, durante y después de la compra, se puede proponer o ajustar la propuesta de valor, generar ventajas competitivas sobreponiendo potenciales barreras e influir en como el consumidor toma, siente y es afectado </w:t>
      </w:r>
      <w:r>
        <w:rPr>
          <w:rFonts w:ascii="Times New Roman" w:eastAsia="Consolas" w:hAnsi="Times New Roman" w:cs="Times New Roman"/>
          <w:lang w:val=""/>
        </w:rPr>
        <w:t>sobre</w:t>
      </w:r>
      <w:r>
        <w:rPr>
          <w:rFonts w:ascii="Times New Roman" w:hAnsi="Times New Roman" w:cs="Times New Roman"/>
          <w:lang w:val=""/>
        </w:rPr>
        <w:t xml:space="preserve"> su experiencia online con la marca.</w:t>
      </w:r>
    </w:p>
    <w:p w14:paraId="1A5E0DC9" w14:textId="61BBC84F" w:rsidR="00734660" w:rsidRPr="00B67CD1" w:rsidRDefault="00A82991" w:rsidP="003D71AD">
      <w:pPr>
        <w:pStyle w:val="Ttulo4"/>
        <w:spacing w:before="120" w:after="120" w:line="360" w:lineRule="auto"/>
        <w:rPr>
          <w:rFonts w:ascii="Times New Roman" w:hAnsi="Times New Roman" w:cs="Times New Roman"/>
          <w:sz w:val="24"/>
          <w:szCs w:val="24"/>
          <w:lang w:val="es-ES"/>
        </w:rPr>
      </w:pPr>
      <w:bookmarkStart w:id="16" w:name="_Toc171846092"/>
      <w:r w:rsidRPr="00B67CD1">
        <w:rPr>
          <w:rFonts w:ascii="Times New Roman" w:hAnsi="Times New Roman" w:cs="Times New Roman"/>
          <w:sz w:val="24"/>
          <w:szCs w:val="24"/>
          <w:lang w:val="es-ES"/>
        </w:rPr>
        <w:t>1.2.1</w:t>
      </w:r>
      <w:r w:rsidR="006B0840" w:rsidRPr="00B67CD1">
        <w:rPr>
          <w:rFonts w:ascii="Times New Roman" w:hAnsi="Times New Roman" w:cs="Times New Roman"/>
          <w:sz w:val="24"/>
          <w:szCs w:val="24"/>
          <w:lang w:val="es-ES"/>
        </w:rPr>
        <w:t>.</w:t>
      </w:r>
      <w:r w:rsidRPr="00B67CD1">
        <w:rPr>
          <w:rFonts w:ascii="Times New Roman" w:hAnsi="Times New Roman" w:cs="Times New Roman"/>
          <w:sz w:val="24"/>
          <w:szCs w:val="24"/>
          <w:lang w:val="es-ES"/>
        </w:rPr>
        <w:t>5</w:t>
      </w:r>
      <w:r w:rsidR="006B0840" w:rsidRPr="00B67CD1">
        <w:rPr>
          <w:rFonts w:ascii="Times New Roman" w:hAnsi="Times New Roman" w:cs="Times New Roman"/>
          <w:sz w:val="24"/>
          <w:szCs w:val="24"/>
          <w:lang w:val="es-ES"/>
        </w:rPr>
        <w:t xml:space="preserve"> - EL CONTEXTO: REDES SOCIALES Y COMUNIDADES</w:t>
      </w:r>
      <w:bookmarkEnd w:id="16"/>
    </w:p>
    <w:p w14:paraId="25439264" w14:textId="3B911073"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Las redes sociales son verdaderas estructuras compuestas por grupos de personas que, en forma simple y casi natural, conectan a sus usuarios a través de varios tipos de relaciones, todas asociadas a percepciones y sentimientos comunes. Es una expresión de las redes presenciales alojada en una plataforma que ha sido diseñada tecnológicamente para facilitar las interacciones y el intercambio </w:t>
      </w:r>
      <w:r w:rsidRPr="00B04386">
        <w:rPr>
          <w:rFonts w:ascii="Times New Roman" w:hAnsi="Times New Roman" w:cs="Times New Roman"/>
          <w:lang w:val="es-ES"/>
        </w:rPr>
        <w:t>(Rojas, 2011).</w:t>
      </w:r>
    </w:p>
    <w:p w14:paraId="48637AA3" w14:textId="607E8352" w:rsidR="00A2442D" w:rsidRDefault="006B0840" w:rsidP="00CB45F5">
      <w:pPr>
        <w:spacing w:after="60" w:line="360" w:lineRule="auto"/>
        <w:ind w:firstLine="142"/>
        <w:jc w:val="both"/>
        <w:rPr>
          <w:rFonts w:ascii="Times New Roman" w:hAnsi="Times New Roman" w:cs="Times New Roman"/>
          <w:lang w:val="es-ES"/>
        </w:rPr>
      </w:pPr>
      <w:r>
        <w:rPr>
          <w:rFonts w:ascii="Times New Roman" w:hAnsi="Times New Roman" w:cs="Times New Roman"/>
          <w:lang w:val="es-ES"/>
        </w:rPr>
        <w:t>Las relaciones se pueden representar entre uno a varios grafos</w:t>
      </w:r>
      <w:r>
        <w:rPr>
          <w:rFonts w:ascii="Times New Roman" w:hAnsi="Times New Roman" w:cs="Times New Roman"/>
          <w:i/>
          <w:lang w:val="es-ES"/>
        </w:rPr>
        <w:t xml:space="preserve"> </w:t>
      </w:r>
      <w:r>
        <w:rPr>
          <w:rFonts w:ascii="Times New Roman" w:hAnsi="Times New Roman" w:cs="Times New Roman"/>
          <w:lang w:val="es-ES"/>
        </w:rPr>
        <w:t xml:space="preserve">(Figura 4), estos se componen de nodos que representan </w:t>
      </w:r>
      <w:r>
        <w:rPr>
          <w:rFonts w:ascii="Times New Roman" w:hAnsi="Times New Roman" w:cs="Times New Roman"/>
          <w:i/>
          <w:lang w:val="es-ES"/>
        </w:rPr>
        <w:t>actores</w:t>
      </w:r>
      <w:r>
        <w:rPr>
          <w:rFonts w:ascii="Times New Roman" w:hAnsi="Times New Roman" w:cs="Times New Roman"/>
          <w:lang w:val="es-ES"/>
        </w:rPr>
        <w:t xml:space="preserve"> y </w:t>
      </w:r>
      <w:r>
        <w:rPr>
          <w:rFonts w:ascii="Times New Roman" w:hAnsi="Times New Roman" w:cs="Times New Roman"/>
          <w:i/>
          <w:lang w:val="es-ES"/>
        </w:rPr>
        <w:t>aristas</w:t>
      </w:r>
      <w:r>
        <w:rPr>
          <w:rFonts w:ascii="Times New Roman" w:hAnsi="Times New Roman" w:cs="Times New Roman"/>
          <w:lang w:val="es-ES"/>
        </w:rPr>
        <w:t xml:space="preserve"> que representan</w:t>
      </w:r>
      <w:r>
        <w:rPr>
          <w:rFonts w:ascii="Times New Roman" w:hAnsi="Times New Roman" w:cs="Times New Roman"/>
          <w:i/>
          <w:lang w:val="es-ES"/>
        </w:rPr>
        <w:t xml:space="preserve"> </w:t>
      </w:r>
      <w:r>
        <w:rPr>
          <w:rFonts w:ascii="Times New Roman" w:hAnsi="Times New Roman" w:cs="Times New Roman"/>
          <w:lang w:val="es-ES"/>
        </w:rPr>
        <w:t xml:space="preserve">la relación entre ellos. Un tercer elemento llamado </w:t>
      </w:r>
      <w:r>
        <w:rPr>
          <w:rFonts w:ascii="Times New Roman" w:hAnsi="Times New Roman" w:cs="Times New Roman"/>
          <w:i/>
          <w:lang w:val="es-ES"/>
        </w:rPr>
        <w:t>boundarie</w:t>
      </w:r>
      <w:r>
        <w:rPr>
          <w:rFonts w:ascii="Times New Roman" w:hAnsi="Times New Roman" w:cs="Times New Roman"/>
          <w:lang w:val="es-ES"/>
        </w:rPr>
        <w:t xml:space="preserve"> representa el límite, que determina la </w:t>
      </w:r>
      <w:r>
        <w:rPr>
          <w:rFonts w:ascii="Times New Roman" w:hAnsi="Times New Roman" w:cs="Times New Roman"/>
          <w:lang w:val="es-ES"/>
        </w:rPr>
        <w:lastRenderedPageBreak/>
        <w:t xml:space="preserve">pertenencia o no de un actor a dicha red, definiendo un conjunto particular de actores que la configuran </w:t>
      </w:r>
      <w:r w:rsidRPr="00772C33">
        <w:rPr>
          <w:rFonts w:ascii="Times New Roman" w:hAnsi="Times New Roman" w:cs="Times New Roman"/>
          <w:lang w:val="es-ES"/>
        </w:rPr>
        <w:t>(Aguirre, 2011).</w:t>
      </w:r>
    </w:p>
    <w:p w14:paraId="4B7914F8" w14:textId="7080D7B3" w:rsidR="00A2442D" w:rsidRDefault="005571FD" w:rsidP="003D71AD">
      <w:pPr>
        <w:spacing w:before="200" w:after="200" w:line="360" w:lineRule="auto"/>
        <w:ind w:firstLine="142"/>
        <w:jc w:val="both"/>
        <w:rPr>
          <w:rFonts w:ascii="Times New Roman" w:hAnsi="Times New Roman" w:cs="Times New Roman"/>
          <w:lang w:val="es-ES"/>
        </w:rPr>
      </w:pPr>
      <w:r>
        <w:rPr>
          <w:noProof/>
          <w:sz w:val="20"/>
          <w:lang w:eastAsia="es-AR"/>
        </w:rPr>
        <mc:AlternateContent>
          <mc:Choice Requires="wpg">
            <w:drawing>
              <wp:anchor distT="0" distB="0" distL="114300" distR="114300" simplePos="0" relativeHeight="251623936" behindDoc="0" locked="0" layoutInCell="1" allowOverlap="1" wp14:anchorId="73A8BCD6" wp14:editId="5C249D75">
                <wp:simplePos x="0" y="0"/>
                <wp:positionH relativeFrom="margin">
                  <wp:posOffset>583565</wp:posOffset>
                </wp:positionH>
                <wp:positionV relativeFrom="paragraph">
                  <wp:posOffset>73025</wp:posOffset>
                </wp:positionV>
                <wp:extent cx="4248150" cy="3416300"/>
                <wp:effectExtent l="0" t="0" r="0" b="0"/>
                <wp:wrapSquare wrapText="bothSides"/>
                <wp:docPr id="57" name="Grupo 1379448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3416300"/>
                          <a:chOff x="-82047" y="0"/>
                          <a:chExt cx="4989962" cy="3667845"/>
                        </a:xfrm>
                      </wpg:grpSpPr>
                      <pic:pic xmlns:pic="http://schemas.openxmlformats.org/drawingml/2006/picture">
                        <pic:nvPicPr>
                          <pic:cNvPr id="4" name="Picture 4" descr="/var/mobile/Containers/Data/Application/6277E726-DAA7-4ECA-A296-8070579E78C8/tmp/_d/image7.png"/>
                          <pic:cNvPicPr>
                            <a:picLocks noChangeAspect="1" noChangeArrowheads="1"/>
                          </pic:cNvPicPr>
                        </pic:nvPicPr>
                        <pic:blipFill>
                          <a:blip r:embed="rId19" cstate="print"/>
                          <a:stretch>
                            <a:fillRect/>
                          </a:stretch>
                        </pic:blipFill>
                        <pic:spPr>
                          <a:xfrm>
                            <a:off x="0" y="0"/>
                            <a:ext cx="4907915" cy="3319145"/>
                          </a:xfrm>
                          <a:prstGeom prst="rect">
                            <a:avLst/>
                          </a:prstGeom>
                          <a:ln cap="flat"/>
                        </pic:spPr>
                      </pic:pic>
                      <wps:wsp>
                        <wps:cNvPr id="1381111981" name="Cuadro de texto 1381111981"/>
                        <wps:cNvSpPr txBox="1"/>
                        <wps:spPr>
                          <a:xfrm>
                            <a:off x="-82047" y="3359390"/>
                            <a:ext cx="4572267" cy="308455"/>
                          </a:xfrm>
                          <a:prstGeom prst="rect">
                            <a:avLst/>
                          </a:prstGeom>
                          <a:solidFill>
                            <a:prstClr val="white"/>
                          </a:solidFill>
                          <a:ln w="9525" cap="flat">
                            <a:noFill/>
                          </a:ln>
                        </wps:spPr>
                        <wps:txbx>
                          <w:txbxContent>
                            <w:p w14:paraId="5F4821DC" w14:textId="77777777" w:rsidR="002565F1" w:rsidRDefault="002565F1" w:rsidP="00384FE5">
                              <w:pPr>
                                <w:pStyle w:val="Figuras"/>
                              </w:pPr>
                              <w:bookmarkStart w:id="17" w:name="_Toc171845518"/>
                              <w:r>
                                <w:t>Figura 4: Elementos de las redes, Aguirre – 2011.</w:t>
                              </w:r>
                            </w:p>
                            <w:p w14:paraId="6D47CE4F" w14:textId="77777777" w:rsidR="002565F1" w:rsidRDefault="002565F1"/>
                            <w:p w14:paraId="0B67690D" w14:textId="76C2A149" w:rsidR="002565F1" w:rsidRDefault="002565F1" w:rsidP="00384FE5">
                              <w:pPr>
                                <w:pStyle w:val="Figuras"/>
                              </w:pPr>
                              <w:r>
                                <w:t xml:space="preserve">Figura 5: Principio 90-9-1, </w:t>
                              </w:r>
                              <w:r w:rsidRPr="00985EF8">
                                <w:t>Mckee</w:t>
                              </w:r>
                              <w:r>
                                <w:t xml:space="preserve"> – 2006.Figura 4: Elementos de las redes, Aguirre – 2011.</w:t>
                              </w:r>
                              <w:bookmarkEnd w:id="17"/>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A8BCD6" id="Grupo 1379448175" o:spid="_x0000_s1035" style="position:absolute;left:0;text-align:left;margin-left:45.95pt;margin-top:5.75pt;width:334.5pt;height:269pt;z-index:251623936;mso-position-horizontal-relative:margin;mso-width-relative:margin;mso-height-relative:margin" coordorigin="-820" coordsize="49899,3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">
                <v:shape id="Picture 4" o:spid="_x0000_s1036" type="#_x0000_t75" alt="/var/mobile/Containers/Data/Application/6277E726-DAA7-4ECA-A296-8070579E78C8/tmp/_d/image7.png" style="position:absolute;width:49079;height:3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">
                  <v:imagedata r:id="rId20" o:title="image7"/>
                </v:shape>
                <v:shape id="Cuadro de texto 1381111981" o:spid="_x0000_s1037" type="#_x0000_t202" style="position:absolute;left:-820;top:33593;width:45722;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" stroked="f">
                  <v:textbox>
                    <w:txbxContent>
                      <w:p w14:paraId="5F4821DC" w14:textId="77777777" w:rsidR="002565F1" w:rsidRDefault="002565F1" w:rsidP="00384FE5">
                        <w:pPr>
                          <w:pStyle w:val="Figuras"/>
                        </w:pPr>
                        <w:bookmarkStart w:id="18" w:name="_Toc171845518"/>
                        <w:r>
                          <w:t>Figura 4: Elementos de las redes, Aguirre – 2011.</w:t>
                        </w:r>
                      </w:p>
                      <w:p w14:paraId="6D47CE4F" w14:textId="77777777" w:rsidR="002565F1" w:rsidRDefault="002565F1"/>
                      <w:p w14:paraId="0B67690D" w14:textId="76C2A149" w:rsidR="002565F1" w:rsidRDefault="002565F1" w:rsidP="00384FE5">
                        <w:pPr>
                          <w:pStyle w:val="Figuras"/>
                        </w:pPr>
                        <w:r>
                          <w:t xml:space="preserve">Figura 5: Principio 90-9-1, </w:t>
                        </w:r>
                        <w:r w:rsidRPr="00985EF8">
                          <w:t>Mckee</w:t>
                        </w:r>
                        <w:r>
                          <w:t xml:space="preserve"> – 2006.Figura 4: Elementos de las redes, Aguirre – 2011.</w:t>
                        </w:r>
                        <w:bookmarkEnd w:id="18"/>
                      </w:p>
                    </w:txbxContent>
                  </v:textbox>
                </v:shape>
                <w10:wrap type="square" anchorx="margin"/>
              </v:group>
            </w:pict>
          </mc:Fallback>
        </mc:AlternateContent>
      </w:r>
    </w:p>
    <w:p w14:paraId="785DC79E" w14:textId="31184C7C" w:rsidR="00A2442D" w:rsidRDefault="00A2442D" w:rsidP="003D71AD">
      <w:pPr>
        <w:spacing w:before="200" w:after="200" w:line="360" w:lineRule="auto"/>
        <w:ind w:firstLine="142"/>
        <w:jc w:val="both"/>
        <w:rPr>
          <w:rFonts w:ascii="Times New Roman" w:hAnsi="Times New Roman" w:cs="Times New Roman"/>
          <w:lang w:val="es-ES"/>
        </w:rPr>
      </w:pPr>
    </w:p>
    <w:p w14:paraId="1DE51263" w14:textId="65F3F248" w:rsidR="00A2442D" w:rsidRDefault="00A2442D" w:rsidP="003D71AD">
      <w:pPr>
        <w:spacing w:before="200" w:after="200" w:line="360" w:lineRule="auto"/>
        <w:ind w:firstLine="142"/>
        <w:jc w:val="both"/>
        <w:rPr>
          <w:rFonts w:ascii="Times New Roman" w:hAnsi="Times New Roman" w:cs="Times New Roman"/>
          <w:lang w:val="es-ES"/>
        </w:rPr>
      </w:pPr>
    </w:p>
    <w:p w14:paraId="11A7B00F" w14:textId="124291CD" w:rsidR="00A2442D" w:rsidRDefault="00A2442D" w:rsidP="003D71AD">
      <w:pPr>
        <w:spacing w:before="200" w:after="200" w:line="360" w:lineRule="auto"/>
        <w:ind w:firstLine="142"/>
        <w:jc w:val="both"/>
        <w:rPr>
          <w:rFonts w:ascii="Times New Roman" w:hAnsi="Times New Roman" w:cs="Times New Roman"/>
          <w:lang w:val="es-ES"/>
        </w:rPr>
      </w:pPr>
    </w:p>
    <w:p w14:paraId="230C19C9" w14:textId="77777777" w:rsidR="00A2442D" w:rsidRDefault="00A2442D" w:rsidP="003D71AD">
      <w:pPr>
        <w:spacing w:before="200" w:after="200" w:line="360" w:lineRule="auto"/>
        <w:ind w:firstLine="142"/>
        <w:jc w:val="both"/>
        <w:rPr>
          <w:rFonts w:ascii="Times New Roman" w:hAnsi="Times New Roman" w:cs="Times New Roman"/>
          <w:lang w:val="es-ES"/>
        </w:rPr>
      </w:pPr>
    </w:p>
    <w:p w14:paraId="72FC14B2" w14:textId="77777777" w:rsidR="00A2442D" w:rsidRDefault="00A2442D" w:rsidP="003D71AD">
      <w:pPr>
        <w:spacing w:before="200" w:after="200" w:line="360" w:lineRule="auto"/>
        <w:ind w:firstLine="142"/>
        <w:jc w:val="both"/>
        <w:rPr>
          <w:rFonts w:ascii="Times New Roman" w:hAnsi="Times New Roman" w:cs="Times New Roman"/>
          <w:lang w:val="es-ES"/>
        </w:rPr>
      </w:pPr>
    </w:p>
    <w:p w14:paraId="050D98D6" w14:textId="77777777" w:rsidR="00A2442D" w:rsidRDefault="00A2442D" w:rsidP="003D71AD">
      <w:pPr>
        <w:spacing w:before="200" w:after="200" w:line="360" w:lineRule="auto"/>
        <w:ind w:firstLine="142"/>
        <w:jc w:val="both"/>
        <w:rPr>
          <w:rFonts w:ascii="Times New Roman" w:hAnsi="Times New Roman" w:cs="Times New Roman"/>
          <w:lang w:val="es-ES"/>
        </w:rPr>
      </w:pPr>
    </w:p>
    <w:p w14:paraId="0744ACFD" w14:textId="77777777" w:rsidR="00A2442D" w:rsidRDefault="00A2442D" w:rsidP="003D71AD">
      <w:pPr>
        <w:spacing w:before="200" w:after="200" w:line="360" w:lineRule="auto"/>
        <w:ind w:firstLine="142"/>
        <w:jc w:val="both"/>
        <w:rPr>
          <w:rFonts w:ascii="Times New Roman" w:hAnsi="Times New Roman" w:cs="Times New Roman"/>
          <w:lang w:val="es-ES"/>
        </w:rPr>
      </w:pPr>
    </w:p>
    <w:p w14:paraId="395DD78A" w14:textId="77777777" w:rsidR="00A2442D" w:rsidRDefault="00A2442D" w:rsidP="003D71AD">
      <w:pPr>
        <w:spacing w:before="200" w:after="200" w:line="360" w:lineRule="auto"/>
        <w:ind w:firstLine="142"/>
        <w:jc w:val="both"/>
        <w:rPr>
          <w:rFonts w:ascii="Times New Roman" w:hAnsi="Times New Roman" w:cs="Times New Roman"/>
          <w:lang w:val="es-ES"/>
        </w:rPr>
      </w:pPr>
    </w:p>
    <w:p w14:paraId="25E8E488" w14:textId="70AD09CC" w:rsidR="00734660" w:rsidRDefault="006B0840" w:rsidP="003D71AD">
      <w:pPr>
        <w:spacing w:before="200" w:after="200" w:line="360" w:lineRule="auto"/>
        <w:ind w:firstLine="142"/>
        <w:jc w:val="both"/>
        <w:rPr>
          <w:rFonts w:ascii="Times New Roman" w:hAnsi="Times New Roman" w:cs="Times New Roman"/>
          <w:lang w:val="es-ES"/>
        </w:rPr>
      </w:pPr>
      <w:r>
        <w:rPr>
          <w:rFonts w:ascii="Times New Roman" w:hAnsi="Times New Roman" w:cs="Times New Roman"/>
          <w:lang w:val="es-ES"/>
        </w:rPr>
        <w:t>La teoría de los grafos permite entender cómo funciona la estructura de las redes sociales, redes que, como entidades, presentan contextos de comunicación, de pautas, normas y valores que marcan el tipo de comportamiento, horizonte de acción e influencia en los recursos e información que los actores de ella pueden tener.</w:t>
      </w:r>
    </w:p>
    <w:p w14:paraId="1935C5BB" w14:textId="77777777"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 xml:space="preserve">Existen distintas teorías sobre cómo se deberían clasificar, desde las herramientas que ofrece, temáticas o contenido tratado, hasta varias características en una misma </w:t>
      </w:r>
      <w:r w:rsidRPr="00600975">
        <w:rPr>
          <w:rFonts w:ascii="Times New Roman" w:hAnsi="Times New Roman" w:cs="Times New Roman"/>
          <w:lang w:val="es-ES"/>
        </w:rPr>
        <w:t>(De la Fuente, 2015).</w:t>
      </w:r>
    </w:p>
    <w:p w14:paraId="3EEF5EA4" w14:textId="77777777" w:rsidR="00734660" w:rsidRDefault="006B0840" w:rsidP="005571FD">
      <w:pPr>
        <w:pStyle w:val="Prrafodelista"/>
        <w:numPr>
          <w:ilvl w:val="1"/>
          <w:numId w:val="10"/>
        </w:numPr>
        <w:spacing w:before="120" w:line="360" w:lineRule="auto"/>
        <w:ind w:left="142" w:firstLine="0"/>
        <w:jc w:val="both"/>
        <w:rPr>
          <w:rFonts w:ascii="Times New Roman" w:hAnsi="Times New Roman" w:cs="Times New Roman"/>
          <w:lang w:val="es-ES"/>
        </w:rPr>
      </w:pPr>
      <w:r>
        <w:rPr>
          <w:rFonts w:ascii="Times New Roman" w:hAnsi="Times New Roman" w:cs="Times New Roman"/>
          <w:lang w:val="es-ES"/>
        </w:rPr>
        <w:t>Horizontales (Generalistas): Están dirigidas al público en general y son de libre participación, relacionándose por distintos motivos, sin una temática en particular.</w:t>
      </w:r>
    </w:p>
    <w:p w14:paraId="000E8CE7" w14:textId="77777777" w:rsidR="00734660" w:rsidRDefault="006B0840" w:rsidP="005571FD">
      <w:pPr>
        <w:pStyle w:val="Prrafodelista"/>
        <w:numPr>
          <w:ilvl w:val="1"/>
          <w:numId w:val="10"/>
        </w:numPr>
        <w:spacing w:before="120" w:line="360" w:lineRule="auto"/>
        <w:ind w:left="142" w:firstLine="0"/>
        <w:contextualSpacing w:val="0"/>
        <w:jc w:val="both"/>
        <w:rPr>
          <w:rFonts w:ascii="Times New Roman" w:hAnsi="Times New Roman" w:cs="Times New Roman"/>
          <w:lang w:val="es-ES"/>
        </w:rPr>
      </w:pPr>
      <w:r>
        <w:rPr>
          <w:rFonts w:ascii="Times New Roman" w:hAnsi="Times New Roman" w:cs="Times New Roman"/>
          <w:lang w:val="es-ES"/>
        </w:rPr>
        <w:t>Verticales: Los miembros realizan interacciones con un propósito específico, es decir, son especializadas y bajo una temática principal. Son dirigidas a un público determinado:</w:t>
      </w:r>
    </w:p>
    <w:p w14:paraId="49402CCB" w14:textId="033DC4F8" w:rsidR="00734660" w:rsidRDefault="006B0840" w:rsidP="005571FD">
      <w:pPr>
        <w:pStyle w:val="Prrafodelista"/>
        <w:numPr>
          <w:ilvl w:val="2"/>
          <w:numId w:val="10"/>
        </w:numPr>
        <w:spacing w:after="60" w:line="360" w:lineRule="auto"/>
        <w:ind w:left="567" w:firstLine="0"/>
        <w:contextualSpacing w:val="0"/>
        <w:jc w:val="both"/>
        <w:rPr>
          <w:rFonts w:ascii="Times New Roman" w:hAnsi="Times New Roman" w:cs="Times New Roman"/>
          <w:lang w:val="es-ES"/>
        </w:rPr>
      </w:pPr>
      <w:r>
        <w:rPr>
          <w:rFonts w:ascii="Times New Roman" w:hAnsi="Times New Roman" w:cs="Times New Roman"/>
          <w:lang w:val="es-ES"/>
        </w:rPr>
        <w:t>Profesionales: Contexto que apunta a un ámbito laboral, tanto en la gestión de contactos, relación entre empresas, búsquedas laborales, etc.</w:t>
      </w:r>
    </w:p>
    <w:p w14:paraId="3E034E66" w14:textId="77777777" w:rsidR="00734660" w:rsidRDefault="006B0840" w:rsidP="005571FD">
      <w:pPr>
        <w:pStyle w:val="Prrafodelista"/>
        <w:numPr>
          <w:ilvl w:val="2"/>
          <w:numId w:val="10"/>
        </w:numPr>
        <w:spacing w:after="60" w:line="360" w:lineRule="auto"/>
        <w:ind w:left="567" w:firstLine="0"/>
        <w:contextualSpacing w:val="0"/>
        <w:jc w:val="both"/>
        <w:rPr>
          <w:rFonts w:ascii="Times New Roman" w:hAnsi="Times New Roman" w:cs="Times New Roman"/>
          <w:lang w:val="es-ES"/>
        </w:rPr>
      </w:pPr>
      <w:r>
        <w:rPr>
          <w:rFonts w:ascii="Times New Roman" w:hAnsi="Times New Roman" w:cs="Times New Roman"/>
          <w:lang w:val="es-ES"/>
        </w:rPr>
        <w:t>Ocio: Apuntan a un tema específico, pero más relacionado a preferencias recreativas compartidas por los usuarios.</w:t>
      </w:r>
    </w:p>
    <w:p w14:paraId="1FE380B0" w14:textId="77777777" w:rsidR="00734660" w:rsidRDefault="006B0840" w:rsidP="00EC71BE">
      <w:pPr>
        <w:pStyle w:val="Prrafodelista"/>
        <w:numPr>
          <w:ilvl w:val="2"/>
          <w:numId w:val="10"/>
        </w:numPr>
        <w:spacing w:after="200" w:line="360" w:lineRule="auto"/>
        <w:ind w:left="567" w:firstLine="0"/>
        <w:contextualSpacing w:val="0"/>
        <w:jc w:val="both"/>
        <w:rPr>
          <w:rFonts w:ascii="Times New Roman" w:hAnsi="Times New Roman" w:cs="Times New Roman"/>
          <w:lang w:val="es-ES"/>
        </w:rPr>
      </w:pPr>
      <w:r>
        <w:rPr>
          <w:rFonts w:ascii="Times New Roman" w:hAnsi="Times New Roman" w:cs="Times New Roman"/>
          <w:lang w:val="es-ES"/>
        </w:rPr>
        <w:lastRenderedPageBreak/>
        <w:t>Mixtas: Mezcla de las dos anteriores. Ofrecen una parte profesional y otra más general, siempre bajo una temática principal.</w:t>
      </w:r>
    </w:p>
    <w:p w14:paraId="75CCAD69" w14:textId="0C6DF12B"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Según </w:t>
      </w:r>
      <w:r w:rsidRPr="00772C33">
        <w:rPr>
          <w:rFonts w:ascii="Times New Roman" w:hAnsi="Times New Roman" w:cs="Times New Roman"/>
          <w:lang w:val="es-ES"/>
        </w:rPr>
        <w:t>Aguirre (2011)</w:t>
      </w:r>
      <w:r>
        <w:rPr>
          <w:rFonts w:ascii="Times New Roman" w:hAnsi="Times New Roman" w:cs="Times New Roman"/>
          <w:lang w:val="es-ES"/>
        </w:rPr>
        <w:t xml:space="preserve"> una red social no es necesariamente una comunidad, pero toda comunidad es de hecho una red social, pudiendo convivir varias de estas dentro de una misma red. Una comunidad virtual es simplemente un grupo de personas que comparten intereses y objetivos comunes, buscando relacionarse, interactuar, compartir y colaborar en función de dichos intereses y objetivos. Es virtual ya que sus miembros se concentran en alguna plataforma digital y comienzan a interactuar e interrelacionarse en forma multidireccional, persiguiendo las siguiente tres variables:</w:t>
      </w:r>
    </w:p>
    <w:p w14:paraId="48258E4E" w14:textId="3A2934E3" w:rsidR="00734660" w:rsidRPr="00EC71BE" w:rsidRDefault="006B0840" w:rsidP="00C65F3F">
      <w:pPr>
        <w:pStyle w:val="Prrafodelista"/>
        <w:numPr>
          <w:ilvl w:val="0"/>
          <w:numId w:val="109"/>
        </w:numPr>
        <w:spacing w:after="60" w:line="360" w:lineRule="auto"/>
        <w:ind w:left="142" w:firstLine="0"/>
        <w:contextualSpacing w:val="0"/>
        <w:jc w:val="both"/>
        <w:rPr>
          <w:rFonts w:ascii="Times New Roman" w:hAnsi="Times New Roman" w:cs="Times New Roman"/>
          <w:lang w:val=""/>
        </w:rPr>
      </w:pPr>
      <w:r w:rsidRPr="00EC71BE">
        <w:rPr>
          <w:rFonts w:ascii="Times New Roman" w:hAnsi="Times New Roman" w:cs="Times New Roman"/>
          <w:lang w:val=""/>
        </w:rPr>
        <w:t>Identidad: La decisión de formar parte dependerá de cuan inmediato la persona se sienta identificada con ella y con los miembros participantes.</w:t>
      </w:r>
    </w:p>
    <w:p w14:paraId="63D1153C" w14:textId="42F9FBE4" w:rsidR="00734660" w:rsidRPr="00EC71BE" w:rsidRDefault="006B0840" w:rsidP="00C65F3F">
      <w:pPr>
        <w:pStyle w:val="Prrafodelista"/>
        <w:numPr>
          <w:ilvl w:val="0"/>
          <w:numId w:val="109"/>
        </w:numPr>
        <w:spacing w:after="60" w:line="360" w:lineRule="auto"/>
        <w:ind w:left="142" w:firstLine="0"/>
        <w:contextualSpacing w:val="0"/>
        <w:jc w:val="both"/>
        <w:rPr>
          <w:rFonts w:ascii="Times New Roman" w:hAnsi="Times New Roman" w:cs="Times New Roman"/>
          <w:lang w:val=""/>
        </w:rPr>
      </w:pPr>
      <w:r w:rsidRPr="00EC71BE">
        <w:rPr>
          <w:rFonts w:ascii="Times New Roman" w:hAnsi="Times New Roman" w:cs="Times New Roman"/>
          <w:lang w:val=""/>
        </w:rPr>
        <w:t>Interés: Similar a la anterior, pero en este caso siendo dependiente de los objetivos que persigue dicha persona.</w:t>
      </w:r>
    </w:p>
    <w:p w14:paraId="672882E6" w14:textId="7B1A9E5E" w:rsidR="00734660" w:rsidRPr="00EC71BE" w:rsidRDefault="006B0840" w:rsidP="00C65F3F">
      <w:pPr>
        <w:pStyle w:val="Prrafodelista"/>
        <w:numPr>
          <w:ilvl w:val="0"/>
          <w:numId w:val="109"/>
        </w:numPr>
        <w:spacing w:after="200" w:line="360" w:lineRule="auto"/>
        <w:ind w:left="142" w:firstLine="0"/>
        <w:contextualSpacing w:val="0"/>
        <w:jc w:val="both"/>
        <w:rPr>
          <w:rFonts w:ascii="Times New Roman" w:hAnsi="Times New Roman" w:cs="Times New Roman"/>
          <w:lang w:val=""/>
        </w:rPr>
      </w:pPr>
      <w:r w:rsidRPr="00EC71BE">
        <w:rPr>
          <w:rFonts w:ascii="Times New Roman" w:hAnsi="Times New Roman" w:cs="Times New Roman"/>
          <w:lang w:val=""/>
        </w:rPr>
        <w:t>Jerarquías: Determina quienes lideran la comunidad, no haciendo referencia a una cadena de mando propiamente dicha, sino a como los miembros tienen a identificarse o influenciarse por los miembros más influyentes.</w:t>
      </w:r>
    </w:p>
    <w:p w14:paraId="69F746DF" w14:textId="53807AB2" w:rsidR="00734660" w:rsidRDefault="00D84FBB" w:rsidP="003D71AD">
      <w:pPr>
        <w:spacing w:line="360" w:lineRule="auto"/>
        <w:ind w:firstLine="142"/>
        <w:jc w:val="both"/>
        <w:rPr>
          <w:rFonts w:ascii="Times New Roman" w:hAnsi="Times New Roman" w:cs="Times New Roman"/>
          <w:lang w:val="es-ES"/>
        </w:rPr>
      </w:pPr>
      <w:r>
        <w:rPr>
          <w:rFonts w:ascii="Times New Roman" w:hAnsi="Times New Roman" w:cs="Times New Roman"/>
          <w:noProof/>
          <w:lang w:val="es-ES"/>
        </w:rPr>
        <mc:AlternateContent>
          <mc:Choice Requires="wpg">
            <w:drawing>
              <wp:anchor distT="0" distB="0" distL="114300" distR="114300" simplePos="0" relativeHeight="251621888" behindDoc="1" locked="0" layoutInCell="1" allowOverlap="1" wp14:anchorId="514B1102" wp14:editId="23F3D44F">
                <wp:simplePos x="0" y="0"/>
                <wp:positionH relativeFrom="column">
                  <wp:posOffset>1180465</wp:posOffset>
                </wp:positionH>
                <wp:positionV relativeFrom="paragraph">
                  <wp:posOffset>2787650</wp:posOffset>
                </wp:positionV>
                <wp:extent cx="3048000" cy="1739900"/>
                <wp:effectExtent l="0" t="0" r="0" b="0"/>
                <wp:wrapNone/>
                <wp:docPr id="39532609" name="Grupo 69"/>
                <wp:cNvGraphicFramePr/>
                <a:graphic xmlns:a="http://schemas.openxmlformats.org/drawingml/2006/main">
                  <a:graphicData uri="http://schemas.microsoft.com/office/word/2010/wordprocessingGroup">
                    <wpg:wgp>
                      <wpg:cNvGrpSpPr/>
                      <wpg:grpSpPr>
                        <a:xfrm>
                          <a:off x="0" y="0"/>
                          <a:ext cx="3048000" cy="1739900"/>
                          <a:chOff x="0" y="0"/>
                          <a:chExt cx="2907030" cy="1681769"/>
                        </a:xfrm>
                      </wpg:grpSpPr>
                      <pic:pic xmlns:pic="http://schemas.openxmlformats.org/drawingml/2006/picture">
                        <pic:nvPicPr>
                          <pic:cNvPr id="1892738213" name="Picture 5" descr="/var/mobile/Containers/Data/Application/6277E726-DAA7-4ECA-A296-8070579E78C8/tmp/_d/image9.png"/>
                          <pic:cNvPicPr>
                            <a:picLocks noChangeAspect="1"/>
                          </pic:cNvPicPr>
                        </pic:nvPicPr>
                        <pic:blipFill>
                          <a:blip r:embed="rId21" cstate="print"/>
                          <a:stretch>
                            <a:fillRect/>
                          </a:stretch>
                        </pic:blipFill>
                        <pic:spPr>
                          <a:xfrm>
                            <a:off x="565150" y="0"/>
                            <a:ext cx="1830070" cy="1383665"/>
                          </a:xfrm>
                          <a:prstGeom prst="rect">
                            <a:avLst/>
                          </a:prstGeom>
                          <a:ln cap="flat"/>
                        </pic:spPr>
                      </pic:pic>
                      <wps:wsp>
                        <wps:cNvPr id="208952874" name="Cuadro de texto 2030715327"/>
                        <wps:cNvSpPr txBox="1"/>
                        <wps:spPr>
                          <a:xfrm>
                            <a:off x="0" y="1384300"/>
                            <a:ext cx="2907030" cy="297469"/>
                          </a:xfrm>
                          <a:prstGeom prst="rect">
                            <a:avLst/>
                          </a:prstGeom>
                          <a:solidFill>
                            <a:prstClr val="white"/>
                          </a:solidFill>
                          <a:ln w="9525" cap="flat">
                            <a:noFill/>
                          </a:ln>
                        </wps:spPr>
                        <wps:txbx>
                          <w:txbxContent>
                            <w:p w14:paraId="2F849765" w14:textId="42EBCF06" w:rsidR="002565F1" w:rsidRDefault="002565F1" w:rsidP="00384FE5">
                              <w:pPr>
                                <w:pStyle w:val="Figuras"/>
                              </w:pPr>
                              <w:bookmarkStart w:id="19" w:name="_Toc171845519"/>
                              <w:r>
                                <w:t xml:space="preserve">Figura 5: Principio 90-9-1, </w:t>
                              </w:r>
                              <w:r w:rsidRPr="00985EF8">
                                <w:t>Mckee</w:t>
                              </w:r>
                              <w:r>
                                <w:t xml:space="preserve"> – 2006.</w:t>
                              </w:r>
                            </w:p>
                            <w:p w14:paraId="0CB0D762" w14:textId="77777777" w:rsidR="002565F1" w:rsidRDefault="002565F1"/>
                            <w:p w14:paraId="2A7313BB" w14:textId="77438E55" w:rsidR="002565F1" w:rsidRDefault="002565F1" w:rsidP="00384FE5">
                              <w:pPr>
                                <w:pStyle w:val="Figuras"/>
                              </w:pPr>
                              <w:r>
                                <w:t xml:space="preserve">Figura 6: Instrumentos del marketing mix, Parra y Beltrán – 2013.Figura 5: Principio 90-9-1, </w:t>
                              </w:r>
                              <w:r w:rsidRPr="00985EF8">
                                <w:t>Mckee</w:t>
                              </w:r>
                              <w:r>
                                <w:t xml:space="preserve"> – 2006.</w:t>
                              </w:r>
                              <w:bookmarkEnd w:id="19"/>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4B1102" id="_x0000_s1038" style="position:absolute;left:0;text-align:left;margin-left:92.95pt;margin-top:219.5pt;width:240pt;height:137pt;z-index:-251694592;mso-width-relative:margin;mso-height-relative:margin" coordsize="29070,16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">
                <v:shape id="Picture 5" o:spid="_x0000_s1039" type="#_x0000_t75" alt="/var/mobile/Containers/Data/Application/6277E726-DAA7-4ECA-A296-8070579E78C8/tmp/_d/image9.png" style="position:absolute;left:5651;width:18301;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">
                  <v:imagedata r:id="rId22" o:title="image9"/>
                </v:shape>
                <v:shape id="Cuadro de texto 2030715327" o:spid="_x0000_s1040" type="#_x0000_t202" style="position:absolute;top:13843;width:29070;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" stroked="f">
                  <v:textbox>
                    <w:txbxContent>
                      <w:p w14:paraId="2F849765" w14:textId="42EBCF06" w:rsidR="002565F1" w:rsidRDefault="002565F1" w:rsidP="00384FE5">
                        <w:pPr>
                          <w:pStyle w:val="Figuras"/>
                        </w:pPr>
                        <w:bookmarkStart w:id="20" w:name="_Toc171845519"/>
                        <w:r>
                          <w:t xml:space="preserve">Figura 5: Principio 90-9-1, </w:t>
                        </w:r>
                        <w:r w:rsidRPr="00985EF8">
                          <w:t>Mckee</w:t>
                        </w:r>
                        <w:r>
                          <w:t xml:space="preserve"> – 2006.</w:t>
                        </w:r>
                      </w:p>
                      <w:p w14:paraId="0CB0D762" w14:textId="77777777" w:rsidR="002565F1" w:rsidRDefault="002565F1"/>
                      <w:p w14:paraId="2A7313BB" w14:textId="77438E55" w:rsidR="002565F1" w:rsidRDefault="002565F1" w:rsidP="00384FE5">
                        <w:pPr>
                          <w:pStyle w:val="Figuras"/>
                        </w:pPr>
                        <w:r>
                          <w:t xml:space="preserve">Figura 6: Instrumentos del marketing mix, Parra y Beltrán – 2013.Figura 5: Principio 90-9-1, </w:t>
                        </w:r>
                        <w:r w:rsidRPr="00985EF8">
                          <w:t>Mckee</w:t>
                        </w:r>
                        <w:r>
                          <w:t xml:space="preserve"> – 2006.</w:t>
                        </w:r>
                        <w:bookmarkEnd w:id="20"/>
                      </w:p>
                    </w:txbxContent>
                  </v:textbox>
                </v:shape>
              </v:group>
            </w:pict>
          </mc:Fallback>
        </mc:AlternateContent>
      </w:r>
      <w:r w:rsidR="006B0840">
        <w:rPr>
          <w:rFonts w:ascii="Times New Roman" w:hAnsi="Times New Roman" w:cs="Times New Roman"/>
          <w:lang w:val="es-ES"/>
        </w:rPr>
        <w:t>Una persona no se sentirá parte de la comunidad si no puede identificarse con estas tres variables al mismo tiempo y, por consiguiente, terminará buscando otra. Por otra parte, cuando una persona ingresa como miembro, el grado de compromiso y colaboración que mantenga con la red la ubicará en diferentes grupos</w:t>
      </w:r>
      <w:r w:rsidR="00042060">
        <w:rPr>
          <w:rFonts w:ascii="Times New Roman" w:hAnsi="Times New Roman" w:cs="Times New Roman"/>
          <w:lang w:val="es-ES"/>
        </w:rPr>
        <w:t>. S</w:t>
      </w:r>
      <w:r w:rsidR="006B0840">
        <w:rPr>
          <w:rFonts w:ascii="Times New Roman" w:hAnsi="Times New Roman" w:cs="Times New Roman"/>
          <w:lang w:val="es-ES"/>
        </w:rPr>
        <w:t>egún el principio 90-9-1</w:t>
      </w:r>
      <w:r w:rsidR="006B0840">
        <w:rPr>
          <w:rFonts w:ascii="Times New Roman" w:hAnsi="Times New Roman" w:cs="Times New Roman"/>
          <w:i/>
          <w:lang w:val="es-ES"/>
        </w:rPr>
        <w:t xml:space="preserve"> </w:t>
      </w:r>
      <w:r w:rsidR="006B0840" w:rsidRPr="00600975">
        <w:rPr>
          <w:rFonts w:ascii="Times New Roman" w:hAnsi="Times New Roman" w:cs="Times New Roman"/>
          <w:lang w:val="es-ES"/>
        </w:rPr>
        <w:t xml:space="preserve">(Figura </w:t>
      </w:r>
      <w:r w:rsidR="00A2442D" w:rsidRPr="00600975">
        <w:rPr>
          <w:rFonts w:ascii="Times New Roman" w:hAnsi="Times New Roman" w:cs="Times New Roman"/>
          <w:lang w:val="es-ES"/>
        </w:rPr>
        <w:t>5</w:t>
      </w:r>
      <w:r w:rsidR="006B0840" w:rsidRPr="00600975">
        <w:rPr>
          <w:rFonts w:ascii="Times New Roman" w:hAnsi="Times New Roman" w:cs="Times New Roman"/>
          <w:lang w:val="es-ES"/>
        </w:rPr>
        <w:t>)</w:t>
      </w:r>
      <w:r w:rsidR="00042060">
        <w:rPr>
          <w:rFonts w:ascii="Times New Roman" w:hAnsi="Times New Roman" w:cs="Times New Roman"/>
          <w:lang w:val="es-ES"/>
        </w:rPr>
        <w:t>,</w:t>
      </w:r>
      <w:r w:rsidR="006B0840">
        <w:rPr>
          <w:rFonts w:ascii="Times New Roman" w:hAnsi="Times New Roman" w:cs="Times New Roman"/>
          <w:lang w:val="es-ES"/>
        </w:rPr>
        <w:t xml:space="preserve"> pueden diagramarse de manera piramidal, encontrándose un bajo porcentaje en la parte superior</w:t>
      </w:r>
      <w:r w:rsidR="00042060">
        <w:rPr>
          <w:rFonts w:ascii="Times New Roman" w:hAnsi="Times New Roman" w:cs="Times New Roman"/>
          <w:lang w:val="es-ES"/>
        </w:rPr>
        <w:t xml:space="preserve"> </w:t>
      </w:r>
      <w:r w:rsidR="006B0840">
        <w:rPr>
          <w:rFonts w:ascii="Times New Roman" w:hAnsi="Times New Roman" w:cs="Times New Roman"/>
          <w:lang w:val="es-ES"/>
        </w:rPr>
        <w:t xml:space="preserve">aquellos miembros </w:t>
      </w:r>
      <w:r w:rsidR="00042060">
        <w:rPr>
          <w:rFonts w:ascii="Times New Roman" w:hAnsi="Times New Roman" w:cs="Times New Roman"/>
          <w:lang w:val="es-ES"/>
        </w:rPr>
        <w:t>que</w:t>
      </w:r>
      <w:r w:rsidR="006B0840">
        <w:rPr>
          <w:rFonts w:ascii="Times New Roman" w:hAnsi="Times New Roman" w:cs="Times New Roman"/>
          <w:lang w:val="es-ES"/>
        </w:rPr>
        <w:t xml:space="preserve"> </w:t>
      </w:r>
      <w:r w:rsidR="00042060">
        <w:rPr>
          <w:rFonts w:ascii="Times New Roman" w:hAnsi="Times New Roman" w:cs="Times New Roman"/>
          <w:lang w:val="es-ES"/>
        </w:rPr>
        <w:t>dan</w:t>
      </w:r>
      <w:r w:rsidR="006B0840">
        <w:rPr>
          <w:rFonts w:ascii="Times New Roman" w:hAnsi="Times New Roman" w:cs="Times New Roman"/>
          <w:lang w:val="es-ES"/>
        </w:rPr>
        <w:t xml:space="preserve"> contenido y aportar valor, conocidos como creadores. Luego en la parte media aquellos encargados de difundir/viralizar a través de distintas redes, aumentando su alcance, normalmente conocidos como influencers/editores</w:t>
      </w:r>
      <w:r w:rsidR="006B0840">
        <w:rPr>
          <w:rFonts w:ascii="Times New Roman" w:hAnsi="Times New Roman" w:cs="Times New Roman"/>
          <w:i/>
          <w:lang w:val="es-ES"/>
        </w:rPr>
        <w:t xml:space="preserve">. </w:t>
      </w:r>
      <w:r w:rsidR="006B0840">
        <w:rPr>
          <w:rFonts w:ascii="Times New Roman" w:hAnsi="Times New Roman" w:cs="Times New Roman"/>
          <w:lang w:val="es-ES"/>
        </w:rPr>
        <w:t>Aunque la gran mayoría de usuarios ocupan el último grupo denominado audiencia</w:t>
      </w:r>
      <w:r w:rsidR="006B0840">
        <w:rPr>
          <w:rFonts w:ascii="Times New Roman" w:hAnsi="Times New Roman" w:cs="Times New Roman"/>
          <w:i/>
          <w:lang w:val="es-ES"/>
        </w:rPr>
        <w:t xml:space="preserve">, </w:t>
      </w:r>
      <w:r w:rsidR="006B0840">
        <w:rPr>
          <w:rFonts w:ascii="Times New Roman" w:hAnsi="Times New Roman" w:cs="Times New Roman"/>
          <w:lang w:val="es-ES"/>
        </w:rPr>
        <w:t xml:space="preserve">aquellos que básicamente consumen contenidos sin demasiada participación en la red </w:t>
      </w:r>
      <w:r w:rsidR="006B0840" w:rsidRPr="00211317">
        <w:rPr>
          <w:rFonts w:ascii="Times New Roman" w:hAnsi="Times New Roman" w:cs="Times New Roman"/>
          <w:lang w:val="es-ES"/>
        </w:rPr>
        <w:t>(Mckee, 2006).</w:t>
      </w:r>
    </w:p>
    <w:p w14:paraId="4E66DA90" w14:textId="46916946" w:rsidR="00734660" w:rsidRDefault="00734660" w:rsidP="003D71AD">
      <w:pPr>
        <w:spacing w:line="360" w:lineRule="auto"/>
        <w:jc w:val="both"/>
        <w:rPr>
          <w:rFonts w:ascii="Times New Roman" w:hAnsi="Times New Roman" w:cs="Times New Roman"/>
          <w:lang w:val="es-ES"/>
        </w:rPr>
      </w:pPr>
    </w:p>
    <w:p w14:paraId="5ADBA253" w14:textId="1775FC24" w:rsidR="00734660" w:rsidRDefault="00734660" w:rsidP="003D71AD">
      <w:pPr>
        <w:spacing w:line="360" w:lineRule="auto"/>
        <w:jc w:val="both"/>
        <w:rPr>
          <w:rFonts w:ascii="Times New Roman" w:hAnsi="Times New Roman" w:cs="Times New Roman"/>
          <w:highlight w:val="yellow"/>
          <w:lang w:val="es-ES"/>
        </w:rPr>
      </w:pPr>
    </w:p>
    <w:p w14:paraId="53E20414" w14:textId="0FC6E33C" w:rsidR="00A2442D" w:rsidRDefault="00A2442D" w:rsidP="003D71AD">
      <w:pPr>
        <w:spacing w:line="360" w:lineRule="auto"/>
        <w:jc w:val="both"/>
        <w:rPr>
          <w:rFonts w:ascii="Times New Roman" w:hAnsi="Times New Roman" w:cs="Times New Roman"/>
          <w:b/>
          <w:lang w:val="es-ES"/>
        </w:rPr>
      </w:pPr>
    </w:p>
    <w:p w14:paraId="027713B2" w14:textId="18D6510F" w:rsidR="00A2442D" w:rsidRDefault="00A2442D" w:rsidP="003D71AD">
      <w:pPr>
        <w:spacing w:line="360" w:lineRule="auto"/>
        <w:jc w:val="both"/>
        <w:rPr>
          <w:rFonts w:ascii="Times New Roman" w:hAnsi="Times New Roman" w:cs="Times New Roman"/>
          <w:b/>
          <w:lang w:val="es-ES"/>
        </w:rPr>
      </w:pPr>
    </w:p>
    <w:p w14:paraId="56AC1BAC" w14:textId="318BA72B" w:rsidR="00A2442D" w:rsidRDefault="00A2442D" w:rsidP="003D71AD">
      <w:pPr>
        <w:spacing w:line="360" w:lineRule="auto"/>
        <w:jc w:val="both"/>
        <w:rPr>
          <w:rFonts w:ascii="Times New Roman" w:hAnsi="Times New Roman" w:cs="Times New Roman"/>
          <w:b/>
          <w:lang w:val="es-ES"/>
        </w:rPr>
      </w:pPr>
    </w:p>
    <w:p w14:paraId="2BAA253D" w14:textId="75FF6CA5" w:rsidR="00734660" w:rsidRPr="00C66D39" w:rsidRDefault="00A2442D" w:rsidP="00D11E7E">
      <w:pPr>
        <w:pStyle w:val="Ttulo3"/>
        <w:spacing w:before="0" w:after="0" w:line="360" w:lineRule="auto"/>
        <w:rPr>
          <w:rFonts w:ascii="Times New Roman" w:hAnsi="Times New Roman" w:cs="Times New Roman"/>
          <w:b/>
          <w:bCs/>
          <w:sz w:val="24"/>
          <w:szCs w:val="24"/>
          <w:lang w:val="es-ES"/>
        </w:rPr>
      </w:pPr>
      <w:bookmarkStart w:id="21" w:name="_Toc171846093"/>
      <w:r w:rsidRPr="00C66D39">
        <w:rPr>
          <w:rFonts w:ascii="Times New Roman" w:hAnsi="Times New Roman" w:cs="Times New Roman"/>
          <w:b/>
          <w:bCs/>
          <w:sz w:val="24"/>
          <w:szCs w:val="24"/>
          <w:lang w:val="es-ES"/>
        </w:rPr>
        <w:lastRenderedPageBreak/>
        <w:t>1.</w:t>
      </w:r>
      <w:r w:rsidR="006B0840" w:rsidRPr="00C66D39">
        <w:rPr>
          <w:rFonts w:ascii="Times New Roman" w:hAnsi="Times New Roman" w:cs="Times New Roman"/>
          <w:b/>
          <w:bCs/>
          <w:sz w:val="24"/>
          <w:szCs w:val="24"/>
          <w:lang w:val="es-ES"/>
        </w:rPr>
        <w:t>2.</w:t>
      </w:r>
      <w:r w:rsidRPr="00C66D39">
        <w:rPr>
          <w:rFonts w:ascii="Times New Roman" w:hAnsi="Times New Roman" w:cs="Times New Roman"/>
          <w:b/>
          <w:bCs/>
          <w:sz w:val="24"/>
          <w:szCs w:val="24"/>
          <w:lang w:val="es-ES"/>
        </w:rPr>
        <w:t>2</w:t>
      </w:r>
      <w:r w:rsidR="006B0840" w:rsidRPr="00C66D39">
        <w:rPr>
          <w:rFonts w:ascii="Times New Roman" w:hAnsi="Times New Roman" w:cs="Times New Roman"/>
          <w:b/>
          <w:bCs/>
          <w:sz w:val="24"/>
          <w:szCs w:val="24"/>
          <w:lang w:val="es-ES"/>
        </w:rPr>
        <w:t xml:space="preserve"> - ESTRATEGIA</w:t>
      </w:r>
      <w:bookmarkEnd w:id="21"/>
    </w:p>
    <w:p w14:paraId="39637166" w14:textId="1E1F1502" w:rsidR="00734660" w:rsidRDefault="00A2442D" w:rsidP="00D11E7E">
      <w:pPr>
        <w:pStyle w:val="Ttulo4"/>
        <w:spacing w:before="0" w:after="120" w:line="360" w:lineRule="auto"/>
        <w:rPr>
          <w:rFonts w:ascii="Times New Roman" w:hAnsi="Times New Roman" w:cs="Times New Roman"/>
          <w:highlight w:val="yellow"/>
          <w:lang w:val="es-ES"/>
        </w:rPr>
      </w:pPr>
      <w:bookmarkStart w:id="22" w:name="_Toc171846094"/>
      <w:r w:rsidRPr="00B67CD1">
        <w:rPr>
          <w:rFonts w:ascii="Times New Roman" w:hAnsi="Times New Roman" w:cs="Times New Roman"/>
          <w:sz w:val="24"/>
          <w:szCs w:val="24"/>
          <w:lang w:val="es-ES"/>
        </w:rPr>
        <w:t>1.2.2</w:t>
      </w:r>
      <w:r w:rsidR="006B0840" w:rsidRPr="00B67CD1">
        <w:rPr>
          <w:rFonts w:ascii="Times New Roman" w:hAnsi="Times New Roman" w:cs="Times New Roman"/>
          <w:sz w:val="24"/>
          <w:szCs w:val="24"/>
          <w:lang w:val="es-ES"/>
        </w:rPr>
        <w:t>.1 - ESTRATEGIAS DE MARKETING DIGITAL</w:t>
      </w:r>
      <w:bookmarkEnd w:id="22"/>
    </w:p>
    <w:p w14:paraId="37022089" w14:textId="77777777" w:rsidR="00734660" w:rsidRDefault="006B0840" w:rsidP="00EC71BE">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Una estrategia de marketing digital debe proveer de forma consistente la organización de actividades del marketing online y la integración de canales en relación a los objetivos propios de la organización,</w:t>
      </w:r>
      <w:r>
        <w:rPr>
          <w:rFonts w:ascii="Times New Roman" w:eastAsia="Roboto" w:hAnsi="Times New Roman" w:cs="Times New Roman"/>
          <w:color w:val="252525"/>
          <w:sz w:val="27"/>
          <w:szCs w:val="27"/>
          <w:lang w:val="es-ES"/>
        </w:rPr>
        <w:t xml:space="preserve"> </w:t>
      </w:r>
      <w:r>
        <w:rPr>
          <w:rFonts w:ascii="Times New Roman" w:hAnsi="Times New Roman" w:cs="Times New Roman"/>
          <w:lang w:val="es-ES"/>
        </w:rPr>
        <w:t>garantizando la inclusión de todas las actividades claves de la empresa para su desarrollo e implementación.</w:t>
      </w:r>
    </w:p>
    <w:p w14:paraId="67A6F05F" w14:textId="2D7501FD" w:rsidR="00734660" w:rsidRDefault="006B0840" w:rsidP="00EC71BE">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Una definición más formal de la planificación estratégica del marketing, la presenta </w:t>
      </w:r>
      <w:r w:rsidRPr="0049549F">
        <w:rPr>
          <w:rFonts w:ascii="Times New Roman" w:hAnsi="Times New Roman" w:cs="Times New Roman"/>
          <w:lang w:val="es-ES"/>
        </w:rPr>
        <w:t xml:space="preserve">McDonald en </w:t>
      </w:r>
      <w:r w:rsidRPr="0049549F">
        <w:rPr>
          <w:rFonts w:ascii="Times New Roman" w:hAnsi="Times New Roman" w:cs="Times New Roman"/>
          <w:i/>
        </w:rPr>
        <w:t>Marketing Plans: How to Prepare Them, How to Use Them</w:t>
      </w:r>
      <w:r w:rsidRPr="0049549F">
        <w:rPr>
          <w:rFonts w:ascii="Times New Roman" w:hAnsi="Times New Roman" w:cs="Times New Roman"/>
        </w:rPr>
        <w:t xml:space="preserve"> (</w:t>
      </w:r>
      <w:r w:rsidRPr="0049549F">
        <w:rPr>
          <w:rFonts w:ascii="Times New Roman" w:hAnsi="Times New Roman" w:cs="Times New Roman"/>
          <w:lang w:val="es-ES"/>
        </w:rPr>
        <w:t>McDonald, 2003</w:t>
      </w:r>
      <w:r w:rsidR="002D2FBF">
        <w:rPr>
          <w:rFonts w:ascii="Times New Roman" w:hAnsi="Times New Roman" w:cs="Times New Roman"/>
          <w:lang w:val="es-ES"/>
        </w:rPr>
        <w:t xml:space="preserve">, </w:t>
      </w:r>
      <w:r w:rsidR="002D2FBF" w:rsidRPr="002D2FBF">
        <w:rPr>
          <w:rFonts w:ascii="Times New Roman" w:hAnsi="Times New Roman" w:cs="Times New Roman"/>
        </w:rPr>
        <w:t xml:space="preserve">p. </w:t>
      </w:r>
      <w:r w:rsidR="002D2FBF">
        <w:rPr>
          <w:rFonts w:ascii="Times New Roman" w:hAnsi="Times New Roman" w:cs="Times New Roman"/>
        </w:rPr>
        <w:t>477</w:t>
      </w:r>
      <w:r w:rsidRPr="0049549F">
        <w:rPr>
          <w:rFonts w:ascii="Times New Roman" w:hAnsi="Times New Roman" w:cs="Times New Roman"/>
          <w:lang w:val="es-ES"/>
        </w:rPr>
        <w:t>):</w:t>
      </w:r>
      <w:r w:rsidR="002D2FBF">
        <w:rPr>
          <w:rFonts w:ascii="Times New Roman" w:eastAsia="Times New Roman" w:hAnsi="Times New Roman" w:cs="Times New Roman"/>
          <w:b/>
          <w:lang w:val="es-ES"/>
        </w:rPr>
        <w:t xml:space="preserve"> </w:t>
      </w:r>
      <w:r w:rsidR="00E34317">
        <w:rPr>
          <w:rFonts w:ascii="Times New Roman" w:eastAsia="Times New Roman" w:hAnsi="Times New Roman" w:cs="Times New Roman"/>
          <w:b/>
          <w:lang w:val="es-ES"/>
        </w:rPr>
        <w:t>“</w:t>
      </w:r>
      <w:r w:rsidR="00E34317" w:rsidRPr="002D2FBF">
        <w:rPr>
          <w:rFonts w:ascii="Times New Roman" w:eastAsia="Times New Roman" w:hAnsi="Times New Roman" w:cs="Times New Roman"/>
          <w:lang w:val="es-ES"/>
        </w:rPr>
        <w:t>La planificación estratégica de marketing es simplemente una secuencia lógica y una serie de actividades que conducen al establecimiento de objetivos de marketing y la formulación de planes para alcanzarlos”</w:t>
      </w:r>
      <w:r w:rsidR="002D2FBF">
        <w:rPr>
          <w:rFonts w:ascii="Times New Roman" w:eastAsia="Times New Roman" w:hAnsi="Times New Roman" w:cs="Times New Roman"/>
          <w:lang w:val="es-ES"/>
        </w:rPr>
        <w:t>.</w:t>
      </w:r>
    </w:p>
    <w:p w14:paraId="3045D982" w14:textId="77777777" w:rsidR="00734660" w:rsidRDefault="006B0840" w:rsidP="00EC71BE">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En sentido estricto, la estrategia debe buscar el crecimiento del negocio mediante la adquisición y retención de clientes o el cumplimiento de objetivos comunicacionales al integrarse con otros canales, como el tradicional. Debe permitir que las empresas y organizaciones se destaquen de la competencia identificando oportunidades para crear valor </w:t>
      </w:r>
      <w:r w:rsidRPr="00DA0998">
        <w:rPr>
          <w:rFonts w:ascii="Times New Roman" w:hAnsi="Times New Roman" w:cs="Times New Roman"/>
          <w:lang w:val="es-ES"/>
        </w:rPr>
        <w:t>(Chaffey, 2022).</w:t>
      </w:r>
    </w:p>
    <w:p w14:paraId="02B61504" w14:textId="77777777" w:rsidR="00734660" w:rsidRDefault="006B0840" w:rsidP="003D71AD">
      <w:pPr>
        <w:spacing w:after="200" w:line="360" w:lineRule="auto"/>
        <w:ind w:firstLine="142"/>
        <w:jc w:val="both"/>
        <w:rPr>
          <w:rFonts w:ascii="Times New Roman" w:hAnsi="Times New Roman" w:cs="Times New Roman"/>
          <w:lang w:val="es-ES"/>
        </w:rPr>
      </w:pPr>
      <w:r w:rsidRPr="000F2159">
        <w:rPr>
          <w:rFonts w:ascii="Times New Roman" w:hAnsi="Times New Roman" w:cs="Times New Roman"/>
          <w:lang w:val="es-ES"/>
        </w:rPr>
        <w:t>Michael Porter (2001)</w:t>
      </w:r>
      <w:r>
        <w:rPr>
          <w:rFonts w:ascii="Times New Roman" w:hAnsi="Times New Roman" w:cs="Times New Roman"/>
          <w:lang w:val="es-ES"/>
        </w:rPr>
        <w:t xml:space="preserve"> en este sentido, sugirió 6 principios que podrían ayudar a toda empresa a desarrollar una posición estratégica sustentable:</w:t>
      </w:r>
    </w:p>
    <w:p w14:paraId="1E50E431" w14:textId="77777777" w:rsidR="00734660" w:rsidRDefault="006B0840" w:rsidP="00EC71BE">
      <w:pPr>
        <w:pStyle w:val="Prrafodelista"/>
        <w:numPr>
          <w:ilvl w:val="0"/>
          <w:numId w:val="9"/>
        </w:numPr>
        <w:spacing w:after="60" w:line="360" w:lineRule="auto"/>
        <w:ind w:left="567" w:hanging="35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Comenzar con el objetivo correcto, teniendo en cuenta su valor económico.</w:t>
      </w:r>
    </w:p>
    <w:p w14:paraId="204EE5F3" w14:textId="77777777" w:rsidR="00734660" w:rsidRPr="00775466" w:rsidRDefault="006B0840" w:rsidP="00EC71BE">
      <w:pPr>
        <w:pStyle w:val="Prrafodelista"/>
        <w:numPr>
          <w:ilvl w:val="0"/>
          <w:numId w:val="9"/>
        </w:numPr>
        <w:spacing w:after="60" w:line="360" w:lineRule="auto"/>
        <w:ind w:left="567" w:hanging="35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Definir la propuesta de valor, que debe ser única y al mismo tiempo lograble.</w:t>
      </w:r>
    </w:p>
    <w:p w14:paraId="0DD863F6" w14:textId="77777777" w:rsidR="00734660" w:rsidRPr="00775466" w:rsidRDefault="006B0840" w:rsidP="00EC71BE">
      <w:pPr>
        <w:pStyle w:val="Prrafodelista"/>
        <w:numPr>
          <w:ilvl w:val="0"/>
          <w:numId w:val="9"/>
        </w:numPr>
        <w:spacing w:after="60" w:line="360" w:lineRule="auto"/>
        <w:ind w:left="567" w:hanging="35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Crear una cadena de valor distintiva.</w:t>
      </w:r>
    </w:p>
    <w:p w14:paraId="417F8F30" w14:textId="77777777" w:rsidR="00734660" w:rsidRPr="00775466" w:rsidRDefault="006B0840" w:rsidP="00EC71BE">
      <w:pPr>
        <w:pStyle w:val="Prrafodelista"/>
        <w:numPr>
          <w:ilvl w:val="0"/>
          <w:numId w:val="9"/>
        </w:numPr>
        <w:spacing w:after="60" w:line="360" w:lineRule="auto"/>
        <w:ind w:left="567" w:hanging="35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Estar preparado a adaptar actividades de la empresa para superar a rivales.</w:t>
      </w:r>
    </w:p>
    <w:p w14:paraId="55A4EE77" w14:textId="77777777" w:rsidR="00734660" w:rsidRPr="00775466" w:rsidRDefault="006B0840" w:rsidP="00EC71BE">
      <w:pPr>
        <w:pStyle w:val="Prrafodelista"/>
        <w:numPr>
          <w:ilvl w:val="0"/>
          <w:numId w:val="9"/>
        </w:numPr>
        <w:spacing w:after="60" w:line="360" w:lineRule="auto"/>
        <w:ind w:left="567" w:hanging="35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Coordinar lo que la empresa realiza, donde quiere estar a futuro y sus recursos disponibles.</w:t>
      </w:r>
    </w:p>
    <w:p w14:paraId="335D36C1" w14:textId="77777777" w:rsidR="00734660" w:rsidRDefault="006B0840" w:rsidP="00EC71BE">
      <w:pPr>
        <w:pStyle w:val="Prrafodelista"/>
        <w:numPr>
          <w:ilvl w:val="0"/>
          <w:numId w:val="9"/>
        </w:numPr>
        <w:spacing w:after="200" w:line="360" w:lineRule="auto"/>
        <w:ind w:left="567" w:hanging="357"/>
        <w:contextualSpacing w:val="0"/>
        <w:jc w:val="both"/>
        <w:rPr>
          <w:rFonts w:ascii="Calibri" w:hAnsi="Calibri"/>
          <w:lang w:val="es-ES"/>
        </w:rPr>
      </w:pPr>
      <w:r>
        <w:rPr>
          <w:rFonts w:ascii="Times New Roman" w:eastAsia="Times New Roman" w:hAnsi="Times New Roman" w:cs="Times New Roman"/>
          <w:lang w:val="es-ES"/>
        </w:rPr>
        <w:t>Establecer continuidad, planificar decisiones teniendo en cuenta los objetivos principales.</w:t>
      </w:r>
    </w:p>
    <w:p w14:paraId="1A0A56B1" w14:textId="227AFBC4" w:rsidR="00734660" w:rsidRDefault="006B0840" w:rsidP="003D71AD">
      <w:pPr>
        <w:spacing w:after="120" w:line="360" w:lineRule="auto"/>
        <w:ind w:firstLine="142"/>
        <w:jc w:val="both"/>
        <w:rPr>
          <w:rFonts w:ascii="Times New Roman" w:hAnsi="Times New Roman" w:cs="Times New Roman"/>
          <w:lang w:val="es-ES"/>
        </w:rPr>
      </w:pPr>
      <w:r>
        <w:rPr>
          <w:rFonts w:ascii="Times New Roman" w:hAnsi="Times New Roman" w:cs="Times New Roman"/>
          <w:lang w:val="es-ES"/>
        </w:rPr>
        <w:t>De esta manera, pod</w:t>
      </w:r>
      <w:r w:rsidR="00775466">
        <w:rPr>
          <w:rFonts w:ascii="Times New Roman" w:hAnsi="Times New Roman" w:cs="Times New Roman"/>
          <w:lang w:val="es-ES"/>
        </w:rPr>
        <w:t>r</w:t>
      </w:r>
      <w:r>
        <w:rPr>
          <w:rFonts w:ascii="Times New Roman" w:hAnsi="Times New Roman" w:cs="Times New Roman"/>
          <w:lang w:val="es-ES"/>
        </w:rPr>
        <w:t>emos presentar un enfoque de un plan de marketing que llegue a considerarse como efectivo:</w:t>
      </w:r>
    </w:p>
    <w:p w14:paraId="19AC9035" w14:textId="77777777" w:rsidR="00734660"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Estar alineada con el negocio y la estrategia de marketing en sí.</w:t>
      </w:r>
    </w:p>
    <w:p w14:paraId="0C24F4CF" w14:textId="77777777" w:rsidR="00734660"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Seleccionar claros objetivos para el negocio y la visibilidad de marca.</w:t>
      </w:r>
    </w:p>
    <w:p w14:paraId="00D05B7B" w14:textId="77777777" w:rsidR="00734660"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lastRenderedPageBreak/>
        <w:t>Tener consistencia con los tipos de consumidores que han sido seleccionados como público objetivo.</w:t>
      </w:r>
    </w:p>
    <w:p w14:paraId="54522C96" w14:textId="77777777" w:rsidR="00734660"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Definir una propuesta de valor convincente y diferencial para los canales, que debe comunicarse de manera efectiva a los clientes.</w:t>
      </w:r>
    </w:p>
    <w:p w14:paraId="6F856B74" w14:textId="77777777" w:rsidR="00734660"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Especificar el mix de medios online y offline utilizados para atraer visitantes a los medios de comunicación de la compañía.</w:t>
      </w:r>
    </w:p>
    <w:p w14:paraId="6C783B32" w14:textId="77777777" w:rsidR="00734660" w:rsidRDefault="006B0840" w:rsidP="00EC71BE">
      <w:pPr>
        <w:pStyle w:val="Prrafodelista"/>
        <w:numPr>
          <w:ilvl w:val="0"/>
          <w:numId w:val="17"/>
        </w:numPr>
        <w:spacing w:after="200" w:line="360" w:lineRule="auto"/>
        <w:ind w:left="426" w:hanging="284"/>
        <w:jc w:val="both"/>
        <w:rPr>
          <w:rFonts w:ascii="Times New Roman" w:eastAsia="Times New Roman" w:hAnsi="Times New Roman" w:cs="Times New Roman"/>
          <w:lang w:val="es-ES"/>
        </w:rPr>
      </w:pPr>
      <w:r>
        <w:rPr>
          <w:rFonts w:ascii="Times New Roman" w:hAnsi="Times New Roman" w:cs="Times New Roman"/>
          <w:lang w:val="es-ES"/>
        </w:rPr>
        <w:t>Gestionar el ciclo de vida del cliente en línea a través de las etapas de atraerlos al sitio web, convertirlos en clientes, retenerlos y crecer.</w:t>
      </w:r>
    </w:p>
    <w:p w14:paraId="5B83E952" w14:textId="77777777"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Si se adoptan plenamente, la planificación y la estrategia de marketing pueden ofrecer grandes recompensas a una empresa que busca implementar una propuesta de marca </w:t>
      </w:r>
      <w:r w:rsidRPr="000F2159">
        <w:rPr>
          <w:rFonts w:ascii="Times New Roman" w:hAnsi="Times New Roman" w:cs="Times New Roman"/>
          <w:lang w:val="es-ES"/>
        </w:rPr>
        <w:t xml:space="preserve">(Jobber y Ellis-Chadwick, 2020) </w:t>
      </w:r>
      <w:r>
        <w:rPr>
          <w:rFonts w:ascii="Times New Roman" w:hAnsi="Times New Roman" w:cs="Times New Roman"/>
          <w:lang w:val="es-ES"/>
        </w:rPr>
        <w:t>en canales digitales, incluyendo el desarrollo de la marca digital y los instrumentos del marketing mix: producto, precio, lugar, promoción y público objetivo.</w:t>
      </w:r>
    </w:p>
    <w:p w14:paraId="6E9AC7E0" w14:textId="234F61EC" w:rsidR="00734660" w:rsidRPr="00B67CD1" w:rsidRDefault="00A2442D" w:rsidP="003D71AD">
      <w:pPr>
        <w:pStyle w:val="Ttulo4"/>
        <w:spacing w:before="120" w:after="120" w:line="360" w:lineRule="auto"/>
        <w:rPr>
          <w:rFonts w:ascii="Times New Roman" w:hAnsi="Times New Roman" w:cs="Times New Roman"/>
          <w:sz w:val="24"/>
          <w:szCs w:val="24"/>
          <w:lang w:val="es-ES"/>
        </w:rPr>
      </w:pPr>
      <w:bookmarkStart w:id="23" w:name="_Toc171846095"/>
      <w:r w:rsidRPr="00B67CD1">
        <w:rPr>
          <w:rFonts w:ascii="Times New Roman" w:hAnsi="Times New Roman" w:cs="Times New Roman"/>
          <w:sz w:val="24"/>
          <w:szCs w:val="24"/>
          <w:lang w:val="es-ES"/>
        </w:rPr>
        <w:t>1.2.2</w:t>
      </w:r>
      <w:r w:rsidR="006B0840" w:rsidRPr="00B67CD1">
        <w:rPr>
          <w:rFonts w:ascii="Times New Roman" w:hAnsi="Times New Roman" w:cs="Times New Roman"/>
          <w:sz w:val="24"/>
          <w:szCs w:val="24"/>
          <w:lang w:val="es-ES"/>
        </w:rPr>
        <w:t>.2 - DIGITAL BRANDING</w:t>
      </w:r>
      <w:bookmarkEnd w:id="23"/>
    </w:p>
    <w:p w14:paraId="42F2DB74" w14:textId="77777777" w:rsidR="00734660" w:rsidRDefault="006B0840" w:rsidP="003D71AD">
      <w:pPr>
        <w:spacing w:before="200" w:after="60" w:line="360" w:lineRule="auto"/>
        <w:ind w:firstLine="142"/>
        <w:jc w:val="both"/>
        <w:rPr>
          <w:rFonts w:ascii="Times New Roman" w:hAnsi="Times New Roman" w:cs="Times New Roman"/>
          <w:lang w:val="es-ES"/>
        </w:rPr>
      </w:pPr>
      <w:r>
        <w:rPr>
          <w:rFonts w:ascii="Times New Roman" w:hAnsi="Times New Roman" w:cs="Times New Roman"/>
          <w:i/>
          <w:lang w:val="es-ES"/>
        </w:rPr>
        <w:t>Branding</w:t>
      </w:r>
      <w:r>
        <w:rPr>
          <w:rFonts w:ascii="Times New Roman" w:hAnsi="Times New Roman" w:cs="Times New Roman"/>
          <w:lang w:val="es-ES"/>
        </w:rPr>
        <w:t xml:space="preserve"> puede ser definido como el proceso por el cual una compañía puede distinguir sus ofertas de la competencia, siendo el resultado del valor percibido por el cliente por el producto o servicio ofrecido. De esta manera, la presentación y el desarrollo online de una marca es particularmente importante ya que añade valor a lo largo de toda la cadena de suministro, actúa como una barrera a la competencia, incrementa la confianza del consumidor y si es gestionada correctamente, genera altos niveles de rentabilidad </w:t>
      </w:r>
      <w:r w:rsidRPr="00DA0998">
        <w:rPr>
          <w:rFonts w:ascii="Times New Roman" w:hAnsi="Times New Roman" w:cs="Times New Roman"/>
          <w:lang w:val="es-ES"/>
        </w:rPr>
        <w:t>(Chaffey, 2022).</w:t>
      </w:r>
      <w:r>
        <w:rPr>
          <w:rFonts w:ascii="Times New Roman" w:hAnsi="Times New Roman" w:cs="Times New Roman"/>
          <w:lang w:val="es-ES"/>
        </w:rPr>
        <w:t xml:space="preserve"> El resultado, clientes que pueden elegir entre marcas seleccionando aquellas que mejor se adapten a sus necesidades y deseos.</w:t>
      </w:r>
    </w:p>
    <w:p w14:paraId="79D9CD60" w14:textId="77777777" w:rsidR="00734660" w:rsidRDefault="006B0840" w:rsidP="00C65F3F">
      <w:pPr>
        <w:spacing w:before="200" w:after="200" w:line="360" w:lineRule="auto"/>
        <w:ind w:firstLine="142"/>
        <w:jc w:val="both"/>
        <w:rPr>
          <w:rFonts w:ascii="Times New Roman" w:hAnsi="Times New Roman" w:cs="Times New Roman"/>
          <w:highlight w:val="yellow"/>
          <w:lang w:val="es-ES"/>
        </w:rPr>
      </w:pPr>
      <w:r>
        <w:rPr>
          <w:rFonts w:ascii="Times New Roman" w:hAnsi="Times New Roman" w:cs="Times New Roman"/>
          <w:lang w:val="es-ES"/>
        </w:rPr>
        <w:t>Un concepto clave dentro del branding</w:t>
      </w:r>
      <w:r>
        <w:rPr>
          <w:rFonts w:ascii="Times New Roman" w:hAnsi="Times New Roman" w:cs="Times New Roman"/>
          <w:i/>
          <w:lang w:val="es-ES"/>
        </w:rPr>
        <w:t xml:space="preserve"> </w:t>
      </w:r>
      <w:r>
        <w:rPr>
          <w:rFonts w:ascii="Times New Roman" w:hAnsi="Times New Roman" w:cs="Times New Roman"/>
          <w:lang w:val="es-ES"/>
        </w:rPr>
        <w:t xml:space="preserve">es el posicionamiento, según </w:t>
      </w:r>
      <w:r w:rsidRPr="000F2159">
        <w:rPr>
          <w:rFonts w:ascii="Times New Roman" w:hAnsi="Times New Roman" w:cs="Times New Roman"/>
          <w:lang w:val="es-ES"/>
        </w:rPr>
        <w:t>Jobber y Ellis-Chadwick (</w:t>
      </w:r>
      <w:r w:rsidRPr="00974E17">
        <w:rPr>
          <w:rFonts w:ascii="Times New Roman" w:hAnsi="Times New Roman" w:cs="Times New Roman"/>
          <w:lang w:val="es-ES"/>
        </w:rPr>
        <w:t>2020) crear</w:t>
      </w:r>
      <w:r>
        <w:rPr>
          <w:rFonts w:ascii="Times New Roman" w:hAnsi="Times New Roman" w:cs="Times New Roman"/>
          <w:lang w:val="es-ES"/>
        </w:rPr>
        <w:t xml:space="preserve"> una posición única en el mercado implica una cuidadosa elección del mercado objetivo y el establecimiento de un claro diferencial en la mente del consumidor.</w:t>
      </w:r>
    </w:p>
    <w:p w14:paraId="33A8CCB8" w14:textId="77777777" w:rsidR="00734660" w:rsidRDefault="006B0840" w:rsidP="00C65F3F">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 xml:space="preserve">Cuando una marca es capaz de entrar en la mente del consumidor, los esfuerzos por reconocimiento y posicionamiento se traducen en capital de marca (Brand Equity), un activo o sello intrínseco que la diferencia y da un reconocimiento único frente a marcas similares. </w:t>
      </w:r>
    </w:p>
    <w:p w14:paraId="6DC27799" w14:textId="77777777" w:rsidR="00734660" w:rsidRDefault="006B0840" w:rsidP="00B00CC2">
      <w:pPr>
        <w:spacing w:after="60" w:line="360" w:lineRule="auto"/>
        <w:ind w:left="708" w:hanging="566"/>
        <w:jc w:val="both"/>
        <w:rPr>
          <w:rFonts w:ascii="Times New Roman" w:hAnsi="Times New Roman" w:cs="Times New Roman"/>
          <w:lang w:val="es-ES"/>
        </w:rPr>
      </w:pPr>
      <w:r>
        <w:rPr>
          <w:rFonts w:ascii="Times New Roman" w:hAnsi="Times New Roman" w:cs="Times New Roman"/>
          <w:lang w:val="es-ES"/>
        </w:rPr>
        <w:t>En el proceso hay un rango de elementos o principios a considerar:</w:t>
      </w:r>
    </w:p>
    <w:p w14:paraId="587310BB" w14:textId="77777777" w:rsidR="00734660" w:rsidRPr="00775466"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lastRenderedPageBreak/>
        <w:t>Dominio de marca: Mercados claves donde la marca compite.</w:t>
      </w:r>
    </w:p>
    <w:p w14:paraId="5155C25B" w14:textId="77777777" w:rsidR="00734660" w:rsidRPr="00775466"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Herencia de marca: Antecedentes y cultura.</w:t>
      </w:r>
    </w:p>
    <w:p w14:paraId="620DF087" w14:textId="77777777" w:rsidR="00734660" w:rsidRPr="00775466"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Valores de marca: Características centrales que la hacen reconocible, ej. Precio, calidad, etc.</w:t>
      </w:r>
    </w:p>
    <w:p w14:paraId="4BD15238" w14:textId="77777777" w:rsidR="00734660" w:rsidRPr="00775466"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Personalidad de marca: Carácter que transmite.</w:t>
      </w:r>
    </w:p>
    <w:p w14:paraId="384C0CC1" w14:textId="122EA43F" w:rsidR="00734660" w:rsidRPr="00775466" w:rsidRDefault="006B0840" w:rsidP="00EC71BE">
      <w:pPr>
        <w:pStyle w:val="Prrafodelista"/>
        <w:numPr>
          <w:ilvl w:val="0"/>
          <w:numId w:val="17"/>
        </w:numPr>
        <w:spacing w:after="60" w:line="360" w:lineRule="auto"/>
        <w:ind w:left="426" w:hanging="284"/>
        <w:jc w:val="both"/>
        <w:rPr>
          <w:rFonts w:ascii="Times New Roman" w:hAnsi="Times New Roman" w:cs="Times New Roman"/>
          <w:lang w:val="es-ES"/>
        </w:rPr>
      </w:pPr>
      <w:r>
        <w:rPr>
          <w:rFonts w:ascii="Times New Roman" w:hAnsi="Times New Roman" w:cs="Times New Roman"/>
          <w:lang w:val="es-ES"/>
        </w:rPr>
        <w:t xml:space="preserve">Reflejo de marca: Cómo el consumidor se percibe a </w:t>
      </w:r>
      <w:r w:rsidR="00DE7F77">
        <w:rPr>
          <w:rFonts w:ascii="Times New Roman" w:hAnsi="Times New Roman" w:cs="Times New Roman"/>
          <w:lang w:val="es-ES"/>
        </w:rPr>
        <w:t>sí</w:t>
      </w:r>
      <w:r>
        <w:rPr>
          <w:rFonts w:ascii="Times New Roman" w:hAnsi="Times New Roman" w:cs="Times New Roman"/>
          <w:lang w:val="es-ES"/>
        </w:rPr>
        <w:t xml:space="preserve"> mismo como resultado de la compra de un producto o servicio de la marca.</w:t>
      </w:r>
    </w:p>
    <w:p w14:paraId="58921CDB" w14:textId="77777777" w:rsidR="00734660" w:rsidRDefault="006B0840" w:rsidP="00C65F3F">
      <w:pPr>
        <w:spacing w:before="200" w:after="200" w:line="360" w:lineRule="auto"/>
        <w:ind w:firstLine="142"/>
        <w:jc w:val="both"/>
        <w:rPr>
          <w:rFonts w:ascii="Times New Roman" w:hAnsi="Times New Roman" w:cs="Times New Roman"/>
          <w:lang w:val="es-ES"/>
        </w:rPr>
      </w:pPr>
      <w:r>
        <w:rPr>
          <w:rFonts w:ascii="Times New Roman" w:hAnsi="Times New Roman" w:cs="Times New Roman"/>
          <w:lang w:val="es-ES"/>
        </w:rPr>
        <w:t>Una marca online debe ofrecer experiencias positivas, creativas y únicas que se traduzcan en satisfacción, buscando generar vínculos con los clientes que permitan nuevas interacciones en el futuro.</w:t>
      </w:r>
    </w:p>
    <w:p w14:paraId="7869E81A" w14:textId="48EDB168" w:rsidR="00734660" w:rsidRPr="00B67CD1" w:rsidRDefault="00A2442D" w:rsidP="003D71AD">
      <w:pPr>
        <w:pStyle w:val="Ttulo4"/>
        <w:spacing w:before="120" w:after="120" w:line="360" w:lineRule="auto"/>
        <w:rPr>
          <w:rFonts w:ascii="Times New Roman" w:hAnsi="Times New Roman" w:cs="Times New Roman"/>
          <w:sz w:val="24"/>
          <w:szCs w:val="24"/>
          <w:lang w:val="es-ES"/>
        </w:rPr>
      </w:pPr>
      <w:bookmarkStart w:id="24" w:name="_Toc171846096"/>
      <w:r w:rsidRPr="00B67CD1">
        <w:rPr>
          <w:rFonts w:ascii="Times New Roman" w:hAnsi="Times New Roman" w:cs="Times New Roman"/>
          <w:sz w:val="24"/>
          <w:szCs w:val="24"/>
          <w:lang w:val="es-ES"/>
        </w:rPr>
        <w:t>1.2.2.</w:t>
      </w:r>
      <w:r w:rsidR="006B0840" w:rsidRPr="00B67CD1">
        <w:rPr>
          <w:rFonts w:ascii="Times New Roman" w:hAnsi="Times New Roman" w:cs="Times New Roman"/>
          <w:sz w:val="24"/>
          <w:szCs w:val="24"/>
          <w:lang w:val="es-ES"/>
        </w:rPr>
        <w:t>3 - MARKETING MIX</w:t>
      </w:r>
      <w:bookmarkEnd w:id="24"/>
    </w:p>
    <w:p w14:paraId="11FA38E4" w14:textId="63DC1CB6" w:rsidR="00734660" w:rsidRDefault="006B0840" w:rsidP="00B645A4">
      <w:pPr>
        <w:spacing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Con el fin de desarrollar estrategias de marketing adecuadas y lograr el cumplimiento de objetivos planteados en la mismas, las empresas pueden recurrir a la combinación e implementación de varios conceptos en conjunto denominados </w:t>
      </w:r>
      <w:r w:rsidR="00DE7F77" w:rsidRPr="00EC71BE">
        <w:rPr>
          <w:rFonts w:ascii="Times New Roman" w:eastAsia="Times New Roman" w:hAnsi="Times New Roman" w:cs="Times New Roman"/>
          <w:i/>
          <w:lang w:val="es-ES"/>
        </w:rPr>
        <w:t>m</w:t>
      </w:r>
      <w:r w:rsidRPr="00EC71BE">
        <w:rPr>
          <w:rFonts w:ascii="Times New Roman" w:eastAsia="Times New Roman" w:hAnsi="Times New Roman" w:cs="Times New Roman"/>
          <w:i/>
          <w:lang w:val="es-ES"/>
        </w:rPr>
        <w:t xml:space="preserve">arketing </w:t>
      </w:r>
      <w:r w:rsidR="00DE7F77" w:rsidRPr="00EC71BE">
        <w:rPr>
          <w:rFonts w:ascii="Times New Roman" w:eastAsia="Times New Roman" w:hAnsi="Times New Roman" w:cs="Times New Roman"/>
          <w:i/>
          <w:lang w:val="es-ES"/>
        </w:rPr>
        <w:t>m</w:t>
      </w:r>
      <w:r w:rsidRPr="00EC71BE">
        <w:rPr>
          <w:rFonts w:ascii="Times New Roman" w:eastAsia="Times New Roman" w:hAnsi="Times New Roman" w:cs="Times New Roman"/>
          <w:i/>
          <w:lang w:val="es-ES"/>
        </w:rPr>
        <w:t>ix</w:t>
      </w:r>
      <w:r w:rsidRPr="00EC71BE">
        <w:rPr>
          <w:rFonts w:ascii="Times New Roman" w:eastAsia="Times New Roman" w:hAnsi="Times New Roman" w:cs="Times New Roman"/>
          <w:b/>
          <w:i/>
          <w:lang w:val="es-ES"/>
        </w:rPr>
        <w:t xml:space="preserve"> </w:t>
      </w:r>
      <w:r w:rsidRPr="00EC71BE">
        <w:rPr>
          <w:rFonts w:ascii="Times New Roman" w:eastAsia="Times New Roman" w:hAnsi="Times New Roman" w:cs="Times New Roman"/>
          <w:i/>
          <w:lang w:val="es-ES"/>
        </w:rPr>
        <w:t>o mezcla de marketing</w:t>
      </w:r>
      <w:r>
        <w:rPr>
          <w:rFonts w:ascii="Times New Roman" w:eastAsia="Times New Roman" w:hAnsi="Times New Roman" w:cs="Times New Roman"/>
          <w:lang w:val="es-ES"/>
        </w:rPr>
        <w:t>, el cual podemos definirlo como:</w:t>
      </w:r>
      <w:r w:rsidR="00E34317" w:rsidRPr="00E34317">
        <w:rPr>
          <w:rFonts w:ascii="Times New Roman" w:eastAsia="Times New Roman" w:hAnsi="Times New Roman" w:cs="Times New Roman"/>
          <w:b/>
          <w:lang w:val="es-ES"/>
        </w:rPr>
        <w:t xml:space="preserve"> </w:t>
      </w:r>
      <w:r w:rsidR="00E34317" w:rsidRPr="00EC71BE">
        <w:rPr>
          <w:rFonts w:ascii="Times New Roman" w:eastAsia="Times New Roman" w:hAnsi="Times New Roman" w:cs="Times New Roman"/>
          <w:lang w:val="es-ES"/>
        </w:rPr>
        <w:t>“Mezcla o combinación de cuatro instrumentos fundamentales, el producto que se ofrece, su precio, el sistema de distribución que se utiliza para hacerlo llegar al mercado y la promoción que utiliza la empresa para informar, persuadir y hacer recordar al cliente (Polo, Sanchez y Meroño, 2015</w:t>
      </w:r>
      <w:r w:rsidR="00D06FDA">
        <w:rPr>
          <w:rFonts w:ascii="Times New Roman" w:eastAsia="Times New Roman" w:hAnsi="Times New Roman" w:cs="Times New Roman"/>
          <w:lang w:val="es-ES"/>
        </w:rPr>
        <w:t>, p.23</w:t>
      </w:r>
      <w:r w:rsidR="00E34317" w:rsidRPr="00EC71BE">
        <w:rPr>
          <w:rFonts w:ascii="Times New Roman" w:eastAsia="Times New Roman" w:hAnsi="Times New Roman" w:cs="Times New Roman"/>
          <w:lang w:val="es-ES"/>
        </w:rPr>
        <w:t>).”</w:t>
      </w:r>
    </w:p>
    <w:p w14:paraId="1114DDAF" w14:textId="77777777" w:rsidR="00734660" w:rsidRDefault="006B0840" w:rsidP="003D71AD">
      <w:pPr>
        <w:spacing w:before="200" w:line="360" w:lineRule="auto"/>
        <w:ind w:firstLine="142"/>
        <w:jc w:val="both"/>
        <w:rPr>
          <w:rFonts w:ascii="Times New Roman" w:eastAsia="Times New Roman" w:hAnsi="Times New Roman" w:cs="Times New Roman"/>
          <w:b/>
          <w:lang w:val="es-ES"/>
        </w:rPr>
      </w:pPr>
      <w:r>
        <w:rPr>
          <w:rFonts w:ascii="Times New Roman" w:eastAsia="Times New Roman" w:hAnsi="Times New Roman" w:cs="Times New Roman"/>
          <w:lang w:val="es-ES"/>
        </w:rPr>
        <w:t xml:space="preserve">El </w:t>
      </w:r>
      <w:r>
        <w:rPr>
          <w:rFonts w:ascii="Times New Roman" w:eastAsia="Times New Roman" w:hAnsi="Times New Roman" w:cs="Times New Roman"/>
          <w:i/>
          <w:lang w:val="es-ES"/>
        </w:rPr>
        <w:t>marketing mix</w:t>
      </w:r>
      <w:r>
        <w:rPr>
          <w:rFonts w:ascii="Times New Roman" w:eastAsia="Times New Roman" w:hAnsi="Times New Roman" w:cs="Times New Roman"/>
          <w:lang w:val="es-ES"/>
        </w:rPr>
        <w:t xml:space="preserve"> integra las herramientas necesarias para que los responsables del área puedan desarrollar diferentes estrategias de marketing, las 4P’s </w:t>
      </w:r>
      <w:r w:rsidRPr="00B57115">
        <w:rPr>
          <w:rFonts w:ascii="Times New Roman" w:eastAsia="Times New Roman" w:hAnsi="Times New Roman" w:cs="Times New Roman"/>
          <w:lang w:val="es-ES"/>
        </w:rPr>
        <w:t>(McCarthy, 1960)</w:t>
      </w:r>
      <w:r>
        <w:rPr>
          <w:rFonts w:ascii="Times New Roman" w:eastAsia="Times New Roman" w:hAnsi="Times New Roman" w:cs="Times New Roman"/>
          <w:lang w:val="es-ES"/>
        </w:rPr>
        <w:t xml:space="preserve"> por ejemplo, es uno de los tantos modelos que se pueden aplicar. Ésta podría considerarse como la base para que cualquier campaña de marketing pueda ser exitosa, integrando componentes básicos </w:t>
      </w:r>
      <w:r w:rsidRPr="00B57115">
        <w:rPr>
          <w:rFonts w:ascii="Times New Roman" w:eastAsia="Times New Roman" w:hAnsi="Times New Roman" w:cs="Times New Roman"/>
          <w:lang w:val="es-ES"/>
        </w:rPr>
        <w:t>(Polo, Sanchez y Meroño, 2015):</w:t>
      </w:r>
    </w:p>
    <w:p w14:paraId="0D93019D" w14:textId="5BB18AD9" w:rsidR="00A2442D" w:rsidRPr="00A2442D" w:rsidRDefault="006B0840" w:rsidP="003D71AD">
      <w:pPr>
        <w:spacing w:before="200" w:line="360" w:lineRule="auto"/>
        <w:jc w:val="both"/>
        <w:rPr>
          <w:rFonts w:ascii="Times New Roman" w:eastAsia="Times New Roman" w:hAnsi="Times New Roman" w:cs="Times New Roman"/>
          <w:i/>
          <w:iCs/>
          <w:lang w:val="es-ES"/>
        </w:rPr>
      </w:pPr>
      <w:r w:rsidRPr="00A2442D">
        <w:rPr>
          <w:rFonts w:ascii="Times New Roman" w:eastAsia="Times New Roman" w:hAnsi="Times New Roman" w:cs="Times New Roman"/>
          <w:i/>
          <w:iCs/>
          <w:lang w:val="es-ES"/>
        </w:rPr>
        <w:t xml:space="preserve">Producto </w:t>
      </w:r>
    </w:p>
    <w:p w14:paraId="68893825" w14:textId="7BA55709" w:rsidR="00734660" w:rsidRDefault="006B0840" w:rsidP="003D71AD">
      <w:pPr>
        <w:spacing w:after="120" w:line="360" w:lineRule="auto"/>
        <w:ind w:firstLine="142"/>
        <w:jc w:val="both"/>
        <w:rPr>
          <w:rFonts w:ascii="Times New Roman" w:eastAsia="Times New Roman" w:hAnsi="Times New Roman" w:cs="Times New Roman"/>
          <w:lang w:val="es-ES"/>
        </w:rPr>
      </w:pPr>
      <w:r w:rsidRPr="00A2442D">
        <w:rPr>
          <w:rFonts w:ascii="Times New Roman" w:eastAsia="Times New Roman" w:hAnsi="Times New Roman" w:cs="Times New Roman"/>
          <w:lang w:val="es-ES"/>
        </w:rPr>
        <w:t>Cualquier bien, producto o servicio destinado a satisfacer necesidades del consumidor. El mismo no sólo incluye características propias, sino también a los beneficios, emociones y experiencias que puedan generar como consecuencia de su uso. Responde a preguntas como: ¿Qué problema resuelve el producto?, ¿Cuál es el cliente objetivo?, ¿En qué se diferencia? etc.</w:t>
      </w:r>
    </w:p>
    <w:p w14:paraId="6283EB00" w14:textId="77777777" w:rsidR="0029181B" w:rsidRPr="00A2442D" w:rsidRDefault="0029181B" w:rsidP="003D71AD">
      <w:pPr>
        <w:spacing w:after="120" w:line="360" w:lineRule="auto"/>
        <w:ind w:firstLine="142"/>
        <w:jc w:val="both"/>
        <w:rPr>
          <w:rFonts w:ascii="Times New Roman" w:eastAsia="Times New Roman" w:hAnsi="Times New Roman" w:cs="Times New Roman"/>
          <w:lang w:val="es-ES"/>
        </w:rPr>
      </w:pPr>
    </w:p>
    <w:p w14:paraId="1FB701CE" w14:textId="77777777" w:rsidR="00A2442D" w:rsidRPr="00A2442D" w:rsidRDefault="006B0840" w:rsidP="003D71AD">
      <w:pPr>
        <w:spacing w:line="360" w:lineRule="auto"/>
        <w:jc w:val="both"/>
        <w:rPr>
          <w:rFonts w:ascii="Times New Roman" w:eastAsia="Times New Roman" w:hAnsi="Times New Roman" w:cs="Times New Roman"/>
          <w:i/>
          <w:iCs/>
          <w:lang w:val="es-ES"/>
        </w:rPr>
      </w:pPr>
      <w:r w:rsidRPr="00A2442D">
        <w:rPr>
          <w:rFonts w:ascii="Times New Roman" w:eastAsia="Times New Roman" w:hAnsi="Times New Roman" w:cs="Times New Roman"/>
          <w:i/>
          <w:iCs/>
          <w:lang w:val="es-ES"/>
        </w:rPr>
        <w:lastRenderedPageBreak/>
        <w:t>Precio</w:t>
      </w:r>
    </w:p>
    <w:p w14:paraId="733BDEC5" w14:textId="1108EE68" w:rsidR="00734660" w:rsidRPr="00A2442D" w:rsidRDefault="006B0840" w:rsidP="003D71AD">
      <w:pPr>
        <w:spacing w:after="120" w:line="360" w:lineRule="auto"/>
        <w:ind w:firstLine="142"/>
        <w:jc w:val="both"/>
        <w:rPr>
          <w:rFonts w:ascii="Times New Roman" w:eastAsia="Times New Roman" w:hAnsi="Times New Roman" w:cs="Times New Roman"/>
          <w:lang w:val="es-ES"/>
        </w:rPr>
      </w:pPr>
      <w:r w:rsidRPr="00A2442D">
        <w:rPr>
          <w:rFonts w:ascii="Times New Roman" w:eastAsia="Times New Roman" w:hAnsi="Times New Roman" w:cs="Times New Roman"/>
          <w:lang w:val="es-ES"/>
        </w:rPr>
        <w:t>Resultado de la cantidad de dinero que el consumidor está dispuesto a pagar y del esfuerzo necesario para conseguirlo. Responde a preguntas como: ¿Cuánto están dispuestos a pagar?, ¿El producto puede tener niveles de precio?, ¿Cuánto cuesta crear el producto?, ¿Cuál es el valor de los productos de la competencia? etc.</w:t>
      </w:r>
    </w:p>
    <w:p w14:paraId="15A7299F" w14:textId="77777777" w:rsidR="00A2442D" w:rsidRPr="00A2442D" w:rsidRDefault="006B0840" w:rsidP="003D71AD">
      <w:pPr>
        <w:spacing w:line="360" w:lineRule="auto"/>
        <w:jc w:val="both"/>
        <w:rPr>
          <w:rFonts w:ascii="Times New Roman" w:eastAsia="Times New Roman" w:hAnsi="Times New Roman" w:cs="Times New Roman"/>
          <w:i/>
          <w:iCs/>
          <w:lang w:val="es-ES"/>
        </w:rPr>
      </w:pPr>
      <w:r w:rsidRPr="00A2442D">
        <w:rPr>
          <w:rFonts w:ascii="Times New Roman" w:eastAsia="Times New Roman" w:hAnsi="Times New Roman" w:cs="Times New Roman"/>
          <w:i/>
          <w:iCs/>
          <w:lang w:val="es-ES"/>
        </w:rPr>
        <w:t>Plaza</w:t>
      </w:r>
    </w:p>
    <w:p w14:paraId="5ADE2B05" w14:textId="1EE5A8C0" w:rsidR="00734660" w:rsidRPr="00A2442D" w:rsidRDefault="006B0840" w:rsidP="003D71AD">
      <w:pPr>
        <w:spacing w:after="120" w:line="360" w:lineRule="auto"/>
        <w:ind w:firstLine="142"/>
        <w:jc w:val="both"/>
        <w:rPr>
          <w:rFonts w:ascii="Times New Roman" w:eastAsia="Times New Roman" w:hAnsi="Times New Roman" w:cs="Times New Roman"/>
          <w:lang w:val="es-ES"/>
        </w:rPr>
      </w:pPr>
      <w:r w:rsidRPr="00A2442D">
        <w:rPr>
          <w:rFonts w:ascii="Times New Roman" w:eastAsia="Times New Roman" w:hAnsi="Times New Roman" w:cs="Times New Roman"/>
          <w:lang w:val="es-ES"/>
        </w:rPr>
        <w:t>Distribución del producto, es decir, a la capacidad de poner a disposición el producto demandado de una forma que facilite y estimule su adquisición. Incluye el concepto de canal de distribución, o el camino seguido por el producto a través de intermediarios, desde el productor al consumidor. Responde a preguntas como: ¿Ubicación del cliente objetivo?, ¿En dónde vende productos la competencia?, ¿En dónde el cliente encuentra productos similares? etc.</w:t>
      </w:r>
    </w:p>
    <w:p w14:paraId="4C5F8553" w14:textId="77777777" w:rsidR="00A2442D" w:rsidRPr="00A2442D" w:rsidRDefault="006B0840" w:rsidP="003D71AD">
      <w:pPr>
        <w:spacing w:before="200" w:line="360" w:lineRule="auto"/>
        <w:jc w:val="both"/>
        <w:rPr>
          <w:rFonts w:ascii="Times New Roman" w:eastAsia="Times New Roman" w:hAnsi="Times New Roman" w:cs="Times New Roman"/>
          <w:i/>
          <w:iCs/>
          <w:lang w:val="es-ES"/>
        </w:rPr>
      </w:pPr>
      <w:r w:rsidRPr="00A2442D">
        <w:rPr>
          <w:rFonts w:ascii="Times New Roman" w:eastAsia="Times New Roman" w:hAnsi="Times New Roman" w:cs="Times New Roman"/>
          <w:i/>
          <w:iCs/>
          <w:lang w:val="es-ES"/>
        </w:rPr>
        <w:t>Promoción</w:t>
      </w:r>
    </w:p>
    <w:p w14:paraId="1825379C" w14:textId="78897522" w:rsidR="00734660" w:rsidRPr="00A2442D" w:rsidRDefault="006B0840" w:rsidP="003D71AD">
      <w:pPr>
        <w:spacing w:after="120" w:line="360" w:lineRule="auto"/>
        <w:ind w:firstLine="142"/>
        <w:jc w:val="both"/>
        <w:rPr>
          <w:rFonts w:ascii="Times New Roman" w:eastAsia="Times New Roman" w:hAnsi="Times New Roman" w:cs="Times New Roman"/>
          <w:lang w:val="es-ES"/>
        </w:rPr>
      </w:pPr>
      <w:r w:rsidRPr="00A2442D">
        <w:rPr>
          <w:rFonts w:ascii="Times New Roman" w:eastAsia="Times New Roman" w:hAnsi="Times New Roman" w:cs="Times New Roman"/>
          <w:lang w:val="es-ES"/>
        </w:rPr>
        <w:t>Conjunto de actividades que tienen como objetivo comunicar y persuadir al consumidor acerca de la marca y el producto. Responde a preguntas como: ¿Cuál es el público objetivo?, ¿Qué canales utiliza el público objetivo para informarse?, ¿Cómo promociona la competencia?  etc.</w:t>
      </w:r>
    </w:p>
    <w:p w14:paraId="4B60464F" w14:textId="619B0A1B"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Sobre cada uno de los anteriores podemos observar una serie de recursos o actividades que los definen </w:t>
      </w:r>
      <w:r w:rsidRPr="001E4EB3">
        <w:rPr>
          <w:rFonts w:ascii="Times New Roman" w:eastAsia="Times New Roman" w:hAnsi="Times New Roman" w:cs="Times New Roman"/>
          <w:lang w:val="es-ES"/>
        </w:rPr>
        <w:t xml:space="preserve">(Figura </w:t>
      </w:r>
      <w:r w:rsidR="00A2442D" w:rsidRPr="001E4EB3">
        <w:rPr>
          <w:rFonts w:ascii="Times New Roman" w:eastAsia="Times New Roman" w:hAnsi="Times New Roman" w:cs="Times New Roman"/>
          <w:lang w:val="es-ES"/>
        </w:rPr>
        <w:t>6</w:t>
      </w:r>
      <w:r w:rsidRPr="001E4EB3">
        <w:rPr>
          <w:rFonts w:ascii="Times New Roman" w:eastAsia="Times New Roman" w:hAnsi="Times New Roman" w:cs="Times New Roman"/>
          <w:lang w:val="es-ES"/>
        </w:rPr>
        <w:t>).</w:t>
      </w:r>
      <w:r w:rsidR="00540AE8">
        <w:rPr>
          <w:rFonts w:ascii="Times New Roman" w:eastAsia="Times New Roman" w:hAnsi="Times New Roman" w:cs="Times New Roman"/>
          <w:lang w:val="es-ES"/>
        </w:rPr>
        <w:t xml:space="preserve"> </w:t>
      </w:r>
      <w:r>
        <w:rPr>
          <w:rFonts w:ascii="Times New Roman" w:eastAsia="Times New Roman" w:hAnsi="Times New Roman" w:cs="Times New Roman"/>
          <w:lang w:val="es-ES"/>
        </w:rPr>
        <w:t>Otros modelos</w:t>
      </w:r>
      <w:r>
        <w:rPr>
          <w:rFonts w:ascii="Times New Roman" w:eastAsia="Times New Roman" w:hAnsi="Times New Roman" w:cs="Times New Roman"/>
          <w:b/>
          <w:lang w:val="es-ES"/>
        </w:rPr>
        <w:t xml:space="preserve"> </w:t>
      </w:r>
      <w:r>
        <w:rPr>
          <w:rFonts w:ascii="Times New Roman" w:eastAsia="Times New Roman" w:hAnsi="Times New Roman" w:cs="Times New Roman"/>
          <w:lang w:val="es-ES"/>
        </w:rPr>
        <w:t xml:space="preserve">se diferencian por incorporar más variables, como las 7P’s </w:t>
      </w:r>
      <w:r w:rsidRPr="001E4EB3">
        <w:rPr>
          <w:rFonts w:ascii="Times New Roman" w:eastAsia="Times New Roman" w:hAnsi="Times New Roman" w:cs="Times New Roman"/>
          <w:lang w:val="es-ES"/>
        </w:rPr>
        <w:t>(Booms and Bitner, 1981),</w:t>
      </w:r>
      <w:r>
        <w:rPr>
          <w:rFonts w:ascii="Times New Roman" w:eastAsia="Times New Roman" w:hAnsi="Times New Roman" w:cs="Times New Roman"/>
          <w:lang w:val="es-ES"/>
        </w:rPr>
        <w:t xml:space="preserve"> que incluye los cuatro componentes principales e incorpora tres nuevos (</w:t>
      </w:r>
      <w:r w:rsidRPr="00A2442D">
        <w:rPr>
          <w:rFonts w:ascii="Times New Roman" w:eastAsia="Times New Roman" w:hAnsi="Times New Roman" w:cs="Times New Roman"/>
          <w:bCs/>
          <w:lang w:val="es-ES"/>
        </w:rPr>
        <w:t>Services Mix</w:t>
      </w:r>
      <w:r>
        <w:rPr>
          <w:rFonts w:ascii="Times New Roman" w:eastAsia="Times New Roman" w:hAnsi="Times New Roman" w:cs="Times New Roman"/>
          <w:lang w:val="es-ES"/>
        </w:rPr>
        <w:t>), las personas, prueba y proceso.</w:t>
      </w:r>
    </w:p>
    <w:p w14:paraId="74AA6A30" w14:textId="77777777" w:rsidR="00540AE8" w:rsidRPr="00540AE8" w:rsidRDefault="006B0840" w:rsidP="003D71AD">
      <w:pPr>
        <w:spacing w:line="360" w:lineRule="auto"/>
        <w:jc w:val="both"/>
        <w:rPr>
          <w:rFonts w:ascii="Times New Roman" w:eastAsia="Times New Roman" w:hAnsi="Times New Roman" w:cs="Times New Roman"/>
          <w:i/>
          <w:iCs/>
          <w:lang w:val="es-ES"/>
        </w:rPr>
      </w:pPr>
      <w:r w:rsidRPr="00540AE8">
        <w:rPr>
          <w:rFonts w:ascii="Times New Roman" w:eastAsia="Times New Roman" w:hAnsi="Times New Roman" w:cs="Times New Roman"/>
          <w:i/>
          <w:iCs/>
          <w:lang w:val="es-ES"/>
        </w:rPr>
        <w:t>Personas</w:t>
      </w:r>
    </w:p>
    <w:p w14:paraId="4776340B" w14:textId="59503266" w:rsidR="00734660" w:rsidRDefault="006B0840" w:rsidP="003D71AD">
      <w:pPr>
        <w:spacing w:after="12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Representan a todos los integrantes de la empresa que, en mayor o menor medida, brindan un servicio o venden el producto.</w:t>
      </w:r>
    </w:p>
    <w:p w14:paraId="022AC735" w14:textId="77777777" w:rsidR="00540AE8" w:rsidRPr="00540AE8" w:rsidRDefault="006B0840" w:rsidP="003D71AD">
      <w:pPr>
        <w:spacing w:line="360" w:lineRule="auto"/>
        <w:jc w:val="both"/>
        <w:rPr>
          <w:rFonts w:ascii="Times New Roman" w:eastAsia="Times New Roman" w:hAnsi="Times New Roman" w:cs="Times New Roman"/>
          <w:i/>
          <w:iCs/>
          <w:lang w:val="es-ES"/>
        </w:rPr>
      </w:pPr>
      <w:r w:rsidRPr="00540AE8">
        <w:rPr>
          <w:rFonts w:ascii="Times New Roman" w:eastAsia="Times New Roman" w:hAnsi="Times New Roman" w:cs="Times New Roman"/>
          <w:i/>
          <w:iCs/>
          <w:lang w:val="es-ES"/>
        </w:rPr>
        <w:t>Prueba</w:t>
      </w:r>
    </w:p>
    <w:p w14:paraId="2F4C120F" w14:textId="30B89D39" w:rsidR="00540AE8" w:rsidRPr="00F76ED6" w:rsidRDefault="006B0840" w:rsidP="00F76ED6">
      <w:pPr>
        <w:spacing w:after="12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Evidencia de que las declaraciones presentadas en las publicaciones de marketing son verdaderas, tiende a incluir opiniones de clientes, estudios de casos y testimonios que dan idea de cómo los clientes están satisfechos con el producto.</w:t>
      </w:r>
    </w:p>
    <w:p w14:paraId="69422804" w14:textId="7E7A278C" w:rsidR="00540AE8" w:rsidRPr="00540AE8" w:rsidRDefault="006B0840" w:rsidP="003D71AD">
      <w:pPr>
        <w:spacing w:line="360" w:lineRule="auto"/>
        <w:jc w:val="both"/>
        <w:rPr>
          <w:rFonts w:ascii="Times New Roman" w:eastAsia="Times New Roman" w:hAnsi="Times New Roman" w:cs="Times New Roman"/>
          <w:i/>
          <w:iCs/>
          <w:lang w:val="es-ES"/>
        </w:rPr>
      </w:pPr>
      <w:r w:rsidRPr="00540AE8">
        <w:rPr>
          <w:rFonts w:ascii="Times New Roman" w:eastAsia="Times New Roman" w:hAnsi="Times New Roman" w:cs="Times New Roman"/>
          <w:i/>
          <w:iCs/>
          <w:lang w:val="es-ES"/>
        </w:rPr>
        <w:t>Proceso</w:t>
      </w:r>
    </w:p>
    <w:p w14:paraId="42051FD9" w14:textId="439751A2" w:rsidR="00734660" w:rsidRDefault="006B0840" w:rsidP="003D71AD">
      <w:pPr>
        <w:spacing w:after="12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Referencia el transporte, la entrega del producto y la atención al cliente. Interviene en cómo se lleva a cabo el proceso y que tan bueno es la atención percibida por el cliente.</w:t>
      </w:r>
    </w:p>
    <w:p w14:paraId="59A38E7D" w14:textId="77777777" w:rsidR="00734660" w:rsidRDefault="006B0840" w:rsidP="003D71AD">
      <w:pPr>
        <w:spacing w:before="200" w:after="200" w:line="360" w:lineRule="auto"/>
        <w:ind w:firstLine="142"/>
        <w:jc w:val="both"/>
        <w:rPr>
          <w:rFonts w:ascii="Times New Roman" w:eastAsia="Times New Roman" w:hAnsi="Times New Roman" w:cs="Times New Roman"/>
          <w:lang w:val="es-ES"/>
        </w:rPr>
      </w:pPr>
      <w:r>
        <w:rPr>
          <w:noProof/>
          <w:sz w:val="20"/>
          <w:lang w:eastAsia="es-AR"/>
        </w:rPr>
        <w:lastRenderedPageBreak/>
        <mc:AlternateContent>
          <mc:Choice Requires="wpg">
            <w:drawing>
              <wp:anchor distT="0" distB="0" distL="114300" distR="114300" simplePos="0" relativeHeight="251605504" behindDoc="0" locked="0" layoutInCell="1" allowOverlap="1" wp14:anchorId="6EC3B8C1" wp14:editId="74236A72">
                <wp:simplePos x="0" y="0"/>
                <wp:positionH relativeFrom="margin">
                  <wp:posOffset>57785</wp:posOffset>
                </wp:positionH>
                <wp:positionV relativeFrom="paragraph">
                  <wp:posOffset>1704340</wp:posOffset>
                </wp:positionV>
                <wp:extent cx="5342255" cy="3562350"/>
                <wp:effectExtent l="0" t="0" r="0" b="0"/>
                <wp:wrapSquare wrapText="bothSides"/>
                <wp:docPr id="77" name="Grupo 49942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255" cy="3562350"/>
                          <a:chOff x="0" y="0"/>
                          <a:chExt cx="5342890" cy="3562985"/>
                        </a:xfrm>
                      </wpg:grpSpPr>
                      <pic:pic xmlns:pic="http://schemas.openxmlformats.org/drawingml/2006/picture">
                        <pic:nvPicPr>
                          <pic:cNvPr id="6" name="Picture 6" descr="/var/mobile/Containers/Data/Application/6277E726-DAA7-4ECA-A296-8070579E78C8/tmp/_d/image11.png"/>
                          <pic:cNvPicPr>
                            <a:picLocks noChangeAspect="1" noChangeArrowheads="1"/>
                          </pic:cNvPicPr>
                        </pic:nvPicPr>
                        <pic:blipFill>
                          <a:blip r:embed="rId23" cstate="print"/>
                          <a:stretch>
                            <a:fillRect/>
                          </a:stretch>
                        </pic:blipFill>
                        <pic:spPr>
                          <a:xfrm>
                            <a:off x="0" y="0"/>
                            <a:ext cx="5306695" cy="3180080"/>
                          </a:xfrm>
                          <a:prstGeom prst="rect">
                            <a:avLst/>
                          </a:prstGeom>
                          <a:ln cap="flat"/>
                        </pic:spPr>
                      </pic:pic>
                      <wps:wsp>
                        <wps:cNvPr id="1966854928" name="Cuadro de texto 1966854928"/>
                        <wps:cNvSpPr txBox="1"/>
                        <wps:spPr>
                          <a:xfrm>
                            <a:off x="969010" y="3188970"/>
                            <a:ext cx="4373880" cy="374015"/>
                          </a:xfrm>
                          <a:prstGeom prst="rect">
                            <a:avLst/>
                          </a:prstGeom>
                          <a:solidFill>
                            <a:prstClr val="white"/>
                          </a:solidFill>
                          <a:ln w="9525" cap="flat">
                            <a:noFill/>
                          </a:ln>
                        </wps:spPr>
                        <wps:txbx>
                          <w:txbxContent>
                            <w:p w14:paraId="0C2BC1FA" w14:textId="50DB5691" w:rsidR="002565F1" w:rsidRDefault="002565F1" w:rsidP="00384FE5">
                              <w:pPr>
                                <w:pStyle w:val="Figuras"/>
                              </w:pPr>
                              <w:bookmarkStart w:id="25" w:name="_Toc171845520"/>
                              <w:r>
                                <w:t>Figura 6: Instrumentos del marketing mix, Parra y Beltrán – 2013.</w:t>
                              </w:r>
                            </w:p>
                            <w:p w14:paraId="05BD534A" w14:textId="77777777" w:rsidR="002565F1" w:rsidRDefault="002565F1"/>
                            <w:p w14:paraId="71219020" w14:textId="4B30EB97" w:rsidR="002565F1" w:rsidRDefault="002565F1" w:rsidP="00384FE5">
                              <w:pPr>
                                <w:pStyle w:val="Figuras"/>
                              </w:pPr>
                              <w:r>
                                <w:t>Figura 7: Propuesta de Carbono 4: Elaboración propia</w:t>
                              </w:r>
                              <w:r>
                                <w:rPr>
                                  <w:rFonts w:ascii="Calibri" w:hAnsi="Calibri" w:cs="Calibri"/>
                                </w:rPr>
                                <w:t xml:space="preserve"> </w:t>
                              </w:r>
                              <w:r>
                                <w:t>- 2023.Figura 6: Instrumentos del marketing mix, Parra y Beltrán – 2013.</w:t>
                              </w:r>
                              <w:bookmarkEnd w:id="25"/>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anchor>
            </w:drawing>
          </mc:Choice>
          <mc:Fallback>
            <w:pict>
              <v:group w14:anchorId="6EC3B8C1" id="Grupo 499421896" o:spid="_x0000_s1041" style="position:absolute;left:0;text-align:left;margin-left:4.55pt;margin-top:134.2pt;width:420.65pt;height:280.5pt;z-index:251605504;mso-position-horizontal-relative:margin" coordsize="53428,3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">
                <v:shape id="Picture 6" o:spid="_x0000_s1042" type="#_x0000_t75" alt="/var/mobile/Containers/Data/Application/6277E726-DAA7-4ECA-A296-8070579E78C8/tmp/_d/image11.png" style="position:absolute;width:53066;height:3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">
                  <v:imagedata r:id="rId24" o:title="image11"/>
                </v:shape>
                <v:shape id="Cuadro de texto 1966854928" o:spid="_x0000_s1043" type="#_x0000_t202" style="position:absolute;left:9690;top:31889;width:4373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" stroked="f">
                  <v:textbox>
                    <w:txbxContent>
                      <w:p w14:paraId="0C2BC1FA" w14:textId="50DB5691" w:rsidR="002565F1" w:rsidRDefault="002565F1" w:rsidP="00384FE5">
                        <w:pPr>
                          <w:pStyle w:val="Figuras"/>
                        </w:pPr>
                        <w:bookmarkStart w:id="26" w:name="_Toc171845520"/>
                        <w:r>
                          <w:t>Figura 6: Instrumentos del marketing mix, Parra y Beltrán – 2013.</w:t>
                        </w:r>
                      </w:p>
                      <w:p w14:paraId="05BD534A" w14:textId="77777777" w:rsidR="002565F1" w:rsidRDefault="002565F1"/>
                      <w:p w14:paraId="71219020" w14:textId="4B30EB97" w:rsidR="002565F1" w:rsidRDefault="002565F1" w:rsidP="00384FE5">
                        <w:pPr>
                          <w:pStyle w:val="Figuras"/>
                        </w:pPr>
                        <w:r>
                          <w:t>Figura 7: Propuesta de Carbono 4: Elaboración propia</w:t>
                        </w:r>
                        <w:r>
                          <w:rPr>
                            <w:rFonts w:ascii="Calibri" w:hAnsi="Calibri" w:cs="Calibri"/>
                          </w:rPr>
                          <w:t xml:space="preserve"> </w:t>
                        </w:r>
                        <w:r>
                          <w:t>- 2023.Figura 6: Instrumentos del marketing mix, Parra y Beltrán – 2013.</w:t>
                        </w:r>
                        <w:bookmarkEnd w:id="26"/>
                      </w:p>
                    </w:txbxContent>
                  </v:textbox>
                </v:shape>
                <w10:wrap type="square" anchorx="margin"/>
              </v:group>
            </w:pict>
          </mc:Fallback>
        </mc:AlternateContent>
      </w:r>
      <w:r>
        <w:rPr>
          <w:rFonts w:ascii="Times New Roman" w:eastAsia="Times New Roman" w:hAnsi="Times New Roman" w:cs="Times New Roman"/>
          <w:lang w:val="es-ES"/>
        </w:rPr>
        <w:t xml:space="preserve">Por último, podemos nombrar a la actualización de las 4P’s de la dirección de marketing moderna presentada por Kotler </w:t>
      </w:r>
      <w:r w:rsidRPr="00DA0998">
        <w:rPr>
          <w:rFonts w:ascii="Times New Roman" w:eastAsia="Times New Roman" w:hAnsi="Times New Roman" w:cs="Times New Roman"/>
          <w:lang w:val="es-ES"/>
        </w:rPr>
        <w:t>(Kotler, 2012): personas</w:t>
      </w:r>
      <w:r>
        <w:rPr>
          <w:rFonts w:ascii="Times New Roman" w:eastAsia="Times New Roman" w:hAnsi="Times New Roman" w:cs="Times New Roman"/>
          <w:lang w:val="es-ES"/>
        </w:rPr>
        <w:t xml:space="preserve">, procesos, programas y performance, cuyo diferencial con el anterior es el último concepto. </w:t>
      </w:r>
      <w:r w:rsidRPr="00DE7F77">
        <w:rPr>
          <w:rFonts w:ascii="Times New Roman" w:eastAsia="Times New Roman" w:hAnsi="Times New Roman" w:cs="Times New Roman"/>
          <w:i/>
          <w:iCs/>
          <w:lang w:val="es-ES"/>
        </w:rPr>
        <w:t>Performance</w:t>
      </w:r>
      <w:r>
        <w:rPr>
          <w:rFonts w:ascii="Times New Roman" w:eastAsia="Times New Roman" w:hAnsi="Times New Roman" w:cs="Times New Roman"/>
          <w:i/>
          <w:lang w:val="es-ES"/>
        </w:rPr>
        <w:t xml:space="preserve"> </w:t>
      </w:r>
      <w:r>
        <w:rPr>
          <w:rFonts w:ascii="Times New Roman" w:eastAsia="Times New Roman" w:hAnsi="Times New Roman" w:cs="Times New Roman"/>
          <w:lang w:val="es-ES"/>
        </w:rPr>
        <w:t>hace referencia al hecho de poder capturar un rango de medidas de los resultados obtenidos que tienen implicaciones financieras y no financieras, como rentabilidad, responsabilidades sociales, legales, éticas y comunitarias.</w:t>
      </w:r>
    </w:p>
    <w:p w14:paraId="2FA30187" w14:textId="7C97E739" w:rsidR="00734660" w:rsidRPr="00C66D39" w:rsidRDefault="00540AE8" w:rsidP="00323C91">
      <w:pPr>
        <w:pStyle w:val="Ttulo3"/>
        <w:spacing w:before="240" w:after="120" w:line="360" w:lineRule="auto"/>
        <w:rPr>
          <w:rFonts w:ascii="Times New Roman" w:hAnsi="Times New Roman" w:cs="Times New Roman"/>
          <w:b/>
          <w:bCs/>
          <w:sz w:val="24"/>
          <w:szCs w:val="24"/>
          <w:lang w:val="es-ES"/>
        </w:rPr>
      </w:pPr>
      <w:bookmarkStart w:id="27" w:name="_Toc171846097"/>
      <w:r w:rsidRPr="00C66D39">
        <w:rPr>
          <w:rFonts w:ascii="Times New Roman" w:hAnsi="Times New Roman" w:cs="Times New Roman"/>
          <w:b/>
          <w:bCs/>
          <w:sz w:val="24"/>
          <w:szCs w:val="24"/>
          <w:lang w:val="es-ES"/>
        </w:rPr>
        <w:t>1.2.3</w:t>
      </w:r>
      <w:r w:rsidR="006B0840" w:rsidRPr="00C66D39">
        <w:rPr>
          <w:rFonts w:ascii="Times New Roman" w:hAnsi="Times New Roman" w:cs="Times New Roman"/>
          <w:b/>
          <w:bCs/>
          <w:sz w:val="24"/>
          <w:szCs w:val="24"/>
          <w:lang w:val="es-ES"/>
        </w:rPr>
        <w:t xml:space="preserve"> - IMPLEMENTACIÓN</w:t>
      </w:r>
      <w:bookmarkEnd w:id="27"/>
    </w:p>
    <w:p w14:paraId="1B7E7315" w14:textId="0C0A2772" w:rsidR="00734660" w:rsidRPr="00B67CD1" w:rsidRDefault="00540AE8" w:rsidP="003D71AD">
      <w:pPr>
        <w:pStyle w:val="Ttulo4"/>
        <w:spacing w:before="120" w:after="120" w:line="360" w:lineRule="auto"/>
        <w:rPr>
          <w:rFonts w:ascii="Times New Roman" w:hAnsi="Times New Roman" w:cs="Times New Roman"/>
          <w:sz w:val="24"/>
          <w:szCs w:val="24"/>
          <w:lang w:val="es-ES"/>
        </w:rPr>
      </w:pPr>
      <w:bookmarkStart w:id="28" w:name="_Toc171846098"/>
      <w:r w:rsidRPr="00B67CD1">
        <w:rPr>
          <w:rFonts w:ascii="Times New Roman" w:hAnsi="Times New Roman" w:cs="Times New Roman"/>
          <w:sz w:val="24"/>
          <w:szCs w:val="24"/>
          <w:lang w:val="es-ES"/>
        </w:rPr>
        <w:t>1.2.3.</w:t>
      </w:r>
      <w:r w:rsidR="006B0840" w:rsidRPr="00B67CD1">
        <w:rPr>
          <w:rFonts w:ascii="Times New Roman" w:hAnsi="Times New Roman" w:cs="Times New Roman"/>
          <w:sz w:val="24"/>
          <w:szCs w:val="24"/>
          <w:lang w:val="es-ES"/>
        </w:rPr>
        <w:t>1 - PLANIFICACIÓN DE CAMPAÑAS</w:t>
      </w:r>
      <w:bookmarkEnd w:id="28"/>
    </w:p>
    <w:p w14:paraId="5D11BAB4"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Planificar campañas de marketing es una tarea habitual en toda organización ya sea para el lanzamiento de productos, ofrecer promociones o generar demanda en su actual propuesta de valor. La necesidad de lanzar campañas suele darse al presentar el plan anual de la compañía, para luego ser aprobada, planificada y ejecutada individualmente.</w:t>
      </w:r>
    </w:p>
    <w:p w14:paraId="0C346F93" w14:textId="77777777"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t xml:space="preserve">En el caso del medio online, en los últimos años el marketing digital ha presentado distintas opciones para que dichas campañas logren sus objetivos mediante las redes de búsquedas, las redes sociales y el correo electrónico, por ejemplo, cuya interactividad permite atraer al público, comunicar mensajes y analizar los datos obtenidos para ofrecer luego personalización </w:t>
      </w:r>
      <w:r w:rsidRPr="00DA0998">
        <w:rPr>
          <w:rFonts w:ascii="Times New Roman" w:hAnsi="Times New Roman" w:cs="Times New Roman"/>
        </w:rPr>
        <w:t>(Chaffey, 2022).</w:t>
      </w:r>
    </w:p>
    <w:p w14:paraId="52A90842" w14:textId="57F45ED6"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lastRenderedPageBreak/>
        <w:t>Además, a diferencia de lo que antes se consideraba como campañas explosivas y a corto plazo, dado la limitación impuesta por el presupuesto publicitario, la digitalización y el acceso a productos orgánicos y de bajo costo como los mencionados, han significado que algunas campañas puedan considerarse un continuo con una duración mayor, necesitando de una mayor optimización para mejorar el retorno de la inversión. En estos casos se necesita de un plan de adquisición y retención de clientes, seguimiento con métricas presentación de informes y reajustes en caso de ser necesario.</w:t>
      </w:r>
    </w:p>
    <w:p w14:paraId="39AEAC1C" w14:textId="77777777"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t>El proceso de planificación de campañas puede resumirse en tres pasos principales: Objetivos, Audiencia y Mensaje.</w:t>
      </w:r>
    </w:p>
    <w:p w14:paraId="7D0D89BB" w14:textId="77777777" w:rsidR="00734660" w:rsidRDefault="006B0840" w:rsidP="003D71AD">
      <w:pPr>
        <w:spacing w:before="200" w:line="360" w:lineRule="auto"/>
        <w:jc w:val="both"/>
        <w:rPr>
          <w:rFonts w:ascii="Times New Roman" w:hAnsi="Times New Roman" w:cs="Times New Roman"/>
          <w:i/>
        </w:rPr>
      </w:pPr>
      <w:r>
        <w:rPr>
          <w:rFonts w:ascii="Times New Roman" w:hAnsi="Times New Roman" w:cs="Times New Roman"/>
          <w:i/>
        </w:rPr>
        <w:t>Objetivos</w:t>
      </w:r>
    </w:p>
    <w:p w14:paraId="0B69C9CA"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Da idea hacia donde se dirige la campaña permitiendo hacer ajustes en la estrategia tomada. Deben ser flexibles, adaptables al contexto y seguir un criterio </w:t>
      </w:r>
      <w:r w:rsidRPr="001E4EB3">
        <w:rPr>
          <w:rFonts w:ascii="Times New Roman" w:hAnsi="Times New Roman" w:cs="Times New Roman"/>
        </w:rPr>
        <w:t>SMART (Doran GT, 1981),</w:t>
      </w:r>
      <w:r>
        <w:rPr>
          <w:rFonts w:ascii="Times New Roman" w:hAnsi="Times New Roman" w:cs="Times New Roman"/>
        </w:rPr>
        <w:t xml:space="preserve"> es decir, ser específicos, medibles, alcanzables, relevantes, todo en un rango de tiempo acordado </w:t>
      </w:r>
      <w:r w:rsidRPr="00DA0998">
        <w:rPr>
          <w:rFonts w:ascii="Times New Roman" w:hAnsi="Times New Roman" w:cs="Times New Roman"/>
          <w:lang w:val="es-ES"/>
        </w:rPr>
        <w:t>(Machado y Davim, 2016)</w:t>
      </w:r>
      <w:r w:rsidRPr="00DA0998">
        <w:rPr>
          <w:rFonts w:ascii="Times New Roman" w:hAnsi="Times New Roman" w:cs="Times New Roman"/>
        </w:rPr>
        <w:t>.</w:t>
      </w:r>
      <w:r>
        <w:rPr>
          <w:rFonts w:ascii="Times New Roman" w:hAnsi="Times New Roman" w:cs="Times New Roman"/>
        </w:rPr>
        <w:t xml:space="preserve">  </w:t>
      </w:r>
    </w:p>
    <w:p w14:paraId="746F11C9"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Los más usuales en un medio online suelen ser abarcar las siguientes categorías:</w:t>
      </w:r>
    </w:p>
    <w:p w14:paraId="640A5031"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Metas de alcance.</w:t>
      </w:r>
    </w:p>
    <w:p w14:paraId="7AB35185"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Metas de la actividad.</w:t>
      </w:r>
    </w:p>
    <w:p w14:paraId="4C4B66D5"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Objetivos de conversión.</w:t>
      </w:r>
    </w:p>
    <w:p w14:paraId="03B4DB9D"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Metas de fidelización.</w:t>
      </w:r>
    </w:p>
    <w:p w14:paraId="4C59CE88"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Visibilidad</w:t>
      </w:r>
    </w:p>
    <w:p w14:paraId="2C550F99"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Ventas.</w:t>
      </w:r>
    </w:p>
    <w:p w14:paraId="56443267"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Lealtad.</w:t>
      </w:r>
    </w:p>
    <w:p w14:paraId="114E80BF" w14:textId="77777777"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t xml:space="preserve">Otra categorización más global es aquella que se basa en diferentes escalas de tiempo </w:t>
      </w:r>
      <w:r w:rsidRPr="00DA0998">
        <w:rPr>
          <w:rFonts w:ascii="Times New Roman" w:hAnsi="Times New Roman" w:cs="Times New Roman"/>
        </w:rPr>
        <w:t>(Chaffey, 2022):</w:t>
      </w:r>
    </w:p>
    <w:p w14:paraId="0BADE560" w14:textId="77777777" w:rsidR="00734660" w:rsidRPr="00F85673" w:rsidRDefault="006B0840" w:rsidP="00B645A4">
      <w:pPr>
        <w:pStyle w:val="Prrafodelista"/>
        <w:numPr>
          <w:ilvl w:val="0"/>
          <w:numId w:val="17"/>
        </w:numPr>
        <w:spacing w:before="120" w:after="60" w:line="360" w:lineRule="auto"/>
        <w:ind w:left="568" w:hanging="284"/>
        <w:contextualSpacing w:val="0"/>
        <w:jc w:val="both"/>
        <w:rPr>
          <w:rFonts w:ascii="Times New Roman" w:hAnsi="Times New Roman" w:cs="Times New Roman"/>
          <w:lang w:val="es-ES"/>
        </w:rPr>
      </w:pPr>
      <w:r w:rsidRPr="00F85673">
        <w:rPr>
          <w:rFonts w:ascii="Times New Roman" w:hAnsi="Times New Roman" w:cs="Times New Roman"/>
          <w:lang w:val="es-ES"/>
        </w:rPr>
        <w:t>Objetivos anuales: Pronosticando objetivos desde el primer momento y para un año entero, en base a un presupuesto inicial.</w:t>
      </w:r>
    </w:p>
    <w:p w14:paraId="29453A04" w14:textId="77777777" w:rsidR="00734660" w:rsidRPr="00F85673" w:rsidRDefault="006B0840" w:rsidP="00B645A4">
      <w:pPr>
        <w:pStyle w:val="Prrafodelista"/>
        <w:numPr>
          <w:ilvl w:val="0"/>
          <w:numId w:val="17"/>
        </w:numPr>
        <w:spacing w:before="120" w:after="60" w:line="360" w:lineRule="auto"/>
        <w:ind w:left="567" w:hanging="284"/>
        <w:jc w:val="both"/>
        <w:rPr>
          <w:rFonts w:ascii="Times New Roman" w:hAnsi="Times New Roman" w:cs="Times New Roman"/>
          <w:lang w:val="es-ES"/>
        </w:rPr>
      </w:pPr>
      <w:r w:rsidRPr="00F85673">
        <w:rPr>
          <w:rFonts w:ascii="Times New Roman" w:hAnsi="Times New Roman" w:cs="Times New Roman"/>
          <w:lang w:val="es-ES"/>
        </w:rPr>
        <w:t xml:space="preserve">Objetivos específicos: Para campañas específicas o para respaldar iniciativas tácticas de la campaña anual a lo largo del año, por ejemplo, promociones de temporada o lanzamiento de nuevos productos. </w:t>
      </w:r>
    </w:p>
    <w:p w14:paraId="36029995" w14:textId="77777777" w:rsidR="0029181B" w:rsidRDefault="0029181B" w:rsidP="0029181B">
      <w:pPr>
        <w:spacing w:line="360" w:lineRule="auto"/>
        <w:jc w:val="both"/>
        <w:rPr>
          <w:rFonts w:ascii="Calibri" w:hAnsi="Calibri"/>
        </w:rPr>
      </w:pPr>
    </w:p>
    <w:p w14:paraId="2EB8C905" w14:textId="77777777" w:rsidR="0029181B" w:rsidRPr="0029181B" w:rsidRDefault="0029181B" w:rsidP="0029181B">
      <w:pPr>
        <w:spacing w:line="360" w:lineRule="auto"/>
        <w:jc w:val="both"/>
        <w:rPr>
          <w:rFonts w:ascii="Calibri" w:hAnsi="Calibri"/>
        </w:rPr>
      </w:pPr>
    </w:p>
    <w:p w14:paraId="5FCF7063" w14:textId="77777777" w:rsidR="00734660" w:rsidRDefault="006B0840" w:rsidP="003D71AD">
      <w:pPr>
        <w:spacing w:before="200" w:line="360" w:lineRule="auto"/>
        <w:jc w:val="both"/>
        <w:rPr>
          <w:rFonts w:ascii="Times New Roman" w:hAnsi="Times New Roman" w:cs="Times New Roman"/>
          <w:i/>
        </w:rPr>
      </w:pPr>
      <w:r>
        <w:rPr>
          <w:rFonts w:ascii="Times New Roman" w:hAnsi="Times New Roman" w:cs="Times New Roman"/>
          <w:i/>
        </w:rPr>
        <w:lastRenderedPageBreak/>
        <w:t>Audiencia</w:t>
      </w:r>
    </w:p>
    <w:p w14:paraId="34176400" w14:textId="77777777" w:rsidR="00734660" w:rsidRDefault="006B0840" w:rsidP="003D71AD">
      <w:pPr>
        <w:spacing w:line="360" w:lineRule="auto"/>
        <w:ind w:firstLine="142"/>
        <w:jc w:val="both"/>
        <w:rPr>
          <w:rFonts w:ascii="Calibri" w:hAnsi="Calibri"/>
        </w:rPr>
      </w:pPr>
      <w:r>
        <w:rPr>
          <w:rFonts w:ascii="Times New Roman" w:hAnsi="Times New Roman" w:cs="Times New Roman"/>
        </w:rPr>
        <w:t>Concepto de importancia, ya que los objetivos deben ser formulados teniendo en cuenta el target o público objetivo</w:t>
      </w:r>
      <w:r>
        <w:rPr>
          <w:rFonts w:ascii="Times New Roman" w:hAnsi="Times New Roman" w:cs="Times New Roman"/>
          <w:i/>
        </w:rPr>
        <w:t xml:space="preserve">. </w:t>
      </w:r>
      <w:r>
        <w:rPr>
          <w:rFonts w:ascii="Times New Roman" w:hAnsi="Times New Roman" w:cs="Times New Roman"/>
        </w:rPr>
        <w:t>La importancia radica en la capacidad de la organización para reconocer el perfil del cliente y el mercado mediante el desarrollo de una comunicación más efectiva y una relación más significativa. La definición de una audiencia incluye la manipulación de bases de datos externas disponibles, como las de mercado o las provistas por agencias especializadas, e internas</w:t>
      </w:r>
      <w:r>
        <w:rPr>
          <w:rFonts w:ascii="Times New Roman" w:hAnsi="Times New Roman" w:cs="Times New Roman"/>
          <w:b/>
        </w:rPr>
        <w:t xml:space="preserve"> </w:t>
      </w:r>
      <w:r>
        <w:rPr>
          <w:rFonts w:ascii="Times New Roman" w:hAnsi="Times New Roman" w:cs="Times New Roman"/>
        </w:rPr>
        <w:t xml:space="preserve">del perfil del cliente y de resultados de campañas anteriores. </w:t>
      </w:r>
    </w:p>
    <w:p w14:paraId="00642C45" w14:textId="77777777" w:rsidR="00734660" w:rsidRDefault="006B0840" w:rsidP="003D71AD">
      <w:pPr>
        <w:spacing w:line="360" w:lineRule="auto"/>
        <w:ind w:firstLine="142"/>
        <w:jc w:val="both"/>
        <w:rPr>
          <w:rFonts w:ascii="Calibri" w:hAnsi="Calibri"/>
        </w:rPr>
      </w:pPr>
      <w:r>
        <w:rPr>
          <w:rFonts w:ascii="Times New Roman" w:hAnsi="Times New Roman" w:cs="Times New Roman"/>
        </w:rPr>
        <w:t>Estos datos luego son utilizados para diagramar, informar la orientación de la campaña y seleccionar los medios más adecuados para llevarla a cabo.</w:t>
      </w:r>
    </w:p>
    <w:p w14:paraId="1E03057F" w14:textId="77777777" w:rsidR="00734660" w:rsidRDefault="006B0840" w:rsidP="003D71AD">
      <w:pPr>
        <w:spacing w:before="200" w:line="360" w:lineRule="auto"/>
        <w:jc w:val="both"/>
        <w:rPr>
          <w:rFonts w:ascii="Times New Roman" w:hAnsi="Times New Roman" w:cs="Times New Roman"/>
          <w:i/>
        </w:rPr>
      </w:pPr>
      <w:r>
        <w:rPr>
          <w:rFonts w:ascii="Times New Roman" w:hAnsi="Times New Roman" w:cs="Times New Roman"/>
          <w:i/>
        </w:rPr>
        <w:t xml:space="preserve">Mensaje </w:t>
      </w:r>
    </w:p>
    <w:p w14:paraId="74F695FA" w14:textId="77777777" w:rsidR="00734660" w:rsidRDefault="006B0840" w:rsidP="003D71AD">
      <w:pPr>
        <w:spacing w:line="360" w:lineRule="auto"/>
        <w:ind w:firstLine="142"/>
        <w:jc w:val="both"/>
        <w:rPr>
          <w:rFonts w:ascii="Calibri" w:hAnsi="Calibri"/>
          <w:highlight w:val="yellow"/>
        </w:rPr>
      </w:pPr>
      <w:r>
        <w:rPr>
          <w:rFonts w:ascii="Times New Roman" w:hAnsi="Times New Roman" w:cs="Times New Roman"/>
        </w:rPr>
        <w:t xml:space="preserve">El siguiente paso lógico es definir los mensajes de campaña. Se debe volver al propósito inicial del porqué se realiza la campaña, los objetivos organizacionales, el alcance, enfoque y la respuesta esperada del público objetivo. En el proceso, se puede determinar cuántos mensajes serán necesarios al igual que el mensaje principal. </w:t>
      </w:r>
    </w:p>
    <w:p w14:paraId="32E492EE" w14:textId="77777777" w:rsidR="00734660" w:rsidRDefault="006B0840" w:rsidP="00F85673">
      <w:pPr>
        <w:spacing w:before="200" w:after="120" w:line="360" w:lineRule="auto"/>
        <w:jc w:val="both"/>
        <w:rPr>
          <w:rFonts w:ascii="Calibri" w:hAnsi="Calibri"/>
          <w:highlight w:val="yellow"/>
        </w:rPr>
      </w:pPr>
      <w:r>
        <w:rPr>
          <w:rFonts w:ascii="Times New Roman" w:hAnsi="Times New Roman" w:cs="Times New Roman"/>
        </w:rPr>
        <w:t>Un buen criterio es dividir los mensajes en primarios y secundarios:</w:t>
      </w:r>
    </w:p>
    <w:p w14:paraId="05E578B9"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a) Los </w:t>
      </w:r>
      <w:r w:rsidRPr="00F85673">
        <w:rPr>
          <w:rFonts w:ascii="Times New Roman" w:hAnsi="Times New Roman" w:cs="Times New Roman"/>
          <w:bCs/>
          <w:i/>
          <w:iCs/>
        </w:rPr>
        <w:t>primarios</w:t>
      </w:r>
      <w:r>
        <w:rPr>
          <w:rFonts w:ascii="Times New Roman" w:hAnsi="Times New Roman" w:cs="Times New Roman"/>
          <w:b/>
        </w:rPr>
        <w:t xml:space="preserve"> </w:t>
      </w:r>
      <w:r>
        <w:rPr>
          <w:rFonts w:ascii="Times New Roman" w:hAnsi="Times New Roman" w:cs="Times New Roman"/>
        </w:rPr>
        <w:t xml:space="preserve">son mensajes globales que resumen la propuesta de valor y se mantienen a lo largo de toda la vida de la campaña buscando mantenerse en la mente del consumidor. Los mensajes primarios permiten que la campaña mantenga una consistencia en todos sus elementos y que los consumidores se identifiquen con la misma. </w:t>
      </w:r>
      <w:r>
        <w:tab/>
      </w:r>
      <w:r>
        <w:tab/>
      </w:r>
    </w:p>
    <w:p w14:paraId="4F5516E4" w14:textId="24760E9F" w:rsidR="00734660" w:rsidRDefault="006B0840" w:rsidP="003D71AD">
      <w:pPr>
        <w:spacing w:before="120" w:line="360" w:lineRule="auto"/>
        <w:ind w:firstLine="142"/>
        <w:jc w:val="both"/>
        <w:rPr>
          <w:rFonts w:ascii="Calibri" w:hAnsi="Calibri"/>
          <w:highlight w:val="yellow"/>
        </w:rPr>
      </w:pPr>
      <w:r>
        <w:rPr>
          <w:rFonts w:ascii="Times New Roman" w:hAnsi="Times New Roman" w:cs="Times New Roman"/>
        </w:rPr>
        <w:t xml:space="preserve">b) Los </w:t>
      </w:r>
      <w:r w:rsidRPr="00F85673">
        <w:rPr>
          <w:rFonts w:ascii="Times New Roman" w:hAnsi="Times New Roman" w:cs="Times New Roman"/>
          <w:bCs/>
          <w:i/>
          <w:iCs/>
        </w:rPr>
        <w:t>secundarios</w:t>
      </w:r>
      <w:r>
        <w:rPr>
          <w:rFonts w:ascii="Times New Roman" w:hAnsi="Times New Roman" w:cs="Times New Roman"/>
        </w:rPr>
        <w:t>, por el contrario, van a ir cambiando en función de la etapa de la campaña y la audiencia. Pueden ser reconocidos a sí mismos como llamadas a la acción (</w:t>
      </w:r>
      <w:r w:rsidR="00F85673">
        <w:rPr>
          <w:rFonts w:ascii="Times New Roman" w:hAnsi="Times New Roman" w:cs="Times New Roman"/>
        </w:rPr>
        <w:t>C</w:t>
      </w:r>
      <w:r>
        <w:rPr>
          <w:rFonts w:ascii="Times New Roman" w:hAnsi="Times New Roman" w:cs="Times New Roman"/>
        </w:rPr>
        <w:t xml:space="preserve">all to </w:t>
      </w:r>
      <w:r w:rsidR="00F85673">
        <w:rPr>
          <w:rFonts w:ascii="Times New Roman" w:hAnsi="Times New Roman" w:cs="Times New Roman"/>
        </w:rPr>
        <w:t>A</w:t>
      </w:r>
      <w:r>
        <w:rPr>
          <w:rFonts w:ascii="Times New Roman" w:hAnsi="Times New Roman" w:cs="Times New Roman"/>
        </w:rPr>
        <w:t>ction</w:t>
      </w:r>
      <w:r w:rsidR="00121897">
        <w:rPr>
          <w:rFonts w:ascii="Times New Roman" w:hAnsi="Times New Roman" w:cs="Times New Roman"/>
        </w:rPr>
        <w:t xml:space="preserve"> o </w:t>
      </w:r>
      <w:r w:rsidR="00121897">
        <w:rPr>
          <w:rFonts w:ascii="Times New Roman" w:hAnsi="Times New Roman" w:cs="Times New Roman"/>
          <w:bCs/>
          <w:lang w:val="es-ES"/>
        </w:rPr>
        <w:t>CTA</w:t>
      </w:r>
      <w:r>
        <w:rPr>
          <w:rFonts w:ascii="Times New Roman" w:hAnsi="Times New Roman" w:cs="Times New Roman"/>
        </w:rPr>
        <w:t>) o ir acompañados de las mismas.</w:t>
      </w:r>
    </w:p>
    <w:p w14:paraId="26742DD4" w14:textId="520ED550" w:rsidR="00F85673" w:rsidRDefault="006B0840" w:rsidP="00F85673">
      <w:pPr>
        <w:spacing w:before="200" w:line="360" w:lineRule="auto"/>
        <w:ind w:firstLine="142"/>
        <w:jc w:val="both"/>
        <w:rPr>
          <w:rFonts w:ascii="Times New Roman" w:hAnsi="Times New Roman" w:cs="Times New Roman"/>
        </w:rPr>
      </w:pPr>
      <w:r>
        <w:rPr>
          <w:rFonts w:ascii="Times New Roman" w:eastAsia="Times New Roman" w:hAnsi="Times New Roman" w:cs="Times New Roman"/>
        </w:rPr>
        <w:t xml:space="preserve">La división permite terminar de definir la estrategia de mensajes adoptada y cómo se utilizan los diferentes tipos de mensajes: Algunos apelan al sentido afectivo de las características de la propuesta de valor y de sus beneficios, otros son emotivos y buscan crear una conexión emocional con los productos y servicios. Por último, podemos nombrar a aquellos mensajes que tienen como objetivo incorporar clientes potenciales o alentar a tomar medidas, como ya se nombró con anterioridad </w:t>
      </w:r>
      <w:r w:rsidRPr="001E4EB3">
        <w:rPr>
          <w:rFonts w:ascii="Times New Roman" w:hAnsi="Times New Roman" w:cs="Times New Roman"/>
        </w:rPr>
        <w:t>(Hall, 2020).</w:t>
      </w:r>
    </w:p>
    <w:p w14:paraId="0C390207" w14:textId="77777777" w:rsidR="00F85673" w:rsidRPr="00B67CD1" w:rsidRDefault="00F85673" w:rsidP="00B645A4">
      <w:pPr>
        <w:spacing w:before="200" w:line="360" w:lineRule="auto"/>
        <w:jc w:val="both"/>
        <w:rPr>
          <w:rFonts w:ascii="Times New Roman" w:hAnsi="Times New Roman" w:cs="Times New Roman"/>
        </w:rPr>
      </w:pPr>
    </w:p>
    <w:p w14:paraId="002C2C4B" w14:textId="0CF1722F" w:rsidR="00734660" w:rsidRPr="00B67CD1" w:rsidRDefault="00540AE8" w:rsidP="003D71AD">
      <w:pPr>
        <w:pStyle w:val="Ttulo4"/>
        <w:spacing w:before="120" w:after="120" w:line="360" w:lineRule="auto"/>
        <w:rPr>
          <w:rFonts w:ascii="Times New Roman" w:hAnsi="Times New Roman" w:cs="Times New Roman"/>
          <w:sz w:val="24"/>
          <w:szCs w:val="24"/>
          <w:lang w:val="es-ES"/>
        </w:rPr>
      </w:pPr>
      <w:bookmarkStart w:id="29" w:name="_Toc171846099"/>
      <w:r w:rsidRPr="00B67CD1">
        <w:rPr>
          <w:rFonts w:ascii="Times New Roman" w:hAnsi="Times New Roman" w:cs="Times New Roman"/>
          <w:sz w:val="24"/>
          <w:szCs w:val="24"/>
          <w:lang w:val="es-ES"/>
        </w:rPr>
        <w:lastRenderedPageBreak/>
        <w:t xml:space="preserve">1.2.3.2 </w:t>
      </w:r>
      <w:r w:rsidR="006B0840" w:rsidRPr="00B67CD1">
        <w:rPr>
          <w:rFonts w:ascii="Times New Roman" w:hAnsi="Times New Roman" w:cs="Times New Roman"/>
          <w:sz w:val="24"/>
          <w:szCs w:val="24"/>
          <w:lang w:val="es-ES"/>
        </w:rPr>
        <w:t>- COMUNICACIÓN Y EJECUCIÓN DE CAMPAÑAS: LOS MEDIOS</w:t>
      </w:r>
      <w:bookmarkEnd w:id="29"/>
    </w:p>
    <w:p w14:paraId="39ABF94F" w14:textId="5B76CF43" w:rsidR="00734660" w:rsidRDefault="006B0840" w:rsidP="003D71AD">
      <w:pPr>
        <w:spacing w:line="360" w:lineRule="auto"/>
        <w:ind w:firstLine="142"/>
        <w:jc w:val="both"/>
        <w:rPr>
          <w:rFonts w:ascii="Calibri" w:hAnsi="Calibri"/>
        </w:rPr>
      </w:pPr>
      <w:r>
        <w:rPr>
          <w:rFonts w:ascii="Times New Roman" w:hAnsi="Times New Roman" w:cs="Times New Roman"/>
        </w:rPr>
        <w:t xml:space="preserve">Como </w:t>
      </w:r>
      <w:r w:rsidR="00F85673">
        <w:rPr>
          <w:rFonts w:ascii="Times New Roman" w:hAnsi="Times New Roman" w:cs="Times New Roman"/>
        </w:rPr>
        <w:t>ya se ha discutido anteriormente</w:t>
      </w:r>
      <w:r>
        <w:rPr>
          <w:rFonts w:ascii="Times New Roman" w:hAnsi="Times New Roman" w:cs="Times New Roman"/>
        </w:rPr>
        <w:t>, los medios online juegan en la actualidad un rol fundamental en la comunicación, tanto en la construcción y generación de conciencia de marca, como en la generación de tráfico para un producto. Dependiendo de los objetivos planteados durante la planeación de la campaña,</w:t>
      </w:r>
      <w:r>
        <w:rPr>
          <w:rFonts w:ascii="Times New Roman" w:eastAsia="Times New Roman" w:hAnsi="Times New Roman" w:cs="Times New Roman"/>
          <w:lang w:val="es-ES"/>
        </w:rPr>
        <w:t xml:space="preserve"> el proceso de ejecución puede darse de manera continua o específica, por ejemplo, para presentar la marca, aumentar el tráfico web, lanzar un nuevo producto o informar una mejora importante del mismo.</w:t>
      </w:r>
    </w:p>
    <w:p w14:paraId="15883128" w14:textId="77777777" w:rsidR="00734660" w:rsidRDefault="006B0840" w:rsidP="003D71AD">
      <w:pPr>
        <w:spacing w:before="200" w:line="360" w:lineRule="auto"/>
        <w:ind w:firstLine="142"/>
        <w:jc w:val="both"/>
        <w:rPr>
          <w:rFonts w:ascii="Calibri" w:hAnsi="Calibri"/>
        </w:rPr>
      </w:pPr>
      <w:r>
        <w:rPr>
          <w:rFonts w:ascii="Times New Roman" w:eastAsia="Times New Roman" w:hAnsi="Times New Roman" w:cs="Times New Roman"/>
          <w:lang w:val="es-ES"/>
        </w:rPr>
        <w:t>A continuación, se realiza una descripción introductoria de los canales de comunicación online que se consideran más relevantes para este trabajo.</w:t>
      </w:r>
    </w:p>
    <w:p w14:paraId="24D28B26" w14:textId="77777777" w:rsidR="00734660" w:rsidRDefault="006B0840" w:rsidP="003D71AD">
      <w:pPr>
        <w:spacing w:before="200" w:line="360" w:lineRule="auto"/>
        <w:jc w:val="both"/>
        <w:rPr>
          <w:rFonts w:ascii="Calibri" w:hAnsi="Calibri"/>
          <w:i/>
          <w:lang w:val="es-ES"/>
        </w:rPr>
      </w:pPr>
      <w:r>
        <w:rPr>
          <w:rFonts w:ascii="Times New Roman" w:eastAsia="Times New Roman" w:hAnsi="Times New Roman" w:cs="Times New Roman"/>
          <w:i/>
          <w:lang w:val="es-ES"/>
        </w:rPr>
        <w:t>SEO: Search engine optimization.</w:t>
      </w:r>
    </w:p>
    <w:p w14:paraId="3C30EC73" w14:textId="36B0B7D5"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El </w:t>
      </w:r>
      <w:r>
        <w:rPr>
          <w:rFonts w:ascii="Times New Roman" w:eastAsia="Times New Roman" w:hAnsi="Times New Roman" w:cs="Times New Roman"/>
          <w:i/>
          <w:lang w:val="es-ES"/>
        </w:rPr>
        <w:t>SEO</w:t>
      </w:r>
      <w:r>
        <w:rPr>
          <w:rFonts w:ascii="Times New Roman" w:eastAsia="Times New Roman" w:hAnsi="Times New Roman" w:cs="Times New Roman"/>
          <w:lang w:val="es-ES"/>
        </w:rPr>
        <w:t xml:space="preserve"> es el método que permite a una página web aparecer, en base a un conjunto de palabras de interés, en una mejor posición dentro del resultado de búsqueda de un buscador, lo que se traduce en una mejor visibilidad, reputación y tráfico, ya que </w:t>
      </w:r>
      <w:r w:rsidR="00F85673">
        <w:rPr>
          <w:rFonts w:ascii="Times New Roman" w:eastAsia="Times New Roman" w:hAnsi="Times New Roman" w:cs="Times New Roman"/>
          <w:lang w:val="es-ES"/>
        </w:rPr>
        <w:t>el</w:t>
      </w:r>
      <w:r>
        <w:rPr>
          <w:rFonts w:ascii="Times New Roman" w:eastAsia="Times New Roman" w:hAnsi="Times New Roman" w:cs="Times New Roman"/>
          <w:lang w:val="es-ES"/>
        </w:rPr>
        <w:t xml:space="preserve"> ratio de </w:t>
      </w:r>
      <w:r w:rsidR="00F85673">
        <w:rPr>
          <w:rFonts w:ascii="Times New Roman" w:eastAsia="Times New Roman" w:hAnsi="Times New Roman" w:cs="Times New Roman"/>
          <w:lang w:val="es-ES"/>
        </w:rPr>
        <w:t>clics</w:t>
      </w:r>
      <w:r>
        <w:rPr>
          <w:rFonts w:ascii="Times New Roman" w:eastAsia="Times New Roman" w:hAnsi="Times New Roman" w:cs="Times New Roman"/>
          <w:lang w:val="es-ES"/>
        </w:rPr>
        <w:t xml:space="preserve"> se multiplica con una mejor posición. </w:t>
      </w:r>
    </w:p>
    <w:p w14:paraId="3BEBC1BB" w14:textId="063FFB0F"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La estrategia de SEO que se adopte permite una mejor optimización del sitio para ser correctamente rastreado por los buscadores, </w:t>
      </w:r>
      <w:r w:rsidR="00F85673">
        <w:rPr>
          <w:rFonts w:ascii="Times New Roman" w:eastAsia="Times New Roman" w:hAnsi="Times New Roman" w:cs="Times New Roman"/>
          <w:lang w:val="es-ES"/>
        </w:rPr>
        <w:t xml:space="preserve">y </w:t>
      </w:r>
      <w:r>
        <w:rPr>
          <w:rFonts w:ascii="Times New Roman" w:eastAsia="Times New Roman" w:hAnsi="Times New Roman" w:cs="Times New Roman"/>
          <w:lang w:val="es-ES"/>
        </w:rPr>
        <w:t xml:space="preserve">una vez lograda, la misma se considera un medio ganado o </w:t>
      </w:r>
      <w:r w:rsidR="00F85673">
        <w:rPr>
          <w:rFonts w:ascii="Times New Roman" w:eastAsia="Times New Roman" w:hAnsi="Times New Roman" w:cs="Times New Roman"/>
          <w:lang w:val="es-ES"/>
        </w:rPr>
        <w:t>E</w:t>
      </w:r>
      <w:r>
        <w:rPr>
          <w:rFonts w:ascii="Times New Roman" w:eastAsia="Times New Roman" w:hAnsi="Times New Roman" w:cs="Times New Roman"/>
          <w:lang w:val="es-ES"/>
        </w:rPr>
        <w:t xml:space="preserve">arned, ya que el posicionamiento se da de manera orgánica con el tiempo, teniendo el menor costo de adquisición de todos los medios. </w:t>
      </w:r>
    </w:p>
    <w:p w14:paraId="5E74077C" w14:textId="77777777"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La estrategia requiere un mejor entendimiento de cómo es el proceso: El usuario es el que lo inicia por el interés de una búsqueda de palabras, los motores rastrean y compilan índices en base a </w:t>
      </w:r>
      <w:r>
        <w:rPr>
          <w:rFonts w:ascii="Times New Roman" w:eastAsia="Times New Roman" w:hAnsi="Times New Roman" w:cs="Times New Roman"/>
          <w:i/>
          <w:lang w:val="es-ES"/>
        </w:rPr>
        <w:t xml:space="preserve">robots </w:t>
      </w:r>
      <w:r>
        <w:rPr>
          <w:rFonts w:ascii="Times New Roman" w:eastAsia="Times New Roman" w:hAnsi="Times New Roman" w:cs="Times New Roman"/>
          <w:lang w:val="es-ES"/>
        </w:rPr>
        <w:t xml:space="preserve">definidos como procesos de software que se ejecutan en el servidor del motor de búsqueda, encargados de recuperar una URL de referencia del sitio (enlace), para luego analizar e indexar la información que encuentran en ella </w:t>
      </w:r>
      <w:r w:rsidRPr="00DA0998">
        <w:rPr>
          <w:rFonts w:ascii="Times New Roman" w:eastAsia="Times New Roman" w:hAnsi="Times New Roman" w:cs="Times New Roman"/>
          <w:lang w:val="es-ES"/>
        </w:rPr>
        <w:t>(Chaffey, 2022),</w:t>
      </w:r>
      <w:r>
        <w:rPr>
          <w:rFonts w:ascii="Times New Roman" w:eastAsia="Times New Roman" w:hAnsi="Times New Roman" w:cs="Times New Roman"/>
          <w:lang w:val="es-ES"/>
        </w:rPr>
        <w:t xml:space="preserve"> además calculan su popularidad mediante algoritmos específicos analizando las relaciones producto de los enlaces, es decir, de los enlaces que apuntan a la página web desde otras. El resultado de la búsqueda es un listado/ranking de páginas web adaptadas a la búsqueda del usuario que suelen encontrarse por debajo de la lista de enlaces pagos </w:t>
      </w:r>
      <w:r w:rsidRPr="00574596">
        <w:rPr>
          <w:rFonts w:ascii="Times New Roman" w:eastAsia="Times New Roman" w:hAnsi="Times New Roman" w:cs="Times New Roman"/>
          <w:lang w:val="es-ES"/>
        </w:rPr>
        <w:t>(Kent, 2008).</w:t>
      </w:r>
    </w:p>
    <w:p w14:paraId="2F9358B3" w14:textId="77777777" w:rsidR="00734660" w:rsidRDefault="006B0840" w:rsidP="003D71AD">
      <w:pPr>
        <w:spacing w:before="200" w:line="360" w:lineRule="auto"/>
        <w:jc w:val="both"/>
        <w:rPr>
          <w:rFonts w:ascii="Calibri" w:hAnsi="Calibri"/>
          <w:i/>
          <w:lang w:val="es-ES"/>
        </w:rPr>
      </w:pPr>
      <w:r>
        <w:rPr>
          <w:rFonts w:ascii="Times New Roman" w:eastAsia="Times New Roman" w:hAnsi="Times New Roman" w:cs="Times New Roman"/>
          <w:i/>
          <w:lang w:val="es-ES"/>
        </w:rPr>
        <w:t>Enlaces pagos: Publicidad en buscadores.</w:t>
      </w:r>
    </w:p>
    <w:p w14:paraId="42BEA877" w14:textId="77777777" w:rsidR="00734660" w:rsidRDefault="006B0840" w:rsidP="003D71AD">
      <w:pPr>
        <w:spacing w:after="200" w:line="360" w:lineRule="auto"/>
        <w:ind w:firstLine="142"/>
        <w:jc w:val="both"/>
        <w:rPr>
          <w:rFonts w:ascii="Calibri" w:hAnsi="Calibri"/>
          <w:lang w:val="es-ES"/>
        </w:rPr>
      </w:pPr>
      <w:r>
        <w:rPr>
          <w:rFonts w:ascii="Times New Roman" w:eastAsia="Times New Roman" w:hAnsi="Times New Roman" w:cs="Times New Roman"/>
          <w:lang w:val="es-ES"/>
        </w:rPr>
        <w:lastRenderedPageBreak/>
        <w:t>El punto anterior, si bien significa un crecimiento orgánico, es decir perdurable en el tiempo, requiere de mayor esfuerzo para lograr una correcta optimización del sitio que luego se traduzca en un buen posicionamiento en búsquedas. Con las estrategias de publicidades pagas</w:t>
      </w:r>
      <w:r>
        <w:rPr>
          <w:rFonts w:ascii="Times New Roman" w:eastAsia="Times New Roman" w:hAnsi="Times New Roman" w:cs="Times New Roman"/>
          <w:i/>
          <w:lang w:val="es-ES"/>
        </w:rPr>
        <w:t>,</w:t>
      </w:r>
      <w:r>
        <w:rPr>
          <w:rFonts w:ascii="Times New Roman" w:eastAsia="Times New Roman" w:hAnsi="Times New Roman" w:cs="Times New Roman"/>
          <w:lang w:val="es-ES"/>
        </w:rPr>
        <w:t xml:space="preserve"> a cambio de un desembolso de dinero fijo o por subastas, el sitio accede a un tráfico previsible, consistente y de calidad. Una de las más conocidas es método llamado pay-per-click</w:t>
      </w:r>
      <w:r>
        <w:rPr>
          <w:rFonts w:ascii="Times New Roman" w:eastAsia="Times New Roman" w:hAnsi="Times New Roman" w:cs="Times New Roman"/>
          <w:i/>
          <w:lang w:val="es-ES"/>
        </w:rPr>
        <w:t xml:space="preserve"> </w:t>
      </w:r>
      <w:r>
        <w:rPr>
          <w:rFonts w:ascii="Times New Roman" w:eastAsia="Times New Roman" w:hAnsi="Times New Roman" w:cs="Times New Roman"/>
          <w:lang w:val="es-ES"/>
        </w:rPr>
        <w:t>(PPC) basada en palabras y frases claves. El anuncio aparece como “enlace patrocinado”</w:t>
      </w:r>
      <w:r>
        <w:rPr>
          <w:rFonts w:ascii="Times New Roman" w:eastAsia="Times New Roman" w:hAnsi="Times New Roman" w:cs="Times New Roman"/>
          <w:b/>
          <w:lang w:val="es-ES"/>
        </w:rPr>
        <w:t xml:space="preserve"> </w:t>
      </w:r>
      <w:r>
        <w:rPr>
          <w:rFonts w:ascii="Times New Roman" w:eastAsia="Times New Roman" w:hAnsi="Times New Roman" w:cs="Times New Roman"/>
          <w:lang w:val="es-ES"/>
        </w:rPr>
        <w:t xml:space="preserve">en la parte superior del resultado de la búsqueda, con un texto relevante y un enlace a la página de la empresa aumentando su visibilidad. </w:t>
      </w:r>
    </w:p>
    <w:p w14:paraId="2751A41D" w14:textId="77777777" w:rsidR="00734660" w:rsidRDefault="006B0840" w:rsidP="003D71AD">
      <w:pPr>
        <w:spacing w:before="200" w:line="360" w:lineRule="auto"/>
        <w:jc w:val="both"/>
        <w:rPr>
          <w:rFonts w:ascii="Calibri" w:hAnsi="Calibri"/>
          <w:i/>
          <w:lang w:val="es-ES"/>
        </w:rPr>
      </w:pPr>
      <w:r>
        <w:rPr>
          <w:rFonts w:ascii="Times New Roman" w:eastAsia="Times New Roman" w:hAnsi="Times New Roman" w:cs="Times New Roman"/>
          <w:i/>
          <w:lang w:val="es-ES"/>
        </w:rPr>
        <w:t>Email marketing.</w:t>
      </w:r>
    </w:p>
    <w:p w14:paraId="0211BFEF" w14:textId="77777777" w:rsidR="00734660" w:rsidRDefault="006B0840" w:rsidP="003D71AD">
      <w:pPr>
        <w:spacing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Herramienta de marketing online que utiliza el email para fines comerciales o informativos. Ofrece la oportunidad de enviar un mensaje a la audiencia con una gran personalización y prácticamente sin costo.</w:t>
      </w:r>
    </w:p>
    <w:p w14:paraId="7DFCEDAA" w14:textId="77777777"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Una estrategia de email marketing bien ejecutada permite el envío de mensajes correctos a las personas correctas en el momento justo, construyendo audiencia, con seguidores fiables que ansían el próximo mensaje en su bandeja de entrada, o bien, son potenciales compradores de un producto o servicio a promocionar </w:t>
      </w:r>
      <w:r w:rsidRPr="00574596">
        <w:rPr>
          <w:rFonts w:ascii="Times New Roman" w:eastAsia="Times New Roman" w:hAnsi="Times New Roman" w:cs="Times New Roman"/>
          <w:lang w:val="es-ES"/>
        </w:rPr>
        <w:t>(Paulson, 2019).</w:t>
      </w:r>
    </w:p>
    <w:p w14:paraId="28FE410B" w14:textId="77777777" w:rsidR="00734660" w:rsidRDefault="006B0840" w:rsidP="003D71AD">
      <w:pPr>
        <w:spacing w:before="200"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La adopción del email como un canal dentro del marketing online permite:</w:t>
      </w:r>
    </w:p>
    <w:p w14:paraId="3D1201B6" w14:textId="77777777" w:rsidR="00734660" w:rsidRDefault="006B0840" w:rsidP="00B645A4">
      <w:pPr>
        <w:pStyle w:val="Prrafodelista"/>
        <w:numPr>
          <w:ilvl w:val="0"/>
          <w:numId w:val="8"/>
        </w:numPr>
        <w:spacing w:before="200" w:after="200" w:line="360" w:lineRule="auto"/>
        <w:ind w:left="426" w:hanging="283"/>
        <w:jc w:val="both"/>
        <w:rPr>
          <w:rFonts w:ascii="Times New Roman" w:eastAsia="Times New Roman" w:hAnsi="Times New Roman" w:cs="Times New Roman"/>
          <w:lang w:val="es-ES"/>
        </w:rPr>
      </w:pPr>
      <w:r>
        <w:rPr>
          <w:rFonts w:ascii="Times New Roman" w:eastAsia="Times New Roman" w:hAnsi="Times New Roman" w:cs="Times New Roman"/>
          <w:lang w:val="es-ES"/>
        </w:rPr>
        <w:t>Generar ROI: Prácticamente sin costo de aplicación, genera una rentabilidad destacable por el monto invertido.</w:t>
      </w:r>
    </w:p>
    <w:p w14:paraId="76D87E3A" w14:textId="77777777" w:rsidR="00734660" w:rsidRDefault="006B0840" w:rsidP="00B645A4">
      <w:pPr>
        <w:pStyle w:val="Prrafodelista"/>
        <w:numPr>
          <w:ilvl w:val="0"/>
          <w:numId w:val="8"/>
        </w:numPr>
        <w:spacing w:before="200" w:after="200" w:line="360" w:lineRule="auto"/>
        <w:ind w:left="426" w:hanging="283"/>
        <w:jc w:val="both"/>
        <w:rPr>
          <w:rFonts w:ascii="Times New Roman" w:eastAsia="Times New Roman" w:hAnsi="Times New Roman" w:cs="Times New Roman"/>
          <w:lang w:val="es-ES"/>
        </w:rPr>
      </w:pPr>
      <w:r>
        <w:rPr>
          <w:rFonts w:ascii="Times New Roman" w:eastAsia="Times New Roman" w:hAnsi="Times New Roman" w:cs="Times New Roman"/>
          <w:lang w:val="es-ES"/>
        </w:rPr>
        <w:t>Resultados a largo plazo: Efectivo para generar conciencia de marca, adquirir clientes potenciales, generar ventas y retener clientes.</w:t>
      </w:r>
    </w:p>
    <w:p w14:paraId="6A6F727A" w14:textId="77777777" w:rsidR="00734660" w:rsidRDefault="006B0840" w:rsidP="00B645A4">
      <w:pPr>
        <w:pStyle w:val="Prrafodelista"/>
        <w:numPr>
          <w:ilvl w:val="0"/>
          <w:numId w:val="8"/>
        </w:numPr>
        <w:spacing w:before="200" w:after="200" w:line="360" w:lineRule="auto"/>
        <w:ind w:left="426" w:hanging="283"/>
        <w:jc w:val="both"/>
        <w:rPr>
          <w:rFonts w:ascii="Times New Roman" w:eastAsia="Times New Roman" w:hAnsi="Times New Roman" w:cs="Times New Roman"/>
          <w:lang w:val="es-ES"/>
        </w:rPr>
      </w:pPr>
      <w:r>
        <w:rPr>
          <w:rFonts w:ascii="Times New Roman" w:eastAsia="Times New Roman" w:hAnsi="Times New Roman" w:cs="Times New Roman"/>
          <w:lang w:val="es-ES"/>
        </w:rPr>
        <w:t>Relación clientes/email: Preferencias de adoptarlo como un canal formal de comunicación en un entorno corporativo.</w:t>
      </w:r>
    </w:p>
    <w:p w14:paraId="50879274" w14:textId="77777777" w:rsidR="00734660" w:rsidRDefault="006B0840" w:rsidP="00B645A4">
      <w:pPr>
        <w:pStyle w:val="Prrafodelista"/>
        <w:numPr>
          <w:ilvl w:val="0"/>
          <w:numId w:val="8"/>
        </w:numPr>
        <w:spacing w:before="200" w:after="200" w:line="360" w:lineRule="auto"/>
        <w:ind w:left="426" w:hanging="283"/>
        <w:jc w:val="both"/>
        <w:rPr>
          <w:rFonts w:ascii="Times New Roman" w:eastAsia="Times New Roman" w:hAnsi="Times New Roman" w:cs="Times New Roman"/>
          <w:lang w:val="es-ES"/>
        </w:rPr>
      </w:pPr>
      <w:r>
        <w:rPr>
          <w:rFonts w:ascii="Times New Roman" w:eastAsia="Times New Roman" w:hAnsi="Times New Roman" w:cs="Times New Roman"/>
          <w:lang w:val="es-ES"/>
        </w:rPr>
        <w:t>Presencia: Prácticamente todo el mundo posee una cuenta de correo electrónico.</w:t>
      </w:r>
    </w:p>
    <w:p w14:paraId="7C0A47B3" w14:textId="77777777" w:rsidR="00734660" w:rsidRDefault="006B0840" w:rsidP="00B645A4">
      <w:pPr>
        <w:pStyle w:val="Prrafodelista"/>
        <w:numPr>
          <w:ilvl w:val="0"/>
          <w:numId w:val="8"/>
        </w:numPr>
        <w:spacing w:before="200" w:after="200" w:line="360" w:lineRule="auto"/>
        <w:ind w:left="426" w:hanging="283"/>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Tecnología resiliente: Teniendo en cuenta que el correo electrónico existe desde la década de los 80’s, es una tecnología madura, adoptada como un medio de comunicación online masivo. </w:t>
      </w:r>
    </w:p>
    <w:p w14:paraId="316D9CE2" w14:textId="77777777" w:rsidR="00734660" w:rsidRDefault="006B0840" w:rsidP="00827770">
      <w:pPr>
        <w:spacing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Social media marketing.</w:t>
      </w:r>
    </w:p>
    <w:p w14:paraId="55285182" w14:textId="75E5897E" w:rsidR="00734660" w:rsidRDefault="006B0840" w:rsidP="003D71AD">
      <w:pPr>
        <w:spacing w:after="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Herramienta que incluye la utilización de redes sociales para atraer tráfico web, incrementar ventas y construir marca conectando con la audiencia. Esto se logra creando buen contenido, interactuando con los seguidores, empleando publicidad y </w:t>
      </w:r>
      <w:r>
        <w:rPr>
          <w:rFonts w:ascii="Times New Roman" w:eastAsia="Times New Roman" w:hAnsi="Times New Roman" w:cs="Times New Roman"/>
          <w:lang w:val="es-ES"/>
        </w:rPr>
        <w:lastRenderedPageBreak/>
        <w:t>analizando los resultados</w:t>
      </w:r>
      <w:r w:rsidR="00827770">
        <w:rPr>
          <w:rFonts w:ascii="Times New Roman" w:eastAsia="Times New Roman" w:hAnsi="Times New Roman" w:cs="Times New Roman"/>
          <w:lang w:val="es-ES"/>
        </w:rPr>
        <w:t>.</w:t>
      </w:r>
      <w:r>
        <w:rPr>
          <w:rFonts w:ascii="Times New Roman" w:eastAsia="Times New Roman" w:hAnsi="Times New Roman" w:cs="Times New Roman"/>
          <w:lang w:val="es-ES"/>
        </w:rPr>
        <w:t xml:space="preserve"> Aunque inicialmente el social media marketing involucraba realizar un trabajo más pasivo, es decir, realizar publicaciones esporádicas con la esperanza de generar tráfico y ventas, en la actualidad ha adquirido una visión empresarial, utilizando las redes sociales en muchas otras formas, por ejemplo, social media advertising (publicidad), analytics (análisis) y social media listening and engagement (participación activa en redes), por lo tanto, es necesario desarrollar una estrategia de redes antes de comenzar a publicar cualquier contenido </w:t>
      </w:r>
      <w:r w:rsidRPr="00214854">
        <w:rPr>
          <w:rFonts w:ascii="Times New Roman" w:eastAsia="Times New Roman" w:hAnsi="Times New Roman" w:cs="Times New Roman"/>
          <w:lang w:val="es-ES"/>
        </w:rPr>
        <w:t>(Wilson, 2020).</w:t>
      </w:r>
    </w:p>
    <w:p w14:paraId="527930FE" w14:textId="77777777"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La estrategia debe responder a objetivos principales por la cual se elige esta tecnología: aumentar la conciencia de marca, generar más tráfico, aumentar ventas, aumentar la retención/fidelidad de clientes, crear una comunidad, etc. Además, se debe definir ¿Qué tipo de contenido se compartirá?, ¿Con qué frecuencia?, ¿Sobre qué red social? La consistencia es fundamental una vez es implementada la estrategia, ya que aumenta considerablemente la posibilidad de que las personas descubran el negocio.</w:t>
      </w:r>
    </w:p>
    <w:p w14:paraId="0E59656E" w14:textId="77777777" w:rsidR="00734660" w:rsidRDefault="006B0840" w:rsidP="003D71AD">
      <w:pPr>
        <w:spacing w:before="200"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Sobre las redes sociales disponibles de interés para este trabajo podemos mencionar:</w:t>
      </w:r>
    </w:p>
    <w:p w14:paraId="1694E8AF" w14:textId="77777777" w:rsidR="00734660" w:rsidRPr="00827770" w:rsidRDefault="006B0840" w:rsidP="00B645A4">
      <w:pPr>
        <w:pStyle w:val="Prrafodelista"/>
        <w:numPr>
          <w:ilvl w:val="0"/>
          <w:numId w:val="17"/>
        </w:numPr>
        <w:spacing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Instagram: Mostrar productos, mostrar promociones, generar conciencia de marca o mejorar su imagen, aumentar tráfico hacia la página web.</w:t>
      </w:r>
    </w:p>
    <w:p w14:paraId="69AF2C22" w14:textId="77777777" w:rsidR="00734660" w:rsidRPr="00827770" w:rsidRDefault="006B0840" w:rsidP="00B645A4">
      <w:pPr>
        <w:pStyle w:val="Prrafodelista"/>
        <w:numPr>
          <w:ilvl w:val="0"/>
          <w:numId w:val="17"/>
        </w:numPr>
        <w:spacing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Linkedin: Buscar colaboradores, mostrar perfil empresarial/corporativa, crear relaciones con otras marcas.</w:t>
      </w:r>
    </w:p>
    <w:p w14:paraId="003CF4CA" w14:textId="77777777" w:rsidR="00734660" w:rsidRPr="00827770" w:rsidRDefault="006B0840" w:rsidP="00B645A4">
      <w:pPr>
        <w:pStyle w:val="Prrafodelista"/>
        <w:numPr>
          <w:ilvl w:val="0"/>
          <w:numId w:val="17"/>
        </w:numPr>
        <w:spacing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 xml:space="preserve">Facebook: Dar a conocer la marca, generar visibilidad y fidelizar clientes, mostrar promociones, crear comunidad mediante los grupos, </w:t>
      </w:r>
    </w:p>
    <w:p w14:paraId="3D879418" w14:textId="77777777" w:rsidR="00734660" w:rsidRPr="00827770" w:rsidRDefault="006B0840" w:rsidP="00B645A4">
      <w:pPr>
        <w:pStyle w:val="Prrafodelista"/>
        <w:numPr>
          <w:ilvl w:val="0"/>
          <w:numId w:val="17"/>
        </w:numPr>
        <w:spacing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Reddit: Consumir contenido, promocionar servicios, crear comunidades, buscar colaboradores, compartir contenido relacionado al negocio.</w:t>
      </w:r>
    </w:p>
    <w:p w14:paraId="154924BB" w14:textId="77777777" w:rsidR="00734660" w:rsidRPr="00827770" w:rsidRDefault="006B0840" w:rsidP="00B645A4">
      <w:pPr>
        <w:pStyle w:val="Prrafodelista"/>
        <w:numPr>
          <w:ilvl w:val="0"/>
          <w:numId w:val="17"/>
        </w:numPr>
        <w:spacing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X (ex-Twitter): Generar visibilidad, proveer servicios de postventa, compartir contenido relacionado al negocio, fidelizar clientes.</w:t>
      </w:r>
    </w:p>
    <w:p w14:paraId="3212CACA" w14:textId="77777777" w:rsidR="00734660" w:rsidRDefault="006B0840" w:rsidP="003D71AD">
      <w:pPr>
        <w:spacing w:line="360" w:lineRule="auto"/>
        <w:jc w:val="both"/>
        <w:rPr>
          <w:rFonts w:ascii="Calibri" w:hAnsi="Calibri"/>
          <w:i/>
          <w:lang w:val="es-ES"/>
        </w:rPr>
      </w:pPr>
      <w:r>
        <w:rPr>
          <w:rFonts w:ascii="Times New Roman" w:eastAsia="Times New Roman" w:hAnsi="Times New Roman" w:cs="Times New Roman"/>
          <w:i/>
          <w:lang w:val="es-ES"/>
        </w:rPr>
        <w:t>ASO: App store optimization.</w:t>
      </w:r>
    </w:p>
    <w:p w14:paraId="15FA6B58" w14:textId="77777777" w:rsidR="00734660" w:rsidRDefault="006B0840" w:rsidP="003D71AD">
      <w:pPr>
        <w:spacing w:line="360" w:lineRule="auto"/>
        <w:ind w:firstLine="142"/>
        <w:jc w:val="both"/>
        <w:rPr>
          <w:rFonts w:ascii="Times New Roman" w:eastAsia="Times New Roman" w:hAnsi="Times New Roman" w:cs="Times New Roman"/>
          <w:lang w:val="es-ES"/>
        </w:rPr>
      </w:pPr>
      <w:r>
        <w:rPr>
          <w:rFonts w:ascii="Times New Roman" w:eastAsia="Times New Roman" w:hAnsi="Times New Roman" w:cs="Times New Roman"/>
          <w:lang w:val="es-ES"/>
        </w:rPr>
        <w:t>Se incluye esta última herramienta ya que el lanzamiento involucra la publicación de una aplicación para móviles, como se explicará en los próximos bloques.</w:t>
      </w:r>
    </w:p>
    <w:p w14:paraId="42F4DF24" w14:textId="77777777" w:rsidR="00734660" w:rsidRDefault="006B0840" w:rsidP="003D71AD">
      <w:pPr>
        <w:spacing w:before="200" w:line="360" w:lineRule="auto"/>
        <w:ind w:firstLine="142"/>
        <w:jc w:val="both"/>
        <w:rPr>
          <w:rFonts w:ascii="Times New Roman" w:eastAsia="Times New Roman" w:hAnsi="Times New Roman" w:cs="Times New Roman"/>
          <w:lang w:val=""/>
        </w:rPr>
      </w:pPr>
      <w:r>
        <w:rPr>
          <w:rFonts w:ascii="Times New Roman" w:eastAsia="Times New Roman" w:hAnsi="Times New Roman" w:cs="Times New Roman"/>
          <w:lang w:val="es-ES"/>
        </w:rPr>
        <w:t xml:space="preserve">ASO </w:t>
      </w:r>
      <w:r>
        <w:rPr>
          <w:rFonts w:ascii="Times New Roman" w:eastAsia="Times New Roman" w:hAnsi="Times New Roman" w:cs="Times New Roman"/>
          <w:lang w:val=""/>
        </w:rPr>
        <w:t xml:space="preserve">es el proceso de optimización de la página de la aplicación dentro de las tiendas de aplicaciones con el propósito de maximizar la visibilidad de la misma, mejorar la tasa de conversión y aumentar el número de descargas orgánicas </w:t>
      </w:r>
      <w:r w:rsidRPr="00214854">
        <w:rPr>
          <w:rFonts w:ascii="Times New Roman" w:eastAsia="Times New Roman" w:hAnsi="Times New Roman" w:cs="Times New Roman"/>
          <w:lang w:val=""/>
        </w:rPr>
        <w:t>(Hoss, 2019),</w:t>
      </w:r>
      <w:r>
        <w:rPr>
          <w:rFonts w:ascii="Times New Roman" w:eastAsia="Times New Roman" w:hAnsi="Times New Roman" w:cs="Times New Roman"/>
          <w:lang w:val=""/>
        </w:rPr>
        <w:t xml:space="preserve"> que luego se traducirá en una mejora de ingresos.</w:t>
      </w:r>
    </w:p>
    <w:p w14:paraId="63F5CE81" w14:textId="77777777" w:rsidR="00734660" w:rsidRDefault="006B0840" w:rsidP="003D71AD">
      <w:pPr>
        <w:spacing w:before="200" w:line="360" w:lineRule="auto"/>
        <w:ind w:firstLine="142"/>
        <w:jc w:val="both"/>
        <w:rPr>
          <w:rFonts w:ascii="Times New Roman" w:eastAsia="Times New Roman" w:hAnsi="Times New Roman" w:cs="Times New Roman"/>
          <w:lang w:val=""/>
        </w:rPr>
      </w:pPr>
      <w:r>
        <w:rPr>
          <w:rFonts w:ascii="Times New Roman" w:eastAsia="Times New Roman" w:hAnsi="Times New Roman" w:cs="Times New Roman"/>
          <w:lang w:val=""/>
        </w:rPr>
        <w:lastRenderedPageBreak/>
        <w:t>El proceso requiere de un estudio de las palabras claves en relación al target y la competencia, la categoría en que se encuentre y el monitoreo del rendimiento de la aplicación. La optimización de la misma permite que en algunas tiendas, como la Play Store, influya en las recomendaciones a los usuarios.</w:t>
      </w:r>
    </w:p>
    <w:p w14:paraId="6800157C" w14:textId="529141DF" w:rsidR="00734660" w:rsidRDefault="006B0840" w:rsidP="003D71AD">
      <w:pPr>
        <w:spacing w:before="200" w:after="200" w:line="360" w:lineRule="auto"/>
        <w:ind w:firstLine="142"/>
        <w:jc w:val="both"/>
      </w:pPr>
      <w:r>
        <w:rPr>
          <w:rFonts w:ascii="Times New Roman" w:eastAsia="Times New Roman" w:hAnsi="Times New Roman" w:cs="Times New Roman"/>
          <w:lang w:val=""/>
        </w:rPr>
        <w:t xml:space="preserve">La utilización de ASO es en sí sobre un contexto más cerrado, ya que se produce, necesariamente, dentro de la tienda de aplicaciones. Es necesario considerar otros canales de comunicación para generar visibilidad, redistribuir el tráfico y generar descargas, por ejemplo, la utilización de influencers que promocionen la descarga (marketing de recomendación), implementación de </w:t>
      </w:r>
      <w:r>
        <w:rPr>
          <w:rFonts w:ascii="Times New Roman" w:hAnsi="Times New Roman" w:cs="Times New Roman"/>
          <w:lang w:val="es-ES"/>
        </w:rPr>
        <w:t xml:space="preserve">publicidad display, marketing de contenidos en redes sociales </w:t>
      </w:r>
      <w:r>
        <w:rPr>
          <w:rFonts w:ascii="Times New Roman" w:eastAsia="Times New Roman" w:hAnsi="Times New Roman" w:cs="Times New Roman"/>
          <w:lang w:val=""/>
        </w:rPr>
        <w:t>o el acceso preliminar a early adopters</w:t>
      </w:r>
      <w:r w:rsidR="00827770">
        <w:rPr>
          <w:rFonts w:ascii="Times New Roman" w:eastAsia="Times New Roman" w:hAnsi="Times New Roman" w:cs="Times New Roman"/>
          <w:lang w:val=""/>
        </w:rPr>
        <w:t>, que</w:t>
      </w:r>
      <w:r>
        <w:rPr>
          <w:rFonts w:ascii="Times New Roman" w:eastAsia="Times New Roman" w:hAnsi="Times New Roman" w:cs="Times New Roman"/>
          <w:lang w:val=""/>
        </w:rPr>
        <w:t xml:space="preserve"> permitir</w:t>
      </w:r>
      <w:r w:rsidR="00827770">
        <w:rPr>
          <w:rFonts w:ascii="Times New Roman" w:eastAsia="Times New Roman" w:hAnsi="Times New Roman" w:cs="Times New Roman"/>
          <w:lang w:val=""/>
        </w:rPr>
        <w:t>an</w:t>
      </w:r>
      <w:r>
        <w:rPr>
          <w:rFonts w:ascii="Times New Roman" w:eastAsia="Times New Roman" w:hAnsi="Times New Roman" w:cs="Times New Roman"/>
          <w:lang w:val=""/>
        </w:rPr>
        <w:t xml:space="preserve"> generar las primeras descargas.</w:t>
      </w:r>
    </w:p>
    <w:p w14:paraId="66452217" w14:textId="4E86DF22" w:rsidR="00734660" w:rsidRPr="00B67CD1" w:rsidRDefault="00540AE8" w:rsidP="003D71AD">
      <w:pPr>
        <w:pStyle w:val="Ttulo4"/>
        <w:spacing w:before="120" w:after="120" w:line="360" w:lineRule="auto"/>
        <w:rPr>
          <w:rFonts w:ascii="Times New Roman" w:hAnsi="Times New Roman" w:cs="Times New Roman"/>
          <w:sz w:val="24"/>
          <w:szCs w:val="24"/>
          <w:lang w:val="es-ES"/>
        </w:rPr>
      </w:pPr>
      <w:bookmarkStart w:id="30" w:name="_Toc171846100"/>
      <w:r w:rsidRPr="00B67CD1">
        <w:rPr>
          <w:rFonts w:ascii="Times New Roman" w:hAnsi="Times New Roman" w:cs="Times New Roman"/>
          <w:sz w:val="24"/>
          <w:szCs w:val="24"/>
          <w:lang w:val="es-ES"/>
        </w:rPr>
        <w:t xml:space="preserve">1.2.3.3 </w:t>
      </w:r>
      <w:r w:rsidR="006B0840" w:rsidRPr="00B67CD1">
        <w:rPr>
          <w:rFonts w:ascii="Times New Roman" w:hAnsi="Times New Roman" w:cs="Times New Roman"/>
          <w:sz w:val="24"/>
          <w:szCs w:val="24"/>
          <w:lang w:val="es-ES"/>
        </w:rPr>
        <w:t>- EVALUACIÓN DE CAMPAÑAS: MÉTRICAS</w:t>
      </w:r>
      <w:bookmarkEnd w:id="30"/>
    </w:p>
    <w:p w14:paraId="0539C9B7" w14:textId="6DEE949F" w:rsidR="00734660" w:rsidRPr="00E81238" w:rsidRDefault="006B0840" w:rsidP="00E81238">
      <w:pPr>
        <w:spacing w:before="200" w:line="360" w:lineRule="auto"/>
        <w:ind w:firstLine="142"/>
        <w:jc w:val="both"/>
        <w:rPr>
          <w:rFonts w:ascii="Times New Roman" w:hAnsi="Times New Roman" w:cs="Times New Roman"/>
        </w:rPr>
      </w:pPr>
      <w:r>
        <w:rPr>
          <w:rFonts w:ascii="Times New Roman" w:hAnsi="Times New Roman" w:cs="Times New Roman"/>
        </w:rPr>
        <w:t xml:space="preserve">Las </w:t>
      </w:r>
      <w:r w:rsidRPr="00E81238">
        <w:rPr>
          <w:rFonts w:ascii="Times New Roman" w:hAnsi="Times New Roman" w:cs="Times New Roman"/>
          <w:i/>
          <w:iCs/>
        </w:rPr>
        <w:t>métricas</w:t>
      </w:r>
      <w:r>
        <w:rPr>
          <w:rFonts w:ascii="Times New Roman" w:hAnsi="Times New Roman" w:cs="Times New Roman"/>
        </w:rPr>
        <w:t xml:space="preserve"> son variables que permiten medir la performance de la campaña, concepto que </w:t>
      </w:r>
      <w:r w:rsidRPr="00214854">
        <w:rPr>
          <w:rFonts w:ascii="Times New Roman" w:hAnsi="Times New Roman" w:cs="Times New Roman"/>
        </w:rPr>
        <w:t>Neely (Neely, 2002</w:t>
      </w:r>
      <w:r w:rsidR="00E81238">
        <w:rPr>
          <w:rFonts w:ascii="Times New Roman" w:hAnsi="Times New Roman" w:cs="Times New Roman"/>
        </w:rPr>
        <w:t>, p.16</w:t>
      </w:r>
      <w:r w:rsidRPr="00214854">
        <w:rPr>
          <w:rFonts w:ascii="Times New Roman" w:hAnsi="Times New Roman" w:cs="Times New Roman"/>
        </w:rPr>
        <w:t>)</w:t>
      </w:r>
      <w:r>
        <w:rPr>
          <w:rFonts w:ascii="Times New Roman" w:hAnsi="Times New Roman" w:cs="Times New Roman"/>
        </w:rPr>
        <w:t xml:space="preserve"> presenta como el siguiente:</w:t>
      </w:r>
      <w:r w:rsidR="00E34317" w:rsidRPr="00E34317">
        <w:rPr>
          <w:rFonts w:ascii="Times New Roman" w:hAnsi="Times New Roman" w:cs="Times New Roman"/>
        </w:rPr>
        <w:t xml:space="preserve"> </w:t>
      </w:r>
      <w:r w:rsidR="00E34317" w:rsidRPr="0053365B">
        <w:rPr>
          <w:rFonts w:ascii="Times New Roman" w:hAnsi="Times New Roman" w:cs="Times New Roman"/>
        </w:rPr>
        <w:t>"El proceso de cuantificar la eficacia y eficiencia de acciones pasadas, a través de la adquisición, clasificación, análisis e interpretación y difusión de datos apropiados"</w:t>
      </w:r>
      <w:r w:rsidR="00E81238">
        <w:rPr>
          <w:rFonts w:ascii="Times New Roman" w:hAnsi="Times New Roman" w:cs="Times New Roman"/>
        </w:rPr>
        <w:t>.</w:t>
      </w:r>
    </w:p>
    <w:p w14:paraId="68A70AB0" w14:textId="77777777" w:rsidR="00734660" w:rsidRDefault="006B0840" w:rsidP="003D71AD">
      <w:pPr>
        <w:spacing w:before="200" w:line="360" w:lineRule="auto"/>
        <w:ind w:firstLine="142"/>
        <w:jc w:val="both"/>
        <w:rPr>
          <w:rFonts w:ascii="Times New Roman" w:eastAsia="Times New Roman" w:hAnsi="Times New Roman" w:cs="Times New Roman"/>
        </w:rPr>
      </w:pPr>
      <w:r>
        <w:rPr>
          <w:rFonts w:ascii="Times New Roman" w:hAnsi="Times New Roman" w:cs="Times New Roman"/>
        </w:rPr>
        <w:t>La medición que evalúa la efectividad de una campaña de marketing debe ser capaz de reflejar los resultados que la aplicación del marketing digital ha conseguido sobre distintas áreas de la empresa, como lo son la comercial, estratégica y comunicacional.</w:t>
      </w:r>
    </w:p>
    <w:p w14:paraId="6B51E06B" w14:textId="70DC945F" w:rsidR="00734660" w:rsidRDefault="006B0840" w:rsidP="00E81238">
      <w:pPr>
        <w:spacing w:before="200" w:line="360" w:lineRule="auto"/>
        <w:ind w:firstLine="142"/>
        <w:jc w:val="both"/>
        <w:rPr>
          <w:rFonts w:ascii="Times New Roman" w:hAnsi="Times New Roman" w:cs="Times New Roman"/>
        </w:rPr>
      </w:pPr>
      <w:r w:rsidRPr="00CE6ADE">
        <w:rPr>
          <w:rFonts w:ascii="Times New Roman" w:hAnsi="Times New Roman" w:cs="Times New Roman"/>
        </w:rPr>
        <w:t xml:space="preserve">Chaffey </w:t>
      </w:r>
      <w:r w:rsidR="00CE6ADE" w:rsidRPr="00CE6ADE">
        <w:rPr>
          <w:rFonts w:ascii="Times New Roman" w:hAnsi="Times New Roman" w:cs="Times New Roman"/>
        </w:rPr>
        <w:t xml:space="preserve">y Edgar </w:t>
      </w:r>
      <w:r w:rsidRPr="00CE6ADE">
        <w:rPr>
          <w:rFonts w:ascii="Times New Roman" w:hAnsi="Times New Roman" w:cs="Times New Roman"/>
        </w:rPr>
        <w:t>(2000)</w:t>
      </w:r>
      <w:r>
        <w:rPr>
          <w:rFonts w:ascii="Times New Roman" w:hAnsi="Times New Roman" w:cs="Times New Roman"/>
        </w:rPr>
        <w:t xml:space="preserve"> sugiere</w:t>
      </w:r>
      <w:r w:rsidR="00CE6ADE">
        <w:rPr>
          <w:rFonts w:ascii="Times New Roman" w:hAnsi="Times New Roman" w:cs="Times New Roman"/>
        </w:rPr>
        <w:t>n</w:t>
      </w:r>
      <w:r>
        <w:rPr>
          <w:rFonts w:ascii="Times New Roman" w:hAnsi="Times New Roman" w:cs="Times New Roman"/>
        </w:rPr>
        <w:t xml:space="preserve"> que la organización debería definir un marco de medición que agrupe diferentes métricas utilizadas para conseguir una correcta medición de la performance agrupándolas bajo el siguiente criterio:</w:t>
      </w:r>
    </w:p>
    <w:p w14:paraId="3F1B6AF2" w14:textId="77777777" w:rsidR="00734660" w:rsidRPr="00827770" w:rsidRDefault="006B0840" w:rsidP="00CF7042">
      <w:pPr>
        <w:pStyle w:val="Prrafodelista"/>
        <w:numPr>
          <w:ilvl w:val="0"/>
          <w:numId w:val="17"/>
        </w:numPr>
        <w:spacing w:before="12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 xml:space="preserve">Métricas </w:t>
      </w:r>
      <w:r w:rsidRPr="00827770">
        <w:rPr>
          <w:rFonts w:ascii="Times New Roman" w:hAnsi="Times New Roman" w:cs="Times New Roman"/>
          <w:i/>
          <w:iCs/>
          <w:lang w:val="es-ES"/>
        </w:rPr>
        <w:t>macro</w:t>
      </w:r>
      <w:r w:rsidRPr="00827770">
        <w:rPr>
          <w:rFonts w:ascii="Times New Roman" w:hAnsi="Times New Roman" w:cs="Times New Roman"/>
          <w:lang w:val="es-ES"/>
        </w:rPr>
        <w:t xml:space="preserve"> para evaluar objetivos estratégicos y aportes del marketing digital a los ingresos y ROI.</w:t>
      </w:r>
    </w:p>
    <w:p w14:paraId="19E2AC58" w14:textId="77777777" w:rsidR="00734660" w:rsidRPr="00827770" w:rsidRDefault="006B0840" w:rsidP="00CF7042">
      <w:pPr>
        <w:pStyle w:val="Prrafodelista"/>
        <w:numPr>
          <w:ilvl w:val="0"/>
          <w:numId w:val="17"/>
        </w:numPr>
        <w:spacing w:before="20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 xml:space="preserve">Métricas </w:t>
      </w:r>
      <w:r w:rsidRPr="00827770">
        <w:rPr>
          <w:rFonts w:ascii="Times New Roman" w:hAnsi="Times New Roman" w:cs="Times New Roman"/>
          <w:i/>
          <w:iCs/>
          <w:lang w:val="es-ES"/>
        </w:rPr>
        <w:t>micro</w:t>
      </w:r>
      <w:r w:rsidRPr="00827770">
        <w:rPr>
          <w:rFonts w:ascii="Times New Roman" w:hAnsi="Times New Roman" w:cs="Times New Roman"/>
          <w:lang w:val="es-ES"/>
        </w:rPr>
        <w:t xml:space="preserve"> que evalúen la eficiencia de la estrategia de marketing elegida y la implementación de campañas. Estas impulsarán el logro de los objetivos estratégicos.</w:t>
      </w:r>
    </w:p>
    <w:p w14:paraId="27FA6B0F" w14:textId="77777777" w:rsidR="00734660" w:rsidRDefault="006B0840" w:rsidP="003D71AD">
      <w:pPr>
        <w:spacing w:before="200" w:line="360" w:lineRule="auto"/>
        <w:ind w:firstLine="142"/>
        <w:jc w:val="both"/>
        <w:rPr>
          <w:rFonts w:ascii="Times New Roman" w:eastAsia="Times New Roman" w:hAnsi="Times New Roman" w:cs="Times New Roman"/>
          <w:lang w:val=""/>
        </w:rPr>
      </w:pPr>
      <w:r>
        <w:rPr>
          <w:rFonts w:ascii="Times New Roman" w:hAnsi="Times New Roman" w:cs="Times New Roman"/>
        </w:rPr>
        <w:t>Otras clasificaciones las agrupan en métricas de actividad (que ocurren durante el desarrollo de la campaña), o de resultados (al finalizar la misma).</w:t>
      </w:r>
    </w:p>
    <w:p w14:paraId="4CE9F60A"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Toda métrica para ser elegida debe cumplir con los siguientes criterios:</w:t>
      </w:r>
    </w:p>
    <w:p w14:paraId="4690C46F" w14:textId="77777777" w:rsidR="00734660" w:rsidRPr="00827770" w:rsidRDefault="006B0840" w:rsidP="00CF7042">
      <w:pPr>
        <w:pStyle w:val="Prrafodelista"/>
        <w:numPr>
          <w:ilvl w:val="0"/>
          <w:numId w:val="17"/>
        </w:numPr>
        <w:spacing w:before="12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lastRenderedPageBreak/>
        <w:t>Estar en línea con la estrategia: Debe acompañar los objetivos de campaña y del negocio.</w:t>
      </w:r>
    </w:p>
    <w:p w14:paraId="3ACCB842" w14:textId="77777777" w:rsidR="00734660" w:rsidRPr="00827770" w:rsidRDefault="006B0840" w:rsidP="00CF7042">
      <w:pPr>
        <w:pStyle w:val="Prrafodelista"/>
        <w:numPr>
          <w:ilvl w:val="0"/>
          <w:numId w:val="17"/>
        </w:numPr>
        <w:spacing w:before="20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Ser relevante: La información que arroja luego de su interpretación debe ser útil.</w:t>
      </w:r>
    </w:p>
    <w:p w14:paraId="5AC57EF6" w14:textId="77777777" w:rsidR="00734660" w:rsidRPr="00827770" w:rsidRDefault="006B0840" w:rsidP="00CF7042">
      <w:pPr>
        <w:pStyle w:val="Prrafodelista"/>
        <w:numPr>
          <w:ilvl w:val="0"/>
          <w:numId w:val="17"/>
        </w:numPr>
        <w:spacing w:before="20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Bien definida: No se debe ser ambigua en el resultado que muestra.</w:t>
      </w:r>
    </w:p>
    <w:p w14:paraId="65A48C0A" w14:textId="77777777" w:rsidR="00734660" w:rsidRPr="00827770" w:rsidRDefault="006B0840" w:rsidP="00CF7042">
      <w:pPr>
        <w:pStyle w:val="Prrafodelista"/>
        <w:numPr>
          <w:ilvl w:val="0"/>
          <w:numId w:val="17"/>
        </w:numPr>
        <w:spacing w:before="200" w:after="60" w:line="360" w:lineRule="auto"/>
        <w:ind w:left="426" w:hanging="284"/>
        <w:jc w:val="both"/>
        <w:rPr>
          <w:rFonts w:ascii="Times New Roman" w:hAnsi="Times New Roman" w:cs="Times New Roman"/>
          <w:lang w:val="es-ES"/>
        </w:rPr>
      </w:pPr>
      <w:r w:rsidRPr="00827770">
        <w:rPr>
          <w:rFonts w:ascii="Times New Roman" w:hAnsi="Times New Roman" w:cs="Times New Roman"/>
          <w:lang w:val="es-ES"/>
        </w:rPr>
        <w:t>Simple de obtener: Debe ser fácil calcular y estar rápidamente disponible.</w:t>
      </w:r>
    </w:p>
    <w:p w14:paraId="0FEA1DDC" w14:textId="185640F2" w:rsidR="00734660" w:rsidRPr="006A49B0" w:rsidRDefault="006B0840" w:rsidP="003D71AD">
      <w:pPr>
        <w:spacing w:before="200" w:line="360" w:lineRule="auto"/>
        <w:ind w:firstLine="142"/>
        <w:jc w:val="both"/>
        <w:rPr>
          <w:rFonts w:ascii="Times New Roman" w:eastAsia="Times New Roman" w:hAnsi="Times New Roman" w:cs="Times New Roman"/>
          <w:lang w:val=""/>
        </w:rPr>
      </w:pPr>
      <w:r>
        <w:rPr>
          <w:rFonts w:ascii="Times New Roman" w:hAnsi="Times New Roman" w:cs="Times New Roman"/>
        </w:rPr>
        <w:t xml:space="preserve">Es importante que las métricas elegidas permitan además evaluar el impacto sobre la satisfacción, contribución y fidelización de todos los asociados al proyecto, es decir, clientes, inversores, empleados y socios. </w:t>
      </w:r>
    </w:p>
    <w:p w14:paraId="392FCF0F" w14:textId="5F2CF640" w:rsidR="006A49B0" w:rsidRPr="007D296B" w:rsidRDefault="006A49B0" w:rsidP="00827770">
      <w:pPr>
        <w:pStyle w:val="Ttulo2"/>
        <w:spacing w:before="200" w:after="120" w:line="360" w:lineRule="auto"/>
        <w:rPr>
          <w:rFonts w:ascii="Times New Roman" w:hAnsi="Times New Roman" w:cs="Times New Roman"/>
          <w:sz w:val="24"/>
          <w:szCs w:val="24"/>
          <w:lang w:val="es-ES"/>
        </w:rPr>
      </w:pPr>
      <w:bookmarkStart w:id="31" w:name="_Toc171846101"/>
      <w:r w:rsidRPr="00C66D39">
        <w:rPr>
          <w:rFonts w:ascii="Times New Roman" w:hAnsi="Times New Roman" w:cs="Times New Roman"/>
          <w:b/>
          <w:bCs/>
          <w:sz w:val="24"/>
          <w:szCs w:val="24"/>
          <w:lang w:val="es-ES"/>
        </w:rPr>
        <w:t xml:space="preserve">1.3 – </w:t>
      </w:r>
      <w:r w:rsidR="003E678E" w:rsidRPr="00C66D39">
        <w:rPr>
          <w:rFonts w:ascii="Times New Roman" w:hAnsi="Times New Roman" w:cs="Times New Roman"/>
          <w:b/>
          <w:bCs/>
          <w:sz w:val="24"/>
          <w:szCs w:val="24"/>
          <w:lang w:val="es-ES"/>
        </w:rPr>
        <w:t>TRANSFORMACIÓN</w:t>
      </w:r>
      <w:r w:rsidR="00002C32" w:rsidRPr="00C66D39">
        <w:rPr>
          <w:rFonts w:ascii="Times New Roman" w:hAnsi="Times New Roman" w:cs="Times New Roman"/>
          <w:b/>
          <w:bCs/>
          <w:sz w:val="24"/>
          <w:szCs w:val="24"/>
          <w:lang w:val="es-ES"/>
        </w:rPr>
        <w:t xml:space="preserve"> TECNOL</w:t>
      </w:r>
      <w:r w:rsidR="003E678E" w:rsidRPr="00C66D39">
        <w:rPr>
          <w:rFonts w:ascii="Times New Roman" w:hAnsi="Times New Roman" w:cs="Times New Roman"/>
          <w:b/>
          <w:bCs/>
          <w:sz w:val="24"/>
          <w:szCs w:val="24"/>
          <w:lang w:val="es-ES"/>
        </w:rPr>
        <w:t>OGÍA</w:t>
      </w:r>
      <w:r w:rsidR="00002C32" w:rsidRPr="00C66D39">
        <w:rPr>
          <w:rFonts w:ascii="Times New Roman" w:hAnsi="Times New Roman" w:cs="Times New Roman"/>
          <w:b/>
          <w:bCs/>
          <w:sz w:val="24"/>
          <w:szCs w:val="24"/>
          <w:lang w:val="es-ES"/>
        </w:rPr>
        <w:t xml:space="preserve"> EN </w:t>
      </w:r>
      <w:r w:rsidR="003E678E" w:rsidRPr="00C66D39">
        <w:rPr>
          <w:rFonts w:ascii="Times New Roman" w:hAnsi="Times New Roman" w:cs="Times New Roman"/>
          <w:b/>
          <w:bCs/>
          <w:sz w:val="24"/>
          <w:szCs w:val="24"/>
          <w:lang w:val="es-ES"/>
        </w:rPr>
        <w:t>NEGOCIOS ESTÁNDARES</w:t>
      </w:r>
      <w:bookmarkEnd w:id="31"/>
    </w:p>
    <w:p w14:paraId="707410AB" w14:textId="6D394B25" w:rsidR="003E678E" w:rsidRDefault="003E678E" w:rsidP="00343569">
      <w:pPr>
        <w:tabs>
          <w:tab w:val="left" w:pos="3790"/>
        </w:tabs>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Siendo el sector agropecuario uno de los negocios tradicionalmente más conservadores, es interesante analizar como la incorporación de tecnología</w:t>
      </w:r>
      <w:r w:rsidR="00E20B0F">
        <w:rPr>
          <w:rFonts w:ascii="Times New Roman" w:hAnsi="Times New Roman" w:cs="Times New Roman"/>
          <w:bCs/>
          <w:lang w:val="es-ES"/>
        </w:rPr>
        <w:t xml:space="preserve"> digital</w:t>
      </w:r>
      <w:r>
        <w:rPr>
          <w:rFonts w:ascii="Times New Roman" w:hAnsi="Times New Roman" w:cs="Times New Roman"/>
          <w:bCs/>
          <w:lang w:val="es-ES"/>
        </w:rPr>
        <w:t xml:space="preserve"> está transformando la manera de llevar a cabo los negocios dentro de la actividad.</w:t>
      </w:r>
    </w:p>
    <w:p w14:paraId="43E13E97" w14:textId="6BA44766" w:rsidR="004977D1" w:rsidRPr="00B67CD1" w:rsidRDefault="004977D1" w:rsidP="003D71AD">
      <w:pPr>
        <w:pStyle w:val="Ttulo3"/>
        <w:spacing w:before="120" w:after="120" w:line="360" w:lineRule="auto"/>
        <w:rPr>
          <w:rFonts w:ascii="Times New Roman" w:hAnsi="Times New Roman" w:cs="Times New Roman"/>
          <w:b/>
          <w:bCs/>
          <w:sz w:val="24"/>
          <w:szCs w:val="24"/>
          <w:lang w:val="es-ES"/>
        </w:rPr>
      </w:pPr>
      <w:bookmarkStart w:id="32" w:name="_Toc171846102"/>
      <w:r w:rsidRPr="00B67CD1">
        <w:rPr>
          <w:rFonts w:ascii="Times New Roman" w:hAnsi="Times New Roman" w:cs="Times New Roman"/>
          <w:b/>
          <w:bCs/>
          <w:sz w:val="24"/>
          <w:szCs w:val="24"/>
          <w:lang w:val="es-ES"/>
        </w:rPr>
        <w:t>1.3.1 – ¿QUÉ ES LA TRANSFORMACIÓN DIGITAL?</w:t>
      </w:r>
      <w:bookmarkEnd w:id="32"/>
    </w:p>
    <w:p w14:paraId="29864A84" w14:textId="6132CB3E" w:rsidR="004977D1" w:rsidRDefault="004977D1" w:rsidP="00DD248D">
      <w:pPr>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w:t>
      </w:r>
      <w:r w:rsidRPr="004977D1">
        <w:rPr>
          <w:rFonts w:ascii="Times New Roman" w:hAnsi="Times New Roman" w:cs="Times New Roman"/>
          <w:bCs/>
          <w:i/>
          <w:iCs/>
          <w:lang w:val="es-ES"/>
        </w:rPr>
        <w:t>transformación digital</w:t>
      </w:r>
      <w:r>
        <w:rPr>
          <w:rFonts w:ascii="Times New Roman" w:hAnsi="Times New Roman" w:cs="Times New Roman"/>
          <w:bCs/>
          <w:lang w:val="es-ES"/>
        </w:rPr>
        <w:t xml:space="preserve"> es el proceso</w:t>
      </w:r>
      <w:r w:rsidR="001B03AB">
        <w:rPr>
          <w:rFonts w:ascii="Times New Roman" w:hAnsi="Times New Roman" w:cs="Times New Roman"/>
          <w:bCs/>
          <w:lang w:val="es-ES"/>
        </w:rPr>
        <w:t xml:space="preserve"> </w:t>
      </w:r>
      <w:r>
        <w:rPr>
          <w:rFonts w:ascii="Times New Roman" w:hAnsi="Times New Roman" w:cs="Times New Roman"/>
          <w:bCs/>
          <w:lang w:val="es-ES"/>
        </w:rPr>
        <w:t>mediante</w:t>
      </w:r>
      <w:r w:rsidR="00F71D32">
        <w:rPr>
          <w:rFonts w:ascii="Times New Roman" w:hAnsi="Times New Roman" w:cs="Times New Roman"/>
          <w:bCs/>
          <w:lang w:val="es-ES"/>
        </w:rPr>
        <w:t xml:space="preserve"> el cual</w:t>
      </w:r>
      <w:r>
        <w:rPr>
          <w:rFonts w:ascii="Times New Roman" w:hAnsi="Times New Roman" w:cs="Times New Roman"/>
          <w:bCs/>
          <w:lang w:val="es-ES"/>
        </w:rPr>
        <w:t xml:space="preserve"> </w:t>
      </w:r>
      <w:r w:rsidR="000A066D">
        <w:rPr>
          <w:rFonts w:ascii="Times New Roman" w:hAnsi="Times New Roman" w:cs="Times New Roman"/>
          <w:bCs/>
          <w:lang w:val="es-ES"/>
        </w:rPr>
        <w:t xml:space="preserve">gracias </w:t>
      </w:r>
      <w:r>
        <w:rPr>
          <w:rFonts w:ascii="Times New Roman" w:hAnsi="Times New Roman" w:cs="Times New Roman"/>
          <w:bCs/>
          <w:lang w:val="es-ES"/>
        </w:rPr>
        <w:t>las oportunidades que presentan los nuevos avances tecnológicos, desde</w:t>
      </w:r>
      <w:r w:rsidR="003A3FD3">
        <w:rPr>
          <w:rFonts w:ascii="Times New Roman" w:hAnsi="Times New Roman" w:cs="Times New Roman"/>
          <w:bCs/>
          <w:lang w:val="es-ES"/>
        </w:rPr>
        <w:t xml:space="preserve"> </w:t>
      </w:r>
      <w:r>
        <w:rPr>
          <w:rFonts w:ascii="Times New Roman" w:hAnsi="Times New Roman" w:cs="Times New Roman"/>
          <w:bCs/>
          <w:lang w:val="es-ES"/>
        </w:rPr>
        <w:t>analítica avanzada</w:t>
      </w:r>
      <w:r w:rsidR="003A3FD3">
        <w:rPr>
          <w:rFonts w:ascii="Times New Roman" w:hAnsi="Times New Roman" w:cs="Times New Roman"/>
          <w:bCs/>
          <w:lang w:val="es-ES"/>
        </w:rPr>
        <w:t xml:space="preserve"> y computación en la nube</w:t>
      </w:r>
      <w:r w:rsidR="000A066D">
        <w:rPr>
          <w:rFonts w:ascii="Times New Roman" w:hAnsi="Times New Roman" w:cs="Times New Roman"/>
          <w:bCs/>
          <w:lang w:val="es-ES"/>
        </w:rPr>
        <w:t xml:space="preserve">, </w:t>
      </w:r>
      <w:r w:rsidR="003A3FD3">
        <w:rPr>
          <w:rFonts w:ascii="Times New Roman" w:hAnsi="Times New Roman" w:cs="Times New Roman"/>
          <w:bCs/>
          <w:lang w:val="es-ES"/>
        </w:rPr>
        <w:t>internet de las cosas,</w:t>
      </w:r>
      <w:r w:rsidR="002E08FE">
        <w:rPr>
          <w:rFonts w:ascii="Times New Roman" w:hAnsi="Times New Roman" w:cs="Times New Roman"/>
          <w:bCs/>
          <w:lang w:val="es-ES"/>
        </w:rPr>
        <w:t xml:space="preserve"> blockchain,</w:t>
      </w:r>
      <w:r>
        <w:rPr>
          <w:rFonts w:ascii="Times New Roman" w:hAnsi="Times New Roman" w:cs="Times New Roman"/>
          <w:bCs/>
          <w:lang w:val="es-ES"/>
        </w:rPr>
        <w:t xml:space="preserve"> inteligencia artificial</w:t>
      </w:r>
      <w:r w:rsidR="003A3FD3">
        <w:rPr>
          <w:rFonts w:ascii="Times New Roman" w:hAnsi="Times New Roman" w:cs="Times New Roman"/>
          <w:bCs/>
          <w:lang w:val="es-ES"/>
        </w:rPr>
        <w:t xml:space="preserve"> </w:t>
      </w:r>
      <w:r w:rsidR="000A066D">
        <w:rPr>
          <w:rFonts w:ascii="Times New Roman" w:hAnsi="Times New Roman" w:cs="Times New Roman"/>
          <w:bCs/>
          <w:lang w:val="es-ES"/>
        </w:rPr>
        <w:t>hasta</w:t>
      </w:r>
      <w:r>
        <w:rPr>
          <w:rFonts w:ascii="Times New Roman" w:hAnsi="Times New Roman" w:cs="Times New Roman"/>
          <w:bCs/>
          <w:lang w:val="es-ES"/>
        </w:rPr>
        <w:t xml:space="preserve"> robótica</w:t>
      </w:r>
      <w:r w:rsidR="003A3FD3">
        <w:rPr>
          <w:rFonts w:ascii="Times New Roman" w:hAnsi="Times New Roman" w:cs="Times New Roman"/>
          <w:bCs/>
          <w:lang w:val="es-ES"/>
        </w:rPr>
        <w:t>,</w:t>
      </w:r>
      <w:r>
        <w:rPr>
          <w:rFonts w:ascii="Times New Roman" w:hAnsi="Times New Roman" w:cs="Times New Roman"/>
          <w:bCs/>
          <w:lang w:val="es-ES"/>
        </w:rPr>
        <w:t xml:space="preserve"> el ecosistema de una compañía es afectado en múltiples aspectos, desde </w:t>
      </w:r>
      <w:r w:rsidR="003A3FD3">
        <w:rPr>
          <w:rFonts w:ascii="Times New Roman" w:hAnsi="Times New Roman" w:cs="Times New Roman"/>
          <w:bCs/>
          <w:lang w:val="es-ES"/>
        </w:rPr>
        <w:t>cómo operan, compiten y crean valor</w:t>
      </w:r>
      <w:r>
        <w:rPr>
          <w:rFonts w:ascii="Times New Roman" w:hAnsi="Times New Roman" w:cs="Times New Roman"/>
          <w:bCs/>
          <w:lang w:val="es-ES"/>
        </w:rPr>
        <w:t xml:space="preserve">. </w:t>
      </w:r>
    </w:p>
    <w:p w14:paraId="78FB8116" w14:textId="74DD3CC9" w:rsidR="004B3C9C" w:rsidRDefault="00E20B0F"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Su origen se relaciona a</w:t>
      </w:r>
      <w:r w:rsidR="004B3C9C">
        <w:rPr>
          <w:rFonts w:ascii="Times New Roman" w:hAnsi="Times New Roman" w:cs="Times New Roman"/>
          <w:bCs/>
          <w:lang w:val="es-ES"/>
        </w:rPr>
        <w:t xml:space="preserve"> la Teoría de los Recursos y Capacidades, </w:t>
      </w:r>
      <w:r>
        <w:rPr>
          <w:rFonts w:ascii="Times New Roman" w:hAnsi="Times New Roman" w:cs="Times New Roman"/>
          <w:bCs/>
          <w:lang w:val="es-ES"/>
        </w:rPr>
        <w:t xml:space="preserve">sobre cómo las </w:t>
      </w:r>
      <w:r w:rsidR="004B3C9C">
        <w:rPr>
          <w:rFonts w:ascii="Times New Roman" w:hAnsi="Times New Roman" w:cs="Times New Roman"/>
          <w:bCs/>
          <w:lang w:val="es-ES"/>
        </w:rPr>
        <w:t>empresas deben utilizar sus recursos disponibles</w:t>
      </w:r>
      <w:r>
        <w:rPr>
          <w:rFonts w:ascii="Times New Roman" w:hAnsi="Times New Roman" w:cs="Times New Roman"/>
          <w:bCs/>
          <w:lang w:val="es-ES"/>
        </w:rPr>
        <w:t>:</w:t>
      </w:r>
      <w:r w:rsidR="004B3C9C">
        <w:rPr>
          <w:rFonts w:ascii="Times New Roman" w:hAnsi="Times New Roman" w:cs="Times New Roman"/>
          <w:bCs/>
          <w:lang w:val="es-ES"/>
        </w:rPr>
        <w:t xml:space="preserve"> tangibles, intangibles, financieros y de capital humano</w:t>
      </w:r>
      <w:r>
        <w:rPr>
          <w:rFonts w:ascii="Times New Roman" w:hAnsi="Times New Roman" w:cs="Times New Roman"/>
          <w:bCs/>
          <w:lang w:val="es-ES"/>
        </w:rPr>
        <w:t>,</w:t>
      </w:r>
      <w:r w:rsidR="004B3C9C">
        <w:rPr>
          <w:rFonts w:ascii="Times New Roman" w:hAnsi="Times New Roman" w:cs="Times New Roman"/>
          <w:bCs/>
          <w:lang w:val="es-ES"/>
        </w:rPr>
        <w:t xml:space="preserve"> para desarrollar capacidades que le permitan generar estrategias competitivas</w:t>
      </w:r>
      <w:r w:rsidR="00F71D32">
        <w:rPr>
          <w:rFonts w:ascii="Times New Roman" w:hAnsi="Times New Roman" w:cs="Times New Roman"/>
          <w:bCs/>
          <w:lang w:val="es-ES"/>
        </w:rPr>
        <w:t>, siendo</w:t>
      </w:r>
      <w:r>
        <w:rPr>
          <w:rFonts w:ascii="Times New Roman" w:hAnsi="Times New Roman" w:cs="Times New Roman"/>
          <w:bCs/>
          <w:lang w:val="es-ES"/>
        </w:rPr>
        <w:t xml:space="preserve"> la transformación digital una tendencia y una necesidad para lograrlo</w:t>
      </w:r>
      <w:r w:rsidR="004B3C9C">
        <w:rPr>
          <w:rFonts w:ascii="Times New Roman" w:hAnsi="Times New Roman" w:cs="Times New Roman"/>
          <w:bCs/>
          <w:lang w:val="es-ES"/>
        </w:rPr>
        <w:t xml:space="preserve"> </w:t>
      </w:r>
      <w:r w:rsidR="004B3C9C" w:rsidRPr="00A778F7">
        <w:rPr>
          <w:rFonts w:ascii="Times New Roman" w:hAnsi="Times New Roman" w:cs="Times New Roman"/>
          <w:bCs/>
          <w:lang w:val="es-ES"/>
        </w:rPr>
        <w:t xml:space="preserve">(Sánchez </w:t>
      </w:r>
      <w:r w:rsidR="00A778F7">
        <w:rPr>
          <w:rFonts w:ascii="Times New Roman" w:hAnsi="Times New Roman" w:cs="Times New Roman"/>
          <w:bCs/>
          <w:lang w:val="es-ES"/>
        </w:rPr>
        <w:t>y</w:t>
      </w:r>
      <w:r w:rsidR="004B3C9C" w:rsidRPr="00A778F7">
        <w:rPr>
          <w:rFonts w:ascii="Times New Roman" w:hAnsi="Times New Roman" w:cs="Times New Roman"/>
          <w:bCs/>
          <w:lang w:val="es-ES"/>
        </w:rPr>
        <w:t xml:space="preserve"> Herrera, 2016).</w:t>
      </w:r>
      <w:r w:rsidR="004B3C9C">
        <w:rPr>
          <w:rFonts w:ascii="Times New Roman" w:hAnsi="Times New Roman" w:cs="Times New Roman"/>
          <w:bCs/>
          <w:lang w:val="es-ES"/>
        </w:rPr>
        <w:t xml:space="preserve"> </w:t>
      </w:r>
    </w:p>
    <w:p w14:paraId="0E383472" w14:textId="028386D6" w:rsidR="001B03AB" w:rsidRDefault="001B03AB"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transformación digital aporta mejoras y genera nuevas oportunidades mediante la agilidad y optimización de procesos, </w:t>
      </w:r>
      <w:r w:rsidR="00AC1662">
        <w:rPr>
          <w:rFonts w:ascii="Times New Roman" w:hAnsi="Times New Roman" w:cs="Times New Roman"/>
          <w:bCs/>
          <w:lang w:val="es-ES"/>
        </w:rPr>
        <w:t>mejoras en la productividad con la utilización</w:t>
      </w:r>
      <w:r>
        <w:rPr>
          <w:rFonts w:ascii="Times New Roman" w:hAnsi="Times New Roman" w:cs="Times New Roman"/>
          <w:bCs/>
          <w:lang w:val="es-ES"/>
        </w:rPr>
        <w:t xml:space="preserve"> eficiente de recurso</w:t>
      </w:r>
      <w:r w:rsidR="00AC1662">
        <w:rPr>
          <w:rFonts w:ascii="Times New Roman" w:hAnsi="Times New Roman" w:cs="Times New Roman"/>
          <w:bCs/>
          <w:lang w:val="es-ES"/>
        </w:rPr>
        <w:t>s,</w:t>
      </w:r>
      <w:r>
        <w:rPr>
          <w:rFonts w:ascii="Times New Roman" w:hAnsi="Times New Roman" w:cs="Times New Roman"/>
          <w:bCs/>
          <w:lang w:val="es-ES"/>
        </w:rPr>
        <w:t xml:space="preserve"> la disminución de costos operativos y de gestión, </w:t>
      </w:r>
      <w:r w:rsidR="00A835CF">
        <w:rPr>
          <w:rFonts w:ascii="Times New Roman" w:hAnsi="Times New Roman" w:cs="Times New Roman"/>
          <w:bCs/>
          <w:lang w:val="es-ES"/>
        </w:rPr>
        <w:t xml:space="preserve">con </w:t>
      </w:r>
      <w:r w:rsidR="00AC1662">
        <w:rPr>
          <w:rFonts w:ascii="Times New Roman" w:hAnsi="Times New Roman" w:cs="Times New Roman"/>
          <w:bCs/>
          <w:lang w:val="es-ES"/>
        </w:rPr>
        <w:t xml:space="preserve">producciones </w:t>
      </w:r>
      <w:r>
        <w:rPr>
          <w:rFonts w:ascii="Times New Roman" w:hAnsi="Times New Roman" w:cs="Times New Roman"/>
          <w:bCs/>
          <w:lang w:val="es-ES"/>
        </w:rPr>
        <w:t>orientada</w:t>
      </w:r>
      <w:r w:rsidR="00AC1662">
        <w:rPr>
          <w:rFonts w:ascii="Times New Roman" w:hAnsi="Times New Roman" w:cs="Times New Roman"/>
          <w:bCs/>
          <w:lang w:val="es-ES"/>
        </w:rPr>
        <w:t>s</w:t>
      </w:r>
      <w:r>
        <w:rPr>
          <w:rFonts w:ascii="Times New Roman" w:hAnsi="Times New Roman" w:cs="Times New Roman"/>
          <w:bCs/>
          <w:lang w:val="es-ES"/>
        </w:rPr>
        <w:t xml:space="preserve"> a </w:t>
      </w:r>
      <w:r w:rsidR="00AC1662">
        <w:rPr>
          <w:rFonts w:ascii="Times New Roman" w:hAnsi="Times New Roman" w:cs="Times New Roman"/>
          <w:bCs/>
          <w:lang w:val="es-ES"/>
        </w:rPr>
        <w:t>la demanda, menor</w:t>
      </w:r>
      <w:r w:rsidR="00A835CF">
        <w:rPr>
          <w:rFonts w:ascii="Times New Roman" w:hAnsi="Times New Roman" w:cs="Times New Roman"/>
          <w:bCs/>
          <w:lang w:val="es-ES"/>
        </w:rPr>
        <w:t>es</w:t>
      </w:r>
      <w:r w:rsidR="00AC1662">
        <w:rPr>
          <w:rFonts w:ascii="Times New Roman" w:hAnsi="Times New Roman" w:cs="Times New Roman"/>
          <w:bCs/>
          <w:lang w:val="es-ES"/>
        </w:rPr>
        <w:t xml:space="preserve"> tiempo</w:t>
      </w:r>
      <w:r w:rsidR="00A835CF">
        <w:rPr>
          <w:rFonts w:ascii="Times New Roman" w:hAnsi="Times New Roman" w:cs="Times New Roman"/>
          <w:bCs/>
          <w:lang w:val="es-ES"/>
        </w:rPr>
        <w:t>s</w:t>
      </w:r>
      <w:r w:rsidR="00AC1662">
        <w:rPr>
          <w:rFonts w:ascii="Times New Roman" w:hAnsi="Times New Roman" w:cs="Times New Roman"/>
          <w:bCs/>
          <w:lang w:val="es-ES"/>
        </w:rPr>
        <w:t xml:space="preserve"> en el ciclo de desarrollo de productos y cadenas de suministros más integradas </w:t>
      </w:r>
      <w:r w:rsidR="00AC1662" w:rsidRPr="001E6DA2">
        <w:rPr>
          <w:rFonts w:ascii="Times New Roman" w:hAnsi="Times New Roman" w:cs="Times New Roman"/>
          <w:bCs/>
          <w:lang w:val="es-ES"/>
        </w:rPr>
        <w:t xml:space="preserve">(Ynzunza, 2017). </w:t>
      </w:r>
      <w:r w:rsidRPr="001E6DA2">
        <w:rPr>
          <w:rFonts w:ascii="Times New Roman" w:hAnsi="Times New Roman" w:cs="Times New Roman"/>
          <w:bCs/>
          <w:lang w:val="es-ES"/>
        </w:rPr>
        <w:t xml:space="preserve">  </w:t>
      </w:r>
    </w:p>
    <w:p w14:paraId="71ABF903" w14:textId="136EE1D7" w:rsidR="00B46B01" w:rsidRDefault="000A066D"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Así</w:t>
      </w:r>
      <w:r w:rsidR="00A835CF">
        <w:rPr>
          <w:rFonts w:ascii="Times New Roman" w:hAnsi="Times New Roman" w:cs="Times New Roman"/>
          <w:bCs/>
          <w:lang w:val="es-ES"/>
        </w:rPr>
        <w:t>, s</w:t>
      </w:r>
      <w:r w:rsidR="00BA6A5C">
        <w:rPr>
          <w:rFonts w:ascii="Times New Roman" w:hAnsi="Times New Roman" w:cs="Times New Roman"/>
          <w:bCs/>
          <w:lang w:val="es-ES"/>
        </w:rPr>
        <w:t>on</w:t>
      </w:r>
      <w:r w:rsidR="00AC1662">
        <w:rPr>
          <w:rFonts w:ascii="Times New Roman" w:hAnsi="Times New Roman" w:cs="Times New Roman"/>
          <w:bCs/>
          <w:lang w:val="es-ES"/>
        </w:rPr>
        <w:t xml:space="preserve"> varios los factores que influyen en la decisión de una organización tradicional a implementar tecnologías, desde aumentar la producción, mejorar </w:t>
      </w:r>
      <w:r w:rsidR="00B46B01">
        <w:rPr>
          <w:rFonts w:ascii="Times New Roman" w:hAnsi="Times New Roman" w:cs="Times New Roman"/>
          <w:bCs/>
          <w:lang w:val="es-ES"/>
        </w:rPr>
        <w:t xml:space="preserve">un </w:t>
      </w:r>
      <w:r w:rsidR="00AC1662">
        <w:rPr>
          <w:rFonts w:ascii="Times New Roman" w:hAnsi="Times New Roman" w:cs="Times New Roman"/>
          <w:bCs/>
          <w:lang w:val="es-ES"/>
        </w:rPr>
        <w:t>producto</w:t>
      </w:r>
      <w:r w:rsidR="00B46B01">
        <w:rPr>
          <w:rFonts w:ascii="Times New Roman" w:hAnsi="Times New Roman" w:cs="Times New Roman"/>
          <w:bCs/>
          <w:lang w:val="es-ES"/>
        </w:rPr>
        <w:t xml:space="preserve"> o </w:t>
      </w:r>
      <w:r w:rsidR="00B46B01">
        <w:rPr>
          <w:rFonts w:ascii="Times New Roman" w:hAnsi="Times New Roman" w:cs="Times New Roman"/>
          <w:bCs/>
          <w:lang w:val="es-ES"/>
        </w:rPr>
        <w:lastRenderedPageBreak/>
        <w:t>servicio</w:t>
      </w:r>
      <w:r w:rsidR="00AC1662">
        <w:rPr>
          <w:rFonts w:ascii="Times New Roman" w:hAnsi="Times New Roman" w:cs="Times New Roman"/>
          <w:bCs/>
          <w:lang w:val="es-ES"/>
        </w:rPr>
        <w:t>, optimizar la mano de obra especializada</w:t>
      </w:r>
      <w:r w:rsidR="00B46B01">
        <w:rPr>
          <w:rFonts w:ascii="Times New Roman" w:hAnsi="Times New Roman" w:cs="Times New Roman"/>
          <w:bCs/>
          <w:lang w:val="es-ES"/>
        </w:rPr>
        <w:t xml:space="preserve"> </w:t>
      </w:r>
      <w:r w:rsidR="00AC1662">
        <w:rPr>
          <w:rFonts w:ascii="Times New Roman" w:hAnsi="Times New Roman" w:cs="Times New Roman"/>
          <w:bCs/>
          <w:lang w:val="es-ES"/>
        </w:rPr>
        <w:t xml:space="preserve">o mantenerse competitivo introduciendo nuevas tendencias y desarrollos </w:t>
      </w:r>
      <w:r w:rsidR="00AC1662" w:rsidRPr="001E6DA2">
        <w:rPr>
          <w:rFonts w:ascii="Times New Roman" w:hAnsi="Times New Roman" w:cs="Times New Roman"/>
          <w:bCs/>
          <w:lang w:val="es-ES"/>
        </w:rPr>
        <w:t>(Yee y Oh, 2012).</w:t>
      </w:r>
      <w:r w:rsidR="00AC1662">
        <w:rPr>
          <w:rFonts w:ascii="Times New Roman" w:hAnsi="Times New Roman" w:cs="Times New Roman"/>
          <w:bCs/>
          <w:lang w:val="es-ES"/>
        </w:rPr>
        <w:t xml:space="preserve"> </w:t>
      </w:r>
    </w:p>
    <w:p w14:paraId="1B1E4A5C" w14:textId="52D1A9FC" w:rsidR="00F617F3" w:rsidRDefault="00BA6A5C"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En este sentido, </w:t>
      </w:r>
      <w:r w:rsidR="00B46B01" w:rsidRPr="007B1731">
        <w:rPr>
          <w:rFonts w:ascii="Times New Roman" w:hAnsi="Times New Roman" w:cs="Times New Roman"/>
          <w:bCs/>
          <w:lang w:val="es-ES"/>
        </w:rPr>
        <w:t>Martinez (2020)</w:t>
      </w:r>
      <w:r>
        <w:rPr>
          <w:rFonts w:ascii="Times New Roman" w:hAnsi="Times New Roman" w:cs="Times New Roman"/>
          <w:bCs/>
          <w:lang w:val="es-ES"/>
        </w:rPr>
        <w:t xml:space="preserve"> afirma</w:t>
      </w:r>
      <w:r w:rsidR="00B46B01">
        <w:rPr>
          <w:rFonts w:ascii="Times New Roman" w:hAnsi="Times New Roman" w:cs="Times New Roman"/>
          <w:bCs/>
          <w:lang w:val="es-ES"/>
        </w:rPr>
        <w:t xml:space="preserve"> </w:t>
      </w:r>
      <w:r>
        <w:rPr>
          <w:rFonts w:ascii="Times New Roman" w:hAnsi="Times New Roman" w:cs="Times New Roman"/>
          <w:bCs/>
          <w:lang w:val="es-ES"/>
        </w:rPr>
        <w:t xml:space="preserve">que </w:t>
      </w:r>
      <w:r w:rsidR="00AC1662">
        <w:rPr>
          <w:rFonts w:ascii="Times New Roman" w:hAnsi="Times New Roman" w:cs="Times New Roman"/>
          <w:bCs/>
          <w:lang w:val="es-ES"/>
        </w:rPr>
        <w:t xml:space="preserve">las compañías </w:t>
      </w:r>
      <w:r w:rsidR="00B46B01">
        <w:rPr>
          <w:rFonts w:ascii="Times New Roman" w:hAnsi="Times New Roman" w:cs="Times New Roman"/>
          <w:bCs/>
          <w:lang w:val="es-ES"/>
        </w:rPr>
        <w:t>necesita</w:t>
      </w:r>
      <w:r>
        <w:rPr>
          <w:rFonts w:ascii="Times New Roman" w:hAnsi="Times New Roman" w:cs="Times New Roman"/>
          <w:bCs/>
          <w:lang w:val="es-ES"/>
        </w:rPr>
        <w:t>rán</w:t>
      </w:r>
      <w:r w:rsidR="00B46B01">
        <w:rPr>
          <w:rFonts w:ascii="Times New Roman" w:hAnsi="Times New Roman" w:cs="Times New Roman"/>
          <w:bCs/>
          <w:lang w:val="es-ES"/>
        </w:rPr>
        <w:t xml:space="preserve"> de una infraestructura tecnológica específica y un perfil laboral con capacidades multidisciplinarias</w:t>
      </w:r>
      <w:r>
        <w:rPr>
          <w:rFonts w:ascii="Times New Roman" w:hAnsi="Times New Roman" w:cs="Times New Roman"/>
          <w:bCs/>
          <w:lang w:val="es-ES"/>
        </w:rPr>
        <w:t xml:space="preserve"> que acompañen </w:t>
      </w:r>
      <w:r w:rsidR="00A835CF">
        <w:rPr>
          <w:rFonts w:ascii="Times New Roman" w:hAnsi="Times New Roman" w:cs="Times New Roman"/>
          <w:bCs/>
          <w:lang w:val="es-ES"/>
        </w:rPr>
        <w:t>dicho</w:t>
      </w:r>
      <w:r>
        <w:rPr>
          <w:rFonts w:ascii="Times New Roman" w:hAnsi="Times New Roman" w:cs="Times New Roman"/>
          <w:bCs/>
          <w:lang w:val="es-ES"/>
        </w:rPr>
        <w:t xml:space="preserve"> cambio. El proceso se podrá </w:t>
      </w:r>
      <w:r w:rsidR="00AC1662">
        <w:rPr>
          <w:rFonts w:ascii="Times New Roman" w:hAnsi="Times New Roman" w:cs="Times New Roman"/>
          <w:bCs/>
          <w:lang w:val="es-ES"/>
        </w:rPr>
        <w:t>desarrol</w:t>
      </w:r>
      <w:r>
        <w:rPr>
          <w:rFonts w:ascii="Times New Roman" w:hAnsi="Times New Roman" w:cs="Times New Roman"/>
          <w:bCs/>
          <w:lang w:val="es-ES"/>
        </w:rPr>
        <w:t>lar sobre un</w:t>
      </w:r>
      <w:r w:rsidR="00AC1662">
        <w:rPr>
          <w:rFonts w:ascii="Times New Roman" w:hAnsi="Times New Roman" w:cs="Times New Roman"/>
          <w:bCs/>
          <w:lang w:val="es-ES"/>
        </w:rPr>
        <w:t xml:space="preserve"> negocio existente, tanto en su estructura como en los procesos que realiza, con nuevos niveles de eficacia y eficiencia. En otros casos, dependiendo del contexto, </w:t>
      </w:r>
      <w:r>
        <w:rPr>
          <w:rFonts w:ascii="Times New Roman" w:hAnsi="Times New Roman" w:cs="Times New Roman"/>
          <w:bCs/>
          <w:lang w:val="es-ES"/>
        </w:rPr>
        <w:t>el mismo</w:t>
      </w:r>
      <w:r w:rsidR="00AC1662">
        <w:rPr>
          <w:rFonts w:ascii="Times New Roman" w:hAnsi="Times New Roman" w:cs="Times New Roman"/>
          <w:bCs/>
          <w:lang w:val="es-ES"/>
        </w:rPr>
        <w:t xml:space="preserve"> exigir</w:t>
      </w:r>
      <w:r>
        <w:rPr>
          <w:rFonts w:ascii="Times New Roman" w:hAnsi="Times New Roman" w:cs="Times New Roman"/>
          <w:bCs/>
          <w:lang w:val="es-ES"/>
        </w:rPr>
        <w:t>á</w:t>
      </w:r>
      <w:r w:rsidR="00AC1662">
        <w:rPr>
          <w:rFonts w:ascii="Times New Roman" w:hAnsi="Times New Roman" w:cs="Times New Roman"/>
          <w:bCs/>
          <w:lang w:val="es-ES"/>
        </w:rPr>
        <w:t xml:space="preserve"> replantear el modelo de negocio completamente, desde la propuesta de valor y las fuentes de ingresos hasta la relación con proveedores y clientes </w:t>
      </w:r>
      <w:r w:rsidR="00AC1662" w:rsidRPr="00A76A80">
        <w:rPr>
          <w:rFonts w:ascii="Times New Roman" w:hAnsi="Times New Roman" w:cs="Times New Roman"/>
          <w:bCs/>
          <w:lang w:val="es-ES"/>
        </w:rPr>
        <w:t xml:space="preserve">(Meffert </w:t>
      </w:r>
      <w:r w:rsidR="00A76A80" w:rsidRPr="00A76A80">
        <w:rPr>
          <w:rFonts w:ascii="Times New Roman" w:hAnsi="Times New Roman" w:cs="Times New Roman"/>
          <w:bCs/>
          <w:lang w:val="es-ES"/>
        </w:rPr>
        <w:t>y</w:t>
      </w:r>
      <w:r w:rsidR="00AC1662" w:rsidRPr="00A76A80">
        <w:rPr>
          <w:rFonts w:ascii="Times New Roman" w:hAnsi="Times New Roman" w:cs="Times New Roman"/>
          <w:bCs/>
          <w:lang w:val="es-ES"/>
        </w:rPr>
        <w:t xml:space="preserve"> Swaminathan, 2017).</w:t>
      </w:r>
      <w:r w:rsidR="00AC1662">
        <w:rPr>
          <w:rFonts w:ascii="Times New Roman" w:hAnsi="Times New Roman" w:cs="Times New Roman"/>
          <w:bCs/>
          <w:lang w:val="es-ES"/>
        </w:rPr>
        <w:t xml:space="preserve"> </w:t>
      </w:r>
    </w:p>
    <w:p w14:paraId="5B783C9B" w14:textId="15E1602E" w:rsidR="00F617F3" w:rsidRDefault="00F617F3"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transformación constituye entonces un proceso de adaptación, reconversión y/o creación efectuada en el corazón de las organizaciones, y a través de ellas, de la sociedad en general, con el fin de mejorar los estándares actuales del mercado. Este proceso se ha convertido en una necesidad común, tanto para organizaciones existentes y nuevos emprendimientos siendo un imperativo para, como se dijo anteriormente, mantener o incrementar su competitividad </w:t>
      </w:r>
      <w:r w:rsidRPr="00A76A80">
        <w:rPr>
          <w:rFonts w:ascii="Times New Roman" w:hAnsi="Times New Roman" w:cs="Times New Roman"/>
          <w:bCs/>
          <w:lang w:val="es-ES"/>
        </w:rPr>
        <w:t>(</w:t>
      </w:r>
      <w:r w:rsidR="00076CE8" w:rsidRPr="00A76A80">
        <w:rPr>
          <w:rFonts w:ascii="Times New Roman" w:hAnsi="Times New Roman" w:cs="Times New Roman"/>
          <w:bCs/>
          <w:lang w:val="es-ES"/>
        </w:rPr>
        <w:t xml:space="preserve">Páez-Gabriunas, I., Sanabria, M., Gauthier-Umaña, V., Méndez-Romero, R. A. </w:t>
      </w:r>
      <w:r w:rsidR="000D2A51" w:rsidRPr="00A76A80">
        <w:rPr>
          <w:rFonts w:ascii="Times New Roman" w:hAnsi="Times New Roman" w:cs="Times New Roman"/>
          <w:bCs/>
          <w:lang w:val="es-ES"/>
        </w:rPr>
        <w:t>y Rivera</w:t>
      </w:r>
      <w:r w:rsidR="00076CE8" w:rsidRPr="00A76A80">
        <w:rPr>
          <w:rFonts w:ascii="Times New Roman" w:hAnsi="Times New Roman" w:cs="Times New Roman"/>
          <w:bCs/>
          <w:lang w:val="es-ES"/>
        </w:rPr>
        <w:t xml:space="preserve"> Virgüez, L</w:t>
      </w:r>
      <w:r w:rsidR="00A76A80" w:rsidRPr="00A76A80">
        <w:rPr>
          <w:rFonts w:ascii="Times New Roman" w:hAnsi="Times New Roman" w:cs="Times New Roman"/>
          <w:bCs/>
          <w:lang w:val="es-ES"/>
        </w:rPr>
        <w:t>,</w:t>
      </w:r>
      <w:r w:rsidR="00076CE8" w:rsidRPr="00A76A80">
        <w:rPr>
          <w:rFonts w:ascii="Times New Roman" w:hAnsi="Times New Roman" w:cs="Times New Roman"/>
          <w:bCs/>
          <w:lang w:val="es-ES"/>
        </w:rPr>
        <w:t xml:space="preserve"> 2022).</w:t>
      </w:r>
    </w:p>
    <w:p w14:paraId="6D0AEC61" w14:textId="27289524" w:rsidR="00F617F3" w:rsidRDefault="00F617F3"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Esto es una realidad, de hecho, en una encuesta realizada en el año 2018 por la consultora Enterprise Strategy Group (ESG)</w:t>
      </w:r>
      <w:r w:rsidR="00076CE8">
        <w:rPr>
          <w:rFonts w:ascii="Times New Roman" w:hAnsi="Times New Roman" w:cs="Times New Roman"/>
          <w:bCs/>
          <w:lang w:val="es-ES"/>
        </w:rPr>
        <w:t>,</w:t>
      </w:r>
      <w:r>
        <w:rPr>
          <w:rFonts w:ascii="Times New Roman" w:hAnsi="Times New Roman" w:cs="Times New Roman"/>
          <w:bCs/>
          <w:lang w:val="es-ES"/>
        </w:rPr>
        <w:t xml:space="preserve"> </w:t>
      </w:r>
      <w:r w:rsidR="00076CE8">
        <w:rPr>
          <w:rFonts w:ascii="Times New Roman" w:hAnsi="Times New Roman" w:cs="Times New Roman"/>
          <w:bCs/>
          <w:lang w:val="es-ES"/>
        </w:rPr>
        <w:t>se obtuvo</w:t>
      </w:r>
      <w:r>
        <w:rPr>
          <w:rFonts w:ascii="Times New Roman" w:hAnsi="Times New Roman" w:cs="Times New Roman"/>
          <w:bCs/>
          <w:lang w:val="es-ES"/>
        </w:rPr>
        <w:t xml:space="preserve"> que el 96% de las empresas del mundo están actualmente en algún tipo de transformación digital </w:t>
      </w:r>
      <w:r w:rsidRPr="001B3F7F">
        <w:rPr>
          <w:rFonts w:ascii="Times New Roman" w:hAnsi="Times New Roman" w:cs="Times New Roman"/>
          <w:bCs/>
          <w:lang w:val="es-ES"/>
        </w:rPr>
        <w:t>(Encuesta de transformación digital, ANDI</w:t>
      </w:r>
      <w:r w:rsidR="00A76A80" w:rsidRPr="001B3F7F">
        <w:rPr>
          <w:rFonts w:ascii="Times New Roman" w:hAnsi="Times New Roman" w:cs="Times New Roman"/>
          <w:bCs/>
          <w:lang w:val="es-ES"/>
        </w:rPr>
        <w:t xml:space="preserve">, </w:t>
      </w:r>
      <w:r w:rsidRPr="001B3F7F">
        <w:rPr>
          <w:rFonts w:ascii="Times New Roman" w:hAnsi="Times New Roman" w:cs="Times New Roman"/>
          <w:bCs/>
          <w:lang w:val="es-ES"/>
        </w:rPr>
        <w:t>2018)</w:t>
      </w:r>
      <w:r w:rsidR="00076CE8" w:rsidRPr="001B3F7F">
        <w:rPr>
          <w:rFonts w:ascii="Times New Roman" w:hAnsi="Times New Roman" w:cs="Times New Roman"/>
          <w:bCs/>
          <w:lang w:val="es-ES"/>
        </w:rPr>
        <w:t>,</w:t>
      </w:r>
      <w:r w:rsidR="00076CE8">
        <w:rPr>
          <w:rFonts w:ascii="Times New Roman" w:hAnsi="Times New Roman" w:cs="Times New Roman"/>
          <w:bCs/>
          <w:lang w:val="es-ES"/>
        </w:rPr>
        <w:t xml:space="preserve"> y su aplicación no escapa al sector agropecuario, como explica en la siguiente sección.</w:t>
      </w:r>
    </w:p>
    <w:p w14:paraId="3D313CAE" w14:textId="7D49D3B5" w:rsidR="00002C32" w:rsidRPr="00B67CD1" w:rsidRDefault="00002C32" w:rsidP="00343569">
      <w:pPr>
        <w:pStyle w:val="Ttulo3"/>
        <w:spacing w:before="200" w:after="120" w:line="360" w:lineRule="auto"/>
        <w:rPr>
          <w:rFonts w:ascii="Times New Roman" w:hAnsi="Times New Roman" w:cs="Times New Roman"/>
          <w:b/>
          <w:bCs/>
          <w:sz w:val="24"/>
          <w:szCs w:val="24"/>
          <w:lang w:val="es-ES"/>
        </w:rPr>
      </w:pPr>
      <w:bookmarkStart w:id="33" w:name="_Toc171846103"/>
      <w:r w:rsidRPr="00B67CD1">
        <w:rPr>
          <w:rFonts w:ascii="Times New Roman" w:hAnsi="Times New Roman" w:cs="Times New Roman"/>
          <w:b/>
          <w:bCs/>
          <w:sz w:val="24"/>
          <w:szCs w:val="24"/>
          <w:lang w:val="es-ES"/>
        </w:rPr>
        <w:t>1.3.</w:t>
      </w:r>
      <w:r w:rsidR="008B7C04" w:rsidRPr="00B67CD1">
        <w:rPr>
          <w:rFonts w:ascii="Times New Roman" w:hAnsi="Times New Roman" w:cs="Times New Roman"/>
          <w:b/>
          <w:bCs/>
          <w:sz w:val="24"/>
          <w:szCs w:val="24"/>
          <w:lang w:val="es-ES"/>
        </w:rPr>
        <w:t>2</w:t>
      </w:r>
      <w:r w:rsidRPr="00B67CD1">
        <w:rPr>
          <w:rFonts w:ascii="Times New Roman" w:hAnsi="Times New Roman" w:cs="Times New Roman"/>
          <w:b/>
          <w:bCs/>
          <w:sz w:val="24"/>
          <w:szCs w:val="24"/>
          <w:lang w:val="es-ES"/>
        </w:rPr>
        <w:t xml:space="preserve"> – </w:t>
      </w:r>
      <w:r w:rsidR="000C201C" w:rsidRPr="00B67CD1">
        <w:rPr>
          <w:rFonts w:ascii="Times New Roman" w:hAnsi="Times New Roman" w:cs="Times New Roman"/>
          <w:b/>
          <w:bCs/>
          <w:sz w:val="24"/>
          <w:szCs w:val="24"/>
          <w:lang w:val="es-ES"/>
        </w:rPr>
        <w:t>APLICACIÓN DE TECNOLOGÍAS EN EL SECTOR AGROPECUARIO</w:t>
      </w:r>
      <w:bookmarkEnd w:id="33"/>
    </w:p>
    <w:p w14:paraId="5481DDDA" w14:textId="77777777" w:rsidR="000A066D" w:rsidRDefault="00E20B0F" w:rsidP="003D71AD">
      <w:pPr>
        <w:spacing w:before="200"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Según </w:t>
      </w:r>
      <w:r w:rsidRPr="001B3F7F">
        <w:rPr>
          <w:rFonts w:ascii="Times New Roman" w:eastAsia="Times New Roman" w:hAnsi="Times New Roman" w:cs="Times New Roman"/>
        </w:rPr>
        <w:t>Valderrama (2019),</w:t>
      </w:r>
      <w:r>
        <w:rPr>
          <w:rFonts w:ascii="Times New Roman" w:eastAsia="Times New Roman" w:hAnsi="Times New Roman" w:cs="Times New Roman"/>
        </w:rPr>
        <w:t xml:space="preserve"> la transformación digital implica la adaptación de la cadena de valor a todos los sectores de la economía, comenzando con el consumidor digital. </w:t>
      </w:r>
      <w:r w:rsidR="00D23F77">
        <w:rPr>
          <w:rFonts w:ascii="Times New Roman" w:eastAsia="Times New Roman" w:hAnsi="Times New Roman" w:cs="Times New Roman"/>
        </w:rPr>
        <w:t xml:space="preserve">Al referirnos al sector agropecuario, aparece </w:t>
      </w:r>
      <w:r>
        <w:rPr>
          <w:rFonts w:ascii="Times New Roman" w:eastAsia="Times New Roman" w:hAnsi="Times New Roman" w:cs="Times New Roman"/>
        </w:rPr>
        <w:t>el concepto</w:t>
      </w:r>
      <w:r w:rsidR="00D23F77">
        <w:rPr>
          <w:rFonts w:ascii="Times New Roman" w:eastAsia="Times New Roman" w:hAnsi="Times New Roman" w:cs="Times New Roman"/>
        </w:rPr>
        <w:t xml:space="preserve"> </w:t>
      </w:r>
      <w:r w:rsidR="0007619A">
        <w:rPr>
          <w:rFonts w:ascii="Times New Roman" w:eastAsia="Times New Roman" w:hAnsi="Times New Roman" w:cs="Times New Roman"/>
          <w:i/>
        </w:rPr>
        <w:t>AgTech</w:t>
      </w:r>
      <w:r w:rsidR="00D23F77">
        <w:rPr>
          <w:rFonts w:ascii="Times New Roman" w:eastAsia="Times New Roman" w:hAnsi="Times New Roman" w:cs="Times New Roman"/>
          <w:i/>
        </w:rPr>
        <w:t xml:space="preserve">, </w:t>
      </w:r>
      <w:r w:rsidR="00D23F77">
        <w:rPr>
          <w:rFonts w:ascii="Times New Roman" w:eastAsia="Times New Roman" w:hAnsi="Times New Roman" w:cs="Times New Roman"/>
          <w:iCs/>
        </w:rPr>
        <w:t>que refiere a</w:t>
      </w:r>
      <w:r w:rsidR="0007619A">
        <w:rPr>
          <w:rFonts w:ascii="Times New Roman" w:eastAsia="Times New Roman" w:hAnsi="Times New Roman" w:cs="Times New Roman"/>
        </w:rPr>
        <w:t xml:space="preserve"> la digitalización de las cadenas agroalimentarias, </w:t>
      </w:r>
      <w:r w:rsidR="00D23F77">
        <w:rPr>
          <w:rFonts w:ascii="Times New Roman" w:eastAsia="Times New Roman" w:hAnsi="Times New Roman" w:cs="Times New Roman"/>
        </w:rPr>
        <w:t xml:space="preserve">con </w:t>
      </w:r>
      <w:r w:rsidR="0007619A">
        <w:rPr>
          <w:rFonts w:ascii="Times New Roman" w:eastAsia="Times New Roman" w:hAnsi="Times New Roman" w:cs="Times New Roman"/>
        </w:rPr>
        <w:t>aplicaciones de tecnología</w:t>
      </w:r>
      <w:r w:rsidR="00D23F77">
        <w:rPr>
          <w:rFonts w:ascii="Times New Roman" w:eastAsia="Times New Roman" w:hAnsi="Times New Roman" w:cs="Times New Roman"/>
        </w:rPr>
        <w:t>s</w:t>
      </w:r>
      <w:r w:rsidR="0007619A">
        <w:rPr>
          <w:rFonts w:ascii="Times New Roman" w:eastAsia="Times New Roman" w:hAnsi="Times New Roman" w:cs="Times New Roman"/>
        </w:rPr>
        <w:t xml:space="preserve"> </w:t>
      </w:r>
      <w:r w:rsidR="00D23F77">
        <w:rPr>
          <w:rFonts w:ascii="Times New Roman" w:eastAsia="Times New Roman" w:hAnsi="Times New Roman" w:cs="Times New Roman"/>
        </w:rPr>
        <w:t xml:space="preserve">que </w:t>
      </w:r>
      <w:r w:rsidR="0007619A">
        <w:rPr>
          <w:rFonts w:ascii="Times New Roman" w:eastAsia="Times New Roman" w:hAnsi="Times New Roman" w:cs="Times New Roman"/>
        </w:rPr>
        <w:t>abarcan todo el proceso de la cadena, desde el planeamiento hasta la comercialización (procesamiento y logística</w:t>
      </w:r>
      <w:r w:rsidR="0007619A" w:rsidRPr="001B3F7F">
        <w:rPr>
          <w:rFonts w:ascii="Times New Roman" w:eastAsia="Times New Roman" w:hAnsi="Times New Roman" w:cs="Times New Roman"/>
        </w:rPr>
        <w:t>) (Trigo, Fernández Díez, Méndez, Demichelis, 2018).</w:t>
      </w:r>
      <w:r w:rsidR="00A835CF">
        <w:rPr>
          <w:rFonts w:ascii="Times New Roman" w:eastAsia="Times New Roman" w:hAnsi="Times New Roman" w:cs="Times New Roman"/>
        </w:rPr>
        <w:t xml:space="preserve"> </w:t>
      </w:r>
    </w:p>
    <w:p w14:paraId="3F4EB8DE" w14:textId="32146C0C" w:rsidR="00EF1197" w:rsidRDefault="00EF1197" w:rsidP="00343569">
      <w:pPr>
        <w:spacing w:before="200" w:after="12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La digitalización de las cadenas agroalimentarias incluye los siguientes sectores: </w:t>
      </w:r>
    </w:p>
    <w:p w14:paraId="4A16FD75" w14:textId="77777777" w:rsidR="00EF1197" w:rsidRDefault="00EF1197" w:rsidP="003D71AD">
      <w:pPr>
        <w:spacing w:line="360" w:lineRule="auto"/>
        <w:rPr>
          <w:rFonts w:ascii="Times New Roman" w:hAnsi="Times New Roman" w:cs="Times New Roman"/>
          <w:i/>
        </w:rPr>
      </w:pPr>
      <w:r>
        <w:rPr>
          <w:rFonts w:ascii="Times New Roman" w:hAnsi="Times New Roman" w:cs="Times New Roman"/>
          <w:i/>
        </w:rPr>
        <w:lastRenderedPageBreak/>
        <w:t>Agricultura de precisión.</w:t>
      </w:r>
    </w:p>
    <w:p w14:paraId="6F063F0D" w14:textId="77777777" w:rsidR="00EF1197" w:rsidRPr="00002C32"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Obtención de datos por imágenes satelitales, drones o instrumentos de medición (manual o de maquinarias) que se procesan y analizan para obtener información relevante. Permiten tomar decisiones y generar prescripciones variables que ayudar a eficientizar la utilización de insumos. Requieren fuerte inversión en investigación y desarrollo y generalmente involucra colaboraciones con entre empresas y agentes de prueba.</w:t>
      </w:r>
    </w:p>
    <w:p w14:paraId="5DADD5D9" w14:textId="77777777" w:rsidR="00EF1197" w:rsidRDefault="00EF1197" w:rsidP="003D71AD">
      <w:pPr>
        <w:spacing w:line="360" w:lineRule="auto"/>
        <w:rPr>
          <w:rFonts w:ascii="Times New Roman" w:eastAsia="Times New Roman" w:hAnsi="Times New Roman" w:cs="Times New Roman"/>
          <w:i/>
        </w:rPr>
      </w:pPr>
      <w:r>
        <w:rPr>
          <w:rFonts w:ascii="Times New Roman" w:hAnsi="Times New Roman" w:cs="Times New Roman"/>
          <w:i/>
        </w:rPr>
        <w:t>Sensores + Software o TIC’s.</w:t>
      </w:r>
      <w:r>
        <w:tab/>
      </w:r>
    </w:p>
    <w:p w14:paraId="70F1D70C" w14:textId="77777777" w:rsidR="00EF1197"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Con objetivos específicos, como monitoreo de recursos</w:t>
      </w:r>
      <w:r>
        <w:rPr>
          <w:rFonts w:ascii="Times New Roman" w:eastAsia="Times New Roman" w:hAnsi="Times New Roman" w:cs="Times New Roman"/>
          <w:b/>
        </w:rPr>
        <w:t>,</w:t>
      </w:r>
      <w:r>
        <w:rPr>
          <w:rFonts w:ascii="Times New Roman" w:eastAsia="Times New Roman" w:hAnsi="Times New Roman" w:cs="Times New Roman"/>
        </w:rPr>
        <w:t xml:space="preserve"> insumos, cultivos o animales y producción, que incluye control de logística, operaciones de maquinarias, etc. Llegan al mercado generalmente a través de desarrolladores independientes.</w:t>
      </w:r>
    </w:p>
    <w:p w14:paraId="08D3D2CF" w14:textId="77777777" w:rsidR="00EF1197" w:rsidRDefault="00EF1197" w:rsidP="003D71AD">
      <w:pPr>
        <w:spacing w:line="360" w:lineRule="auto"/>
        <w:rPr>
          <w:rFonts w:ascii="Times New Roman" w:hAnsi="Times New Roman" w:cs="Times New Roman"/>
          <w:i/>
        </w:rPr>
      </w:pPr>
      <w:r>
        <w:rPr>
          <w:rFonts w:ascii="Times New Roman" w:hAnsi="Times New Roman" w:cs="Times New Roman"/>
          <w:i/>
        </w:rPr>
        <w:t>Desarrollos que involucran a la maquinaria agrícola.</w:t>
      </w:r>
    </w:p>
    <w:p w14:paraId="414B14F5" w14:textId="77777777" w:rsidR="00EF1197"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Complementos que tienden a mejorar el desempeño de la maquinaria o la tarea que realiza, por ejemplo, siembra, cosecha, fertilización o pulverización. Son desarrollos que están mayormente vinculados a empresas de maquinaria agrícolas mediante sus propios departamentos de investigación y desarrollo.</w:t>
      </w:r>
    </w:p>
    <w:p w14:paraId="786FD8F6" w14:textId="77777777" w:rsidR="00EF1197" w:rsidRDefault="00EF1197" w:rsidP="003D71AD">
      <w:pPr>
        <w:spacing w:line="360" w:lineRule="auto"/>
        <w:rPr>
          <w:rFonts w:ascii="Times New Roman" w:hAnsi="Times New Roman" w:cs="Times New Roman"/>
          <w:i/>
        </w:rPr>
      </w:pPr>
      <w:r>
        <w:rPr>
          <w:rFonts w:ascii="Times New Roman" w:hAnsi="Times New Roman" w:cs="Times New Roman"/>
          <w:i/>
        </w:rPr>
        <w:t xml:space="preserve">Softwares de gestión. </w:t>
      </w:r>
    </w:p>
    <w:p w14:paraId="75E34D06" w14:textId="77777777" w:rsidR="00EF1197"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A diferencia del primer punto, en este caso involucra la integración de información productiva y económica bajo una misma herramienta. Buscan generar conocimiento mediante el cruzamiento de datos de dichas fuentes. En general son producto del desarrollo de personas con perfiles en diferentes áreas.</w:t>
      </w:r>
    </w:p>
    <w:p w14:paraId="2C0EE288" w14:textId="77777777" w:rsidR="00EF1197" w:rsidRDefault="00EF1197" w:rsidP="003D71AD">
      <w:pPr>
        <w:spacing w:line="360" w:lineRule="auto"/>
        <w:rPr>
          <w:rFonts w:ascii="Times New Roman" w:hAnsi="Times New Roman" w:cs="Times New Roman"/>
          <w:i/>
        </w:rPr>
      </w:pPr>
      <w:r>
        <w:rPr>
          <w:rFonts w:ascii="Times New Roman" w:hAnsi="Times New Roman" w:cs="Times New Roman"/>
          <w:i/>
        </w:rPr>
        <w:t>Biotecnología.</w:t>
      </w:r>
    </w:p>
    <w:p w14:paraId="52153EEA" w14:textId="77777777" w:rsidR="00EF1197"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Agroquímicos de nueva generación, pensados para ser sustentables con el medioambiente, tanto en su composición, como en su actuación (nanotecnología). Están relacionados a empresas existentes que mejoran sus formulaciones para atender a nuevas normativas o nuevas firmas que desarrollan productos con funcionalidades similares, por ejemplo, biológicos.</w:t>
      </w:r>
    </w:p>
    <w:p w14:paraId="141B8A1A" w14:textId="77777777" w:rsidR="00EF1197" w:rsidRDefault="00EF1197" w:rsidP="003D71AD">
      <w:pPr>
        <w:spacing w:line="360" w:lineRule="auto"/>
        <w:rPr>
          <w:rFonts w:ascii="Times New Roman" w:hAnsi="Times New Roman" w:cs="Times New Roman"/>
          <w:i/>
        </w:rPr>
      </w:pPr>
      <w:r>
        <w:rPr>
          <w:rFonts w:ascii="Times New Roman" w:hAnsi="Times New Roman" w:cs="Times New Roman"/>
          <w:i/>
        </w:rPr>
        <w:t xml:space="preserve">Coordinación de cadenas y comercialización. </w:t>
      </w:r>
    </w:p>
    <w:p w14:paraId="7F8DBAEB" w14:textId="77777777" w:rsidR="00EF1197" w:rsidRPr="00217B31" w:rsidRDefault="00EF1197"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Involucra sistemas que tienen a mejorar la conexión entre actores de la cadena eliminando intermediarios, por ejemplo, mercados en tiempo real, plataformas de e-commerce, compras colaborativas, etc. Son sistemas que llegan al mercado mediante </w:t>
      </w:r>
      <w:r>
        <w:rPr>
          <w:rFonts w:ascii="Times New Roman" w:eastAsia="Times New Roman" w:hAnsi="Times New Roman" w:cs="Times New Roman"/>
        </w:rPr>
        <w:lastRenderedPageBreak/>
        <w:t>desarrollos independientes o de empresas que lo ofrecen como un servicio complementario a su cartera actual.</w:t>
      </w:r>
    </w:p>
    <w:p w14:paraId="0F916FB3" w14:textId="77777777" w:rsidR="00540AE8" w:rsidRDefault="00540AE8" w:rsidP="003D71AD">
      <w:pPr>
        <w:spacing w:line="360" w:lineRule="auto"/>
        <w:rPr>
          <w:rFonts w:ascii="Times New Roman" w:eastAsia="Times New Roman" w:hAnsi="Times New Roman" w:cs="Times New Roman"/>
        </w:rPr>
      </w:pPr>
    </w:p>
    <w:p w14:paraId="40C9C4ED" w14:textId="77777777" w:rsidR="00A835CF" w:rsidRDefault="00A835CF" w:rsidP="003D71AD">
      <w:pPr>
        <w:spacing w:line="360" w:lineRule="auto"/>
        <w:rPr>
          <w:rFonts w:ascii="Times New Roman" w:hAnsi="Times New Roman" w:cs="Times New Roman"/>
        </w:rPr>
      </w:pPr>
    </w:p>
    <w:p w14:paraId="48D3C682" w14:textId="77777777" w:rsidR="00B1644C" w:rsidRDefault="00B1644C">
      <w:pPr>
        <w:spacing w:after="160" w:line="259" w:lineRule="auto"/>
        <w:rPr>
          <w:rFonts w:ascii="Times New Roman" w:eastAsia="Arial" w:hAnsi="Times New Roman" w:cs="Times New Roman"/>
          <w:b/>
          <w:bCs/>
        </w:rPr>
      </w:pPr>
      <w:bookmarkStart w:id="34" w:name="_Toc171846104"/>
      <w:r>
        <w:rPr>
          <w:rFonts w:ascii="Times New Roman" w:hAnsi="Times New Roman" w:cs="Times New Roman"/>
          <w:b/>
          <w:bCs/>
        </w:rPr>
        <w:br w:type="page"/>
      </w:r>
    </w:p>
    <w:p w14:paraId="0049BBB9" w14:textId="6D9D5BB3" w:rsidR="00217B31" w:rsidRPr="00C66D39" w:rsidRDefault="00217B31" w:rsidP="003D71AD">
      <w:pPr>
        <w:pStyle w:val="Ttulo1"/>
        <w:spacing w:line="360" w:lineRule="auto"/>
        <w:jc w:val="center"/>
        <w:rPr>
          <w:rFonts w:ascii="Times New Roman" w:hAnsi="Times New Roman" w:cs="Times New Roman"/>
          <w:b/>
          <w:bCs/>
          <w:sz w:val="24"/>
          <w:szCs w:val="24"/>
        </w:rPr>
      </w:pPr>
      <w:r w:rsidRPr="00CE1DB5">
        <w:rPr>
          <w:rFonts w:ascii="Times New Roman" w:hAnsi="Times New Roman" w:cs="Times New Roman"/>
          <w:b/>
          <w:bCs/>
          <w:sz w:val="24"/>
          <w:szCs w:val="24"/>
        </w:rPr>
        <w:lastRenderedPageBreak/>
        <w:t xml:space="preserve">CAPITULO </w:t>
      </w:r>
      <w:r w:rsidR="00A64D5A" w:rsidRPr="00CE1DB5">
        <w:rPr>
          <w:rFonts w:ascii="Times New Roman" w:hAnsi="Times New Roman" w:cs="Times New Roman"/>
          <w:b/>
          <w:bCs/>
          <w:sz w:val="24"/>
          <w:szCs w:val="24"/>
        </w:rPr>
        <w:t>II</w:t>
      </w:r>
      <w:r w:rsidR="00CE1DB5" w:rsidRPr="00CE1DB5">
        <w:rPr>
          <w:rFonts w:ascii="Times New Roman" w:hAnsi="Times New Roman" w:cs="Times New Roman"/>
          <w:b/>
          <w:bCs/>
          <w:sz w:val="24"/>
          <w:szCs w:val="24"/>
        </w:rPr>
        <w:t>:</w:t>
      </w:r>
      <w:r w:rsidR="00CE1DB5">
        <w:rPr>
          <w:rFonts w:ascii="Times New Roman" w:hAnsi="Times New Roman" w:cs="Times New Roman"/>
          <w:b/>
          <w:bCs/>
          <w:sz w:val="24"/>
          <w:szCs w:val="24"/>
        </w:rPr>
        <w:t xml:space="preserve"> </w:t>
      </w:r>
      <w:r w:rsidR="00CE1DB5" w:rsidRPr="00CE1DB5">
        <w:rPr>
          <w:rFonts w:ascii="Times New Roman" w:hAnsi="Times New Roman" w:cs="Times New Roman"/>
          <w:b/>
          <w:bCs/>
          <w:sz w:val="24"/>
          <w:szCs w:val="24"/>
        </w:rPr>
        <w:t>LA EMPRESA Y EL SECTOR</w:t>
      </w:r>
      <w:bookmarkEnd w:id="34"/>
    </w:p>
    <w:p w14:paraId="441BB79B" w14:textId="74AA716F" w:rsidR="00734660" w:rsidRPr="00C66D39" w:rsidRDefault="00217B31" w:rsidP="00B1644C">
      <w:pPr>
        <w:pStyle w:val="Ttulo2"/>
        <w:spacing w:before="200" w:line="360" w:lineRule="auto"/>
        <w:rPr>
          <w:rFonts w:ascii="Times New Roman" w:hAnsi="Times New Roman" w:cs="Times New Roman"/>
          <w:b/>
          <w:bCs/>
          <w:sz w:val="24"/>
          <w:szCs w:val="24"/>
          <w:lang w:val="es-ES"/>
        </w:rPr>
      </w:pPr>
      <w:bookmarkStart w:id="35" w:name="_Toc171846105"/>
      <w:r w:rsidRPr="00C66D39">
        <w:rPr>
          <w:rFonts w:ascii="Times New Roman" w:hAnsi="Times New Roman" w:cs="Times New Roman"/>
          <w:b/>
          <w:bCs/>
          <w:sz w:val="24"/>
          <w:szCs w:val="24"/>
          <w:lang w:val="es-ES"/>
        </w:rPr>
        <w:t>2.1 - INTRODUCCIÓN</w:t>
      </w:r>
      <w:bookmarkEnd w:id="35"/>
    </w:p>
    <w:p w14:paraId="49B6057A" w14:textId="32C2AB58" w:rsidR="00734660" w:rsidRPr="007D296B" w:rsidRDefault="006B0840" w:rsidP="003D71AD">
      <w:pPr>
        <w:spacing w:line="360" w:lineRule="auto"/>
        <w:ind w:firstLine="142"/>
        <w:jc w:val="both"/>
        <w:rPr>
          <w:rFonts w:ascii="Times New Roman" w:hAnsi="Times New Roman" w:cs="Times New Roman"/>
        </w:rPr>
      </w:pPr>
      <w:r>
        <w:rPr>
          <w:rFonts w:ascii="Times New Roman" w:hAnsi="Times New Roman" w:cs="Times New Roman"/>
        </w:rPr>
        <w:t>En el siguiente bloque, se buscará responder la primera pregunta del modelo SOSTAC “¿Dónde estamos ahora?”</w:t>
      </w:r>
      <w:r w:rsidR="00217B31">
        <w:rPr>
          <w:rFonts w:ascii="Times New Roman" w:hAnsi="Times New Roman" w:cs="Times New Roman"/>
        </w:rPr>
        <w:t xml:space="preserve"> que se planteó en el marco teórico</w:t>
      </w:r>
      <w:r w:rsidR="00A64D5A">
        <w:rPr>
          <w:rFonts w:ascii="Times New Roman" w:hAnsi="Times New Roman" w:cs="Times New Roman"/>
        </w:rPr>
        <w:t xml:space="preserve"> del capítulo I</w:t>
      </w:r>
      <w:r>
        <w:rPr>
          <w:rFonts w:ascii="Times New Roman" w:hAnsi="Times New Roman" w:cs="Times New Roman"/>
        </w:rPr>
        <w:t xml:space="preserve">. Para responderla, realizaremos un análisis de situación de Carbono 4 que incluirá una presentación del proyecto y su propuesta de valor, un análisis externo de competidores y usuarios potenciales, la situación actual de Argentina, del sector agropecuario y en particular del ecosistema AgTech y un análisis interno que explicará tanto el modelo de negocios como las principales fuerzas que influyen a la marca. </w:t>
      </w:r>
    </w:p>
    <w:p w14:paraId="13A41F91" w14:textId="71340B82" w:rsidR="00734660" w:rsidRPr="00C66D39" w:rsidRDefault="00217B31" w:rsidP="00B1644C">
      <w:pPr>
        <w:pStyle w:val="Ttulo2"/>
        <w:spacing w:before="200" w:line="360" w:lineRule="auto"/>
        <w:rPr>
          <w:rFonts w:ascii="Times New Roman" w:hAnsi="Times New Roman" w:cs="Times New Roman"/>
          <w:b/>
          <w:bCs/>
          <w:sz w:val="24"/>
          <w:szCs w:val="24"/>
          <w:lang w:val="es-ES"/>
        </w:rPr>
      </w:pPr>
      <w:bookmarkStart w:id="36" w:name="_Toc171846106"/>
      <w:r w:rsidRPr="00C66D39">
        <w:rPr>
          <w:rFonts w:ascii="Times New Roman" w:hAnsi="Times New Roman" w:cs="Times New Roman"/>
          <w:b/>
          <w:bCs/>
          <w:sz w:val="24"/>
          <w:szCs w:val="24"/>
          <w:lang w:val="es-ES"/>
        </w:rPr>
        <w:t>2.2 –</w:t>
      </w:r>
      <w:r w:rsidR="006B0840" w:rsidRPr="00C66D39">
        <w:rPr>
          <w:rFonts w:ascii="Times New Roman" w:hAnsi="Times New Roman" w:cs="Times New Roman"/>
          <w:b/>
          <w:bCs/>
          <w:sz w:val="24"/>
          <w:szCs w:val="24"/>
          <w:lang w:val="es-ES"/>
        </w:rPr>
        <w:t xml:space="preserve"> PRESENTACIÓN</w:t>
      </w:r>
      <w:r w:rsidRPr="00C66D39">
        <w:rPr>
          <w:rFonts w:ascii="Times New Roman" w:hAnsi="Times New Roman" w:cs="Times New Roman"/>
          <w:b/>
          <w:bCs/>
          <w:sz w:val="24"/>
          <w:szCs w:val="24"/>
          <w:lang w:val="es-ES"/>
        </w:rPr>
        <w:t xml:space="preserve"> DE CARBONO 4</w:t>
      </w:r>
      <w:bookmarkEnd w:id="36"/>
    </w:p>
    <w:p w14:paraId="1A5BB3B4" w14:textId="05D4EAE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Carbono 4 es una plataforma colaborativa que propone un objetivo simple, combinar virtudes de las redes sociales y sitios que ofrecen servicios digitales con un enfoque exclusivo en el sector agropecuario. La plataforma permite a un usuario típico (productor o profesional) ampliar sus redes de contactos, gracias a la sección de aportes y comunidades o vender servicios digitales que luego pueden aplicarse en la misma plataforma, considerando que de por si la misma ya ofrece un conjunto de herramientas como imágenes satelitales, equipos de trabajo, pluviometría o estado del tiempo localizado (Figura </w:t>
      </w:r>
      <w:r w:rsidR="00217B31">
        <w:rPr>
          <w:rFonts w:ascii="Times New Roman" w:hAnsi="Times New Roman" w:cs="Times New Roman"/>
        </w:rPr>
        <w:t>7</w:t>
      </w:r>
      <w:r>
        <w:rPr>
          <w:rFonts w:ascii="Times New Roman" w:hAnsi="Times New Roman" w:cs="Times New Roman"/>
        </w:rPr>
        <w:t>).</w:t>
      </w:r>
    </w:p>
    <w:p w14:paraId="4B09B271" w14:textId="0C11A332" w:rsidR="00734660" w:rsidRDefault="00B1644C" w:rsidP="003D71AD">
      <w:pPr>
        <w:spacing w:line="360" w:lineRule="auto"/>
        <w:ind w:firstLine="283"/>
        <w:jc w:val="center"/>
      </w:pPr>
      <w:r>
        <w:rPr>
          <w:noProof/>
          <w:sz w:val="20"/>
          <w:lang w:eastAsia="es-AR"/>
        </w:rPr>
        <mc:AlternateContent>
          <mc:Choice Requires="wpg">
            <w:drawing>
              <wp:inline distT="0" distB="0" distL="0" distR="0" wp14:anchorId="6C86BB25" wp14:editId="042AAB01">
                <wp:extent cx="4117975" cy="3524250"/>
                <wp:effectExtent l="0" t="0" r="0" b="0"/>
                <wp:docPr id="9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7975" cy="3524250"/>
                          <a:chOff x="-577848" y="53975"/>
                          <a:chExt cx="4558852" cy="3732598"/>
                        </a:xfrm>
                      </wpg:grpSpPr>
                      <pic:pic xmlns:pic="http://schemas.openxmlformats.org/drawingml/2006/picture">
                        <pic:nvPicPr>
                          <pic:cNvPr id="7" name="Picture 7" descr="/var/mobile/Containers/Data/Application/6277E726-DAA7-4ECA-A296-8070579E78C8/tmp/_d/image13.png"/>
                          <pic:cNvPicPr>
                            <a:picLocks noChangeAspect="1" noChangeArrowheads="1"/>
                          </pic:cNvPicPr>
                        </pic:nvPicPr>
                        <pic:blipFill>
                          <a:blip r:embed="rId25" cstate="print"/>
                          <a:stretch>
                            <a:fillRect/>
                          </a:stretch>
                        </pic:blipFill>
                        <pic:spPr>
                          <a:xfrm>
                            <a:off x="-64885" y="53975"/>
                            <a:ext cx="3608705" cy="3346450"/>
                          </a:xfrm>
                          <a:prstGeom prst="rect">
                            <a:avLst/>
                          </a:prstGeom>
                          <a:ln cap="flat"/>
                        </pic:spPr>
                      </pic:pic>
                      <wps:wsp>
                        <wps:cNvPr id="1644039663" name="Rectángulo 1644039663"/>
                        <wps:cNvSpPr txBox="1"/>
                        <wps:spPr>
                          <a:xfrm>
                            <a:off x="-577848" y="3467168"/>
                            <a:ext cx="4558852" cy="319405"/>
                          </a:xfrm>
                          <a:prstGeom prst="rect">
                            <a:avLst/>
                          </a:prstGeom>
                          <a:solidFill>
                            <a:schemeClr val="lt1"/>
                          </a:solidFill>
                          <a:ln cap="flat">
                            <a:noFill/>
                          </a:ln>
                        </wps:spPr>
                        <wps:txbx>
                          <w:txbxContent>
                            <w:p w14:paraId="35B95407" w14:textId="330D9EFE" w:rsidR="002565F1" w:rsidRDefault="002565F1" w:rsidP="00B1644C">
                              <w:pPr>
                                <w:pStyle w:val="Figuras"/>
                                <w:rPr>
                                  <w:rFonts w:ascii="Calibri" w:hAnsi="Calibri" w:cs="Calibri"/>
                                </w:rPr>
                              </w:pPr>
                              <w:bookmarkStart w:id="37" w:name="_Toc171845521"/>
                              <w:r>
                                <w:t>Figura 7: Propuesta de Carbono 4: Elaboración propia</w:t>
                              </w:r>
                              <w:r>
                                <w:rPr>
                                  <w:rFonts w:ascii="Calibri" w:hAnsi="Calibri" w:cs="Calibri"/>
                                </w:rPr>
                                <w:t xml:space="preserve"> </w:t>
                              </w:r>
                              <w:r>
                                <w:t>- 2023.</w:t>
                              </w:r>
                            </w:p>
                            <w:p w14:paraId="21D94EF6" w14:textId="77777777" w:rsidR="002565F1" w:rsidRDefault="002565F1"/>
                            <w:p w14:paraId="4B333B15" w14:textId="28B6F29C" w:rsidR="002565F1" w:rsidRDefault="002565F1" w:rsidP="00B1644C">
                              <w:pPr>
                                <w:pStyle w:val="Figuras"/>
                                <w:rPr>
                                  <w:rFonts w:ascii="Calibri" w:hAnsi="Calibri" w:cs="Calibri"/>
                                </w:rPr>
                              </w:pPr>
                              <w:r>
                                <w:t xml:space="preserve">Figura 8: Participación agropecuaria en exportaciones totales. </w:t>
                              </w:r>
                              <w:r>
                                <w:rPr>
                                  <w:lang w:val="en-US"/>
                                </w:rPr>
                                <w:t>BCR - 2022.</w:t>
                              </w:r>
                              <w:r>
                                <w:t>Figura 7: Propuesta de Carbono 4: Elaboración propia</w:t>
                              </w:r>
                              <w:r>
                                <w:rPr>
                                  <w:rFonts w:ascii="Calibri" w:hAnsi="Calibri" w:cs="Calibri"/>
                                </w:rPr>
                                <w:t xml:space="preserve"> </w:t>
                              </w:r>
                              <w:r>
                                <w:t>- 2023.</w:t>
                              </w:r>
                              <w:bookmarkEnd w:id="37"/>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inline>
            </w:drawing>
          </mc:Choice>
          <mc:Fallback>
            <w:pict>
              <v:group w14:anchorId="6C86BB25" id="Grupo 4" o:spid="_x0000_s1044" style="width:324.25pt;height:277.5pt;mso-position-horizontal-relative:char;mso-position-vertical-relative:line" coordorigin="-5778,539" coordsize="45588,3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">
                <v:shape id="Picture 7" o:spid="_x0000_s1045" type="#_x0000_t75" alt="/var/mobile/Containers/Data/Application/6277E726-DAA7-4ECA-A296-8070579E78C8/tmp/_d/image13.png" style="position:absolute;left:-648;top:539;width:36086;height:3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">
                  <v:imagedata r:id="rId26" o:title="image13"/>
                </v:shape>
                <v:shape id="Rectángulo 1644039663" o:spid="_x0000_s1046" type="#_x0000_t202" style="position:absolute;left:-5778;top:34671;width:4558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" fillcolor="white [3201]" stroked="f">
                  <v:textbox>
                    <w:txbxContent>
                      <w:p w14:paraId="35B95407" w14:textId="330D9EFE" w:rsidR="002565F1" w:rsidRDefault="002565F1" w:rsidP="00B1644C">
                        <w:pPr>
                          <w:pStyle w:val="Figuras"/>
                          <w:rPr>
                            <w:rFonts w:ascii="Calibri" w:hAnsi="Calibri" w:cs="Calibri"/>
                          </w:rPr>
                        </w:pPr>
                        <w:bookmarkStart w:id="38" w:name="_Toc171845521"/>
                        <w:r>
                          <w:t>Figura 7: Propuesta de Carbono 4: Elaboración propia</w:t>
                        </w:r>
                        <w:r>
                          <w:rPr>
                            <w:rFonts w:ascii="Calibri" w:hAnsi="Calibri" w:cs="Calibri"/>
                          </w:rPr>
                          <w:t xml:space="preserve"> </w:t>
                        </w:r>
                        <w:r>
                          <w:t>- 2023.</w:t>
                        </w:r>
                      </w:p>
                      <w:p w14:paraId="21D94EF6" w14:textId="77777777" w:rsidR="002565F1" w:rsidRDefault="002565F1"/>
                      <w:p w14:paraId="4B333B15" w14:textId="28B6F29C" w:rsidR="002565F1" w:rsidRDefault="002565F1" w:rsidP="00B1644C">
                        <w:pPr>
                          <w:pStyle w:val="Figuras"/>
                          <w:rPr>
                            <w:rFonts w:ascii="Calibri" w:hAnsi="Calibri" w:cs="Calibri"/>
                          </w:rPr>
                        </w:pPr>
                        <w:r>
                          <w:t xml:space="preserve">Figura 8: Participación agropecuaria en exportaciones totales. </w:t>
                        </w:r>
                        <w:r>
                          <w:rPr>
                            <w:lang w:val="en-US"/>
                          </w:rPr>
                          <w:t>BCR - 2022.</w:t>
                        </w:r>
                        <w:r>
                          <w:t>Figura 7: Propuesta de Carbono 4: Elaboración propia</w:t>
                        </w:r>
                        <w:r>
                          <w:rPr>
                            <w:rFonts w:ascii="Calibri" w:hAnsi="Calibri" w:cs="Calibri"/>
                          </w:rPr>
                          <w:t xml:space="preserve"> </w:t>
                        </w:r>
                        <w:r>
                          <w:t>- 2023.</w:t>
                        </w:r>
                        <w:bookmarkEnd w:id="38"/>
                      </w:p>
                    </w:txbxContent>
                  </v:textbox>
                </v:shape>
                <w10:anchorlock/>
              </v:group>
            </w:pict>
          </mc:Fallback>
        </mc:AlternateContent>
      </w:r>
    </w:p>
    <w:p w14:paraId="076E7CEF" w14:textId="090125BE" w:rsidR="00734660" w:rsidRDefault="006B0840" w:rsidP="003D71AD">
      <w:pPr>
        <w:spacing w:before="200" w:line="360" w:lineRule="auto"/>
        <w:ind w:firstLine="142"/>
        <w:jc w:val="both"/>
        <w:rPr>
          <w:rFonts w:ascii="Times New Roman" w:hAnsi="Times New Roman" w:cs="Times New Roman"/>
        </w:rPr>
      </w:pPr>
      <w:r>
        <w:rPr>
          <w:rFonts w:ascii="Times New Roman" w:hAnsi="Times New Roman" w:cs="Times New Roman"/>
        </w:rPr>
        <w:lastRenderedPageBreak/>
        <w:t>La creación Carbono 4 surge a partir de ciertos factores que se dan en el contexto actual agropecuario:</w:t>
      </w:r>
    </w:p>
    <w:p w14:paraId="34BB8A4F" w14:textId="77777777" w:rsidR="00734660" w:rsidRDefault="006B0840" w:rsidP="00B1644C">
      <w:pPr>
        <w:pStyle w:val="Prrafodelista"/>
        <w:numPr>
          <w:ilvl w:val="0"/>
          <w:numId w:val="4"/>
        </w:numPr>
        <w:spacing w:line="360" w:lineRule="auto"/>
        <w:ind w:left="567"/>
        <w:jc w:val="both"/>
        <w:rPr>
          <w:rFonts w:ascii="Times New Roman" w:hAnsi="Times New Roman" w:cs="Times New Roman"/>
        </w:rPr>
      </w:pPr>
      <w:r>
        <w:rPr>
          <w:rFonts w:ascii="Times New Roman" w:hAnsi="Times New Roman" w:cs="Times New Roman"/>
        </w:rPr>
        <w:t>Auge de la agricultura digital y la economía colaborativa.</w:t>
      </w:r>
    </w:p>
    <w:p w14:paraId="19B5B5FE" w14:textId="77777777" w:rsidR="00734660" w:rsidRDefault="006B0840" w:rsidP="00B1644C">
      <w:pPr>
        <w:pStyle w:val="Prrafodelista"/>
        <w:numPr>
          <w:ilvl w:val="0"/>
          <w:numId w:val="4"/>
        </w:numPr>
        <w:spacing w:line="360" w:lineRule="auto"/>
        <w:ind w:left="567"/>
        <w:jc w:val="both"/>
        <w:rPr>
          <w:rFonts w:ascii="Calibri" w:hAnsi="Calibri"/>
        </w:rPr>
      </w:pPr>
      <w:r>
        <w:rPr>
          <w:rFonts w:ascii="Times New Roman" w:hAnsi="Times New Roman" w:cs="Times New Roman"/>
        </w:rPr>
        <w:t>Necesidad de profesionalizar la actividad.</w:t>
      </w:r>
    </w:p>
    <w:p w14:paraId="6B139B13" w14:textId="77777777" w:rsidR="00734660" w:rsidRDefault="006B0840" w:rsidP="00B1644C">
      <w:pPr>
        <w:pStyle w:val="Prrafodelista"/>
        <w:numPr>
          <w:ilvl w:val="0"/>
          <w:numId w:val="4"/>
        </w:numPr>
        <w:spacing w:line="360" w:lineRule="auto"/>
        <w:ind w:left="567"/>
        <w:jc w:val="both"/>
        <w:rPr>
          <w:rFonts w:ascii="Calibri" w:hAnsi="Calibri"/>
        </w:rPr>
      </w:pPr>
      <w:r>
        <w:rPr>
          <w:rFonts w:ascii="Times New Roman" w:hAnsi="Times New Roman" w:cs="Times New Roman"/>
        </w:rPr>
        <w:t>Necesidad de un medio digital de discusión y encuentro.</w:t>
      </w:r>
    </w:p>
    <w:p w14:paraId="6A3124E1" w14:textId="77777777" w:rsidR="00734660" w:rsidRDefault="006B0840" w:rsidP="00B1644C">
      <w:pPr>
        <w:pStyle w:val="Prrafodelista"/>
        <w:numPr>
          <w:ilvl w:val="0"/>
          <w:numId w:val="4"/>
        </w:numPr>
        <w:spacing w:line="360" w:lineRule="auto"/>
        <w:ind w:left="567"/>
        <w:jc w:val="both"/>
        <w:rPr>
          <w:rFonts w:ascii="Times New Roman" w:hAnsi="Times New Roman" w:cs="Times New Roman"/>
        </w:rPr>
      </w:pPr>
      <w:r>
        <w:rPr>
          <w:rFonts w:ascii="Times New Roman" w:hAnsi="Times New Roman" w:cs="Times New Roman"/>
        </w:rPr>
        <w:t>Necesidad de revalorizar el rol de profesionales ligados al sector.</w:t>
      </w:r>
    </w:p>
    <w:p w14:paraId="6E5A2FC6" w14:textId="3299388D" w:rsidR="00734660" w:rsidRPr="00DD248D" w:rsidRDefault="006B0840" w:rsidP="00B1644C">
      <w:pPr>
        <w:pStyle w:val="Prrafodelista"/>
        <w:numPr>
          <w:ilvl w:val="0"/>
          <w:numId w:val="4"/>
        </w:numPr>
        <w:spacing w:after="120" w:line="360" w:lineRule="auto"/>
        <w:ind w:left="567" w:hanging="357"/>
        <w:jc w:val="both"/>
        <w:rPr>
          <w:rFonts w:ascii="Times New Roman" w:hAnsi="Times New Roman" w:cs="Times New Roman"/>
        </w:rPr>
      </w:pPr>
      <w:r>
        <w:rPr>
          <w:rFonts w:ascii="Times New Roman" w:hAnsi="Times New Roman" w:cs="Times New Roman"/>
        </w:rPr>
        <w:t>Necesidad de un medio digital que permita generar y aplicar información adaptada a cada caso.</w:t>
      </w:r>
    </w:p>
    <w:p w14:paraId="14E7A390" w14:textId="77777777" w:rsidR="00734660" w:rsidRDefault="006B0840" w:rsidP="003D71AD">
      <w:pPr>
        <w:spacing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Auge de la agricultura digital y la economía colaborativa.</w:t>
      </w:r>
    </w:p>
    <w:p w14:paraId="1D9FA68A" w14:textId="61D6C40A" w:rsidR="00734660" w:rsidRPr="0029181B" w:rsidRDefault="006B0840" w:rsidP="0029181B">
      <w:pPr>
        <w:spacing w:line="360" w:lineRule="auto"/>
        <w:ind w:firstLine="142"/>
        <w:jc w:val="both"/>
        <w:rPr>
          <w:rFonts w:ascii="Times New Roman" w:hAnsi="Times New Roman" w:cs="Times New Roman"/>
        </w:rPr>
      </w:pPr>
      <w:r>
        <w:rPr>
          <w:rFonts w:ascii="Times New Roman" w:hAnsi="Times New Roman" w:cs="Times New Roman"/>
        </w:rPr>
        <w:t xml:space="preserve">La agricultura digital también conocida como AgTech, agricultura 4.0 o agricultura inteligente es la evolución natural de la agricultura tradicional mediante la incorporación de tecnología </w:t>
      </w:r>
      <w:r w:rsidRPr="00263B66">
        <w:rPr>
          <w:rFonts w:ascii="Times New Roman" w:hAnsi="Times New Roman" w:cs="Times New Roman"/>
        </w:rPr>
        <w:t>(Brini, 2023).</w:t>
      </w:r>
      <w:r>
        <w:rPr>
          <w:rFonts w:ascii="Times New Roman" w:hAnsi="Times New Roman" w:cs="Times New Roman"/>
        </w:rPr>
        <w:t xml:space="preserve"> Tiene como objetivo mejorar las prácticas agropecuarias en su conjunto, aumentando la eficiencia, productividad y sostenibilidad del sistema. Implica incorporar tecnología digital y metodologías basadas en datos tanto en la producción como en la gestión. En este sentido, el auge de la agricultura digital y la gestión de datos ha permitido que el concepto de economía colaborativa pueda aplicarse efectivamente en este ámbito, dado las facilidades en el intercambio de datos entre los que la generan, por ejemplo, mediante sensores, maquinarias, etc. y los que la traducen en información relevante para el sector.</w:t>
      </w:r>
    </w:p>
    <w:p w14:paraId="10C4BFDF" w14:textId="77777777" w:rsidR="00734660" w:rsidRDefault="006B0840" w:rsidP="0029181B">
      <w:pPr>
        <w:spacing w:before="200"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Necesidad de profesionalizar la actividad</w:t>
      </w:r>
    </w:p>
    <w:p w14:paraId="67018947"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La gran problemática de las empresas agropecuarias es su incapacidad de trascender en el tiempo. Entre las múltiples razones que pueden afectar a una empresa típica, es sabido que aquellas empresas que no pueden mantenerse de generación en generación fracasan. La profesionalización de la organización es un proceso fundamental para disminuir los riesgos de fracaso corporativo que enfrentan este tipo de compañías actualmente (Costa, 2015). </w:t>
      </w:r>
    </w:p>
    <w:p w14:paraId="2B1FCF20" w14:textId="25C91A0E" w:rsidR="00734660" w:rsidRDefault="006B0840" w:rsidP="0029181B">
      <w:pPr>
        <w:spacing w:before="200" w:line="360" w:lineRule="auto"/>
        <w:ind w:firstLine="142"/>
        <w:jc w:val="both"/>
        <w:rPr>
          <w:rFonts w:ascii="Times New Roman" w:hAnsi="Times New Roman" w:cs="Times New Roman"/>
        </w:rPr>
      </w:pPr>
      <w:r>
        <w:rPr>
          <w:rFonts w:ascii="Times New Roman" w:hAnsi="Times New Roman" w:cs="Times New Roman"/>
        </w:rPr>
        <w:t>La profesionalización se entiende como el proceso mediante el cual una organización logra implementar metodologías de trabajo que le permiten estructurar estrategias coherentes para el logro de los objetivos empresariales (Giraldo, 2001).</w:t>
      </w:r>
    </w:p>
    <w:p w14:paraId="7E59D012" w14:textId="77777777" w:rsidR="00734660" w:rsidRDefault="006B0840" w:rsidP="0029181B">
      <w:pPr>
        <w:spacing w:before="200"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Necesidad de un medio digital de discusión y encuentro.</w:t>
      </w:r>
    </w:p>
    <w:p w14:paraId="56902D63"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 xml:space="preserve">Muy relacionada con el primer punto, si bien existen organismos que convocan al sector, como CREA, Aapresid, Intercambio Rural, etc. El acceso y la democratización </w:t>
      </w:r>
      <w:r>
        <w:rPr>
          <w:rFonts w:ascii="Times New Roman" w:hAnsi="Times New Roman" w:cs="Times New Roman"/>
        </w:rPr>
        <w:lastRenderedPageBreak/>
        <w:t xml:space="preserve">de tecnologías demanda un punto de encuentro digital que sea representativo y abierto a los principales actores, facilite el tratamiento de problemáticas y permita ser un medio de intercambio de datos e información en pos de la evolución del sector. </w:t>
      </w:r>
    </w:p>
    <w:p w14:paraId="742A09B3" w14:textId="77777777" w:rsidR="00734660" w:rsidRDefault="006B0840" w:rsidP="003D71AD">
      <w:pPr>
        <w:spacing w:before="200"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Necesidad de revalorizar el rol de profesionales ligados al sector</w:t>
      </w:r>
    </w:p>
    <w:p w14:paraId="0BC316F6" w14:textId="77777777"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Como ya se expresó al comienzo de este trabajo, son numerosos los casos donde los profesionales ligados al sector agropecuario se ven obligados a tratar con empresas tradicionales que mantienen estructuras cerradas en cómo se lleva adelante el negocio. El proceso de profesionalización demanda considerar activamente el rol que juegan los profesionales ligados directa e indirectamente en las actividades de este tipo de empresas.</w:t>
      </w:r>
    </w:p>
    <w:p w14:paraId="56548374" w14:textId="77777777" w:rsidR="00734660" w:rsidRDefault="006B0840" w:rsidP="003D71AD">
      <w:pPr>
        <w:spacing w:before="200" w:line="360" w:lineRule="auto"/>
        <w:jc w:val="both"/>
        <w:rPr>
          <w:rFonts w:ascii="Times New Roman" w:eastAsia="Times New Roman" w:hAnsi="Times New Roman" w:cs="Times New Roman"/>
          <w:i/>
          <w:lang w:val="es-ES"/>
        </w:rPr>
      </w:pPr>
      <w:r>
        <w:rPr>
          <w:rFonts w:ascii="Times New Roman" w:eastAsia="Times New Roman" w:hAnsi="Times New Roman" w:cs="Times New Roman"/>
          <w:i/>
          <w:lang w:val="es-ES"/>
        </w:rPr>
        <w:t>Necesidad de un medio digital que permita generar y aplicar información adaptada a cada caso.</w:t>
      </w:r>
    </w:p>
    <w:p w14:paraId="5D074D16" w14:textId="6807EF13" w:rsidR="00734660" w:rsidRDefault="006B0840" w:rsidP="003D71AD">
      <w:pPr>
        <w:spacing w:line="360" w:lineRule="auto"/>
        <w:ind w:firstLine="142"/>
        <w:jc w:val="both"/>
        <w:rPr>
          <w:rFonts w:ascii="Times New Roman" w:hAnsi="Times New Roman" w:cs="Times New Roman"/>
        </w:rPr>
      </w:pPr>
      <w:r>
        <w:rPr>
          <w:rFonts w:ascii="Times New Roman" w:hAnsi="Times New Roman" w:cs="Times New Roman"/>
        </w:rPr>
        <w:t>Cada empresa agropecuaria es un ente único, con sus propios objetivos, problemas, y recursos disponibles, y si bien existen múltiples soluciones digitales con funcionalidades variadas, se hace necesario un medio digital que aglomere información adaptada a cada caso y pueda ser aplicada, ya sea gracias al aparte de un profesional o por parte de la misma herramienta.</w:t>
      </w:r>
    </w:p>
    <w:p w14:paraId="38560BF5" w14:textId="37B04FB9" w:rsidR="00734660" w:rsidRPr="00C66D39" w:rsidRDefault="00217B31" w:rsidP="00B1644C">
      <w:pPr>
        <w:pStyle w:val="Ttulo2"/>
        <w:spacing w:before="200" w:line="360" w:lineRule="auto"/>
        <w:rPr>
          <w:rFonts w:ascii="Times New Roman" w:hAnsi="Times New Roman" w:cs="Times New Roman"/>
          <w:b/>
          <w:bCs/>
          <w:sz w:val="24"/>
          <w:szCs w:val="24"/>
          <w:lang w:val="es-ES"/>
        </w:rPr>
      </w:pPr>
      <w:bookmarkStart w:id="39" w:name="_Toc171846107"/>
      <w:r w:rsidRPr="00C66D39">
        <w:rPr>
          <w:rFonts w:ascii="Times New Roman" w:hAnsi="Times New Roman" w:cs="Times New Roman"/>
          <w:b/>
          <w:bCs/>
          <w:sz w:val="24"/>
          <w:szCs w:val="24"/>
          <w:lang w:val="es-ES"/>
        </w:rPr>
        <w:t>2</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3</w:t>
      </w:r>
      <w:r w:rsidR="006B0840" w:rsidRPr="00C66D39">
        <w:rPr>
          <w:rFonts w:ascii="Times New Roman" w:hAnsi="Times New Roman" w:cs="Times New Roman"/>
          <w:b/>
          <w:bCs/>
          <w:sz w:val="24"/>
          <w:szCs w:val="24"/>
          <w:lang w:val="es-ES"/>
        </w:rPr>
        <w:t xml:space="preserve"> </w:t>
      </w:r>
      <w:r w:rsidR="006E7579" w:rsidRPr="00C66D39">
        <w:rPr>
          <w:rFonts w:ascii="Times New Roman" w:hAnsi="Times New Roman" w:cs="Times New Roman"/>
          <w:b/>
          <w:bCs/>
          <w:sz w:val="24"/>
          <w:szCs w:val="24"/>
          <w:lang w:val="es-ES"/>
        </w:rPr>
        <w:t>–</w:t>
      </w:r>
      <w:r w:rsidR="006B0840" w:rsidRPr="00C66D39">
        <w:rPr>
          <w:rFonts w:ascii="Times New Roman" w:hAnsi="Times New Roman" w:cs="Times New Roman"/>
          <w:b/>
          <w:bCs/>
          <w:sz w:val="24"/>
          <w:szCs w:val="24"/>
          <w:lang w:val="es-ES"/>
        </w:rPr>
        <w:t xml:space="preserve"> MISION</w:t>
      </w:r>
      <w:r w:rsidRPr="00C66D39">
        <w:rPr>
          <w:rFonts w:ascii="Times New Roman" w:hAnsi="Times New Roman" w:cs="Times New Roman"/>
          <w:b/>
          <w:bCs/>
          <w:sz w:val="24"/>
          <w:szCs w:val="24"/>
          <w:lang w:val="es-ES"/>
        </w:rPr>
        <w:t xml:space="preserve"> Y</w:t>
      </w:r>
      <w:r w:rsidR="006E7579" w:rsidRPr="00C66D39">
        <w:rPr>
          <w:rFonts w:ascii="Times New Roman" w:hAnsi="Times New Roman" w:cs="Times New Roman"/>
          <w:b/>
          <w:bCs/>
          <w:sz w:val="24"/>
          <w:szCs w:val="24"/>
          <w:lang w:val="es-ES"/>
        </w:rPr>
        <w:t xml:space="preserve"> </w:t>
      </w:r>
      <w:r w:rsidR="006B0840" w:rsidRPr="00C66D39">
        <w:rPr>
          <w:rFonts w:ascii="Times New Roman" w:hAnsi="Times New Roman" w:cs="Times New Roman"/>
          <w:b/>
          <w:bCs/>
          <w:sz w:val="24"/>
          <w:szCs w:val="24"/>
          <w:lang w:val="es-ES"/>
        </w:rPr>
        <w:t>VISION</w:t>
      </w:r>
      <w:r w:rsidR="006E7579" w:rsidRPr="00C66D39">
        <w:rPr>
          <w:rFonts w:ascii="Times New Roman" w:hAnsi="Times New Roman" w:cs="Times New Roman"/>
          <w:b/>
          <w:bCs/>
          <w:sz w:val="24"/>
          <w:szCs w:val="24"/>
          <w:lang w:val="es-ES"/>
        </w:rPr>
        <w:t xml:space="preserve"> DE </w:t>
      </w:r>
      <w:r w:rsidRPr="00C66D39">
        <w:rPr>
          <w:rFonts w:ascii="Times New Roman" w:hAnsi="Times New Roman" w:cs="Times New Roman"/>
          <w:b/>
          <w:bCs/>
          <w:sz w:val="24"/>
          <w:szCs w:val="24"/>
          <w:lang w:val="es-ES"/>
        </w:rPr>
        <w:t>LA EMPRESA</w:t>
      </w:r>
      <w:bookmarkEnd w:id="39"/>
    </w:p>
    <w:p w14:paraId="581591A4" w14:textId="77777777" w:rsidR="00734660" w:rsidRDefault="006B0840" w:rsidP="003D71AD">
      <w:pPr>
        <w:spacing w:line="360" w:lineRule="auto"/>
        <w:jc w:val="both"/>
        <w:rPr>
          <w:rFonts w:ascii="Times New Roman" w:hAnsi="Times New Roman" w:cs="Times New Roman"/>
          <w:i/>
        </w:rPr>
      </w:pPr>
      <w:r>
        <w:rPr>
          <w:rFonts w:ascii="Times New Roman" w:hAnsi="Times New Roman" w:cs="Times New Roman"/>
          <w:i/>
        </w:rPr>
        <w:t>Misión.</w:t>
      </w:r>
    </w:p>
    <w:p w14:paraId="4E812009" w14:textId="77777777" w:rsidR="00734660" w:rsidRDefault="006B0840" w:rsidP="003D71AD">
      <w:pPr>
        <w:spacing w:after="200" w:line="360" w:lineRule="auto"/>
        <w:ind w:firstLine="283"/>
        <w:jc w:val="both"/>
        <w:rPr>
          <w:rFonts w:ascii="Times New Roman" w:hAnsi="Times New Roman" w:cs="Times New Roman"/>
        </w:rPr>
      </w:pPr>
      <w:r>
        <w:rPr>
          <w:rFonts w:ascii="Times New Roman" w:hAnsi="Times New Roman" w:cs="Times New Roman"/>
        </w:rPr>
        <w:t>Desarrollamos soluciones que permiten la profesionalización de la empresa agropecuaria.</w:t>
      </w:r>
    </w:p>
    <w:p w14:paraId="4AB6E2D8" w14:textId="77777777" w:rsidR="00734660" w:rsidRDefault="006B0840" w:rsidP="003D71AD">
      <w:pPr>
        <w:spacing w:line="360" w:lineRule="auto"/>
        <w:jc w:val="both"/>
      </w:pPr>
      <w:r>
        <w:rPr>
          <w:rFonts w:ascii="Times New Roman" w:hAnsi="Times New Roman" w:cs="Times New Roman"/>
          <w:i/>
        </w:rPr>
        <w:t>Visión.</w:t>
      </w:r>
    </w:p>
    <w:p w14:paraId="65294FAF" w14:textId="77777777" w:rsidR="00734660" w:rsidRDefault="006B0840" w:rsidP="003D71AD">
      <w:pPr>
        <w:spacing w:after="200" w:line="360" w:lineRule="auto"/>
        <w:ind w:firstLine="283"/>
        <w:jc w:val="both"/>
        <w:rPr>
          <w:rFonts w:ascii="Times New Roman" w:hAnsi="Times New Roman" w:cs="Times New Roman"/>
        </w:rPr>
      </w:pPr>
      <w:r>
        <w:rPr>
          <w:rFonts w:ascii="Times New Roman" w:hAnsi="Times New Roman" w:cs="Times New Roman"/>
        </w:rPr>
        <w:t>Nos esforzamos por ser referentes en la gestión profesional de empresas agropecuarias y el medio digital del sector como punto de encuentro.</w:t>
      </w:r>
    </w:p>
    <w:p w14:paraId="5452DA32" w14:textId="6857AE4A" w:rsidR="00734660" w:rsidRPr="00C66D39" w:rsidRDefault="00217B31" w:rsidP="00B1644C">
      <w:pPr>
        <w:pStyle w:val="Ttulo2"/>
        <w:spacing w:before="120" w:line="360" w:lineRule="auto"/>
        <w:rPr>
          <w:rFonts w:ascii="Times New Roman" w:hAnsi="Times New Roman" w:cs="Times New Roman"/>
          <w:b/>
          <w:bCs/>
          <w:sz w:val="24"/>
          <w:szCs w:val="24"/>
          <w:lang w:val="es-ES"/>
        </w:rPr>
      </w:pPr>
      <w:bookmarkStart w:id="40" w:name="_Toc171846108"/>
      <w:r w:rsidRPr="00C66D39">
        <w:rPr>
          <w:rFonts w:ascii="Times New Roman" w:hAnsi="Times New Roman" w:cs="Times New Roman"/>
          <w:b/>
          <w:bCs/>
          <w:sz w:val="24"/>
          <w:szCs w:val="24"/>
          <w:lang w:val="es-ES"/>
        </w:rPr>
        <w:t>2</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4</w:t>
      </w:r>
      <w:r w:rsidR="006B0840" w:rsidRPr="00C66D39">
        <w:rPr>
          <w:rFonts w:ascii="Times New Roman" w:hAnsi="Times New Roman" w:cs="Times New Roman"/>
          <w:b/>
          <w:bCs/>
          <w:sz w:val="24"/>
          <w:szCs w:val="24"/>
          <w:lang w:val="es-ES"/>
        </w:rPr>
        <w:t xml:space="preserve"> - PROPUESTA DE VALOR Y FUNCIONALIDADES</w:t>
      </w:r>
      <w:bookmarkEnd w:id="40"/>
    </w:p>
    <w:p w14:paraId="09899CF7" w14:textId="77777777" w:rsidR="00734660" w:rsidRDefault="006B0840" w:rsidP="003D71AD">
      <w:pPr>
        <w:spacing w:line="360" w:lineRule="auto"/>
        <w:rPr>
          <w:rFonts w:ascii="Times New Roman" w:hAnsi="Times New Roman" w:cs="Times New Roman"/>
          <w:i/>
        </w:rPr>
      </w:pPr>
      <w:r>
        <w:rPr>
          <w:rFonts w:ascii="Times New Roman" w:hAnsi="Times New Roman" w:cs="Times New Roman"/>
          <w:i/>
        </w:rPr>
        <w:t>Propuesta de valor.</w:t>
      </w:r>
    </w:p>
    <w:p w14:paraId="7F575950" w14:textId="77777777" w:rsidR="00734660" w:rsidRDefault="006B0840" w:rsidP="003D71AD">
      <w:pPr>
        <w:spacing w:line="360" w:lineRule="auto"/>
        <w:ind w:firstLine="283"/>
        <w:jc w:val="both"/>
        <w:rPr>
          <w:rFonts w:ascii="Times New Roman" w:hAnsi="Times New Roman" w:cs="Times New Roman"/>
        </w:rPr>
      </w:pPr>
      <w:r>
        <w:rPr>
          <w:rFonts w:ascii="Times New Roman" w:hAnsi="Times New Roman" w:cs="Times New Roman"/>
        </w:rPr>
        <w:t>Un medio de comunicación entre productores y profesionales del sector que permite plantear problemáticas, discutir modelos de producción, ofrecer y contratar servicios profesionales digitales bajo demanda y generar conocimiento exclusivamente relacionado al sector. Un medio productivo</w:t>
      </w:r>
      <w:r>
        <w:rPr>
          <w:rFonts w:ascii="Times New Roman" w:hAnsi="Times New Roman" w:cs="Times New Roman"/>
          <w:b/>
        </w:rPr>
        <w:t xml:space="preserve"> </w:t>
      </w:r>
      <w:r>
        <w:rPr>
          <w:rFonts w:ascii="Times New Roman" w:hAnsi="Times New Roman" w:cs="Times New Roman"/>
        </w:rPr>
        <w:t xml:space="preserve">con un conjunto de herramientas que </w:t>
      </w:r>
      <w:r>
        <w:rPr>
          <w:rFonts w:ascii="Times New Roman" w:hAnsi="Times New Roman" w:cs="Times New Roman"/>
        </w:rPr>
        <w:lastRenderedPageBreak/>
        <w:t>permiten aplicar la información generada. Esto es Carbono 4 y lo que ofrecemos con la plataforma.</w:t>
      </w:r>
    </w:p>
    <w:p w14:paraId="550A4AFF" w14:textId="77777777" w:rsidR="00734660" w:rsidRDefault="006B0840" w:rsidP="003D71AD">
      <w:pPr>
        <w:spacing w:before="200" w:line="360" w:lineRule="auto"/>
      </w:pPr>
      <w:r>
        <w:rPr>
          <w:rFonts w:ascii="Times New Roman" w:hAnsi="Times New Roman" w:cs="Times New Roman"/>
          <w:i/>
        </w:rPr>
        <w:t>Funcionalidades.</w:t>
      </w:r>
    </w:p>
    <w:p w14:paraId="06EBF913" w14:textId="77777777" w:rsidR="00734660" w:rsidRPr="00E71E00" w:rsidRDefault="006B0840" w:rsidP="00B1644C">
      <w:pPr>
        <w:pStyle w:val="Prrafodelista"/>
        <w:numPr>
          <w:ilvl w:val="0"/>
          <w:numId w:val="17"/>
        </w:numPr>
        <w:spacing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Feed social categorizado con aportes de usuarios, cada uno con posibilidades de discusión mediante hilos.</w:t>
      </w:r>
    </w:p>
    <w:p w14:paraId="25BEF89D" w14:textId="77777777" w:rsidR="00734660" w:rsidRPr="00E71E00"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Feed social categorizado con comunidades, cada uno con posibilidad de ser abiertas o cerradas.</w:t>
      </w:r>
    </w:p>
    <w:p w14:paraId="2A54670B" w14:textId="0A941D75" w:rsidR="00734660" w:rsidRPr="00E71E00" w:rsidRDefault="00F76ED6"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 xml:space="preserve">Sistema temprano de Alertas: </w:t>
      </w:r>
      <w:r w:rsidR="006B0840" w:rsidRPr="00E71E00">
        <w:rPr>
          <w:rFonts w:ascii="Times New Roman" w:hAnsi="Times New Roman" w:cs="Times New Roman"/>
          <w:lang w:val="es-ES"/>
        </w:rPr>
        <w:t>Red zonales para robos, incendios</w:t>
      </w:r>
      <w:r w:rsidR="0029181B" w:rsidRPr="00E71E00">
        <w:rPr>
          <w:rFonts w:ascii="Times New Roman" w:hAnsi="Times New Roman" w:cs="Times New Roman"/>
          <w:lang w:val="es-ES"/>
        </w:rPr>
        <w:t>,</w:t>
      </w:r>
      <w:r w:rsidR="006B0840" w:rsidRPr="00E71E00">
        <w:rPr>
          <w:rFonts w:ascii="Times New Roman" w:hAnsi="Times New Roman" w:cs="Times New Roman"/>
          <w:lang w:val="es-ES"/>
        </w:rPr>
        <w:t xml:space="preserve"> merodeos </w:t>
      </w:r>
      <w:r w:rsidR="0029181B" w:rsidRPr="00E71E00">
        <w:rPr>
          <w:rFonts w:ascii="Times New Roman" w:hAnsi="Times New Roman" w:cs="Times New Roman"/>
          <w:lang w:val="es-ES"/>
        </w:rPr>
        <w:t xml:space="preserve">o plagas (ej. Chicharrita), </w:t>
      </w:r>
      <w:r w:rsidR="006B0840" w:rsidRPr="00E71E00">
        <w:rPr>
          <w:rFonts w:ascii="Times New Roman" w:hAnsi="Times New Roman" w:cs="Times New Roman"/>
          <w:lang w:val="es-ES"/>
        </w:rPr>
        <w:t>con avisos en tiempo real, donde el creador del área puede invitar a otros usuarios que serán igualmente notificados.</w:t>
      </w:r>
    </w:p>
    <w:p w14:paraId="0301D9D5" w14:textId="77777777" w:rsidR="00734660" w:rsidRPr="00E71E00"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 xml:space="preserve">Para perfiles profesionales, posibilidad de ofrecer servicios digitales bajo demanda. </w:t>
      </w:r>
    </w:p>
    <w:p w14:paraId="790E62C5" w14:textId="77777777" w:rsidR="00734660" w:rsidRPr="00E71E00"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Para el perfil productor, posibilidad de gestionar la producción mediante un conjunto de herramientas (pluviometría, imágenes satelitales, datos climáticos, equipos de trabajo).</w:t>
      </w:r>
    </w:p>
    <w:p w14:paraId="0E64FAD5" w14:textId="3BE1C474" w:rsidR="00734660" w:rsidRPr="00E71E00"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E71E00">
        <w:rPr>
          <w:rFonts w:ascii="Times New Roman" w:hAnsi="Times New Roman" w:cs="Times New Roman"/>
          <w:lang w:val="es-ES"/>
        </w:rPr>
        <w:t>Además, si un productor adquiere un servicio profesional, los mismos pueden aplicarse en la misma plataforma. Por ejemplo, si es de la categoría sensoramiento remoto, el resultado (ej. Mapa de prescripción) puede adherirse como una capa adicional en la sección productiva.</w:t>
      </w:r>
    </w:p>
    <w:p w14:paraId="52F780D0" w14:textId="4DD6E39F" w:rsidR="00734660" w:rsidRPr="00C66D39" w:rsidRDefault="00217B31" w:rsidP="00E71E00">
      <w:pPr>
        <w:pStyle w:val="Ttulo2"/>
        <w:spacing w:before="200" w:after="120" w:line="360" w:lineRule="auto"/>
        <w:rPr>
          <w:rFonts w:ascii="Times New Roman" w:hAnsi="Times New Roman" w:cs="Times New Roman"/>
          <w:b/>
          <w:bCs/>
          <w:sz w:val="24"/>
          <w:szCs w:val="24"/>
          <w:lang w:val="es-ES"/>
        </w:rPr>
      </w:pPr>
      <w:bookmarkStart w:id="41" w:name="_Toc171846109"/>
      <w:r w:rsidRPr="00C66D39">
        <w:rPr>
          <w:rFonts w:ascii="Times New Roman" w:hAnsi="Times New Roman" w:cs="Times New Roman"/>
          <w:b/>
          <w:bCs/>
          <w:sz w:val="24"/>
          <w:szCs w:val="24"/>
          <w:lang w:val="es-ES"/>
        </w:rPr>
        <w:t>2.5</w:t>
      </w:r>
      <w:r w:rsidR="006B0840" w:rsidRPr="00C66D39">
        <w:rPr>
          <w:rFonts w:ascii="Times New Roman" w:hAnsi="Times New Roman" w:cs="Times New Roman"/>
          <w:b/>
          <w:bCs/>
          <w:sz w:val="24"/>
          <w:szCs w:val="24"/>
          <w:lang w:val="es-ES"/>
        </w:rPr>
        <w:t xml:space="preserve"> - ANÁLISIS EXTERNO</w:t>
      </w:r>
      <w:bookmarkEnd w:id="41"/>
    </w:p>
    <w:p w14:paraId="7C1597AE" w14:textId="10E70AD9"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A continuación, analizaremos la coyuntura actual del mercado agropecuario argentino, los cambios que se esperan en el sector a partir del nuevo escenario político/económico del país luego de las elecciones de 2023, la industria digital relacionada al sector y su potencialidad en materia de implementación de tecnología, los competidores principales de Carbono 4, los perfiles del productor y de </w:t>
      </w:r>
      <w:r w:rsidR="00E71E00">
        <w:rPr>
          <w:rFonts w:ascii="Times New Roman" w:eastAsia="Times New Roman" w:hAnsi="Times New Roman" w:cs="Times New Roman"/>
        </w:rPr>
        <w:t xml:space="preserve">los </w:t>
      </w:r>
      <w:r>
        <w:rPr>
          <w:rFonts w:ascii="Times New Roman" w:eastAsia="Times New Roman" w:hAnsi="Times New Roman" w:cs="Times New Roman"/>
        </w:rPr>
        <w:t>profesional</w:t>
      </w:r>
      <w:r w:rsidR="00E71E00">
        <w:rPr>
          <w:rFonts w:ascii="Times New Roman" w:eastAsia="Times New Roman" w:hAnsi="Times New Roman" w:cs="Times New Roman"/>
        </w:rPr>
        <w:t>es</w:t>
      </w:r>
      <w:r>
        <w:rPr>
          <w:rFonts w:ascii="Times New Roman" w:eastAsia="Times New Roman" w:hAnsi="Times New Roman" w:cs="Times New Roman"/>
        </w:rPr>
        <w:t xml:space="preserve"> ligado</w:t>
      </w:r>
      <w:r w:rsidR="00E71E00">
        <w:rPr>
          <w:rFonts w:ascii="Times New Roman" w:eastAsia="Times New Roman" w:hAnsi="Times New Roman" w:cs="Times New Roman"/>
        </w:rPr>
        <w:t>s</w:t>
      </w:r>
      <w:r>
        <w:rPr>
          <w:rFonts w:ascii="Times New Roman" w:eastAsia="Times New Roman" w:hAnsi="Times New Roman" w:cs="Times New Roman"/>
        </w:rPr>
        <w:t xml:space="preserve"> al sector agropecuario. </w:t>
      </w:r>
    </w:p>
    <w:p w14:paraId="6368F288" w14:textId="4DFC2BA6" w:rsidR="00734660" w:rsidRPr="00B67CD1" w:rsidRDefault="00217B31" w:rsidP="003D71AD">
      <w:pPr>
        <w:pStyle w:val="Ttulo3"/>
        <w:spacing w:before="120" w:after="120" w:line="360" w:lineRule="auto"/>
        <w:rPr>
          <w:rFonts w:ascii="Times New Roman" w:hAnsi="Times New Roman" w:cs="Times New Roman"/>
          <w:b/>
          <w:bCs/>
          <w:sz w:val="24"/>
          <w:szCs w:val="24"/>
          <w:lang w:val="es-ES"/>
        </w:rPr>
      </w:pPr>
      <w:bookmarkStart w:id="42" w:name="_Toc171846110"/>
      <w:r w:rsidRPr="00B67CD1">
        <w:rPr>
          <w:rFonts w:ascii="Times New Roman" w:hAnsi="Times New Roman" w:cs="Times New Roman"/>
          <w:b/>
          <w:bCs/>
          <w:sz w:val="24"/>
          <w:szCs w:val="24"/>
          <w:lang w:val="es-ES"/>
        </w:rPr>
        <w:t>2.5</w:t>
      </w:r>
      <w:r w:rsidR="006B0840" w:rsidRPr="00B67CD1">
        <w:rPr>
          <w:rFonts w:ascii="Times New Roman" w:hAnsi="Times New Roman" w:cs="Times New Roman"/>
          <w:b/>
          <w:bCs/>
          <w:sz w:val="24"/>
          <w:szCs w:val="24"/>
          <w:lang w:val="es-ES"/>
        </w:rPr>
        <w:t>.1 - EL MERCADO AGROPECUARIO ARGENTINO</w:t>
      </w:r>
      <w:bookmarkEnd w:id="42"/>
    </w:p>
    <w:p w14:paraId="4C2D4337" w14:textId="3FEE067E"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Las exportaciones son uno de los factores claves para el crecimiento económico de cualquier país. Según la Bolsa de comercio de Rosario o BCR </w:t>
      </w:r>
      <w:r w:rsidRPr="00CD3EC0">
        <w:rPr>
          <w:rFonts w:ascii="Times New Roman" w:eastAsia="Times New Roman" w:hAnsi="Times New Roman" w:cs="Times New Roman"/>
        </w:rPr>
        <w:t>(Informativo semanal edición N° 2087)</w:t>
      </w:r>
      <w:r>
        <w:rPr>
          <w:rFonts w:ascii="Times New Roman" w:eastAsia="Times New Roman" w:hAnsi="Times New Roman" w:cs="Times New Roman"/>
        </w:rPr>
        <w:t xml:space="preserve"> en Argentina, el sector agropecuario juega un rol fundamental en su economía, aportando 3 de cada 5 dólares exportados (85% aproximadamente), con una participación del 63% sobre el total de la balanza comercial (Figura </w:t>
      </w:r>
      <w:r w:rsidR="00217B31">
        <w:rPr>
          <w:rFonts w:ascii="Times New Roman" w:eastAsia="Times New Roman" w:hAnsi="Times New Roman" w:cs="Times New Roman"/>
        </w:rPr>
        <w:t>8</w:t>
      </w:r>
      <w:r>
        <w:rPr>
          <w:rFonts w:ascii="Times New Roman" w:eastAsia="Times New Roman" w:hAnsi="Times New Roman" w:cs="Times New Roman"/>
        </w:rPr>
        <w:t xml:space="preserve">). Esto da noción </w:t>
      </w:r>
      <w:r>
        <w:rPr>
          <w:rFonts w:ascii="Times New Roman" w:eastAsia="Times New Roman" w:hAnsi="Times New Roman" w:cs="Times New Roman"/>
        </w:rPr>
        <w:lastRenderedPageBreak/>
        <w:t xml:space="preserve">de la importancia del sector, dado que, sin su aporte, al día de hoy caerían las posibilidades de que el país logre superávits comerciales. </w:t>
      </w:r>
    </w:p>
    <w:p w14:paraId="0E473962" w14:textId="77777777" w:rsidR="00217B31" w:rsidRDefault="006B0840" w:rsidP="003D71AD">
      <w:pPr>
        <w:spacing w:before="200" w:line="360" w:lineRule="auto"/>
        <w:jc w:val="both"/>
        <w:rPr>
          <w:rFonts w:ascii="Times New Roman" w:eastAsia="Times New Roman" w:hAnsi="Times New Roman" w:cs="Times New Roman"/>
        </w:rPr>
      </w:pPr>
      <w:r>
        <w:rPr>
          <w:noProof/>
          <w:sz w:val="20"/>
          <w:lang w:eastAsia="es-AR"/>
        </w:rPr>
        <mc:AlternateContent>
          <mc:Choice Requires="wpg">
            <w:drawing>
              <wp:inline distT="0" distB="0" distL="0" distR="0" wp14:anchorId="61D51ADC" wp14:editId="12F9BD87">
                <wp:extent cx="5365750" cy="3429000"/>
                <wp:effectExtent l="0" t="0" r="6350" b="0"/>
                <wp:docPr id="10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3429000"/>
                          <a:chOff x="0" y="0"/>
                          <a:chExt cx="5417820" cy="3705860"/>
                        </a:xfrm>
                      </wpg:grpSpPr>
                      <pic:pic xmlns:pic="http://schemas.openxmlformats.org/drawingml/2006/picture">
                        <pic:nvPicPr>
                          <pic:cNvPr id="8" name="Picture 8" descr="/var/mobile/Containers/Data/Application/6277E726-DAA7-4ECA-A296-8070579E78C8/tmp/_d/image15.png"/>
                          <pic:cNvPicPr>
                            <a:picLocks noChangeAspect="1" noChangeArrowheads="1"/>
                          </pic:cNvPicPr>
                        </pic:nvPicPr>
                        <pic:blipFill>
                          <a:blip r:embed="rId27" cstate="print"/>
                          <a:stretch>
                            <a:fillRect/>
                          </a:stretch>
                        </pic:blipFill>
                        <pic:spPr>
                          <a:xfrm>
                            <a:off x="0" y="0"/>
                            <a:ext cx="5408295" cy="3373755"/>
                          </a:xfrm>
                          <a:prstGeom prst="rect">
                            <a:avLst/>
                          </a:prstGeom>
                          <a:ln cap="flat"/>
                        </pic:spPr>
                      </pic:pic>
                      <wps:wsp>
                        <wps:cNvPr id="1789997411" name="Rectángulo 1789997411"/>
                        <wps:cNvSpPr txBox="1"/>
                        <wps:spPr>
                          <a:xfrm>
                            <a:off x="0" y="3392805"/>
                            <a:ext cx="5417820" cy="313055"/>
                          </a:xfrm>
                          <a:prstGeom prst="rect">
                            <a:avLst/>
                          </a:prstGeom>
                          <a:solidFill>
                            <a:schemeClr val="lt1"/>
                          </a:solidFill>
                          <a:ln cap="flat">
                            <a:noFill/>
                          </a:ln>
                        </wps:spPr>
                        <wps:txbx>
                          <w:txbxContent>
                            <w:p w14:paraId="1C4D6201" w14:textId="5F5F398E" w:rsidR="002565F1" w:rsidRDefault="002565F1" w:rsidP="00384FE5">
                              <w:pPr>
                                <w:pStyle w:val="Figuras"/>
                                <w:rPr>
                                  <w:lang w:val="en-US"/>
                                </w:rPr>
                              </w:pPr>
                              <w:bookmarkStart w:id="43" w:name="_Toc171845522"/>
                              <w:r>
                                <w:t xml:space="preserve">Figura 8: Participación agropecuaria en exportaciones totales. </w:t>
                              </w:r>
                              <w:r>
                                <w:rPr>
                                  <w:lang w:val="en-US"/>
                                </w:rPr>
                                <w:t>BCR - 2022.</w:t>
                              </w:r>
                            </w:p>
                            <w:p w14:paraId="5FB5770F" w14:textId="77777777" w:rsidR="002565F1" w:rsidRDefault="002565F1"/>
                            <w:p w14:paraId="6862A8CB" w14:textId="4FA56B37" w:rsidR="002565F1" w:rsidRDefault="002565F1" w:rsidP="00384FE5">
                              <w:pPr>
                                <w:pStyle w:val="Figuras"/>
                                <w:rPr>
                                  <w:lang w:val="en-US"/>
                                </w:rPr>
                              </w:pPr>
                              <w:r>
                                <w:t xml:space="preserve">Figura 8: Participación agropecuaria en exportaciones totales. </w:t>
                              </w:r>
                              <w:r>
                                <w:rPr>
                                  <w:lang w:val="en-US"/>
                                </w:rPr>
                                <w:t>BCR - 2022.</w:t>
                              </w:r>
                              <w:bookmarkEnd w:id="4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inline>
            </w:drawing>
          </mc:Choice>
          <mc:Fallback>
            <w:pict>
              <v:group w14:anchorId="61D51ADC" id="Grupo 3" o:spid="_x0000_s1047" style="width:422.5pt;height:270pt;mso-position-horizontal-relative:char;mso-position-vertical-relative:line" coordsize="54178,3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">
                <v:shape id="Picture 8" o:spid="_x0000_s1048" type="#_x0000_t75" alt="/var/mobile/Containers/Data/Application/6277E726-DAA7-4ECA-A296-8070579E78C8/tmp/_d/image15.png" style="position:absolute;width:54082;height:3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">
                  <v:imagedata r:id="rId28" o:title="image15"/>
                </v:shape>
                <v:shape id="Rectángulo 1789997411" o:spid="_x0000_s1049" type="#_x0000_t202" style="position:absolute;top:33928;width:54178;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" fillcolor="white [3201]" stroked="f">
                  <v:textbox>
                    <w:txbxContent>
                      <w:p w14:paraId="1C4D6201" w14:textId="5F5F398E" w:rsidR="002565F1" w:rsidRDefault="002565F1" w:rsidP="00384FE5">
                        <w:pPr>
                          <w:pStyle w:val="Figuras"/>
                          <w:rPr>
                            <w:lang w:val="en-US"/>
                          </w:rPr>
                        </w:pPr>
                        <w:bookmarkStart w:id="44" w:name="_Toc171845522"/>
                        <w:r>
                          <w:t xml:space="preserve">Figura 8: Participación agropecuaria en exportaciones totales. </w:t>
                        </w:r>
                        <w:r>
                          <w:rPr>
                            <w:lang w:val="en-US"/>
                          </w:rPr>
                          <w:t>BCR - 2022.</w:t>
                        </w:r>
                      </w:p>
                      <w:p w14:paraId="5FB5770F" w14:textId="77777777" w:rsidR="002565F1" w:rsidRDefault="002565F1"/>
                      <w:p w14:paraId="6862A8CB" w14:textId="4FA56B37" w:rsidR="002565F1" w:rsidRDefault="002565F1" w:rsidP="00384FE5">
                        <w:pPr>
                          <w:pStyle w:val="Figuras"/>
                          <w:rPr>
                            <w:lang w:val="en-US"/>
                          </w:rPr>
                        </w:pPr>
                        <w:r>
                          <w:t xml:space="preserve">Figura 8: Participación agropecuaria en exportaciones totales. </w:t>
                        </w:r>
                        <w:r>
                          <w:rPr>
                            <w:lang w:val="en-US"/>
                          </w:rPr>
                          <w:t>BCR - 2022.</w:t>
                        </w:r>
                        <w:bookmarkEnd w:id="44"/>
                      </w:p>
                    </w:txbxContent>
                  </v:textbox>
                </v:shape>
                <w10:anchorlock/>
              </v:group>
            </w:pict>
          </mc:Fallback>
        </mc:AlternateContent>
      </w:r>
      <w:r>
        <w:rPr>
          <w:rFonts w:ascii="Times New Roman" w:eastAsia="Times New Roman" w:hAnsi="Times New Roman" w:cs="Times New Roman"/>
        </w:rPr>
        <w:t xml:space="preserve">         </w:t>
      </w:r>
    </w:p>
    <w:p w14:paraId="4CCCC29A" w14:textId="19FD0472" w:rsidR="00734660" w:rsidRDefault="006B0840" w:rsidP="00E71E00">
      <w:pPr>
        <w:spacing w:before="12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El grueso de la producción agropecuaria </w:t>
      </w:r>
      <w:r w:rsidR="00E34317">
        <w:rPr>
          <w:rFonts w:ascii="Times New Roman" w:eastAsia="Times New Roman" w:hAnsi="Times New Roman" w:cs="Times New Roman"/>
        </w:rPr>
        <w:t xml:space="preserve">argentina </w:t>
      </w:r>
      <w:r>
        <w:rPr>
          <w:rFonts w:ascii="Times New Roman" w:eastAsia="Times New Roman" w:hAnsi="Times New Roman" w:cs="Times New Roman"/>
        </w:rPr>
        <w:t xml:space="preserve">se desarrolla normalmente sobre tres tipos de explotaciones: menores a 500 hectáreas (ha’s), de 500 a 1500 ha’s y más de 1500 ha’s. Las mismas se ubican principalmente en dos áreas del país: </w:t>
      </w:r>
      <w:r w:rsidRPr="00181438">
        <w:rPr>
          <w:rFonts w:ascii="Times New Roman" w:eastAsia="Times New Roman" w:hAnsi="Times New Roman" w:cs="Times New Roman"/>
          <w:bCs/>
          <w:i/>
          <w:iCs/>
        </w:rPr>
        <w:t>La región pampeana</w:t>
      </w:r>
      <w:r>
        <w:rPr>
          <w:rFonts w:ascii="Times New Roman" w:eastAsia="Times New Roman" w:hAnsi="Times New Roman" w:cs="Times New Roman"/>
          <w:b/>
        </w:rPr>
        <w:t xml:space="preserve"> </w:t>
      </w:r>
      <w:r>
        <w:rPr>
          <w:rFonts w:ascii="Times New Roman" w:eastAsia="Times New Roman" w:hAnsi="Times New Roman" w:cs="Times New Roman"/>
        </w:rPr>
        <w:t xml:space="preserve">con empresas altamente comerciales y dinámicas, operaciones bastantes rentables y adopción de tecnologías similares a sectores agrícolas de economías desarrolladas (EEUU, Canadá o Australia). El resto, por otra parte, se encuentra en </w:t>
      </w:r>
      <w:r w:rsidRPr="00181438">
        <w:rPr>
          <w:rFonts w:ascii="Times New Roman" w:eastAsia="Times New Roman" w:hAnsi="Times New Roman" w:cs="Times New Roman"/>
          <w:bCs/>
          <w:i/>
          <w:iCs/>
        </w:rPr>
        <w:t>zonas extra-pampeanas</w:t>
      </w:r>
      <w:r>
        <w:rPr>
          <w:rFonts w:ascii="Times New Roman" w:eastAsia="Times New Roman" w:hAnsi="Times New Roman" w:cs="Times New Roman"/>
          <w:b/>
        </w:rPr>
        <w:t xml:space="preserve">, </w:t>
      </w:r>
      <w:r>
        <w:rPr>
          <w:rFonts w:ascii="Times New Roman" w:eastAsia="Times New Roman" w:hAnsi="Times New Roman" w:cs="Times New Roman"/>
        </w:rPr>
        <w:t xml:space="preserve">con una colección heterogénea de producción más allá de la agrícola, márgenes más acotados y adopción de tecnología atrasada. </w:t>
      </w:r>
    </w:p>
    <w:p w14:paraId="2BF26963" w14:textId="05B8A251" w:rsidR="00734660" w:rsidRDefault="006B0840" w:rsidP="003D71AD">
      <w:pPr>
        <w:spacing w:before="200"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 Su distribución normalmente representa entre el 60 al 70% de cultivos extensivos (trigo, maíz, soja, girasol) y el restante en carne bovina, porcina, aves y productos lácteos. </w:t>
      </w:r>
      <w:r w:rsidRPr="00C646DF">
        <w:rPr>
          <w:rFonts w:ascii="Times New Roman" w:eastAsia="Times New Roman" w:hAnsi="Times New Roman" w:cs="Times New Roman"/>
        </w:rPr>
        <w:t>(Lema D, Gallacher M., Egas Yerovi J</w:t>
      </w:r>
      <w:r w:rsidR="00C646DF" w:rsidRPr="00C646DF">
        <w:rPr>
          <w:rFonts w:ascii="Times New Roman" w:eastAsia="Times New Roman" w:hAnsi="Times New Roman" w:cs="Times New Roman"/>
        </w:rPr>
        <w:t>.</w:t>
      </w:r>
      <w:r w:rsidRPr="00C646DF">
        <w:rPr>
          <w:rFonts w:ascii="Times New Roman" w:eastAsia="Times New Roman" w:hAnsi="Times New Roman" w:cs="Times New Roman"/>
        </w:rPr>
        <w:t>J</w:t>
      </w:r>
      <w:r w:rsidR="00C646DF" w:rsidRPr="00C646DF">
        <w:rPr>
          <w:rFonts w:ascii="Times New Roman" w:eastAsia="Times New Roman" w:hAnsi="Times New Roman" w:cs="Times New Roman"/>
        </w:rPr>
        <w:t>.</w:t>
      </w:r>
      <w:r w:rsidRPr="00C646DF">
        <w:rPr>
          <w:rFonts w:ascii="Times New Roman" w:eastAsia="Times New Roman" w:hAnsi="Times New Roman" w:cs="Times New Roman"/>
        </w:rPr>
        <w:t xml:space="preserve"> y Paolo de Salvo</w:t>
      </w:r>
      <w:r w:rsidR="00C646DF" w:rsidRPr="00C646DF">
        <w:rPr>
          <w:rFonts w:ascii="Times New Roman" w:eastAsia="Times New Roman" w:hAnsi="Times New Roman" w:cs="Times New Roman"/>
        </w:rPr>
        <w:t xml:space="preserve"> C.</w:t>
      </w:r>
      <w:r w:rsidRPr="00C646DF">
        <w:rPr>
          <w:rFonts w:ascii="Times New Roman" w:eastAsia="Times New Roman" w:hAnsi="Times New Roman" w:cs="Times New Roman"/>
        </w:rPr>
        <w:t xml:space="preserve">, 2018). </w:t>
      </w:r>
    </w:p>
    <w:p w14:paraId="5B50AB15" w14:textId="08C7BD50" w:rsidR="00734660" w:rsidRDefault="006B0840" w:rsidP="003D71AD">
      <w:pPr>
        <w:spacing w:after="200" w:line="360" w:lineRule="auto"/>
        <w:ind w:firstLine="142"/>
        <w:jc w:val="both"/>
        <w:rPr>
          <w:rFonts w:ascii="Times New Roman" w:eastAsia="Times New Roman" w:hAnsi="Times New Roman" w:cs="Times New Roman"/>
          <w:highlight w:val="yellow"/>
        </w:rPr>
      </w:pPr>
      <w:r>
        <w:rPr>
          <w:rFonts w:ascii="Times New Roman" w:eastAsia="Times New Roman" w:hAnsi="Times New Roman" w:cs="Times New Roman"/>
        </w:rPr>
        <w:t xml:space="preserve">Desde el año 2003, Argentina se ha beneficiado de precios internacionales agropecuarios favorables que inicialmente permitieron una gran expansión de la producción y pese al impacto positivo que esto tuvo en la economía argentina, la situación actual dista de ser la mejor. Como consecuencia de las políticas públicas que se han ido aplicando a lo largo de estos últimos 20 años (2002-2023 con un "alivio" </w:t>
      </w:r>
      <w:r>
        <w:rPr>
          <w:rFonts w:ascii="Times New Roman" w:eastAsia="Times New Roman" w:hAnsi="Times New Roman" w:cs="Times New Roman"/>
        </w:rPr>
        <w:lastRenderedPageBreak/>
        <w:t>entre 2015-2019): Tipos de cambios distorsivos entre lo que se produce y comercializa vs precios de insumos, la amplia estructura impositiva del país con la implementación de impuestos confiscatorios, por ej. retenciones, cupos de exportación, falta de acompañamiento frente a inclemencias climáticas, esto es, sequias recurrentes o años de inundaciones</w:t>
      </w:r>
      <w:r w:rsidR="00131873">
        <w:rPr>
          <w:rFonts w:ascii="Times New Roman" w:eastAsia="Times New Roman" w:hAnsi="Times New Roman" w:cs="Times New Roman"/>
        </w:rPr>
        <w:t>,</w:t>
      </w:r>
      <w:r>
        <w:rPr>
          <w:rFonts w:ascii="Times New Roman" w:eastAsia="Times New Roman" w:hAnsi="Times New Roman" w:cs="Times New Roman"/>
        </w:rPr>
        <w:t xml:space="preserve"> han impactado directamente en la rentabilidad de la empresa agropecuaria</w:t>
      </w:r>
      <w:r w:rsidR="00131873">
        <w:rPr>
          <w:rFonts w:ascii="Times New Roman" w:eastAsia="Times New Roman" w:hAnsi="Times New Roman" w:cs="Times New Roman"/>
        </w:rPr>
        <w:t xml:space="preserve"> ocasionando</w:t>
      </w:r>
      <w:r>
        <w:rPr>
          <w:rFonts w:ascii="Times New Roman" w:eastAsia="Times New Roman" w:hAnsi="Times New Roman" w:cs="Times New Roman"/>
        </w:rPr>
        <w:t xml:space="preserve"> el ingreso de los productores </w:t>
      </w:r>
      <w:r w:rsidR="00131873">
        <w:rPr>
          <w:rFonts w:ascii="Times New Roman" w:eastAsia="Times New Roman" w:hAnsi="Times New Roman" w:cs="Times New Roman"/>
        </w:rPr>
        <w:t>a</w:t>
      </w:r>
      <w:r>
        <w:rPr>
          <w:rFonts w:ascii="Times New Roman" w:eastAsia="Times New Roman" w:hAnsi="Times New Roman" w:cs="Times New Roman"/>
        </w:rPr>
        <w:t xml:space="preserve"> un nivel de actividad básico o de "mantenimiento" </w:t>
      </w:r>
      <w:r w:rsidRPr="00093773">
        <w:rPr>
          <w:rFonts w:ascii="Times New Roman" w:eastAsia="Times New Roman" w:hAnsi="Times New Roman" w:cs="Times New Roman"/>
        </w:rPr>
        <w:t>(Lema, 2016).</w:t>
      </w:r>
      <w:r>
        <w:rPr>
          <w:rFonts w:ascii="Times New Roman" w:eastAsia="Times New Roman" w:hAnsi="Times New Roman" w:cs="Times New Roman"/>
        </w:rPr>
        <w:t xml:space="preserve"> El resultado es una participación del estado en la renta agrícola del 76.1% </w:t>
      </w:r>
      <w:r w:rsidRPr="00AA492C">
        <w:rPr>
          <w:rFonts w:ascii="Times New Roman" w:eastAsia="Times New Roman" w:hAnsi="Times New Roman" w:cs="Times New Roman"/>
        </w:rPr>
        <w:t>(FADA, 2023)</w:t>
      </w:r>
      <w:r>
        <w:rPr>
          <w:rFonts w:ascii="Times New Roman" w:eastAsia="Times New Roman" w:hAnsi="Times New Roman" w:cs="Times New Roman"/>
        </w:rPr>
        <w:t xml:space="preserve"> (Figura </w:t>
      </w:r>
      <w:r w:rsidR="00217B31">
        <w:rPr>
          <w:rFonts w:ascii="Times New Roman" w:eastAsia="Times New Roman" w:hAnsi="Times New Roman" w:cs="Times New Roman"/>
        </w:rPr>
        <w:t>9</w:t>
      </w:r>
      <w:r>
        <w:rPr>
          <w:rFonts w:ascii="Times New Roman" w:eastAsia="Times New Roman" w:hAnsi="Times New Roman" w:cs="Times New Roman"/>
        </w:rPr>
        <w:t>).</w:t>
      </w:r>
    </w:p>
    <w:p w14:paraId="3BCEE729" w14:textId="77777777" w:rsidR="00734660" w:rsidRDefault="006B0840" w:rsidP="003D71AD">
      <w:pPr>
        <w:spacing w:after="200" w:line="360" w:lineRule="auto"/>
        <w:ind w:firstLine="283"/>
        <w:jc w:val="center"/>
        <w:rPr>
          <w:rFonts w:ascii="Times New Roman" w:eastAsia="Times New Roman" w:hAnsi="Times New Roman" w:cs="Times New Roman"/>
        </w:rPr>
      </w:pPr>
      <w:r>
        <w:rPr>
          <w:noProof/>
          <w:sz w:val="20"/>
          <w:lang w:eastAsia="es-AR"/>
        </w:rPr>
        <mc:AlternateContent>
          <mc:Choice Requires="wpg">
            <w:drawing>
              <wp:inline distT="0" distB="0" distL="0" distR="0" wp14:anchorId="5557DEFB" wp14:editId="2EF93A4D">
                <wp:extent cx="4435199" cy="3407354"/>
                <wp:effectExtent l="0" t="0" r="3810" b="3175"/>
                <wp:docPr id="1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5199" cy="3407354"/>
                          <a:chOff x="-9625" y="0"/>
                          <a:chExt cx="4435199" cy="3407354"/>
                        </a:xfrm>
                      </wpg:grpSpPr>
                      <pic:pic xmlns:pic="http://schemas.openxmlformats.org/drawingml/2006/picture">
                        <pic:nvPicPr>
                          <pic:cNvPr id="9" name="Picture 9" descr="/var/mobile/Containers/Data/Application/6277E726-DAA7-4ECA-A296-8070579E78C8/tmp/_d/image17.png"/>
                          <pic:cNvPicPr>
                            <a:picLocks noChangeAspect="1" noChangeArrowheads="1"/>
                          </pic:cNvPicPr>
                        </pic:nvPicPr>
                        <pic:blipFill>
                          <a:blip r:embed="rId29" cstate="print"/>
                          <a:stretch>
                            <a:fillRect/>
                          </a:stretch>
                        </pic:blipFill>
                        <pic:spPr>
                          <a:xfrm>
                            <a:off x="181156" y="0"/>
                            <a:ext cx="3987620" cy="3127004"/>
                          </a:xfrm>
                          <a:prstGeom prst="rect">
                            <a:avLst/>
                          </a:prstGeom>
                          <a:ln cap="flat"/>
                        </pic:spPr>
                      </pic:pic>
                      <wps:wsp>
                        <wps:cNvPr id="1484639862" name="Rectángulo 1484639862"/>
                        <wps:cNvSpPr txBox="1"/>
                        <wps:spPr>
                          <a:xfrm>
                            <a:off x="-9625" y="3127011"/>
                            <a:ext cx="4435199" cy="280343"/>
                          </a:xfrm>
                          <a:prstGeom prst="rect">
                            <a:avLst/>
                          </a:prstGeom>
                          <a:solidFill>
                            <a:schemeClr val="lt1"/>
                          </a:solidFill>
                          <a:ln cap="flat">
                            <a:noFill/>
                          </a:ln>
                        </wps:spPr>
                        <wps:txbx>
                          <w:txbxContent>
                            <w:p w14:paraId="0DE093D7" w14:textId="185081C8" w:rsidR="002565F1" w:rsidRDefault="002565F1">
                              <w:pPr>
                                <w:spacing w:line="256" w:lineRule="auto"/>
                                <w:jc w:val="right"/>
                                <w:rPr>
                                  <w:rFonts w:ascii="Times New Roman" w:hAnsi="Times New Roman" w:cs="Times New Roman"/>
                                  <w:color w:val="000000"/>
                                </w:rPr>
                              </w:pPr>
                              <w:r>
                                <w:rPr>
                                  <w:rFonts w:ascii="Times New Roman" w:hAnsi="Times New Roman" w:cs="Times New Roman"/>
                                  <w:color w:val="000000"/>
                                </w:rPr>
                                <w:t>Figura 9: Participación del estado en la renta agricola, FADA - 2023.</w:t>
                              </w:r>
                            </w:p>
                            <w:p w14:paraId="7B945427" w14:textId="77777777" w:rsidR="002565F1" w:rsidRDefault="002565F1"/>
                            <w:p w14:paraId="74AB26C0" w14:textId="046D4D17" w:rsidR="002565F1" w:rsidRDefault="002565F1">
                              <w:pPr>
                                <w:spacing w:line="256" w:lineRule="auto"/>
                                <w:jc w:val="right"/>
                                <w:rPr>
                                  <w:rFonts w:ascii="Times New Roman" w:hAnsi="Times New Roman" w:cs="Times New Roman"/>
                                  <w:color w:val="000000"/>
                                </w:rPr>
                              </w:pPr>
                              <w:r>
                                <w:t>Figura 10: Distribución de edad, Encuesta Nacional de Productores - 2017.</w:t>
                              </w:r>
                              <w:r>
                                <w:rPr>
                                  <w:rFonts w:ascii="Times New Roman" w:hAnsi="Times New Roman" w:cs="Times New Roman"/>
                                  <w:color w:val="000000"/>
                                </w:rPr>
                                <w:t>Figura 9: Participación del estado en la renta agricola, FADA - 2023.</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inline>
            </w:drawing>
          </mc:Choice>
          <mc:Fallback>
            <w:pict>
              <v:group w14:anchorId="5557DEFB" id="Grupo 2" o:spid="_x0000_s1050" style="width:349.25pt;height:268.3pt;mso-position-horizontal-relative:char;mso-position-vertical-relative:line" coordorigin="-96" coordsize="44351,3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">
                <v:shape id="Picture 9" o:spid="_x0000_s1051" type="#_x0000_t75" alt="/var/mobile/Containers/Data/Application/6277E726-DAA7-4ECA-A296-8070579E78C8/tmp/_d/image17.png" style="position:absolute;left:1811;width:39876;height:3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">
                  <v:imagedata r:id="rId30" o:title="image17"/>
                </v:shape>
                <v:shape id="Rectángulo 1484639862" o:spid="_x0000_s1052" type="#_x0000_t202" style="position:absolute;left:-96;top:31270;width:44351;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" fillcolor="white [3201]" stroked="f">
                  <v:textbox>
                    <w:txbxContent>
                      <w:p w14:paraId="0DE093D7" w14:textId="185081C8" w:rsidR="002565F1" w:rsidRDefault="002565F1">
                        <w:pPr>
                          <w:spacing w:line="256" w:lineRule="auto"/>
                          <w:jc w:val="right"/>
                          <w:rPr>
                            <w:rFonts w:ascii="Times New Roman" w:hAnsi="Times New Roman" w:cs="Times New Roman"/>
                            <w:color w:val="000000"/>
                          </w:rPr>
                        </w:pPr>
                        <w:r>
                          <w:rPr>
                            <w:rFonts w:ascii="Times New Roman" w:hAnsi="Times New Roman" w:cs="Times New Roman"/>
                            <w:color w:val="000000"/>
                          </w:rPr>
                          <w:t>Figura 9: Participación del estado en la renta agricola, FADA - 2023.</w:t>
                        </w:r>
                      </w:p>
                      <w:p w14:paraId="7B945427" w14:textId="77777777" w:rsidR="002565F1" w:rsidRDefault="002565F1"/>
                      <w:p w14:paraId="74AB26C0" w14:textId="046D4D17" w:rsidR="002565F1" w:rsidRDefault="002565F1">
                        <w:pPr>
                          <w:spacing w:line="256" w:lineRule="auto"/>
                          <w:jc w:val="right"/>
                          <w:rPr>
                            <w:rFonts w:ascii="Times New Roman" w:hAnsi="Times New Roman" w:cs="Times New Roman"/>
                            <w:color w:val="000000"/>
                          </w:rPr>
                        </w:pPr>
                        <w:r>
                          <w:t>Figura 10: Distribución de edad, Encuesta Nacional de Productores - 2017.</w:t>
                        </w:r>
                        <w:r>
                          <w:rPr>
                            <w:rFonts w:ascii="Times New Roman" w:hAnsi="Times New Roman" w:cs="Times New Roman"/>
                            <w:color w:val="000000"/>
                          </w:rPr>
                          <w:t>Figura 9: Participación del estado en la renta agricola, FADA - 2023.</w:t>
                        </w:r>
                      </w:p>
                    </w:txbxContent>
                  </v:textbox>
                </v:shape>
                <w10:anchorlock/>
              </v:group>
            </w:pict>
          </mc:Fallback>
        </mc:AlternateContent>
      </w:r>
    </w:p>
    <w:p w14:paraId="64FA9B4B" w14:textId="77777777"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Sin profundizar demasiado en la temática, dado que escapa a los objetivos de este trabajo, podemos concluir que la existencia de empresas rentables en el contexto actual da idea de la competitividad que el sector agropecuario argentino presenta frente al de otros países, siendo su potencialidad enorme. Como se explica en el siguiente punto, un nuevo escenario político/económico puede ofrecer nuevas condiciones para aprovecharla.</w:t>
      </w:r>
    </w:p>
    <w:p w14:paraId="7D247CB6" w14:textId="0A31D4E2" w:rsidR="00734660" w:rsidRPr="00B67CD1" w:rsidRDefault="00217B31" w:rsidP="003D71AD">
      <w:pPr>
        <w:pStyle w:val="Ttulo3"/>
        <w:spacing w:before="120" w:after="120" w:line="360" w:lineRule="auto"/>
        <w:rPr>
          <w:rFonts w:ascii="Times New Roman" w:hAnsi="Times New Roman" w:cs="Times New Roman"/>
          <w:b/>
          <w:bCs/>
          <w:sz w:val="24"/>
          <w:szCs w:val="24"/>
          <w:lang w:val="es-ES"/>
        </w:rPr>
      </w:pPr>
      <w:bookmarkStart w:id="45" w:name="_Toc171846111"/>
      <w:r w:rsidRPr="00B67CD1">
        <w:rPr>
          <w:rFonts w:ascii="Times New Roman" w:hAnsi="Times New Roman" w:cs="Times New Roman"/>
          <w:b/>
          <w:bCs/>
          <w:sz w:val="24"/>
          <w:szCs w:val="24"/>
          <w:lang w:val="es-ES"/>
        </w:rPr>
        <w:t>2.5.</w:t>
      </w:r>
      <w:r w:rsidR="006B0840" w:rsidRPr="00B67CD1">
        <w:rPr>
          <w:rFonts w:ascii="Times New Roman" w:hAnsi="Times New Roman" w:cs="Times New Roman"/>
          <w:b/>
          <w:bCs/>
          <w:sz w:val="24"/>
          <w:szCs w:val="24"/>
          <w:lang w:val="es-ES"/>
        </w:rPr>
        <w:t>2 - CAMBIOS ANTE UN NUEVO ESCENARIO POLÍTICO/ECONÓMICO DEL PAÍS</w:t>
      </w:r>
      <w:bookmarkEnd w:id="45"/>
    </w:p>
    <w:p w14:paraId="7BD1449B" w14:textId="77777777" w:rsidR="00734660" w:rsidRDefault="006B0840" w:rsidP="003D71AD">
      <w:pPr>
        <w:spacing w:after="200" w:line="360" w:lineRule="auto"/>
        <w:ind w:firstLine="142"/>
        <w:jc w:val="both"/>
        <w:rPr>
          <w:rFonts w:ascii="Times New Roman" w:eastAsia="Times New Roman" w:hAnsi="Times New Roman" w:cs="Times New Roman"/>
          <w:highlight w:val="yellow"/>
        </w:rPr>
      </w:pPr>
      <w:r>
        <w:rPr>
          <w:rFonts w:ascii="Times New Roman" w:eastAsia="Times New Roman" w:hAnsi="Times New Roman" w:cs="Times New Roman"/>
        </w:rPr>
        <w:t xml:space="preserve">Con la derrota del oficialismo en las elecciones presidenciales de 2023, cabe preguntarse: ¿Qué contexto es esperable para el sector durante el año 2024? </w:t>
      </w:r>
    </w:p>
    <w:p w14:paraId="2641DD21" w14:textId="77777777" w:rsidR="00734660" w:rsidRDefault="006B0840" w:rsidP="003D71AD">
      <w:pPr>
        <w:spacing w:after="200" w:line="360" w:lineRule="auto"/>
        <w:ind w:firstLine="283"/>
        <w:jc w:val="both"/>
        <w:rPr>
          <w:rFonts w:ascii="Times New Roman" w:eastAsia="Times New Roman" w:hAnsi="Times New Roman" w:cs="Times New Roman"/>
        </w:rPr>
      </w:pPr>
      <w:r>
        <w:rPr>
          <w:rFonts w:ascii="Times New Roman" w:eastAsia="Times New Roman" w:hAnsi="Times New Roman" w:cs="Times New Roman"/>
        </w:rPr>
        <w:lastRenderedPageBreak/>
        <w:t>Para responder la pregunta podemos analizar el plan de gobierno del presidente electo Javier Milei, quien propone una nueva reforma agropecuaria que incluye:</w:t>
      </w:r>
    </w:p>
    <w:p w14:paraId="47CD0757"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Eliminación de brecha cambiaria en el corto/mediano plazo.</w:t>
      </w:r>
    </w:p>
    <w:p w14:paraId="1F9F71F8"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Eliminación de retenciones y derechos de exportación en el mediano plazo.</w:t>
      </w:r>
    </w:p>
    <w:p w14:paraId="42E3F702"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Negociar la eliminación de impuestos: Ingresos brutos.</w:t>
      </w:r>
    </w:p>
    <w:p w14:paraId="3E87DF3E"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Eliminación de restricciones como cupos, cuotas, permisos y autorizaciones para el comercio internacional.</w:t>
      </w:r>
    </w:p>
    <w:p w14:paraId="7D8C2D5A"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Nueva ley de semillas, que implicaría un reconocimiento de la tecnología como mejoramiento vegetal.</w:t>
      </w:r>
    </w:p>
    <w:p w14:paraId="05B4E21D" w14:textId="77777777" w:rsidR="00734660" w:rsidRPr="00131873" w:rsidRDefault="006B0840" w:rsidP="00B1644C">
      <w:pPr>
        <w:pStyle w:val="Prrafodelista"/>
        <w:numPr>
          <w:ilvl w:val="0"/>
          <w:numId w:val="17"/>
        </w:numPr>
        <w:spacing w:before="120" w:after="60" w:line="360" w:lineRule="auto"/>
        <w:ind w:left="426" w:hanging="284"/>
        <w:jc w:val="both"/>
        <w:rPr>
          <w:rFonts w:ascii="Times New Roman" w:hAnsi="Times New Roman" w:cs="Times New Roman"/>
          <w:lang w:val="es-ES"/>
        </w:rPr>
      </w:pPr>
      <w:r w:rsidRPr="00131873">
        <w:rPr>
          <w:rFonts w:ascii="Times New Roman" w:hAnsi="Times New Roman" w:cs="Times New Roman"/>
          <w:lang w:val="es-ES"/>
        </w:rPr>
        <w:t>Mejoras en las infraestructuras por iniciativa privada, rutas nacionales y provinciales, caminos rurales, etc.</w:t>
      </w:r>
    </w:p>
    <w:p w14:paraId="0753354D" w14:textId="6071B708"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Partes de las reformas han sido aplicadas con el DNU que rige desde el 29 de diciembre y la ley ómnibus, </w:t>
      </w:r>
      <w:r w:rsidR="00131873">
        <w:rPr>
          <w:rFonts w:ascii="Times New Roman" w:eastAsia="Times New Roman" w:hAnsi="Times New Roman" w:cs="Times New Roman"/>
        </w:rPr>
        <w:t>aprobada</w:t>
      </w:r>
      <w:r>
        <w:rPr>
          <w:rFonts w:ascii="Times New Roman" w:eastAsia="Times New Roman" w:hAnsi="Times New Roman" w:cs="Times New Roman"/>
        </w:rPr>
        <w:t xml:space="preserve"> </w:t>
      </w:r>
      <w:r w:rsidR="00131873">
        <w:rPr>
          <w:rFonts w:ascii="Times New Roman" w:eastAsia="Times New Roman" w:hAnsi="Times New Roman" w:cs="Times New Roman"/>
        </w:rPr>
        <w:t>recientemente</w:t>
      </w:r>
      <w:r>
        <w:rPr>
          <w:rFonts w:ascii="Times New Roman" w:eastAsia="Times New Roman" w:hAnsi="Times New Roman" w:cs="Times New Roman"/>
        </w:rPr>
        <w:t xml:space="preserve"> en el </w:t>
      </w:r>
      <w:r w:rsidR="00085256">
        <w:rPr>
          <w:rFonts w:ascii="Times New Roman" w:eastAsia="Times New Roman" w:hAnsi="Times New Roman" w:cs="Times New Roman"/>
        </w:rPr>
        <w:t>C</w:t>
      </w:r>
      <w:r>
        <w:rPr>
          <w:rFonts w:ascii="Times New Roman" w:eastAsia="Times New Roman" w:hAnsi="Times New Roman" w:cs="Times New Roman"/>
        </w:rPr>
        <w:t>ongreso del corriente año.</w:t>
      </w:r>
    </w:p>
    <w:p w14:paraId="1E307862" w14:textId="77777777"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Ante tal escenario, es esperable que el aumento en la rentabilidad y los ingresos de ciertos sectores en la actividad sean incentivos suficientes para que la inversión en maquinaria y tecnología aumente, como ya pasó en períodos anteriores, con adopción de biotecnologías (nuevas variedades de cultivares), aumento del consumo de fertilizantes y fitosanitarios, expansión de área agrícola e intensificación en las técnicas de producción con la adopción de tecnologías de agricultura de precisión. En este sentido, argentina ya de por sí es considerada pese al contexto actual, como el segundo país en adopción de tecnología agropecuaria después de EEUU, y el país latinoamericano de mayor desarrollo y fabricación de equipos electrónicos "mecatrónica aplicada al agro" </w:t>
      </w:r>
      <w:r w:rsidRPr="00447BE3">
        <w:rPr>
          <w:rFonts w:ascii="Times New Roman" w:eastAsia="Times New Roman" w:hAnsi="Times New Roman" w:cs="Times New Roman"/>
        </w:rPr>
        <w:t xml:space="preserve">(Lattuada, 2021). </w:t>
      </w:r>
    </w:p>
    <w:p w14:paraId="09C83B07" w14:textId="3C7C998C"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Sin embargo, es necesario mencionar, que los rezagos de la política/económica del gobierno saliente pueden llegar a tener efectos de 18 a 24 meses como el propio </w:t>
      </w:r>
      <w:r w:rsidRPr="00131873">
        <w:rPr>
          <w:rFonts w:ascii="Times New Roman" w:eastAsia="Times New Roman" w:hAnsi="Times New Roman" w:cs="Times New Roman"/>
          <w:bCs/>
        </w:rPr>
        <w:t>Javier Milei</w:t>
      </w:r>
      <w:r>
        <w:rPr>
          <w:rFonts w:ascii="Times New Roman" w:eastAsia="Times New Roman" w:hAnsi="Times New Roman" w:cs="Times New Roman"/>
        </w:rPr>
        <w:t xml:space="preserve"> </w:t>
      </w:r>
      <w:r w:rsidRPr="00447BE3">
        <w:rPr>
          <w:rFonts w:ascii="Times New Roman" w:eastAsia="Times New Roman" w:hAnsi="Times New Roman" w:cs="Times New Roman"/>
        </w:rPr>
        <w:t>(Infobae, 2023)</w:t>
      </w:r>
      <w:r>
        <w:rPr>
          <w:rFonts w:ascii="Times New Roman" w:eastAsia="Times New Roman" w:hAnsi="Times New Roman" w:cs="Times New Roman"/>
        </w:rPr>
        <w:t xml:space="preserve"> ha establecido en </w:t>
      </w:r>
      <w:r w:rsidRPr="00447BE3">
        <w:rPr>
          <w:rFonts w:ascii="Times New Roman" w:eastAsia="Times New Roman" w:hAnsi="Times New Roman" w:cs="Times New Roman"/>
        </w:rPr>
        <w:t>recientes entrevistas.</w:t>
      </w:r>
      <w:r>
        <w:rPr>
          <w:rFonts w:ascii="Times New Roman" w:eastAsia="Times New Roman" w:hAnsi="Times New Roman" w:cs="Times New Roman"/>
        </w:rPr>
        <w:t xml:space="preserve"> Además, el candidato a senador por La Libertad Avanza,</w:t>
      </w:r>
      <w:r>
        <w:rPr>
          <w:rFonts w:ascii="Times New Roman" w:eastAsia="Times New Roman" w:hAnsi="Times New Roman" w:cs="Times New Roman"/>
          <w:b/>
        </w:rPr>
        <w:t xml:space="preserve"> </w:t>
      </w:r>
      <w:r w:rsidRPr="00131873">
        <w:rPr>
          <w:rFonts w:ascii="Times New Roman" w:eastAsia="Times New Roman" w:hAnsi="Times New Roman" w:cs="Times New Roman"/>
          <w:bCs/>
        </w:rPr>
        <w:t xml:space="preserve">Francisco Paoltroni </w:t>
      </w:r>
      <w:r>
        <w:rPr>
          <w:rFonts w:ascii="Times New Roman" w:eastAsia="Times New Roman" w:hAnsi="Times New Roman" w:cs="Times New Roman"/>
        </w:rPr>
        <w:t>afirmó en relación a las medidas propuestas en campaña, que el agro "tendrá que esperar", con cambios que no serán inmediatos, requiriendo tiempo hasta que la macroeconomía comience a dar inicios de saneamiento, comentarios que se han reflejado en la práctica con la suba de retenciones para ciertos productos, como maíz o trigo y el mantenimiento del 33% en la soja</w:t>
      </w:r>
      <w:r w:rsidR="00131873">
        <w:rPr>
          <w:rFonts w:ascii="Times New Roman" w:eastAsia="Times New Roman" w:hAnsi="Times New Roman" w:cs="Times New Roman"/>
        </w:rPr>
        <w:t xml:space="preserve"> o en la mantención de la brecha cambiaria</w:t>
      </w:r>
      <w:r>
        <w:rPr>
          <w:rFonts w:ascii="Times New Roman" w:eastAsia="Times New Roman" w:hAnsi="Times New Roman" w:cs="Times New Roman"/>
        </w:rPr>
        <w:t>.</w:t>
      </w:r>
    </w:p>
    <w:p w14:paraId="0AAAE1BD" w14:textId="36C7D651" w:rsidR="00447BE3" w:rsidRDefault="006B0840" w:rsidP="00B1644C">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lastRenderedPageBreak/>
        <w:t xml:space="preserve">Podemos concluir que la situación actual del sector se mantendrá por </w:t>
      </w:r>
      <w:r w:rsidR="00131873">
        <w:rPr>
          <w:rFonts w:ascii="Times New Roman" w:eastAsia="Times New Roman" w:hAnsi="Times New Roman" w:cs="Times New Roman"/>
        </w:rPr>
        <w:t>los</w:t>
      </w:r>
      <w:r>
        <w:rPr>
          <w:rFonts w:ascii="Times New Roman" w:eastAsia="Times New Roman" w:hAnsi="Times New Roman" w:cs="Times New Roman"/>
        </w:rPr>
        <w:t xml:space="preserve"> meses</w:t>
      </w:r>
      <w:r w:rsidR="00131873">
        <w:rPr>
          <w:rFonts w:ascii="Times New Roman" w:eastAsia="Times New Roman" w:hAnsi="Times New Roman" w:cs="Times New Roman"/>
        </w:rPr>
        <w:t xml:space="preserve"> restantes</w:t>
      </w:r>
      <w:r>
        <w:rPr>
          <w:rFonts w:ascii="Times New Roman" w:eastAsia="Times New Roman" w:hAnsi="Times New Roman" w:cs="Times New Roman"/>
        </w:rPr>
        <w:t xml:space="preserve"> del 2024 y es esperable, que</w:t>
      </w:r>
      <w:r w:rsidR="0029181B">
        <w:rPr>
          <w:rFonts w:ascii="Times New Roman" w:eastAsia="Times New Roman" w:hAnsi="Times New Roman" w:cs="Times New Roman"/>
        </w:rPr>
        <w:t xml:space="preserve"> en general</w:t>
      </w:r>
      <w:r>
        <w:rPr>
          <w:rFonts w:ascii="Times New Roman" w:eastAsia="Times New Roman" w:hAnsi="Times New Roman" w:cs="Times New Roman"/>
        </w:rPr>
        <w:t xml:space="preserve"> gran parte del sector no se vea motivado en lo inmediato en incorporar nueva maquinaria y tecnología, pero si servicios digitales menos costosos que ayuden a mantener y eficientizar el nivel actual de productividad.</w:t>
      </w:r>
    </w:p>
    <w:p w14:paraId="697B050A" w14:textId="0A1D428D" w:rsidR="00734660" w:rsidRPr="00B67CD1" w:rsidRDefault="00217B31" w:rsidP="003D71AD">
      <w:pPr>
        <w:pStyle w:val="Ttulo3"/>
        <w:spacing w:before="120" w:after="120" w:line="360" w:lineRule="auto"/>
        <w:rPr>
          <w:rFonts w:ascii="Times New Roman" w:hAnsi="Times New Roman" w:cs="Times New Roman"/>
          <w:b/>
          <w:bCs/>
          <w:sz w:val="24"/>
          <w:szCs w:val="24"/>
          <w:lang w:val="es-ES"/>
        </w:rPr>
      </w:pPr>
      <w:bookmarkStart w:id="46" w:name="_Toc171846112"/>
      <w:r w:rsidRPr="00B67CD1">
        <w:rPr>
          <w:rFonts w:ascii="Times New Roman" w:hAnsi="Times New Roman" w:cs="Times New Roman"/>
          <w:b/>
          <w:bCs/>
          <w:sz w:val="24"/>
          <w:szCs w:val="24"/>
          <w:lang w:val="es-ES"/>
        </w:rPr>
        <w:t>2.5.</w:t>
      </w:r>
      <w:r w:rsidR="006B0840" w:rsidRPr="00B67CD1">
        <w:rPr>
          <w:rFonts w:ascii="Times New Roman" w:hAnsi="Times New Roman" w:cs="Times New Roman"/>
          <w:b/>
          <w:bCs/>
          <w:sz w:val="24"/>
          <w:szCs w:val="24"/>
          <w:lang w:val="es-ES"/>
        </w:rPr>
        <w:t>3 - ANÁLISIS DE LA INDUSTRIA DIGITAL DEL AGRO</w:t>
      </w:r>
      <w:r w:rsidR="00EF1197" w:rsidRPr="00B67CD1">
        <w:rPr>
          <w:rFonts w:ascii="Times New Roman" w:hAnsi="Times New Roman" w:cs="Times New Roman"/>
          <w:b/>
          <w:bCs/>
          <w:sz w:val="24"/>
          <w:szCs w:val="24"/>
          <w:lang w:val="es-ES"/>
        </w:rPr>
        <w:t xml:space="preserve"> ARGENTINO</w:t>
      </w:r>
      <w:bookmarkEnd w:id="46"/>
    </w:p>
    <w:p w14:paraId="2F7D32F1" w14:textId="77777777" w:rsidR="00734660" w:rsidRDefault="006B0840" w:rsidP="003D71AD">
      <w:pPr>
        <w:spacing w:before="200"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Nuevas normativas internacionales, el aumento y los cambios en la demanda de los consumidores exigen al sector agropecuario aumentar el volumen de producción de forma sostenible, es decir, eficientizando la utilización de recursos a la vez que se reduce el impacto ambiental. Las soluciones digitales son fundamentales en este proceso, ya que permiten una mejora sustancial en cómo se aplican los procesos productivos, no solo eficientizando dichos recursos, sino también reduciendo costos.</w:t>
      </w:r>
    </w:p>
    <w:p w14:paraId="460C6A25" w14:textId="2160C311" w:rsidR="00EF1197" w:rsidRPr="00EF1197" w:rsidRDefault="00EF1197" w:rsidP="003D71AD">
      <w:pPr>
        <w:spacing w:before="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En el agro argentino, se estima que la aplicación de soluciones AgTech</w:t>
      </w:r>
      <w:r>
        <w:rPr>
          <w:rFonts w:ascii="Times New Roman" w:eastAsia="Times New Roman" w:hAnsi="Times New Roman" w:cs="Times New Roman"/>
          <w:b/>
        </w:rPr>
        <w:t xml:space="preserve"> </w:t>
      </w:r>
      <w:r>
        <w:rPr>
          <w:rFonts w:ascii="Times New Roman" w:eastAsia="Times New Roman" w:hAnsi="Times New Roman" w:cs="Times New Roman"/>
        </w:rPr>
        <w:t xml:space="preserve">incrementan en promedio los márgenes brutos en un 26% y reducen los gastos indirectos un 13% dependiendo de la zona del país donde se desarrolle y el tipo de actividad que es llevada a cabo </w:t>
      </w:r>
      <w:r w:rsidRPr="00F4531C">
        <w:rPr>
          <w:rFonts w:ascii="Times New Roman" w:eastAsia="Times New Roman" w:hAnsi="Times New Roman" w:cs="Times New Roman"/>
        </w:rPr>
        <w:t>(Informe sectorial para inversores internacionales, 2023),</w:t>
      </w:r>
      <w:r>
        <w:rPr>
          <w:rFonts w:ascii="Times New Roman" w:eastAsia="Times New Roman" w:hAnsi="Times New Roman" w:cs="Times New Roman"/>
        </w:rPr>
        <w:t xml:space="preserve"> indicando que, con un mismo nivel de recursos, su aplicación permite un aumento de la productividad en general.</w:t>
      </w:r>
    </w:p>
    <w:p w14:paraId="71180703" w14:textId="78D1F518" w:rsidR="00734660" w:rsidRPr="003D71AD" w:rsidRDefault="00217B31" w:rsidP="003D71AD">
      <w:pPr>
        <w:pStyle w:val="Ttulo4"/>
        <w:spacing w:before="120" w:after="120" w:line="360" w:lineRule="auto"/>
        <w:rPr>
          <w:rFonts w:ascii="Times New Roman" w:hAnsi="Times New Roman" w:cs="Times New Roman"/>
          <w:sz w:val="24"/>
          <w:szCs w:val="24"/>
          <w:lang w:val="es-ES"/>
        </w:rPr>
      </w:pPr>
      <w:bookmarkStart w:id="47" w:name="_Toc171846113"/>
      <w:r w:rsidRPr="003D71AD">
        <w:rPr>
          <w:rFonts w:ascii="Times New Roman" w:hAnsi="Times New Roman" w:cs="Times New Roman"/>
          <w:sz w:val="24"/>
          <w:szCs w:val="24"/>
          <w:lang w:val="es-ES"/>
        </w:rPr>
        <w:t>2.5.</w:t>
      </w:r>
      <w:r w:rsidR="006B0840" w:rsidRPr="003D71AD">
        <w:rPr>
          <w:rFonts w:ascii="Times New Roman" w:hAnsi="Times New Roman" w:cs="Times New Roman"/>
          <w:sz w:val="24"/>
          <w:szCs w:val="24"/>
          <w:lang w:val="es-ES"/>
        </w:rPr>
        <w:t xml:space="preserve">3.1 </w:t>
      </w:r>
      <w:r w:rsidR="00EF1197" w:rsidRPr="003D71AD">
        <w:rPr>
          <w:rFonts w:ascii="Times New Roman" w:hAnsi="Times New Roman" w:cs="Times New Roman"/>
          <w:sz w:val="24"/>
          <w:szCs w:val="24"/>
          <w:lang w:val="es-ES"/>
        </w:rPr>
        <w:t>–</w:t>
      </w:r>
      <w:r w:rsidR="006B0840" w:rsidRPr="003D71AD">
        <w:rPr>
          <w:rFonts w:ascii="Times New Roman" w:hAnsi="Times New Roman" w:cs="Times New Roman"/>
          <w:sz w:val="24"/>
          <w:szCs w:val="24"/>
          <w:lang w:val="es-ES"/>
        </w:rPr>
        <w:t xml:space="preserve"> </w:t>
      </w:r>
      <w:r w:rsidR="00EF1197" w:rsidRPr="003D71AD">
        <w:rPr>
          <w:rFonts w:ascii="Times New Roman" w:hAnsi="Times New Roman" w:cs="Times New Roman"/>
          <w:sz w:val="24"/>
          <w:szCs w:val="24"/>
          <w:lang w:val="es-ES"/>
        </w:rPr>
        <w:t>CARACTERISTICAS</w:t>
      </w:r>
      <w:bookmarkEnd w:id="47"/>
    </w:p>
    <w:p w14:paraId="1E5DC7F1" w14:textId="77777777" w:rsidR="00734660" w:rsidRDefault="006B0840" w:rsidP="003D71AD">
      <w:pPr>
        <w:spacing w:line="360" w:lineRule="auto"/>
        <w:rPr>
          <w:rFonts w:ascii="Times New Roman" w:hAnsi="Times New Roman" w:cs="Times New Roman"/>
          <w:i/>
        </w:rPr>
      </w:pPr>
      <w:r>
        <w:rPr>
          <w:rFonts w:ascii="Times New Roman" w:hAnsi="Times New Roman" w:cs="Times New Roman"/>
          <w:i/>
        </w:rPr>
        <w:t>Antigüedad.</w:t>
      </w:r>
    </w:p>
    <w:p w14:paraId="0ECC392D" w14:textId="6BDB3128" w:rsidR="00734660" w:rsidRDefault="006B0840" w:rsidP="003D71AD">
      <w:pPr>
        <w:spacing w:after="200" w:line="360" w:lineRule="auto"/>
        <w:ind w:firstLine="142"/>
        <w:jc w:val="both"/>
        <w:rPr>
          <w:rFonts w:ascii="Times New Roman" w:eastAsia="Times New Roman" w:hAnsi="Times New Roman" w:cs="Times New Roman"/>
          <w:i/>
        </w:rPr>
      </w:pPr>
      <w:r>
        <w:rPr>
          <w:rFonts w:ascii="Times New Roman" w:eastAsia="Times New Roman" w:hAnsi="Times New Roman" w:cs="Times New Roman"/>
        </w:rPr>
        <w:t xml:space="preserve">Según </w:t>
      </w:r>
      <w:r w:rsidRPr="00F4531C">
        <w:rPr>
          <w:rFonts w:ascii="Times New Roman" w:eastAsia="Times New Roman" w:hAnsi="Times New Roman" w:cs="Times New Roman"/>
        </w:rPr>
        <w:t xml:space="preserve">Lachman, López, Tinghitella, </w:t>
      </w:r>
      <w:r w:rsidR="00F4531C">
        <w:rPr>
          <w:rFonts w:ascii="Times New Roman" w:eastAsia="Times New Roman" w:hAnsi="Times New Roman" w:cs="Times New Roman"/>
        </w:rPr>
        <w:t>y</w:t>
      </w:r>
      <w:r w:rsidRPr="00F4531C">
        <w:rPr>
          <w:rFonts w:ascii="Times New Roman" w:eastAsia="Times New Roman" w:hAnsi="Times New Roman" w:cs="Times New Roman"/>
        </w:rPr>
        <w:t xml:space="preserve"> Gómez Roca (2021)</w:t>
      </w:r>
      <w:r>
        <w:rPr>
          <w:rFonts w:ascii="Times New Roman" w:eastAsia="Times New Roman" w:hAnsi="Times New Roman" w:cs="Times New Roman"/>
        </w:rPr>
        <w:t xml:space="preserve"> son empresas con una antigüedad promedio de 7 años que suelen participar en programas de incubación (alrededor del 35%), aceleración (27%) o en ambas (16%). </w:t>
      </w:r>
    </w:p>
    <w:p w14:paraId="41FFA0D7" w14:textId="77777777" w:rsidR="00734660" w:rsidRDefault="006B0840" w:rsidP="003D71AD">
      <w:pPr>
        <w:spacing w:line="360" w:lineRule="auto"/>
        <w:rPr>
          <w:rFonts w:ascii="Times New Roman" w:hAnsi="Times New Roman" w:cs="Times New Roman"/>
          <w:i/>
        </w:rPr>
      </w:pPr>
      <w:r>
        <w:rPr>
          <w:rFonts w:ascii="Times New Roman" w:hAnsi="Times New Roman" w:cs="Times New Roman"/>
          <w:i/>
        </w:rPr>
        <w:t>Ingresos.</w:t>
      </w:r>
    </w:p>
    <w:p w14:paraId="06CA1E9E" w14:textId="1B50C772"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hAnsi="Times New Roman" w:cs="Times New Roman"/>
        </w:rPr>
        <w:t xml:space="preserve">Hacia el año 2018 el ingreso promedio fue de US$374000 </w:t>
      </w:r>
      <w:r w:rsidRPr="00F4531C">
        <w:rPr>
          <w:rFonts w:ascii="Times New Roman" w:hAnsi="Times New Roman" w:cs="Times New Roman"/>
        </w:rPr>
        <w:t xml:space="preserve">(Lachman, López, Tinghitella </w:t>
      </w:r>
      <w:r w:rsidR="00F4531C">
        <w:rPr>
          <w:rFonts w:ascii="Times New Roman" w:hAnsi="Times New Roman" w:cs="Times New Roman"/>
        </w:rPr>
        <w:t>y</w:t>
      </w:r>
      <w:r w:rsidRPr="00F4531C">
        <w:rPr>
          <w:rFonts w:ascii="Times New Roman" w:hAnsi="Times New Roman" w:cs="Times New Roman"/>
        </w:rPr>
        <w:t xml:space="preserve"> Gómez-Roca, 2021)</w:t>
      </w:r>
      <w:r>
        <w:rPr>
          <w:rFonts w:ascii="Times New Roman" w:hAnsi="Times New Roman" w:cs="Times New Roman"/>
        </w:rPr>
        <w:t>, recalcando que en la actualidad puede ser más acotado, dado el mayor volumen de competencia del sector.</w:t>
      </w:r>
    </w:p>
    <w:p w14:paraId="130543F4" w14:textId="77777777" w:rsidR="00734660" w:rsidRDefault="006B0840" w:rsidP="003D71AD">
      <w:pPr>
        <w:spacing w:line="360" w:lineRule="auto"/>
        <w:rPr>
          <w:rFonts w:ascii="Times New Roman" w:hAnsi="Times New Roman" w:cs="Times New Roman"/>
          <w:i/>
        </w:rPr>
      </w:pPr>
      <w:r>
        <w:rPr>
          <w:rFonts w:ascii="Times New Roman" w:hAnsi="Times New Roman" w:cs="Times New Roman"/>
          <w:i/>
        </w:rPr>
        <w:t>Globales.</w:t>
      </w:r>
    </w:p>
    <w:p w14:paraId="4C0CB617" w14:textId="635FF872" w:rsidR="00734660" w:rsidRPr="00F4531C" w:rsidRDefault="006B0840"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Según una encuesta realizada por Deloitte en 2020, más del 50% de las empresas informaron haber realizado alguna exportación de servicios, contando con oficinas </w:t>
      </w:r>
      <w:r>
        <w:rPr>
          <w:rFonts w:ascii="Times New Roman" w:eastAsia="Times New Roman" w:hAnsi="Times New Roman" w:cs="Times New Roman"/>
        </w:rPr>
        <w:lastRenderedPageBreak/>
        <w:t xml:space="preserve">comerciales, administrativas o con representación por parte de otra firma </w:t>
      </w:r>
      <w:r w:rsidRPr="00F4531C">
        <w:rPr>
          <w:rFonts w:ascii="Times New Roman" w:eastAsia="Times New Roman" w:hAnsi="Times New Roman" w:cs="Times New Roman"/>
        </w:rPr>
        <w:t>(Deloitte</w:t>
      </w:r>
      <w:r w:rsidR="00F4531C">
        <w:rPr>
          <w:rFonts w:ascii="Times New Roman" w:eastAsia="Times New Roman" w:hAnsi="Times New Roman" w:cs="Times New Roman"/>
        </w:rPr>
        <w:t>-</w:t>
      </w:r>
      <w:r w:rsidRPr="00F4531C">
        <w:rPr>
          <w:rFonts w:ascii="Times New Roman" w:eastAsia="Times New Roman" w:hAnsi="Times New Roman" w:cs="Times New Roman"/>
        </w:rPr>
        <w:t>Arcap, 2021).</w:t>
      </w:r>
    </w:p>
    <w:p w14:paraId="3EA66611" w14:textId="77777777" w:rsidR="00734660" w:rsidRDefault="006B0840" w:rsidP="003D71AD">
      <w:pPr>
        <w:spacing w:before="200" w:line="360" w:lineRule="auto"/>
        <w:rPr>
          <w:rFonts w:ascii="Times New Roman" w:hAnsi="Times New Roman" w:cs="Times New Roman"/>
          <w:i/>
        </w:rPr>
      </w:pPr>
      <w:r>
        <w:rPr>
          <w:rFonts w:ascii="Times New Roman" w:hAnsi="Times New Roman" w:cs="Times New Roman"/>
          <w:i/>
        </w:rPr>
        <w:t>Empleo de calidad.</w:t>
      </w:r>
    </w:p>
    <w:p w14:paraId="10A67C2F" w14:textId="53D5C140" w:rsidR="00734660" w:rsidRDefault="006B0840"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Según informa </w:t>
      </w:r>
      <w:r w:rsidRPr="00F4531C">
        <w:rPr>
          <w:rFonts w:ascii="Times New Roman" w:eastAsia="Times New Roman" w:hAnsi="Times New Roman" w:cs="Times New Roman"/>
          <w:iCs/>
        </w:rPr>
        <w:t xml:space="preserve">Lachman, López, Tinghitella, </w:t>
      </w:r>
      <w:r w:rsidR="00F4531C">
        <w:rPr>
          <w:rFonts w:ascii="Times New Roman" w:eastAsia="Times New Roman" w:hAnsi="Times New Roman" w:cs="Times New Roman"/>
          <w:iCs/>
        </w:rPr>
        <w:t>y</w:t>
      </w:r>
      <w:r w:rsidRPr="00F4531C">
        <w:rPr>
          <w:rFonts w:ascii="Times New Roman" w:eastAsia="Times New Roman" w:hAnsi="Times New Roman" w:cs="Times New Roman"/>
          <w:iCs/>
        </w:rPr>
        <w:t xml:space="preserve"> Gómez Roca (2021)</w:t>
      </w:r>
      <w:r>
        <w:rPr>
          <w:rFonts w:ascii="Times New Roman" w:eastAsia="Times New Roman" w:hAnsi="Times New Roman" w:cs="Times New Roman"/>
        </w:rPr>
        <w:t xml:space="preserve"> la gran mayoría cuenta con un stand de al menos 10 personas, incluyendo a los miembros fundadores, más del 80% de los miembros del equipo tienen un estudio universitario y el 17% cursó una maestría. Además, el 12% de los profesionales han tenido experiencia previa académica o científica.</w:t>
      </w:r>
    </w:p>
    <w:p w14:paraId="5DF6E107" w14:textId="77777777" w:rsidR="00734660" w:rsidRDefault="006B0840" w:rsidP="003D71AD">
      <w:pPr>
        <w:spacing w:before="200" w:line="360" w:lineRule="auto"/>
        <w:rPr>
          <w:rFonts w:ascii="Times New Roman" w:hAnsi="Times New Roman" w:cs="Times New Roman"/>
          <w:i/>
        </w:rPr>
      </w:pPr>
      <w:r>
        <w:rPr>
          <w:rFonts w:ascii="Times New Roman" w:hAnsi="Times New Roman" w:cs="Times New Roman"/>
          <w:i/>
        </w:rPr>
        <w:t>Investigación y desarrollo.</w:t>
      </w:r>
    </w:p>
    <w:p w14:paraId="6323AE18" w14:textId="77777777" w:rsidR="00734660" w:rsidRDefault="006B0840"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Actividades recurrentes en empresas AgTech, dada la naturaleza del sector tecnológico que exige estar a la vanguardia para mantenerse competitivo en el mercado.</w:t>
      </w:r>
    </w:p>
    <w:p w14:paraId="6ADAC5C7" w14:textId="77777777" w:rsidR="00734660" w:rsidRDefault="006B0840" w:rsidP="003D71AD">
      <w:pPr>
        <w:spacing w:before="200" w:line="360" w:lineRule="auto"/>
        <w:jc w:val="both"/>
      </w:pPr>
      <w:r>
        <w:rPr>
          <w:rFonts w:ascii="Times New Roman" w:eastAsia="Times New Roman" w:hAnsi="Times New Roman" w:cs="Times New Roman"/>
          <w:i/>
        </w:rPr>
        <w:t>Sector y servicios.</w:t>
      </w:r>
    </w:p>
    <w:p w14:paraId="65E2552F" w14:textId="77777777" w:rsidR="00734660" w:rsidRDefault="006B0840" w:rsidP="004A40B3">
      <w:pPr>
        <w:spacing w:after="120" w:line="360" w:lineRule="auto"/>
        <w:ind w:firstLine="142"/>
        <w:jc w:val="both"/>
        <w:rPr>
          <w:rFonts w:ascii="Times New Roman" w:eastAsia="Times New Roman" w:hAnsi="Times New Roman" w:cs="Times New Roman"/>
        </w:rPr>
      </w:pPr>
      <w:r>
        <w:rPr>
          <w:rFonts w:ascii="Times New Roman" w:eastAsia="Times New Roman" w:hAnsi="Times New Roman" w:cs="Times New Roman"/>
        </w:rPr>
        <w:t>En el Informe sectorial para inversores internacionales, 2023 se menciona que el listado de AgTech que hay en el país proveen en mayor o menor medida alguno de los siguientes servicios según el sector:</w:t>
      </w:r>
    </w:p>
    <w:p w14:paraId="36EAC983"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Agricultura: Análisis de laboratorio para prescripciones, imágenes satelitales, plataformas y tecnologías para gestionar pulverizaciones, medidores de resultados técnicos, pilotos automáticos para maquinaria, desarrollo de fitosanitarios utilizando nanotecnología, aglutinadores de agua para evitar evapotranspiración, dosificadores de siembra, pulverización con drones, tecnologías de cultivo indoor, inteligencia artificial para la detección de plagas, estrés de las plantas y malezas, balanzas para tolvas, determinación de calidad en granos, telemetría y seguimiento de maquinaria, sensores en maquinaria, comercio granario mediante blockchain.</w:t>
      </w:r>
    </w:p>
    <w:p w14:paraId="68416D78"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Ganadería: Probióticos para alimentación, trazabilidad con blockchain, servicios de ganadería de precisión, asesoramiento para la nutrición y gestión animal, equipamiento de automatización de tambos, tecnología para el tratamiento de efluentes, gestión del recurso forrajero, comercio de la haciendo, monitoreo y alerta temprana de parámetros productivos y ambientales.</w:t>
      </w:r>
    </w:p>
    <w:p w14:paraId="31118E5A"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 xml:space="preserve">Gestión y conectividad: BigData y trazabilidad, desarrollo de sitios web, aplicaciones y soluciones a medida, digitalización e integración de datos provistos por loT y algoritmos, herramientas para planificación y gestión, manejo de la </w:t>
      </w:r>
      <w:r>
        <w:rPr>
          <w:rFonts w:ascii="Times New Roman" w:eastAsia="Times New Roman" w:hAnsi="Times New Roman" w:cs="Times New Roman"/>
        </w:rPr>
        <w:lastRenderedPageBreak/>
        <w:t>comercialización (cargas y transportistas), información de mercados, integración productiva contable y financieras, etc.</w:t>
      </w:r>
    </w:p>
    <w:p w14:paraId="098EF2E8"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Comercio electrónico: Empresas que ofrecen soluciones que facilitan el comercio de insumos, genética, maquinaria, semillas.</w:t>
      </w:r>
    </w:p>
    <w:p w14:paraId="4C096A73"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Riego: Gestión del riego de precisión, proveen información, prescripciones, registros, asesoramiento y puesta a punto de equipos de riego.</w:t>
      </w:r>
    </w:p>
    <w:p w14:paraId="20459226"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Meteorología y sustentabilidad: Riesgos climáticos, huella y bonos de carbono, análisis de impacto del cambio climático e información sobre tendencias para minimizar pérdidas.</w:t>
      </w:r>
    </w:p>
    <w:p w14:paraId="28048383" w14:textId="77777777" w:rsidR="00734660" w:rsidRDefault="006B0840" w:rsidP="00B1644C">
      <w:pPr>
        <w:pStyle w:val="Prrafodelista"/>
        <w:numPr>
          <w:ilvl w:val="0"/>
          <w:numId w:val="3"/>
        </w:numPr>
        <w:spacing w:after="120" w:line="360" w:lineRule="auto"/>
        <w:ind w:left="141" w:hanging="11"/>
        <w:contextualSpacing w:val="0"/>
        <w:jc w:val="both"/>
        <w:rPr>
          <w:rFonts w:ascii="Times New Roman" w:eastAsia="Times New Roman" w:hAnsi="Times New Roman" w:cs="Times New Roman"/>
        </w:rPr>
      </w:pPr>
      <w:r>
        <w:rPr>
          <w:rFonts w:ascii="Times New Roman" w:eastAsia="Times New Roman" w:hAnsi="Times New Roman" w:cs="Times New Roman"/>
        </w:rPr>
        <w:t>Bioinsumos: Generación de insumos que son amigables con el medioambiente, por ejemplo, inoculantes para leguminosas que integran fungicidas biológicos.</w:t>
      </w:r>
    </w:p>
    <w:p w14:paraId="4473C2E2" w14:textId="31D0FEA4" w:rsidR="00734660" w:rsidRPr="00EC7887" w:rsidRDefault="006B0840" w:rsidP="00B1644C">
      <w:pPr>
        <w:pStyle w:val="Prrafodelista"/>
        <w:numPr>
          <w:ilvl w:val="0"/>
          <w:numId w:val="3"/>
        </w:numPr>
        <w:spacing w:before="200" w:line="360" w:lineRule="auto"/>
        <w:ind w:left="142" w:hanging="11"/>
        <w:jc w:val="both"/>
        <w:rPr>
          <w:rFonts w:ascii="Times New Roman" w:eastAsia="Times New Roman" w:hAnsi="Times New Roman" w:cs="Times New Roman"/>
        </w:rPr>
      </w:pPr>
      <w:r>
        <w:rPr>
          <w:rFonts w:ascii="Times New Roman" w:eastAsia="Times New Roman" w:hAnsi="Times New Roman" w:cs="Times New Roman"/>
        </w:rPr>
        <w:t>Nanotecnología: Desarrollo de productos con formulaciones basadas en "nanovehículos" para reducir la utilización de químicos.</w:t>
      </w:r>
    </w:p>
    <w:p w14:paraId="28083EC1" w14:textId="062CDD4C" w:rsidR="00734660" w:rsidRPr="00B67CD1" w:rsidRDefault="00661C4B" w:rsidP="00FD2A1E">
      <w:pPr>
        <w:pStyle w:val="Ttulo3"/>
        <w:spacing w:before="200" w:after="120" w:line="360" w:lineRule="auto"/>
        <w:rPr>
          <w:rFonts w:ascii="Times New Roman" w:hAnsi="Times New Roman" w:cs="Times New Roman"/>
          <w:b/>
          <w:bCs/>
          <w:sz w:val="24"/>
          <w:szCs w:val="24"/>
          <w:lang w:val="es-ES"/>
        </w:rPr>
      </w:pPr>
      <w:bookmarkStart w:id="48" w:name="_Toc171846114"/>
      <w:r w:rsidRPr="00B67CD1">
        <w:rPr>
          <w:rFonts w:ascii="Times New Roman" w:hAnsi="Times New Roman" w:cs="Times New Roman"/>
          <w:b/>
          <w:bCs/>
          <w:sz w:val="24"/>
          <w:szCs w:val="24"/>
          <w:lang w:val="es-ES"/>
        </w:rPr>
        <w:t>2.5.</w:t>
      </w:r>
      <w:r w:rsidR="006B0840" w:rsidRPr="00B67CD1">
        <w:rPr>
          <w:rFonts w:ascii="Times New Roman" w:hAnsi="Times New Roman" w:cs="Times New Roman"/>
          <w:b/>
          <w:bCs/>
          <w:sz w:val="24"/>
          <w:szCs w:val="24"/>
          <w:lang w:val="es-ES"/>
        </w:rPr>
        <w:t>4 - COMPETIDORES</w:t>
      </w:r>
      <w:bookmarkEnd w:id="48"/>
    </w:p>
    <w:p w14:paraId="2734834E" w14:textId="78F29FC2" w:rsidR="00AC4DD5" w:rsidRPr="006E7579"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La secretaría de Agricultura, Ganadería y Pesca de la Nación promueve una Mesa Agtech Nacional (MAGNA) de trabajo que hasta el año 2022 estaba conformado por 141 empresas y 12 startups en formación, en el caso de Carbono 4 se han identificado las siguientes a nivel nacional como las competidores adicionando, además, algunas internacionales con operaciones en Argentina:</w:t>
      </w:r>
    </w:p>
    <w:p w14:paraId="71FA6B66" w14:textId="3FC943A2" w:rsidR="00734660" w:rsidRDefault="006B0840" w:rsidP="003D71AD">
      <w:pPr>
        <w:spacing w:before="200" w:line="360" w:lineRule="auto"/>
        <w:jc w:val="both"/>
        <w:rPr>
          <w:rFonts w:ascii="Times New Roman" w:eastAsia="Times New Roman" w:hAnsi="Times New Roman" w:cs="Times New Roman"/>
          <w:i/>
          <w:lang w:val="en-US"/>
        </w:rPr>
      </w:pPr>
      <w:r>
        <w:rPr>
          <w:rFonts w:ascii="Times New Roman" w:eastAsia="Times New Roman" w:hAnsi="Times New Roman" w:cs="Times New Roman"/>
          <w:i/>
          <w:lang w:val="en-US"/>
        </w:rPr>
        <w:t>Categoría - Farm Management &amp; Data Analytics.</w:t>
      </w:r>
    </w:p>
    <w:p w14:paraId="2EF70FFB"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Auravant (Gestiona tu campo de forma inteligente): Es una plataforma de agricultura de precisión que posee entorno web y aplicaciones móviles.</w:t>
      </w:r>
    </w:p>
    <w:p w14:paraId="572CE7A0" w14:textId="3372B7C0"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70BEBDFD" w14:textId="77777777" w:rsidR="00734660" w:rsidRDefault="006B0840" w:rsidP="00BA09DF">
      <w:pPr>
        <w:pStyle w:val="Prrafodelista"/>
        <w:numPr>
          <w:ilvl w:val="1"/>
          <w:numId w:val="18"/>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Digitalización del campo: Unificación de datos de maquinarias y sensores, registros y gestión de procesos.</w:t>
      </w:r>
    </w:p>
    <w:p w14:paraId="608B7D15" w14:textId="77777777" w:rsidR="00734660" w:rsidRDefault="006B0840" w:rsidP="00BA09DF">
      <w:pPr>
        <w:pStyle w:val="Prrafodelista"/>
        <w:numPr>
          <w:ilvl w:val="1"/>
          <w:numId w:val="18"/>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Productividad: Posibilidad de crear prescripciones de fertilizantes, herbicidas y dosis de riego.</w:t>
      </w:r>
    </w:p>
    <w:p w14:paraId="624A774D" w14:textId="77777777" w:rsidR="00734660" w:rsidRDefault="006B0840" w:rsidP="00BA09DF">
      <w:pPr>
        <w:pStyle w:val="Prrafodelista"/>
        <w:numPr>
          <w:ilvl w:val="1"/>
          <w:numId w:val="18"/>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Personalización: Mediante la adopción o creación de extensiones es posible ajustar la plataforma al modelo de negocio, cultivo o proyecto.</w:t>
      </w:r>
    </w:p>
    <w:p w14:paraId="5DCFBBA8" w14:textId="77777777" w:rsidR="00734660" w:rsidRDefault="006B0840" w:rsidP="00BA09DF">
      <w:pPr>
        <w:pStyle w:val="Prrafodelista"/>
        <w:numPr>
          <w:ilvl w:val="1"/>
          <w:numId w:val="18"/>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Privacidad de datos: La plataforma asegura de dar privacidad donde el cliente es dueño de los datos, pudiendo optar por compartirlos.</w:t>
      </w:r>
    </w:p>
    <w:p w14:paraId="055F1173" w14:textId="77777777" w:rsidR="00734660" w:rsidRDefault="006B0840" w:rsidP="00BA09DF">
      <w:pPr>
        <w:pStyle w:val="Prrafodelista"/>
        <w:numPr>
          <w:ilvl w:val="1"/>
          <w:numId w:val="18"/>
        </w:numPr>
        <w:spacing w:before="200" w:after="120" w:line="360" w:lineRule="auto"/>
        <w:jc w:val="both"/>
        <w:rPr>
          <w:rFonts w:ascii="Times New Roman" w:eastAsia="Times New Roman" w:hAnsi="Times New Roman" w:cs="Times New Roman"/>
        </w:rPr>
      </w:pPr>
      <w:r>
        <w:rPr>
          <w:rFonts w:ascii="Times New Roman" w:eastAsia="Times New Roman" w:hAnsi="Times New Roman" w:cs="Times New Roman"/>
        </w:rPr>
        <w:t>Gestión de la empresa: Llevar un control de las actividades y trabajo, crear resúmenes y reportes. Puede crear equipos internos, asignar roles, permisos según jerarquía y crear tareas.</w:t>
      </w:r>
    </w:p>
    <w:p w14:paraId="2B2D0E18" w14:textId="6FBFFDA6" w:rsidR="00734660" w:rsidRDefault="006B0840" w:rsidP="00FD2A1E">
      <w:pPr>
        <w:spacing w:before="120" w:line="360" w:lineRule="auto"/>
        <w:ind w:left="720"/>
        <w:jc w:val="both"/>
      </w:pPr>
      <w:r>
        <w:rPr>
          <w:rFonts w:ascii="Times New Roman" w:eastAsia="Times New Roman" w:hAnsi="Times New Roman" w:cs="Times New Roman"/>
          <w:i/>
        </w:rPr>
        <w:t>Costos</w:t>
      </w:r>
    </w:p>
    <w:p w14:paraId="7A8273B9" w14:textId="77777777" w:rsidR="00734660" w:rsidRDefault="006B0840" w:rsidP="00BA09DF">
      <w:pPr>
        <w:pStyle w:val="Prrafodelista"/>
        <w:numPr>
          <w:ilvl w:val="1"/>
          <w:numId w:val="19"/>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Plan Gratuito: Observación, importación de mapas y creación de registros, hasta 1000 ha’s (sin confirmar).</w:t>
      </w:r>
    </w:p>
    <w:p w14:paraId="799E8B92" w14:textId="77777777" w:rsidR="00734660" w:rsidRDefault="006B0840" w:rsidP="00BA09DF">
      <w:pPr>
        <w:pStyle w:val="Prrafodelista"/>
        <w:numPr>
          <w:ilvl w:val="1"/>
          <w:numId w:val="20"/>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Individual: US$ 828/año cuenta, añade módulos extras, menos las extensiones.</w:t>
      </w:r>
    </w:p>
    <w:p w14:paraId="525D5A8C" w14:textId="77777777" w:rsidR="00734660" w:rsidRDefault="006B0840" w:rsidP="00BA09DF">
      <w:pPr>
        <w:pStyle w:val="Prrafodelista"/>
        <w:numPr>
          <w:ilvl w:val="1"/>
          <w:numId w:val="20"/>
        </w:numPr>
        <w:spacing w:after="120" w:line="360" w:lineRule="auto"/>
        <w:jc w:val="both"/>
        <w:rPr>
          <w:rFonts w:ascii="Times New Roman" w:eastAsia="Times New Roman" w:hAnsi="Times New Roman" w:cs="Times New Roman"/>
        </w:rPr>
      </w:pPr>
      <w:r>
        <w:rPr>
          <w:rFonts w:ascii="Times New Roman" w:eastAsia="Times New Roman" w:hAnsi="Times New Roman" w:cs="Times New Roman"/>
        </w:rPr>
        <w:t>Empresarial: Planes a medida.</w:t>
      </w:r>
    </w:p>
    <w:p w14:paraId="62678619" w14:textId="0A335E94" w:rsidR="00734660" w:rsidRDefault="006B0840" w:rsidP="00FD2A1E">
      <w:pPr>
        <w:spacing w:before="12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Observaciones/Oportunidades</w:t>
      </w:r>
    </w:p>
    <w:p w14:paraId="389053BC" w14:textId="77777777" w:rsidR="00734660" w:rsidRDefault="006B0840" w:rsidP="00BA09DF">
      <w:pPr>
        <w:pStyle w:val="Prrafodelista"/>
        <w:numPr>
          <w:ilvl w:val="1"/>
          <w:numId w:val="21"/>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Plan individual muy costoso para un productor típico.</w:t>
      </w:r>
    </w:p>
    <w:p w14:paraId="13E9274B" w14:textId="77777777" w:rsidR="00734660" w:rsidRDefault="006B0840" w:rsidP="00BA09DF">
      <w:pPr>
        <w:pStyle w:val="Prrafodelista"/>
        <w:numPr>
          <w:ilvl w:val="1"/>
          <w:numId w:val="21"/>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Herramientas que se encuentran en otras plataformas.</w:t>
      </w:r>
    </w:p>
    <w:p w14:paraId="72953379" w14:textId="77777777" w:rsidR="00734660" w:rsidRDefault="006B0840" w:rsidP="00BA09DF">
      <w:pPr>
        <w:pStyle w:val="Prrafodelista"/>
        <w:numPr>
          <w:ilvl w:val="1"/>
          <w:numId w:val="21"/>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Nivel de personalización solo disponible con extensiones para empresas.</w:t>
      </w:r>
    </w:p>
    <w:p w14:paraId="60E490E2" w14:textId="77777777" w:rsidR="00734660" w:rsidRDefault="006B0840" w:rsidP="00BA09DF">
      <w:pPr>
        <w:pStyle w:val="Prrafodelista"/>
        <w:numPr>
          <w:ilvl w:val="1"/>
          <w:numId w:val="21"/>
        </w:numPr>
        <w:spacing w:after="200" w:line="360" w:lineRule="auto"/>
        <w:contextualSpacing w:val="0"/>
        <w:jc w:val="both"/>
        <w:rPr>
          <w:rFonts w:ascii="Times New Roman" w:eastAsia="Times New Roman" w:hAnsi="Times New Roman" w:cs="Times New Roman"/>
        </w:rPr>
      </w:pPr>
      <w:r>
        <w:rPr>
          <w:rFonts w:ascii="Times New Roman" w:eastAsia="Times New Roman" w:hAnsi="Times New Roman" w:cs="Times New Roman"/>
        </w:rPr>
        <w:t>Las herramientas brindan información que pueden no ser ajustadas a las necesidades particulares de un productor típico.</w:t>
      </w:r>
    </w:p>
    <w:p w14:paraId="3B97058B"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SIMA (Sistema Integrado de Monitoreo Agrícola): Es una plataforma de agricultura de precisión que está enfocada en el monitoreo de cultivos, principalmente mediante el celular.</w:t>
      </w:r>
    </w:p>
    <w:p w14:paraId="2BBC7E5D" w14:textId="7E688140"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79487998" w14:textId="77777777" w:rsidR="00734660" w:rsidRDefault="006B0840" w:rsidP="00BA09DF">
      <w:pPr>
        <w:pStyle w:val="Prrafodelista"/>
        <w:numPr>
          <w:ilvl w:val="1"/>
          <w:numId w:val="2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Recolección y geolocalización de datos: Tomar puntos de muestreo geolocalizado mediante fotos, notas de voz o texto. La geolocalización permite identificar zonas con malezas o ataques de plagas.</w:t>
      </w:r>
    </w:p>
    <w:p w14:paraId="6C6DA4D1" w14:textId="77777777" w:rsidR="00734660" w:rsidRDefault="006B0840" w:rsidP="00BA09DF">
      <w:pPr>
        <w:pStyle w:val="Prrafodelista"/>
        <w:numPr>
          <w:ilvl w:val="1"/>
          <w:numId w:val="2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Visualización: Analizar datos tomados y generar información mediante tablas, gráficos y mapas interactivos.</w:t>
      </w:r>
    </w:p>
    <w:p w14:paraId="4558D5A5" w14:textId="77777777" w:rsidR="00734660" w:rsidRDefault="006B0840" w:rsidP="00BA09DF">
      <w:pPr>
        <w:pStyle w:val="Prrafodelista"/>
        <w:numPr>
          <w:ilvl w:val="1"/>
          <w:numId w:val="2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Reportes: Posibilidad de poder compartir el estado de los lotes y crear órdenes de trabajo.</w:t>
      </w:r>
    </w:p>
    <w:p w14:paraId="7C08EE2F" w14:textId="77777777" w:rsidR="00734660" w:rsidRDefault="006B0840" w:rsidP="00BA09DF">
      <w:pPr>
        <w:pStyle w:val="Prrafodelista"/>
        <w:numPr>
          <w:ilvl w:val="1"/>
          <w:numId w:val="22"/>
        </w:numPr>
        <w:spacing w:before="200" w:after="200" w:line="360" w:lineRule="auto"/>
        <w:jc w:val="both"/>
        <w:rPr>
          <w:rFonts w:ascii="Times New Roman" w:eastAsia="Times New Roman" w:hAnsi="Times New Roman" w:cs="Times New Roman"/>
          <w:i/>
        </w:rPr>
      </w:pPr>
      <w:r>
        <w:rPr>
          <w:rFonts w:ascii="Times New Roman" w:eastAsia="Times New Roman" w:hAnsi="Times New Roman" w:cs="Times New Roman"/>
        </w:rPr>
        <w:t>Stand de plantas: Mediante una simple foto de celular es posible contar plantas y distanciamiento.</w:t>
      </w:r>
    </w:p>
    <w:p w14:paraId="7DA679B5" w14:textId="77777777" w:rsidR="00734660" w:rsidRDefault="006B0840" w:rsidP="00BA09DF">
      <w:pPr>
        <w:pStyle w:val="Prrafodelista"/>
        <w:numPr>
          <w:ilvl w:val="1"/>
          <w:numId w:val="22"/>
        </w:numPr>
        <w:spacing w:before="200" w:after="200" w:line="360" w:lineRule="auto"/>
        <w:jc w:val="both"/>
        <w:rPr>
          <w:rFonts w:ascii="Times New Roman" w:eastAsia="Times New Roman" w:hAnsi="Times New Roman" w:cs="Times New Roman"/>
          <w:i/>
        </w:rPr>
      </w:pPr>
      <w:r>
        <w:rPr>
          <w:rFonts w:ascii="Times New Roman" w:eastAsia="Times New Roman" w:hAnsi="Times New Roman" w:cs="Times New Roman"/>
        </w:rPr>
        <w:t>Severidad: Mediante una simple foto de celular del cultivo es posible controlar la severidad de una enfermedad.</w:t>
      </w:r>
    </w:p>
    <w:p w14:paraId="7697FFAC" w14:textId="77777777" w:rsidR="00734660" w:rsidRDefault="006B0840" w:rsidP="00BA09DF">
      <w:pPr>
        <w:pStyle w:val="Prrafodelista"/>
        <w:numPr>
          <w:ilvl w:val="1"/>
          <w:numId w:val="22"/>
        </w:numPr>
        <w:spacing w:before="200" w:after="120" w:line="360" w:lineRule="auto"/>
        <w:jc w:val="both"/>
        <w:rPr>
          <w:rFonts w:ascii="Times New Roman" w:eastAsia="Times New Roman" w:hAnsi="Times New Roman" w:cs="Times New Roman"/>
          <w:i/>
        </w:rPr>
      </w:pPr>
      <w:r>
        <w:rPr>
          <w:rFonts w:ascii="Times New Roman" w:eastAsia="Times New Roman" w:hAnsi="Times New Roman" w:cs="Times New Roman"/>
        </w:rPr>
        <w:lastRenderedPageBreak/>
        <w:t>Criterios Unificados: SIMA elaboró un protocolo internacional de monitoreo para asegurar la unificación de los datos tomados por todo el equipo de trabajo.</w:t>
      </w:r>
    </w:p>
    <w:p w14:paraId="4038717B" w14:textId="72428EAD"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5066493C" w14:textId="77777777" w:rsidR="00734660" w:rsidRDefault="006B0840" w:rsidP="00BA09DF">
      <w:pPr>
        <w:pStyle w:val="Prrafodelista"/>
        <w:numPr>
          <w:ilvl w:val="1"/>
          <w:numId w:val="2"/>
        </w:numPr>
        <w:spacing w:after="20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Plan Gratuito: 10 lotes totales, funcionalidades de muestreo y reportes ilimitados.</w:t>
      </w:r>
    </w:p>
    <w:p w14:paraId="7F145C8F" w14:textId="77777777" w:rsidR="00734660" w:rsidRDefault="006B0840" w:rsidP="00BA09DF">
      <w:pPr>
        <w:pStyle w:val="Prrafodelista"/>
        <w:numPr>
          <w:ilvl w:val="1"/>
          <w:numId w:val="2"/>
        </w:numPr>
        <w:spacing w:after="20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De Pago (poniéndose en contacto con staff de SIMA): Consiste en un paquete de lotes, abonando una suscripción anual. La licencia es única por sociedad o por usuario administrador y son ilimitados los usuarios que utilizan la cuenta para monitoreo y para coordinación.</w:t>
      </w:r>
    </w:p>
    <w:p w14:paraId="4B2FCB04" w14:textId="2667AC1D"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Observaciones/Oportunidades</w:t>
      </w:r>
    </w:p>
    <w:p w14:paraId="038C360B" w14:textId="77777777" w:rsidR="00734660" w:rsidRDefault="006B0840" w:rsidP="00BA09DF">
      <w:pPr>
        <w:pStyle w:val="Prrafodelista"/>
        <w:numPr>
          <w:ilvl w:val="1"/>
          <w:numId w:val="2"/>
        </w:numPr>
        <w:spacing w:after="20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Herramientas que se encuentran en otras plataformas.</w:t>
      </w:r>
    </w:p>
    <w:p w14:paraId="3501F274" w14:textId="77777777" w:rsidR="00734660" w:rsidRDefault="006B0840" w:rsidP="00BA09DF">
      <w:pPr>
        <w:pStyle w:val="Prrafodelista"/>
        <w:numPr>
          <w:ilvl w:val="1"/>
          <w:numId w:val="2"/>
        </w:numPr>
        <w:spacing w:after="20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Aplicación acotada en funcionalidades.</w:t>
      </w:r>
    </w:p>
    <w:p w14:paraId="26BF174C" w14:textId="77777777" w:rsidR="00734660" w:rsidRDefault="006B0840" w:rsidP="00BA09DF">
      <w:pPr>
        <w:pStyle w:val="Prrafodelista"/>
        <w:numPr>
          <w:ilvl w:val="1"/>
          <w:numId w:val="2"/>
        </w:numPr>
        <w:spacing w:after="20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Productor puede no encontrarle valor de no ser comunicada correctamente.</w:t>
      </w:r>
    </w:p>
    <w:p w14:paraId="0BED7935" w14:textId="77777777" w:rsidR="00734660" w:rsidRDefault="006B0840" w:rsidP="00BA09DF">
      <w:pPr>
        <w:pStyle w:val="Prrafodelista"/>
        <w:numPr>
          <w:ilvl w:val="1"/>
          <w:numId w:val="2"/>
        </w:numPr>
        <w:spacing w:after="200" w:line="360" w:lineRule="auto"/>
        <w:ind w:left="1434" w:hanging="357"/>
        <w:contextualSpacing w:val="0"/>
        <w:jc w:val="both"/>
        <w:rPr>
          <w:rFonts w:ascii="Times New Roman" w:eastAsia="Times New Roman" w:hAnsi="Times New Roman" w:cs="Times New Roman"/>
        </w:rPr>
      </w:pPr>
      <w:r>
        <w:rPr>
          <w:rFonts w:ascii="Times New Roman" w:eastAsia="Times New Roman" w:hAnsi="Times New Roman" w:cs="Times New Roman"/>
        </w:rPr>
        <w:t>Enfocada más a un sector profesional (Ing. Agrónomos) que ha sido formado en formas de muestreo, principal funcionalidad de la aplicación.</w:t>
      </w:r>
    </w:p>
    <w:p w14:paraId="304F9B61"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BoosterAgro (La app n°1 del productor): Aplicación móvil que contiene un conjunto de herramientas para visualizar datos climáticos, agronómicos y productivos del campo. Fue vendida en el año 2021 a Agrosmart, empresa brasileña del mismo sector.</w:t>
      </w:r>
    </w:p>
    <w:p w14:paraId="7908A9C2" w14:textId="258625DF"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5C65694B" w14:textId="77777777" w:rsidR="00734660" w:rsidRPr="004A40B3"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Visualización y comparación de múltiples pronósticos del tiempo en la ubicación del campo.</w:t>
      </w:r>
    </w:p>
    <w:p w14:paraId="398538CA" w14:textId="77777777" w:rsidR="00734660" w:rsidRPr="004A40B3"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Monitoreo del desarrollo y la salud de los cultivos mediante imágenes satelitales e índices de vegetación, como el NDVI.</w:t>
      </w:r>
    </w:p>
    <w:p w14:paraId="46E06F5B" w14:textId="77777777" w:rsidR="00734660" w:rsidRPr="004A40B3"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Observar mapa de lluvias registradas por otros usuarios.</w:t>
      </w:r>
    </w:p>
    <w:p w14:paraId="2B1CC4F6" w14:textId="77777777" w:rsidR="00734660" w:rsidRPr="004A40B3"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Acceder a informes climáticos por región.</w:t>
      </w:r>
    </w:p>
    <w:p w14:paraId="09BCCF1D" w14:textId="77777777" w:rsidR="00734660" w:rsidRPr="004A40B3"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Recomendación de pulverización.</w:t>
      </w:r>
    </w:p>
    <w:p w14:paraId="2B62326D" w14:textId="454FE80D"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71353D7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Gratuito: Descarga gratuita desde la app’s stores.</w:t>
      </w:r>
    </w:p>
    <w:p w14:paraId="2284BF9A"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Premium: Bajo el nombre de BoosterPRO, con un conjunto de herramientas superiores. No se han encontrado referencias a costos relacionados.</w:t>
      </w:r>
    </w:p>
    <w:p w14:paraId="59B72CAB" w14:textId="089B3514"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Observaciones/Oportunidades</w:t>
      </w:r>
    </w:p>
    <w:p w14:paraId="63397F06"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Herramientas que se encuentran en otras plataformas.</w:t>
      </w:r>
    </w:p>
    <w:p w14:paraId="2FCB0064"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Es una ventaja el acceso gratuito.</w:t>
      </w:r>
    </w:p>
    <w:p w14:paraId="19DAD5CC" w14:textId="77777777" w:rsidR="00734660" w:rsidRDefault="006B0840" w:rsidP="00BA09DF">
      <w:pPr>
        <w:pStyle w:val="Prrafodelista"/>
        <w:numPr>
          <w:ilvl w:val="1"/>
          <w:numId w:val="2"/>
        </w:numPr>
        <w:spacing w:after="200" w:line="360" w:lineRule="auto"/>
        <w:ind w:left="1434" w:hanging="357"/>
        <w:contextualSpacing w:val="0"/>
        <w:jc w:val="both"/>
        <w:rPr>
          <w:rFonts w:ascii="Times New Roman" w:eastAsia="Times New Roman" w:hAnsi="Times New Roman" w:cs="Times New Roman"/>
        </w:rPr>
      </w:pPr>
      <w:r>
        <w:rPr>
          <w:rFonts w:ascii="Times New Roman" w:eastAsia="Times New Roman" w:hAnsi="Times New Roman" w:cs="Times New Roman"/>
        </w:rPr>
        <w:t>Ciertos productores pueden no encontrarle suficiente valor al no brindar soluciones que personalicen la toma de datos.</w:t>
      </w:r>
    </w:p>
    <w:p w14:paraId="7B48A1F0" w14:textId="485482CF"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Climate FieldView (Plataforma líder en agricultura digital): Propietaria de la multinacional Bayer, el principal foco es la toma de datos de manera directa y estandarizada de maquinarias agrícolas en un solo lugar, unificando y compatibilizando datos de diferentes marcas propietarias, como lo son CNH agriculture, John Deere, Massey Ferguson, AgLeader, Trimble, Pre</w:t>
      </w:r>
      <w:r w:rsidR="000E4EC3">
        <w:rPr>
          <w:rFonts w:ascii="Times New Roman" w:eastAsia="Times New Roman" w:hAnsi="Times New Roman" w:cs="Times New Roman"/>
        </w:rPr>
        <w:t>c</w:t>
      </w:r>
      <w:r>
        <w:rPr>
          <w:rFonts w:ascii="Times New Roman" w:eastAsia="Times New Roman" w:hAnsi="Times New Roman" w:cs="Times New Roman"/>
        </w:rPr>
        <w:t>i</w:t>
      </w:r>
      <w:r w:rsidR="000E4EC3">
        <w:rPr>
          <w:rFonts w:ascii="Times New Roman" w:eastAsia="Times New Roman" w:hAnsi="Times New Roman" w:cs="Times New Roman"/>
        </w:rPr>
        <w:t>s</w:t>
      </w:r>
      <w:r>
        <w:rPr>
          <w:rFonts w:ascii="Times New Roman" w:eastAsia="Times New Roman" w:hAnsi="Times New Roman" w:cs="Times New Roman"/>
        </w:rPr>
        <w:t xml:space="preserve">ion </w:t>
      </w:r>
      <w:r w:rsidR="000E4EC3">
        <w:rPr>
          <w:rFonts w:ascii="Times New Roman" w:eastAsia="Times New Roman" w:hAnsi="Times New Roman" w:cs="Times New Roman"/>
        </w:rPr>
        <w:t>P</w:t>
      </w:r>
      <w:r>
        <w:rPr>
          <w:rFonts w:ascii="Times New Roman" w:eastAsia="Times New Roman" w:hAnsi="Times New Roman" w:cs="Times New Roman"/>
        </w:rPr>
        <w:t>lanting, etc.</w:t>
      </w:r>
    </w:p>
    <w:p w14:paraId="2C79622F" w14:textId="6D08E08B"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47B8716D" w14:textId="77777777" w:rsidR="00734660" w:rsidRDefault="006B0840" w:rsidP="00BA09DF">
      <w:pPr>
        <w:pStyle w:val="Prrafodelista"/>
        <w:numPr>
          <w:ilvl w:val="1"/>
          <w:numId w:val="24"/>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Integrar datos en un único lugar, recopilando datos en tiempo real directamente de la maquinaria para luego visualizar y analizar en la plataforma.</w:t>
      </w:r>
    </w:p>
    <w:p w14:paraId="09E43FF6" w14:textId="412D7BFE" w:rsidR="00734660" w:rsidRDefault="006B0840" w:rsidP="00BA09DF">
      <w:pPr>
        <w:pStyle w:val="Prrafodelista"/>
        <w:numPr>
          <w:ilvl w:val="1"/>
          <w:numId w:val="24"/>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Gestionar operaciones: Mediante la plataforma, monitorear en tiempo real las operaciones, realizar marcadores, analizar el tiempo con pronósticos personalizados, realizar prescripciones de siembra, fertilización y pulverización, diagnosticar comparando mapas variados (índices vegetativos, prescripciones, operaciones, etc.)</w:t>
      </w:r>
      <w:r w:rsidR="004A40B3">
        <w:rPr>
          <w:rFonts w:ascii="Times New Roman" w:eastAsia="Times New Roman" w:hAnsi="Times New Roman" w:cs="Times New Roman"/>
        </w:rPr>
        <w:t>.</w:t>
      </w:r>
    </w:p>
    <w:p w14:paraId="14768049" w14:textId="77777777" w:rsidR="00734660" w:rsidRDefault="006B0840" w:rsidP="00BA09DF">
      <w:pPr>
        <w:pStyle w:val="Prrafodelista"/>
        <w:numPr>
          <w:ilvl w:val="1"/>
          <w:numId w:val="24"/>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Maximizar rentabilidad: Sección con análisis de rendimientos según lotes y variedades en relación a otros usuarios de la zona.</w:t>
      </w:r>
    </w:p>
    <w:p w14:paraId="212421AD" w14:textId="44BEF6A5"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022CA35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Prime: Costo de USD49/año, licencia que incluye, diagnóstico FieldView, pronósticos del tiempo y radar meteorológico, marcas georeferenciadas, importación de mapas de suelo y de operaciones anteriores.</w:t>
      </w:r>
    </w:p>
    <w:p w14:paraId="0582407B"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Plus: Costo de USD399/año, plan que incluye además del Prime, herramientas de análisis de productividad, realización de prescripciones, </w:t>
      </w:r>
      <w:r>
        <w:rPr>
          <w:rFonts w:ascii="Times New Roman" w:eastAsia="Times New Roman" w:hAnsi="Times New Roman" w:cs="Times New Roman"/>
        </w:rPr>
        <w:lastRenderedPageBreak/>
        <w:t>importación de mapas de operaciones de la campaña actual, mapeo de operaciones y servicio técnico a campo.</w:t>
      </w:r>
    </w:p>
    <w:p w14:paraId="70F0714B" w14:textId="268E8632" w:rsidR="00734660" w:rsidRDefault="006B0840" w:rsidP="003D71AD">
      <w:pPr>
        <w:spacing w:before="200" w:line="360" w:lineRule="auto"/>
        <w:ind w:left="720"/>
        <w:jc w:val="both"/>
      </w:pPr>
      <w:r>
        <w:rPr>
          <w:rFonts w:ascii="Times New Roman" w:eastAsia="Times New Roman" w:hAnsi="Times New Roman" w:cs="Times New Roman"/>
          <w:i/>
        </w:rPr>
        <w:t>Observaciones/Oportunidades</w:t>
      </w:r>
    </w:p>
    <w:p w14:paraId="53374D6F"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Herramienta de la plataforma que se encuentran sin costo en otras plataformas.</w:t>
      </w:r>
    </w:p>
    <w:p w14:paraId="0BA28E58"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Dificultad para el productor de encontrarle valor a los datos en la plataforma, siendo necesario el análisis por parte de profesionales.</w:t>
      </w:r>
    </w:p>
    <w:p w14:paraId="763B7279"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Compatibilidad de maquinarias con FieldView Drive, ya que el aparato requiere de la tecnología ISOBUS y sólo la maquinaria más nueva lo poseen.</w:t>
      </w:r>
    </w:p>
    <w:p w14:paraId="61A3881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Personalización escasa, el productor es el encargado de adaptar las herramientas y encontrar un uso específico a su situación.</w:t>
      </w:r>
    </w:p>
    <w:p w14:paraId="59A999A0" w14:textId="77777777" w:rsidR="00734660" w:rsidRDefault="006B0840" w:rsidP="00BA09DF">
      <w:pPr>
        <w:pStyle w:val="Prrafodelista"/>
        <w:numPr>
          <w:ilvl w:val="1"/>
          <w:numId w:val="2"/>
        </w:numPr>
        <w:spacing w:after="200" w:line="360" w:lineRule="auto"/>
        <w:ind w:left="1434" w:hanging="357"/>
        <w:contextualSpacing w:val="0"/>
        <w:jc w:val="both"/>
        <w:rPr>
          <w:rFonts w:ascii="Times New Roman" w:eastAsia="Times New Roman" w:hAnsi="Times New Roman" w:cs="Times New Roman"/>
        </w:rPr>
      </w:pPr>
      <w:r>
        <w:rPr>
          <w:rFonts w:ascii="Times New Roman" w:eastAsia="Times New Roman" w:hAnsi="Times New Roman" w:cs="Times New Roman"/>
        </w:rPr>
        <w:t>Posee como ventaja competitiva el ofrecer en una única plataforma compatibilidad de múltiples maquinarias con datos propietarios.</w:t>
      </w:r>
    </w:p>
    <w:p w14:paraId="5A7767D7"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OneSoil (App gratis de agricultura de precisión): Es una plataforma de agricultura de precisión que posee entornos web y aplicaciones móviles dedicada a la mejora la productividad del campo principalmente gracias a la utilización de algoritmos de aprendizaje automático. Consta de tres productos, una aplicación móvil y web gratuita de carga y visualización de datos, otra premium de gestión de datos y una solución empresarial que provee analítica regionalizada.</w:t>
      </w:r>
    </w:p>
    <w:p w14:paraId="31D77F58" w14:textId="42252879"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333D1D73" w14:textId="77777777" w:rsidR="00734660" w:rsidRDefault="006B0840" w:rsidP="00BA09DF">
      <w:pPr>
        <w:pStyle w:val="Prrafodelista"/>
        <w:numPr>
          <w:ilvl w:val="1"/>
          <w:numId w:val="23"/>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Identificación de zonas problemáticas con índices de vegetación (NDVI, NDVI contrastado)</w:t>
      </w:r>
    </w:p>
    <w:p w14:paraId="4A9F8D62"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Límites de lotes generados automáticamente mediante algoritmos.</w:t>
      </w:r>
    </w:p>
    <w:p w14:paraId="65FFC2D0"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Análisis de gráficos de suma térmica, índice de vegetación y precipitación acumulada.</w:t>
      </w:r>
    </w:p>
    <w:p w14:paraId="1FE19A14"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Visualización de mapas de prescripción y cosecha.</w:t>
      </w:r>
    </w:p>
    <w:p w14:paraId="2CE0B60D"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Registro de rotación de cultivos, precipitaciones y demás.</w:t>
      </w:r>
    </w:p>
    <w:p w14:paraId="43B4E0D2"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One Soil Yield (Premium) - Aplicación que permite detectar e integrar aplicación variable de insumos y realizar prescripciones a medida.</w:t>
      </w:r>
    </w:p>
    <w:p w14:paraId="0D21B8CD" w14:textId="77777777" w:rsidR="00734660" w:rsidRDefault="006B0840" w:rsidP="00BA09DF">
      <w:pPr>
        <w:pStyle w:val="Prrafodelista"/>
        <w:numPr>
          <w:ilvl w:val="1"/>
          <w:numId w:val="23"/>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One Soil Global – Soluciones a medida para empresas y datos agrícolas de cualquier región.</w:t>
      </w:r>
    </w:p>
    <w:p w14:paraId="61BB4226" w14:textId="66A0CEA9"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lastRenderedPageBreak/>
        <w:t>Costos</w:t>
      </w:r>
    </w:p>
    <w:p w14:paraId="67E5960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Gratuito: Aplicación web y móvil principalmente de carga y visualización de datos.</w:t>
      </w:r>
    </w:p>
    <w:p w14:paraId="6DBA604A" w14:textId="2AC9EF89"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Premium</w:t>
      </w:r>
      <w:r w:rsidR="004A40B3">
        <w:rPr>
          <w:rFonts w:ascii="Times New Roman" w:eastAsia="Times New Roman" w:hAnsi="Times New Roman" w:cs="Times New Roman"/>
        </w:rPr>
        <w:t xml:space="preserve"> – </w:t>
      </w:r>
      <w:r>
        <w:rPr>
          <w:rFonts w:ascii="Times New Roman" w:eastAsia="Times New Roman" w:hAnsi="Times New Roman" w:cs="Times New Roman"/>
        </w:rPr>
        <w:t>OneSoil Yield: Precios sin confirmación, agrega funcionalidades descriptas en la sección anterior.</w:t>
      </w:r>
    </w:p>
    <w:p w14:paraId="220CE27B"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Premium – OneSoil Global: Precios que dependen de cada solución propuesta, incluye el acceso personalizado a la plataforma global de datos.</w:t>
      </w:r>
    </w:p>
    <w:p w14:paraId="63595C3A" w14:textId="0ECCECB0"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Observaciones/Oportunidades</w:t>
      </w:r>
    </w:p>
    <w:p w14:paraId="76340B36"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Herramientas que la plataforma incluye sin costo, por ejemplo, carga de mapas de maquinarias o visualización de imágenes satelitales.</w:t>
      </w:r>
    </w:p>
    <w:p w14:paraId="459F1745"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Mapas de prescripción anteriormente gratuitos, ahora son de pago.</w:t>
      </w:r>
    </w:p>
    <w:p w14:paraId="034C8744"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Aunque es de pago, OneSoil Yield, es una propuesta novedosa para analizar la factibilidad y aplicación de agricultura variable.</w:t>
      </w:r>
    </w:p>
    <w:p w14:paraId="29EDDCF9"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Funcionalidades exclusivas de agricultura de precisión.</w:t>
      </w:r>
    </w:p>
    <w:p w14:paraId="254308D0"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Carece de funcionalidades colaborativas entre usuarios.</w:t>
      </w:r>
    </w:p>
    <w:p w14:paraId="17B5E19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Carece de posibilidad de personalización para un productor típico.</w:t>
      </w:r>
    </w:p>
    <w:p w14:paraId="379B2E86"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servicio OneSoil Global, hace pensar cómo se utilizan y comercializan los datos de la plataforma gratuita.</w:t>
      </w:r>
    </w:p>
    <w:p w14:paraId="5754A305" w14:textId="77777777" w:rsidR="00734660" w:rsidRDefault="006B0840" w:rsidP="003D71AD">
      <w:pPr>
        <w:spacing w:before="200" w:line="360" w:lineRule="auto"/>
        <w:contextualSpacing/>
        <w:jc w:val="both"/>
        <w:rPr>
          <w:rFonts w:ascii="Times New Roman" w:eastAsia="Times New Roman" w:hAnsi="Times New Roman" w:cs="Times New Roman"/>
          <w:i/>
        </w:rPr>
      </w:pPr>
      <w:r>
        <w:rPr>
          <w:rFonts w:ascii="Times New Roman" w:eastAsia="Times New Roman" w:hAnsi="Times New Roman" w:cs="Times New Roman"/>
          <w:i/>
        </w:rPr>
        <w:t>Categoría - Social Media.</w:t>
      </w:r>
    </w:p>
    <w:p w14:paraId="64FED693"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X (Es lo que está pasando): Plataforma web y aplicación móvil enfocada exclusivamente en la comunicación entre usuarios.</w:t>
      </w:r>
    </w:p>
    <w:p w14:paraId="1F7AA47D" w14:textId="4826AD23"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3F051625"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Contenidos (posts) que se actualizan en tiempo real, con posibilidad de mencionar a otros usuarios.</w:t>
      </w:r>
    </w:p>
    <w:p w14:paraId="412F4EE6"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Posibilidad de subir encuestas, fotos, videos, gifs y variedad de archivos.</w:t>
      </w:r>
    </w:p>
    <w:p w14:paraId="4EF2B60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Estar al tanto de los temas del momento gracias a la sección tendencias.</w:t>
      </w:r>
    </w:p>
    <w:p w14:paraId="503D2625"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Transmisiones en directo con video o con audio (sección espacios).</w:t>
      </w:r>
    </w:p>
    <w:p w14:paraId="54ED34DA"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Mensajes directos.</w:t>
      </w:r>
    </w:p>
    <w:p w14:paraId="2B11801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Comunidades moderadas de temas específicos donde usuarios pueden unirse para seguir un tema de interés.</w:t>
      </w:r>
    </w:p>
    <w:p w14:paraId="596CA81C" w14:textId="5A213CCF"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387A1044"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Gratuito: Aplicación web y móvil, incluyen todos los ítems listados de propuestas.</w:t>
      </w:r>
    </w:p>
    <w:p w14:paraId="3DCECF3A"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Premium: USD11/mes, además de las funcionalidades citadas, añade una </w:t>
      </w:r>
      <w:r w:rsidRPr="004A40B3">
        <w:rPr>
          <w:rFonts w:ascii="Times New Roman" w:eastAsia="Times New Roman" w:hAnsi="Times New Roman" w:cs="Times New Roman"/>
          <w:bCs/>
        </w:rPr>
        <w:t>experiencia mejorada</w:t>
      </w:r>
      <w:r>
        <w:rPr>
          <w:rFonts w:ascii="Times New Roman" w:eastAsia="Times New Roman" w:hAnsi="Times New Roman" w:cs="Times New Roman"/>
        </w:rPr>
        <w:t xml:space="preserve"> (editar publicaciones, publicaciones más largas o deshacer, videos más largos, lector, reproducción de videos en segundo plano, descargar videos, mitad cantidad de anuncios), </w:t>
      </w:r>
      <w:r w:rsidRPr="004A40B3">
        <w:rPr>
          <w:rFonts w:ascii="Times New Roman" w:eastAsia="Times New Roman" w:hAnsi="Times New Roman" w:cs="Times New Roman"/>
          <w:bCs/>
        </w:rPr>
        <w:t>creador</w:t>
      </w:r>
      <w:r>
        <w:rPr>
          <w:rFonts w:ascii="Times New Roman" w:eastAsia="Times New Roman" w:hAnsi="Times New Roman" w:cs="Times New Roman"/>
          <w:b/>
        </w:rPr>
        <w:t xml:space="preserve"> (</w:t>
      </w:r>
      <w:r>
        <w:rPr>
          <w:rFonts w:ascii="Times New Roman" w:eastAsia="Times New Roman" w:hAnsi="Times New Roman" w:cs="Times New Roman"/>
        </w:rPr>
        <w:t xml:space="preserve">recibir dinero para postear, suscripciones, analíticas), </w:t>
      </w:r>
      <w:r w:rsidRPr="004A40B3">
        <w:rPr>
          <w:rFonts w:ascii="Times New Roman" w:eastAsia="Times New Roman" w:hAnsi="Times New Roman" w:cs="Times New Roman"/>
          <w:bCs/>
        </w:rPr>
        <w:t>seguridad</w:t>
      </w:r>
      <w:r>
        <w:rPr>
          <w:rFonts w:ascii="Times New Roman" w:eastAsia="Times New Roman" w:hAnsi="Times New Roman" w:cs="Times New Roman"/>
          <w:b/>
        </w:rPr>
        <w:t xml:space="preserve"> </w:t>
      </w:r>
      <w:r>
        <w:rPr>
          <w:rFonts w:ascii="Times New Roman" w:eastAsia="Times New Roman" w:hAnsi="Times New Roman" w:cs="Times New Roman"/>
        </w:rPr>
        <w:t xml:space="preserve">(verificación de dos pasos, mensajes directos encriptados, marca de verificación y soporte personalizado), </w:t>
      </w:r>
      <w:r w:rsidRPr="004A40B3">
        <w:rPr>
          <w:rFonts w:ascii="Times New Roman" w:eastAsia="Times New Roman" w:hAnsi="Times New Roman" w:cs="Times New Roman"/>
          <w:bCs/>
        </w:rPr>
        <w:t>customización</w:t>
      </w:r>
      <w:r>
        <w:rPr>
          <w:rFonts w:ascii="Times New Roman" w:eastAsia="Times New Roman" w:hAnsi="Times New Roman" w:cs="Times New Roman"/>
          <w:b/>
        </w:rPr>
        <w:t xml:space="preserve"> </w:t>
      </w:r>
      <w:r>
        <w:rPr>
          <w:rFonts w:ascii="Times New Roman" w:eastAsia="Times New Roman" w:hAnsi="Times New Roman" w:cs="Times New Roman"/>
        </w:rPr>
        <w:t>de la aplicación.</w:t>
      </w:r>
    </w:p>
    <w:p w14:paraId="41F0CBB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Premium</w:t>
      </w:r>
      <w:r>
        <w:rPr>
          <w:rFonts w:ascii="Times New Roman" w:eastAsia="Times New Roman" w:hAnsi="Times New Roman" w:cs="Times New Roman"/>
          <w:b/>
        </w:rPr>
        <w:t>+</w:t>
      </w:r>
      <w:r>
        <w:rPr>
          <w:rFonts w:ascii="Times New Roman" w:eastAsia="Times New Roman" w:hAnsi="Times New Roman" w:cs="Times New Roman"/>
        </w:rPr>
        <w:t>: Todas las funcionalidades de premium, pero en este caso sin anuncios de ningún tipo.</w:t>
      </w:r>
    </w:p>
    <w:p w14:paraId="4DC34D85" w14:textId="2D5CBF3C"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Observaciones/Oportunidades</w:t>
      </w:r>
    </w:p>
    <w:p w14:paraId="5881C9B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Herramienta de referencia como red social, dada la gran cantidad de funcionalidades y popularidad.</w:t>
      </w:r>
    </w:p>
    <w:p w14:paraId="06239E77"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Popular en el sector agropecuario, donde podemos encontrar influencers.</w:t>
      </w:r>
    </w:p>
    <w:p w14:paraId="1F82E4D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Poca categorización, dificultad de encontrar contenido exclusivo del sector agropecuario.</w:t>
      </w:r>
    </w:p>
    <w:p w14:paraId="7B90F87E"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Facilidad para perder el eje de atención ante una temática inicial de búsqueda dado la gran cantidad de temas del momento que se mezclan entre sí.</w:t>
      </w:r>
    </w:p>
    <w:p w14:paraId="039A006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Aplicación exclusiva para consumir contenido.</w:t>
      </w:r>
    </w:p>
    <w:p w14:paraId="460EF272" w14:textId="77777777" w:rsidR="00734660" w:rsidRDefault="006B0840" w:rsidP="00BA09DF">
      <w:pPr>
        <w:pStyle w:val="Prrafodelista"/>
        <w:numPr>
          <w:ilvl w:val="1"/>
          <w:numId w:val="2"/>
        </w:numPr>
        <w:spacing w:after="200" w:line="360" w:lineRule="auto"/>
        <w:ind w:left="1434" w:hanging="357"/>
        <w:contextualSpacing w:val="0"/>
        <w:jc w:val="both"/>
        <w:rPr>
          <w:rFonts w:ascii="Times New Roman" w:eastAsia="Times New Roman" w:hAnsi="Times New Roman" w:cs="Times New Roman"/>
        </w:rPr>
      </w:pPr>
      <w:r>
        <w:rPr>
          <w:rFonts w:ascii="Times New Roman" w:eastAsia="Times New Roman" w:hAnsi="Times New Roman" w:cs="Times New Roman"/>
        </w:rPr>
        <w:t>Empresa multinacional, con gran respaldo y posibilidad de incluir nuevas funciones.</w:t>
      </w:r>
    </w:p>
    <w:p w14:paraId="4677D6A1"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Trique (La red social del agro): Red social lanzada en el año 2021 con exclusividad en el sector agropecuario, al día de hoy se encuentra casi en inactividad.</w:t>
      </w:r>
    </w:p>
    <w:p w14:paraId="7E71C8CF" w14:textId="50DF9B7C" w:rsidR="00734660" w:rsidRDefault="006B0840" w:rsidP="00FD2A1E">
      <w:pPr>
        <w:spacing w:before="12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6E31A3B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Posteos, menciones y reposteos.</w:t>
      </w:r>
    </w:p>
    <w:p w14:paraId="01634AE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Seguimiento de usuarios.</w:t>
      </w:r>
    </w:p>
    <w:p w14:paraId="593E21AA" w14:textId="16B24A78"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3F9E601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Gratuito: Aplicación móvil.</w:t>
      </w:r>
    </w:p>
    <w:p w14:paraId="39D9DFF3" w14:textId="14D050A3"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lastRenderedPageBreak/>
        <w:t>Observaciones/Oportunidades</w:t>
      </w:r>
    </w:p>
    <w:p w14:paraId="76713595"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Red social que carece de funcionalidades distinguidas.</w:t>
      </w:r>
    </w:p>
    <w:p w14:paraId="702179D4"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Ofrece pocas herramientas (posteos) y son las mismas que las de otras redes sociales de referencia como X.</w:t>
      </w:r>
    </w:p>
    <w:p w14:paraId="4F4BBF03"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Poca aplicabilidad del contenido a la práctica de un productor típico.</w:t>
      </w:r>
    </w:p>
    <w:p w14:paraId="27EBBFD1" w14:textId="77777777" w:rsidR="00734660" w:rsidRDefault="006B0840" w:rsidP="00BA09DF">
      <w:pPr>
        <w:pStyle w:val="Prrafodelista"/>
        <w:numPr>
          <w:ilvl w:val="1"/>
          <w:numId w:val="2"/>
        </w:numPr>
        <w:spacing w:after="200" w:line="360" w:lineRule="auto"/>
        <w:ind w:left="1434" w:hanging="357"/>
        <w:contextualSpacing w:val="0"/>
        <w:jc w:val="both"/>
        <w:rPr>
          <w:rFonts w:ascii="Times New Roman" w:eastAsia="Times New Roman" w:hAnsi="Times New Roman" w:cs="Times New Roman"/>
        </w:rPr>
      </w:pPr>
      <w:r>
        <w:rPr>
          <w:rFonts w:ascii="Times New Roman" w:eastAsia="Times New Roman" w:hAnsi="Times New Roman" w:cs="Times New Roman"/>
        </w:rPr>
        <w:t>Prácticamente sin actividad en el último tiempo, la última actualización de la aplicación móvil data del año 2021.</w:t>
      </w:r>
    </w:p>
    <w:p w14:paraId="1A2A73B8" w14:textId="77777777"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Agroconsultas online: Foro de discusión web y capacitación de problemáticas relacionadas al sector agropecuario.</w:t>
      </w:r>
    </w:p>
    <w:p w14:paraId="69A6158F" w14:textId="71EC644A" w:rsidR="00734660" w:rsidRDefault="006B0840" w:rsidP="00FD2A1E">
      <w:pPr>
        <w:spacing w:before="12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Propuestas</w:t>
      </w:r>
    </w:p>
    <w:p w14:paraId="2396063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Posibilidad de consultar a expertos de diferentes temáticas.</w:t>
      </w:r>
    </w:p>
    <w:p w14:paraId="4D7A0C3B"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Publicar consultas en forma general y comentar otras.</w:t>
      </w:r>
    </w:p>
    <w:p w14:paraId="5E34048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Publicaciones en general y comentar otras.</w:t>
      </w:r>
    </w:p>
    <w:p w14:paraId="0C9DB73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Boletines informativos.</w:t>
      </w:r>
    </w:p>
    <w:p w14:paraId="198B41A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Publicación de eventos.</w:t>
      </w:r>
    </w:p>
    <w:p w14:paraId="0E61863F"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Acceso a capacitaciones gratuitas y pagas.</w:t>
      </w:r>
    </w:p>
    <w:p w14:paraId="4E67E0AC" w14:textId="6670013D" w:rsidR="00734660" w:rsidRDefault="006B0840" w:rsidP="003D71AD">
      <w:pPr>
        <w:spacing w:before="20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022312C3"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Gratuito: Aplicación web.</w:t>
      </w:r>
    </w:p>
    <w:p w14:paraId="16936203"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Premium: Sobre la sección capacitaciones, el monto depende del costo de cada curso.</w:t>
      </w:r>
    </w:p>
    <w:p w14:paraId="2F23D626" w14:textId="72BA0C1F" w:rsidR="00734660" w:rsidRDefault="006B0840" w:rsidP="003D71AD">
      <w:pPr>
        <w:spacing w:before="200" w:line="360" w:lineRule="auto"/>
        <w:ind w:left="720"/>
        <w:jc w:val="both"/>
      </w:pPr>
      <w:r>
        <w:rPr>
          <w:rFonts w:ascii="Times New Roman" w:eastAsia="Times New Roman" w:hAnsi="Times New Roman" w:cs="Times New Roman"/>
          <w:i/>
        </w:rPr>
        <w:t>Observaciones/Oportunidades</w:t>
      </w:r>
    </w:p>
    <w:p w14:paraId="0CDB3E1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La página es exclusiva para consumir contenido en formato de e-learning/foro y no como una red social.</w:t>
      </w:r>
    </w:p>
    <w:p w14:paraId="51EA6487"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Dado que no se desarrolla en tiempo real se puede ver afectada la dinámica de discusión entre usuarios.</w:t>
      </w:r>
    </w:p>
    <w:p w14:paraId="281F7D44"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Los usuarios típicos solo pueden realizar consultas y publicaciones.</w:t>
      </w:r>
    </w:p>
    <w:p w14:paraId="5B155498" w14:textId="77777777" w:rsidR="00734660" w:rsidRDefault="006B0840" w:rsidP="00BA09DF">
      <w:pPr>
        <w:pStyle w:val="Prrafodelista"/>
        <w:numPr>
          <w:ilvl w:val="1"/>
          <w:numId w:val="2"/>
        </w:num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rPr>
        <w:t>La incorporación de expertos, eventos y capacitaciones es una buena propuesta de valor para el productor/profesional que quisiera aprender.</w:t>
      </w:r>
    </w:p>
    <w:p w14:paraId="5C5B4294" w14:textId="77777777" w:rsidR="00734660" w:rsidRDefault="006B0840" w:rsidP="003D71AD">
      <w:pPr>
        <w:spacing w:before="200" w:line="360" w:lineRule="auto"/>
        <w:contextualSpacing/>
        <w:jc w:val="both"/>
        <w:rPr>
          <w:rFonts w:ascii="Times New Roman" w:eastAsia="Times New Roman" w:hAnsi="Times New Roman" w:cs="Times New Roman"/>
          <w:i/>
        </w:rPr>
      </w:pPr>
      <w:r>
        <w:rPr>
          <w:rFonts w:ascii="Times New Roman" w:eastAsia="Times New Roman" w:hAnsi="Times New Roman" w:cs="Times New Roman"/>
          <w:i/>
        </w:rPr>
        <w:t>Categoría - Ecommerce.</w:t>
      </w:r>
    </w:p>
    <w:p w14:paraId="34160F2B" w14:textId="12057DBB" w:rsidR="00734660" w:rsidRDefault="006B0840" w:rsidP="00BA09DF">
      <w:pPr>
        <w:pStyle w:val="Prrafodelista"/>
        <w:numPr>
          <w:ilvl w:val="0"/>
          <w:numId w:val="2"/>
        </w:numPr>
        <w:spacing w:after="200"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Agrofy (El mercado online de la Agroindustria): Es una empresa de comercio electrónico especializada en agronegocios que opera en la actualidad en varios </w:t>
      </w:r>
      <w:r>
        <w:rPr>
          <w:rFonts w:ascii="Times New Roman" w:eastAsia="Times New Roman" w:hAnsi="Times New Roman" w:cs="Times New Roman"/>
        </w:rPr>
        <w:lastRenderedPageBreak/>
        <w:t>países. Cuenta con 4 líneas de negocio, Agrofy Market, Agrofy News, Agrofy Pay y Agrofy Tech.</w:t>
      </w:r>
    </w:p>
    <w:p w14:paraId="4D50B192" w14:textId="59B0E7D0" w:rsidR="00734660" w:rsidRDefault="006B0840" w:rsidP="003D71AD">
      <w:pPr>
        <w:spacing w:before="200" w:line="360" w:lineRule="auto"/>
        <w:ind w:left="720"/>
        <w:contextualSpacing/>
        <w:jc w:val="both"/>
        <w:rPr>
          <w:rFonts w:ascii="Times New Roman" w:eastAsia="Times New Roman" w:hAnsi="Times New Roman" w:cs="Times New Roman"/>
          <w:i/>
        </w:rPr>
      </w:pPr>
      <w:r>
        <w:rPr>
          <w:rFonts w:ascii="Times New Roman" w:eastAsia="Times New Roman" w:hAnsi="Times New Roman" w:cs="Times New Roman"/>
          <w:i/>
        </w:rPr>
        <w:t>Propuestas</w:t>
      </w:r>
    </w:p>
    <w:p w14:paraId="2BB91CC9"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Marketplace: Una solución que conecta a todos los actores del sector agropecuario, desde el productor hasta el fabricante, según el modelo de negocios que cada una presente.</w:t>
      </w:r>
    </w:p>
    <w:p w14:paraId="77921053"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Tecnología: Desarrollo de aplicaciones, ecommerce, sitios web en general y analítica de datos para el agro.</w:t>
      </w:r>
    </w:p>
    <w:p w14:paraId="39894108"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Información: Sitio de noticias especializado en el sector agropecuario.</w:t>
      </w:r>
    </w:p>
    <w:p w14:paraId="6190939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Pago, crédito y financiación: Proveedor de soluciones de pago y crediticias para el sector financiero del sector agropecuario.</w:t>
      </w:r>
    </w:p>
    <w:p w14:paraId="0279FC58" w14:textId="61642373" w:rsidR="00734660" w:rsidRDefault="006B0840" w:rsidP="003D71AD">
      <w:pPr>
        <w:spacing w:before="200" w:after="200" w:line="360" w:lineRule="auto"/>
        <w:ind w:left="720"/>
        <w:contextualSpacing/>
        <w:jc w:val="both"/>
        <w:rPr>
          <w:rFonts w:ascii="Times New Roman" w:eastAsia="Times New Roman" w:hAnsi="Times New Roman" w:cs="Times New Roman"/>
          <w:i/>
        </w:rPr>
      </w:pPr>
      <w:r>
        <w:rPr>
          <w:rFonts w:ascii="Times New Roman" w:eastAsia="Times New Roman" w:hAnsi="Times New Roman" w:cs="Times New Roman"/>
          <w:i/>
        </w:rPr>
        <w:t>Costos</w:t>
      </w:r>
    </w:p>
    <w:p w14:paraId="1CD26734" w14:textId="77777777" w:rsidR="00734660" w:rsidRDefault="006B0840" w:rsidP="003D71AD">
      <w:pPr>
        <w:spacing w:after="200" w:line="360" w:lineRule="auto"/>
        <w:ind w:left="1080"/>
        <w:jc w:val="both"/>
        <w:rPr>
          <w:rFonts w:ascii="Times New Roman" w:eastAsia="Times New Roman" w:hAnsi="Times New Roman" w:cs="Times New Roman"/>
        </w:rPr>
      </w:pPr>
      <w:r>
        <w:rPr>
          <w:rFonts w:ascii="Times New Roman" w:eastAsia="Times New Roman" w:hAnsi="Times New Roman" w:cs="Times New Roman"/>
        </w:rPr>
        <w:t>No se pueden establecer costos de manera general ya que son múltiples las propuestas. Se pueden diferenciar según el tipo de solución</w:t>
      </w:r>
    </w:p>
    <w:p w14:paraId="4ECE0850"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Marketplace: Acceso gratuito, costos por publicación, por ejemplo, en el caso particular existe un pack agro 1 de $12900 para un solo aviso y pack agro 5 de $40400 para 5 avisos. Esto sin incluir una sucursal online, la cual está disponible para perfil empresa.</w:t>
      </w:r>
    </w:p>
    <w:p w14:paraId="5121CE69"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Tecnología: Costos variables según la solución a desarrollar.</w:t>
      </w:r>
    </w:p>
    <w:p w14:paraId="18F87AD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Información: Acceso gratuito.</w:t>
      </w:r>
    </w:p>
    <w:p w14:paraId="0F8C9A9E" w14:textId="77777777" w:rsidR="00734660" w:rsidRDefault="006B0840" w:rsidP="00BA09DF">
      <w:pPr>
        <w:pStyle w:val="Prrafodelista"/>
        <w:numPr>
          <w:ilvl w:val="1"/>
          <w:numId w:val="2"/>
        </w:numPr>
        <w:spacing w:after="12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Pago, crédito y financiación: Mediante tasas del 3% + IVA, para tarjetas de débito, crédito y agro.</w:t>
      </w:r>
    </w:p>
    <w:p w14:paraId="20144816" w14:textId="478556EA" w:rsidR="00734660" w:rsidRDefault="006B0840" w:rsidP="00FD2A1E">
      <w:pPr>
        <w:spacing w:before="120" w:line="360" w:lineRule="auto"/>
        <w:ind w:left="720"/>
        <w:contextualSpacing/>
        <w:jc w:val="both"/>
      </w:pPr>
      <w:r>
        <w:rPr>
          <w:rFonts w:ascii="Times New Roman" w:eastAsia="Times New Roman" w:hAnsi="Times New Roman" w:cs="Times New Roman"/>
          <w:i/>
        </w:rPr>
        <w:t>Observaciones/Oportunidades</w:t>
      </w:r>
    </w:p>
    <w:p w14:paraId="451E3FAB"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marketplace es exclusivamente para la venta de bienes más que de servicios, para lo cual, este último no se encuentran muy desarrollado, siendo solamente de contacto.</w:t>
      </w:r>
    </w:p>
    <w:p w14:paraId="347D6E7F"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No existen servicios onDemand relacionados al sector que puedan ser aplicados dentro de la misma plataforma, por ejemplo, el mapeo resultante de un sensoramiento remoto que pudiera realizar un profesional.</w:t>
      </w:r>
    </w:p>
    <w:p w14:paraId="4B04BCC7"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Ecosistema bien desarrollado que ofrece múltiples soluciones, como es el caso de la plataforma de pagos, pudiendo ser integrada a otros modelos de negocio.</w:t>
      </w:r>
    </w:p>
    <w:p w14:paraId="0FCAF271" w14:textId="77777777" w:rsidR="00734660" w:rsidRDefault="006B0840" w:rsidP="00BA09DF">
      <w:pPr>
        <w:pStyle w:val="Prrafodelista"/>
        <w:numPr>
          <w:ilvl w:val="0"/>
          <w:numId w:val="2"/>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Orbia (La revolución de la agroindustria): Es una plataforma propietaria de Bayer Crops Science que permite la comercialización de insumos, venta de commodities y el canje de puntos por beneficios (productos y servicios), como parte del programa fidelización de la compañía, llamado Impulso Bayer.</w:t>
      </w:r>
    </w:p>
    <w:p w14:paraId="4EC08421" w14:textId="0A48F094" w:rsidR="004A40B3" w:rsidRDefault="006B0840" w:rsidP="004A40B3">
      <w:pPr>
        <w:spacing w:before="200" w:line="360" w:lineRule="auto"/>
        <w:ind w:left="720"/>
        <w:contextualSpacing/>
        <w:jc w:val="both"/>
        <w:rPr>
          <w:rFonts w:ascii="Times New Roman" w:eastAsia="Times New Roman" w:hAnsi="Times New Roman" w:cs="Times New Roman"/>
          <w:i/>
        </w:rPr>
      </w:pPr>
      <w:r>
        <w:rPr>
          <w:rFonts w:ascii="Times New Roman" w:eastAsia="Times New Roman" w:hAnsi="Times New Roman" w:cs="Times New Roman"/>
          <w:i/>
        </w:rPr>
        <w:t>Propuestas</w:t>
      </w:r>
    </w:p>
    <w:p w14:paraId="5525AB6F" w14:textId="212EAB6D" w:rsidR="004A40B3" w:rsidRPr="004A40B3" w:rsidRDefault="004A40B3" w:rsidP="004A40B3">
      <w:pPr>
        <w:tabs>
          <w:tab w:val="left" w:pos="2001"/>
        </w:tabs>
        <w:rPr>
          <w:rFonts w:ascii="Times New Roman" w:eastAsia="Times New Roman" w:hAnsi="Times New Roman" w:cs="Times New Roman"/>
        </w:rPr>
      </w:pPr>
      <w:r>
        <w:rPr>
          <w:rFonts w:ascii="Times New Roman" w:eastAsia="Times New Roman" w:hAnsi="Times New Roman" w:cs="Times New Roman"/>
        </w:rPr>
        <w:tab/>
      </w:r>
    </w:p>
    <w:p w14:paraId="23D909E1"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Puntos: Adjuntando facturas de compra de productos Bayer, el productor acumular puntos que luego puede canjear por productos y servicios que se encuentran en la plataforma.</w:t>
      </w:r>
    </w:p>
    <w:p w14:paraId="585CD4ED"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Insumos: Compra y cotización de insumos en el Marketplace con diferentes modalidades de pago.</w:t>
      </w:r>
    </w:p>
    <w:p w14:paraId="7C618047" w14:textId="77777777" w:rsidR="00734660" w:rsidRDefault="006B0840" w:rsidP="00BA09DF">
      <w:pPr>
        <w:pStyle w:val="Prrafodelista"/>
        <w:numPr>
          <w:ilvl w:val="1"/>
          <w:numId w:val="2"/>
        </w:numPr>
        <w:spacing w:after="120" w:line="360" w:lineRule="auto"/>
        <w:ind w:left="1434" w:hanging="357"/>
        <w:jc w:val="both"/>
        <w:rPr>
          <w:rFonts w:ascii="Times New Roman" w:eastAsia="Times New Roman" w:hAnsi="Times New Roman" w:cs="Times New Roman"/>
        </w:rPr>
      </w:pPr>
      <w:r>
        <w:rPr>
          <w:rFonts w:ascii="Times New Roman" w:eastAsia="Times New Roman" w:hAnsi="Times New Roman" w:cs="Times New Roman"/>
        </w:rPr>
        <w:t>Comercialización: Posibilidad para distribuidores de comercializar productos dentro de la plataforma.</w:t>
      </w:r>
    </w:p>
    <w:p w14:paraId="4383317C" w14:textId="6A1B940F" w:rsidR="00734660" w:rsidRDefault="006B0840" w:rsidP="00FD2A1E">
      <w:pPr>
        <w:spacing w:before="120" w:line="360" w:lineRule="auto"/>
        <w:ind w:left="720"/>
        <w:jc w:val="both"/>
        <w:rPr>
          <w:rFonts w:ascii="Times New Roman" w:eastAsia="Times New Roman" w:hAnsi="Times New Roman" w:cs="Times New Roman"/>
          <w:i/>
        </w:rPr>
      </w:pPr>
      <w:r>
        <w:rPr>
          <w:rFonts w:ascii="Times New Roman" w:eastAsia="Times New Roman" w:hAnsi="Times New Roman" w:cs="Times New Roman"/>
          <w:i/>
        </w:rPr>
        <w:t>Costos</w:t>
      </w:r>
    </w:p>
    <w:p w14:paraId="1B0E281B" w14:textId="77777777" w:rsidR="00734660" w:rsidRDefault="006B0840" w:rsidP="00FD2A1E">
      <w:pPr>
        <w:spacing w:after="120" w:line="360" w:lineRule="auto"/>
        <w:ind w:left="1077"/>
        <w:jc w:val="both"/>
        <w:rPr>
          <w:rFonts w:ascii="Times New Roman" w:eastAsia="Times New Roman" w:hAnsi="Times New Roman" w:cs="Times New Roman"/>
        </w:rPr>
      </w:pPr>
      <w:r>
        <w:rPr>
          <w:rFonts w:ascii="Times New Roman" w:eastAsia="Times New Roman" w:hAnsi="Times New Roman" w:cs="Times New Roman"/>
        </w:rPr>
        <w:t>Acceso gratuito para la compra de insumos, para en el caso de distribuidores las comisiones por venta a través de la plataforma no han sido especificadas.</w:t>
      </w:r>
    </w:p>
    <w:p w14:paraId="09256748" w14:textId="6B34F804" w:rsidR="00734660" w:rsidRDefault="006B0840" w:rsidP="00FD2A1E">
      <w:pPr>
        <w:spacing w:before="12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rPr>
        <w:t>Observaciones/Oportunidades</w:t>
      </w:r>
    </w:p>
    <w:p w14:paraId="7AF7F5F7"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Se encuentra enfocada casi exclusivamente en la comercialización de insumos y muy poco en servicios. Sobre este último caso sólo licencias de softwares.</w:t>
      </w:r>
    </w:p>
    <w:p w14:paraId="15A4098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El Marketplace se encuentra bien posicionado a nivel local e internacional, con presencia en Argentina, Brasil, Colombia y México.</w:t>
      </w:r>
    </w:p>
    <w:p w14:paraId="510D6E9B"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La plataforma y el sistema de beneficios se encuentra respaldado por una multinacional como Bayer Crop Science.</w:t>
      </w:r>
    </w:p>
    <w:p w14:paraId="0B591ADC"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Han implementado un buen sistema de incentivos para el productor con la posibilidad de acumular y canjear puntos por beneficios en compras dentro de la plataforma o la incorporación de facturas de compra de productos Bayer.</w:t>
      </w:r>
    </w:p>
    <w:p w14:paraId="746828A2" w14:textId="77777777" w:rsidR="00734660" w:rsidRDefault="006B0840" w:rsidP="00BA09DF">
      <w:pPr>
        <w:pStyle w:val="Prrafodelista"/>
        <w:numPr>
          <w:ilvl w:val="1"/>
          <w:numId w:val="2"/>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Muy buena presencia en medios de promoción, como lo son redes sociales y redes de búsquedas.</w:t>
      </w:r>
    </w:p>
    <w:p w14:paraId="5AEBD054" w14:textId="520BDF29"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lastRenderedPageBreak/>
        <w:t>Luego del análisis de 10 competidores en tres categorías diferentes (Farm &amp; Data Analisys, Social Media y Ecommerce), podemos concluir favorablemente, que la propuesta de valor mantiene un diferencial sobre un sector del mercado que no ha sido cubierto aún. El desarrollo de un entorno social exclusivo del sector agropecuario no se encuentra lo suficientemente presentado/ordenado/clasificado en redes sociales masivas y por el contrario carecen de inmediatez/dinámica en servicios que se asemejan a foros de discusión. Por otra parte, los Ecommerce están exclusivamente orientados a productos, siendo casi inexistente la categoría de servicios digitales onDemand y su aplicación inmediata en la misma plataforma.</w:t>
      </w:r>
    </w:p>
    <w:p w14:paraId="23A3FB90" w14:textId="11F5B98B" w:rsidR="00734660" w:rsidRPr="00B67CD1" w:rsidRDefault="00661C4B" w:rsidP="00BA09DF">
      <w:pPr>
        <w:pStyle w:val="Ttulo3"/>
        <w:spacing w:before="120" w:line="360" w:lineRule="auto"/>
        <w:rPr>
          <w:rFonts w:ascii="Times New Roman" w:hAnsi="Times New Roman" w:cs="Times New Roman"/>
          <w:b/>
          <w:bCs/>
          <w:sz w:val="24"/>
          <w:szCs w:val="24"/>
          <w:lang w:val="es-ES"/>
        </w:rPr>
      </w:pPr>
      <w:bookmarkStart w:id="49" w:name="_Toc171846115"/>
      <w:r w:rsidRPr="00B67CD1">
        <w:rPr>
          <w:rFonts w:ascii="Times New Roman" w:hAnsi="Times New Roman" w:cs="Times New Roman"/>
          <w:b/>
          <w:bCs/>
          <w:sz w:val="24"/>
          <w:szCs w:val="24"/>
          <w:lang w:val="es-ES"/>
        </w:rPr>
        <w:t xml:space="preserve">2.5.5 </w:t>
      </w:r>
      <w:r w:rsidR="006B0840" w:rsidRPr="00B67CD1">
        <w:rPr>
          <w:rFonts w:ascii="Times New Roman" w:hAnsi="Times New Roman" w:cs="Times New Roman"/>
          <w:b/>
          <w:bCs/>
          <w:sz w:val="24"/>
          <w:szCs w:val="24"/>
          <w:lang w:val="es-ES"/>
        </w:rPr>
        <w:t>- PERFIL DEL PRODUCTOR/PROFESIONAL DEL SECTOR AGROPECUARIO.</w:t>
      </w:r>
      <w:bookmarkEnd w:id="49"/>
    </w:p>
    <w:p w14:paraId="64F67D01" w14:textId="77777777" w:rsidR="00734660" w:rsidRDefault="006B0840" w:rsidP="003D71AD">
      <w:pPr>
        <w:spacing w:after="200" w:line="360" w:lineRule="auto"/>
        <w:ind w:firstLine="142"/>
        <w:jc w:val="both"/>
        <w:rPr>
          <w:rFonts w:ascii="Times New Roman" w:eastAsia="Times New Roman" w:hAnsi="Times New Roman" w:cs="Times New Roman"/>
        </w:rPr>
      </w:pPr>
      <w:r>
        <w:rPr>
          <w:rFonts w:ascii="Times New Roman" w:eastAsia="Times New Roman" w:hAnsi="Times New Roman" w:cs="Times New Roman"/>
        </w:rPr>
        <w:t>En la siguiente sección se intentará caracterizar a los que serán los principales usuarios de la plataforma.</w:t>
      </w:r>
    </w:p>
    <w:p w14:paraId="5F268A52" w14:textId="0500F3EB" w:rsidR="00734660" w:rsidRDefault="006B0840" w:rsidP="003D71AD">
      <w:pPr>
        <w:spacing w:before="200" w:line="360" w:lineRule="auto"/>
        <w:jc w:val="both"/>
        <w:rPr>
          <w:rFonts w:ascii="Times New Roman" w:eastAsia="Times New Roman" w:hAnsi="Times New Roman" w:cs="Times New Roman"/>
          <w:i/>
        </w:rPr>
      </w:pPr>
      <w:r>
        <w:rPr>
          <w:rFonts w:ascii="Times New Roman" w:eastAsia="Times New Roman" w:hAnsi="Times New Roman" w:cs="Times New Roman"/>
          <w:i/>
        </w:rPr>
        <w:t>Productor Agropecuario</w:t>
      </w:r>
    </w:p>
    <w:p w14:paraId="2E055A6A" w14:textId="3DA961A5" w:rsidR="008225BF" w:rsidRDefault="00BA09DF" w:rsidP="00BA09DF">
      <w:pPr>
        <w:spacing w:line="360" w:lineRule="auto"/>
        <w:ind w:left="-23" w:right="-23" w:firstLine="164"/>
        <w:jc w:val="both"/>
        <w:rPr>
          <w:rFonts w:ascii="Times New Roman" w:eastAsia="Times New Roman" w:hAnsi="Times New Roman" w:cs="Times New Roman"/>
        </w:rPr>
      </w:pPr>
      <w:r>
        <w:rPr>
          <w:noProof/>
          <w:sz w:val="20"/>
          <w:lang w:eastAsia="es-AR"/>
        </w:rPr>
        <mc:AlternateContent>
          <mc:Choice Requires="wpg">
            <w:drawing>
              <wp:anchor distT="0" distB="0" distL="114300" distR="114300" simplePos="0" relativeHeight="251652608" behindDoc="1" locked="0" layoutInCell="1" allowOverlap="1" wp14:anchorId="7EB38C8B" wp14:editId="659DEA2F">
                <wp:simplePos x="0" y="0"/>
                <wp:positionH relativeFrom="margin">
                  <wp:posOffset>-165735</wp:posOffset>
                </wp:positionH>
                <wp:positionV relativeFrom="paragraph">
                  <wp:posOffset>1331595</wp:posOffset>
                </wp:positionV>
                <wp:extent cx="5245100" cy="3625850"/>
                <wp:effectExtent l="0" t="0" r="0" b="0"/>
                <wp:wrapSquare wrapText="bothSides"/>
                <wp:docPr id="15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0" cy="3625850"/>
                          <a:chOff x="-556867" y="1211"/>
                          <a:chExt cx="5836782" cy="3769657"/>
                        </a:xfrm>
                      </wpg:grpSpPr>
                      <pic:pic xmlns:pic="http://schemas.openxmlformats.org/drawingml/2006/picture">
                        <pic:nvPicPr>
                          <pic:cNvPr id="10" name="Picture 10" descr="/var/mobile/Containers/Data/Application/6277E726-DAA7-4ECA-A296-8070579E78C8/tmp/_d/image19.png"/>
                          <pic:cNvPicPr>
                            <a:picLocks noChangeAspect="1" noChangeArrowheads="1"/>
                          </pic:cNvPicPr>
                        </pic:nvPicPr>
                        <pic:blipFill>
                          <a:blip r:embed="rId31" cstate="print"/>
                          <a:stretch>
                            <a:fillRect/>
                          </a:stretch>
                        </pic:blipFill>
                        <pic:spPr>
                          <a:xfrm>
                            <a:off x="-125840" y="1211"/>
                            <a:ext cx="5405755" cy="3434715"/>
                          </a:xfrm>
                          <a:prstGeom prst="rect">
                            <a:avLst/>
                          </a:prstGeom>
                          <a:ln cap="flat"/>
                        </pic:spPr>
                      </pic:pic>
                      <wps:wsp>
                        <wps:cNvPr id="725910441" name="Rectángulo 725910441"/>
                        <wps:cNvSpPr txBox="1"/>
                        <wps:spPr>
                          <a:xfrm>
                            <a:off x="-556867" y="3491660"/>
                            <a:ext cx="5737854" cy="279208"/>
                          </a:xfrm>
                          <a:prstGeom prst="rect">
                            <a:avLst/>
                          </a:prstGeom>
                          <a:solidFill>
                            <a:schemeClr val="lt1"/>
                          </a:solidFill>
                          <a:ln cap="flat">
                            <a:noFill/>
                          </a:ln>
                        </wps:spPr>
                        <wps:txbx>
                          <w:txbxContent>
                            <w:p w14:paraId="20B3DF7C" w14:textId="252E0CDE" w:rsidR="002565F1" w:rsidRDefault="002565F1" w:rsidP="00384FE5">
                              <w:pPr>
                                <w:pStyle w:val="Figuras"/>
                              </w:pPr>
                              <w:bookmarkStart w:id="50" w:name="_Toc171845523"/>
                              <w:r>
                                <w:t>Figura 10: Distribución de edad, Encuesta Nacional de Productores - 2017.</w:t>
                              </w:r>
                            </w:p>
                            <w:p w14:paraId="2F916872" w14:textId="77777777" w:rsidR="002565F1" w:rsidRDefault="002565F1"/>
                            <w:p w14:paraId="5F150ECA" w14:textId="7860B36E" w:rsidR="002565F1" w:rsidRDefault="002565F1" w:rsidP="00384FE5">
                              <w:pPr>
                                <w:pStyle w:val="Figuras"/>
                              </w:pPr>
                              <w:r>
                                <w:t>Figura 11: Máximo nivel de estudios - Universidad Austral 2012.Figura 10: Distribución de edad, Encuesta Nacional de Productores - 2017.</w:t>
                              </w:r>
                              <w:bookmarkEnd w:id="5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B38C8B" id="_x0000_s1053" style="position:absolute;left:0;text-align:left;margin-left:-13.05pt;margin-top:104.85pt;width:413pt;height:285.5pt;z-index:-251663872;mso-position-horizontal-relative:margin;mso-position-vertical-relative:text;mso-width-relative:margin;mso-height-relative:margin" coordorigin="-5568,12" coordsize="58367,3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">
                <v:shape id="Picture 10" o:spid="_x0000_s1054" type="#_x0000_t75" alt="/var/mobile/Containers/Data/Application/6277E726-DAA7-4ECA-A296-8070579E78C8/tmp/_d/image19.png" style="position:absolute;left:-1258;top:12;width:54057;height:34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">
                  <v:imagedata r:id="rId32" o:title="image19"/>
                </v:shape>
                <v:shape id="Rectángulo 725910441" o:spid="_x0000_s1055" type="#_x0000_t202" style="position:absolute;left:-5568;top:34916;width:57377;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" fillcolor="white [3201]" stroked="f">
                  <v:textbox>
                    <w:txbxContent>
                      <w:p w14:paraId="20B3DF7C" w14:textId="252E0CDE" w:rsidR="002565F1" w:rsidRDefault="002565F1" w:rsidP="00384FE5">
                        <w:pPr>
                          <w:pStyle w:val="Figuras"/>
                        </w:pPr>
                        <w:bookmarkStart w:id="51" w:name="_Toc171845523"/>
                        <w:r>
                          <w:t>Figura 10: Distribución de edad, Encuesta Nacional de Productores - 2017.</w:t>
                        </w:r>
                      </w:p>
                      <w:p w14:paraId="2F916872" w14:textId="77777777" w:rsidR="002565F1" w:rsidRDefault="002565F1"/>
                      <w:p w14:paraId="5F150ECA" w14:textId="7860B36E" w:rsidR="002565F1" w:rsidRDefault="002565F1" w:rsidP="00384FE5">
                        <w:pPr>
                          <w:pStyle w:val="Figuras"/>
                        </w:pPr>
                        <w:r>
                          <w:t>Figura 11: Máximo nivel de estudios - Universidad Austral 2012.Figura 10: Distribución de edad, Encuesta Nacional de Productores - 2017.</w:t>
                        </w:r>
                        <w:bookmarkEnd w:id="51"/>
                      </w:p>
                    </w:txbxContent>
                  </v:textbox>
                </v:shape>
                <w10:wrap type="square" anchorx="margin"/>
              </v:group>
            </w:pict>
          </mc:Fallback>
        </mc:AlternateContent>
      </w:r>
      <w:r w:rsidR="006B0840">
        <w:rPr>
          <w:rFonts w:ascii="Times New Roman" w:eastAsia="Times New Roman" w:hAnsi="Times New Roman" w:cs="Times New Roman"/>
        </w:rPr>
        <w:t xml:space="preserve">Según la </w:t>
      </w:r>
      <w:r w:rsidR="006B0840" w:rsidRPr="00DD7AB2">
        <w:rPr>
          <w:rFonts w:ascii="Times New Roman" w:eastAsia="Times New Roman" w:hAnsi="Times New Roman" w:cs="Times New Roman"/>
          <w:iCs/>
        </w:rPr>
        <w:t xml:space="preserve">encuesta nacional </w:t>
      </w:r>
      <w:r w:rsidR="00DD7AB2" w:rsidRPr="00DD7AB2">
        <w:rPr>
          <w:rFonts w:ascii="Times New Roman" w:eastAsia="Times New Roman" w:hAnsi="Times New Roman" w:cs="Times New Roman"/>
          <w:iCs/>
        </w:rPr>
        <w:t>sobre las necesidades del</w:t>
      </w:r>
      <w:r w:rsidR="006B0840" w:rsidRPr="00DD7AB2">
        <w:rPr>
          <w:rFonts w:ascii="Times New Roman" w:eastAsia="Times New Roman" w:hAnsi="Times New Roman" w:cs="Times New Roman"/>
          <w:iCs/>
        </w:rPr>
        <w:t xml:space="preserve"> productor agropecuario</w:t>
      </w:r>
      <w:r w:rsidR="006B0840">
        <w:rPr>
          <w:rFonts w:ascii="Times New Roman" w:eastAsia="Times New Roman" w:hAnsi="Times New Roman" w:cs="Times New Roman"/>
        </w:rPr>
        <w:t xml:space="preserve"> </w:t>
      </w:r>
      <w:r w:rsidR="006B0840" w:rsidRPr="00DD7AB2">
        <w:rPr>
          <w:rFonts w:ascii="Times New Roman" w:eastAsia="Times New Roman" w:hAnsi="Times New Roman" w:cs="Times New Roman"/>
        </w:rPr>
        <w:t xml:space="preserve">(Universidad </w:t>
      </w:r>
      <w:r w:rsidR="00DD7AB2">
        <w:rPr>
          <w:rFonts w:ascii="Times New Roman" w:eastAsia="Times New Roman" w:hAnsi="Times New Roman" w:cs="Times New Roman"/>
        </w:rPr>
        <w:t>Austral</w:t>
      </w:r>
      <w:r w:rsidR="006B0840" w:rsidRPr="00DD7AB2">
        <w:rPr>
          <w:rFonts w:ascii="Times New Roman" w:eastAsia="Times New Roman" w:hAnsi="Times New Roman" w:cs="Times New Roman"/>
        </w:rPr>
        <w:t>, 2017),</w:t>
      </w:r>
      <w:r w:rsidR="006B0840">
        <w:rPr>
          <w:rFonts w:ascii="Times New Roman" w:eastAsia="Times New Roman" w:hAnsi="Times New Roman" w:cs="Times New Roman"/>
        </w:rPr>
        <w:t xml:space="preserve"> caracterizar al productor permite determinar su comportamiento y la toma de decisiones dentro de una empresa agropecuaria, esto es, edad, nivel de estudios, tamaño de la explotación, inversiones, adopción de tecnologías, entre otras. </w:t>
      </w:r>
    </w:p>
    <w:p w14:paraId="2D739318" w14:textId="531DEA11" w:rsidR="008225BF" w:rsidRDefault="008225BF" w:rsidP="003D71AD">
      <w:pPr>
        <w:spacing w:line="360" w:lineRule="auto"/>
        <w:ind w:right="-23" w:firstLine="142"/>
        <w:jc w:val="both"/>
        <w:rPr>
          <w:rFonts w:ascii="Times New Roman" w:eastAsia="Times New Roman" w:hAnsi="Times New Roman" w:cs="Times New Roman"/>
        </w:rPr>
      </w:pPr>
      <w:r>
        <w:rPr>
          <w:rFonts w:ascii="Times New Roman" w:eastAsia="Times New Roman" w:hAnsi="Times New Roman" w:cs="Times New Roman"/>
        </w:rPr>
        <w:lastRenderedPageBreak/>
        <w:t>La universidad realiza recurrentemente estudios que permiten caracterizarlo en dichas temáticas tomando como referencia el tamaño de la explotación. Por ejemplo, en la encuesta nombrada, tras el análisis de edad, se puede apreciar que las direcciones de las explotaciones agropecuarias las conforman mayoritariamente productores de mediana edad, entre los 43-47 años promedio (Figura 1</w:t>
      </w:r>
      <w:r w:rsidR="00384FE5">
        <w:rPr>
          <w:rFonts w:ascii="Times New Roman" w:eastAsia="Times New Roman" w:hAnsi="Times New Roman" w:cs="Times New Roman"/>
        </w:rPr>
        <w:t>0</w:t>
      </w:r>
      <w:r>
        <w:rPr>
          <w:rFonts w:ascii="Times New Roman" w:eastAsia="Times New Roman" w:hAnsi="Times New Roman" w:cs="Times New Roman"/>
        </w:rPr>
        <w:t>) y un porcentaje menor de personas mayores a los 64 años. El 81% afirma a su vez que es el principal responsable de la toma de decisiones, seguido por sus hijos, cónyuges o empleados no familiares, indicando que se encuentra concentrada bajo una sola persona, siendo menos frecuente la dirección de este tipo de empresas con equipos de trabajo.</w:t>
      </w:r>
    </w:p>
    <w:p w14:paraId="02C533CF" w14:textId="4706E3EC" w:rsidR="008225BF" w:rsidRDefault="006B0840" w:rsidP="003D71AD">
      <w:pPr>
        <w:spacing w:before="200" w:line="360" w:lineRule="auto"/>
        <w:ind w:right="-23" w:firstLine="142"/>
        <w:jc w:val="both"/>
        <w:rPr>
          <w:rFonts w:ascii="Times New Roman" w:eastAsia="Times New Roman" w:hAnsi="Times New Roman" w:cs="Times New Roman"/>
        </w:rPr>
      </w:pPr>
      <w:r>
        <w:rPr>
          <w:rFonts w:ascii="Times New Roman" w:eastAsia="Times New Roman" w:hAnsi="Times New Roman" w:cs="Times New Roman"/>
        </w:rPr>
        <w:t>Además, en cuanto al nivel de formación, un 23 % solo posee secundario completo, un 49 % tiene al menos un título universitario, un 7 % de postgrados y solo un 4 % no ha completado estudios secundarios. Sobre dicho porcentaje la relación se mantiene en productores menores 35 años, disminuyendo a medida que avanza la edad, por ejemplo, en mayores a 64 años, solo un 6 % alcanzó a completar el grado universitario (Figura 1</w:t>
      </w:r>
      <w:r w:rsidR="00384FE5">
        <w:rPr>
          <w:rFonts w:ascii="Times New Roman" w:eastAsia="Times New Roman" w:hAnsi="Times New Roman" w:cs="Times New Roman"/>
        </w:rPr>
        <w:t>1</w:t>
      </w:r>
      <w:r>
        <w:rPr>
          <w:rFonts w:ascii="Times New Roman" w:eastAsia="Times New Roman" w:hAnsi="Times New Roman" w:cs="Times New Roman"/>
        </w:rPr>
        <w:t xml:space="preserve">). </w:t>
      </w:r>
    </w:p>
    <w:p w14:paraId="5F88B13C" w14:textId="77777777" w:rsidR="00BA09DF" w:rsidRDefault="00BA09DF" w:rsidP="00BA09DF">
      <w:pPr>
        <w:spacing w:before="200" w:after="200" w:line="360" w:lineRule="auto"/>
        <w:ind w:right="-23" w:firstLine="165"/>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7FA07900" wp14:editId="1BD36014">
                <wp:extent cx="4337050" cy="2989924"/>
                <wp:effectExtent l="0" t="0" r="6350" b="1270"/>
                <wp:docPr id="1013345249" name="Grupo 69"/>
                <wp:cNvGraphicFramePr/>
                <a:graphic xmlns:a="http://schemas.openxmlformats.org/drawingml/2006/main">
                  <a:graphicData uri="http://schemas.microsoft.com/office/word/2010/wordprocessingGroup">
                    <wpg:wgp>
                      <wpg:cNvGrpSpPr/>
                      <wpg:grpSpPr>
                        <a:xfrm>
                          <a:off x="0" y="0"/>
                          <a:ext cx="4337050" cy="2989924"/>
                          <a:chOff x="-71139" y="-130952"/>
                          <a:chExt cx="4417060" cy="3209763"/>
                        </a:xfrm>
                      </wpg:grpSpPr>
                      <pic:pic xmlns:pic="http://schemas.openxmlformats.org/drawingml/2006/picture">
                        <pic:nvPicPr>
                          <pic:cNvPr id="603844515" name="Picture 11" descr="/var/mobile/Containers/Data/Application/6277E726-DAA7-4ECA-A296-8070579E78C8/tmp/_d/image21.png"/>
                          <pic:cNvPicPr>
                            <a:picLocks noChangeAspect="1"/>
                          </pic:cNvPicPr>
                        </pic:nvPicPr>
                        <pic:blipFill>
                          <a:blip r:embed="rId33" cstate="print"/>
                          <a:stretch>
                            <a:fillRect/>
                          </a:stretch>
                        </pic:blipFill>
                        <pic:spPr>
                          <a:xfrm>
                            <a:off x="197385" y="-130952"/>
                            <a:ext cx="3967581" cy="2931001"/>
                          </a:xfrm>
                          <a:prstGeom prst="rect">
                            <a:avLst/>
                          </a:prstGeom>
                          <a:ln cap="flat"/>
                        </pic:spPr>
                      </pic:pic>
                      <wps:wsp>
                        <wps:cNvPr id="1371846860" name="Rectángulo 1281119006"/>
                        <wps:cNvSpPr txBox="1"/>
                        <wps:spPr>
                          <a:xfrm>
                            <a:off x="-71139" y="2800046"/>
                            <a:ext cx="4417060" cy="278765"/>
                          </a:xfrm>
                          <a:prstGeom prst="rect">
                            <a:avLst/>
                          </a:prstGeom>
                          <a:solidFill>
                            <a:schemeClr val="lt1"/>
                          </a:solidFill>
                          <a:ln cap="flat">
                            <a:noFill/>
                          </a:ln>
                        </wps:spPr>
                        <wps:txbx>
                          <w:txbxContent>
                            <w:p w14:paraId="0A0C87B7" w14:textId="4BDFF751" w:rsidR="002565F1" w:rsidRDefault="002565F1" w:rsidP="00E63743">
                              <w:pPr>
                                <w:pStyle w:val="Figuras"/>
                              </w:pPr>
                              <w:bookmarkStart w:id="52" w:name="_Toc171845524"/>
                              <w:r>
                                <w:t>Figura 11: Máximo nivel de estudios - Universidad Austral 2012.</w:t>
                              </w:r>
                            </w:p>
                            <w:p w14:paraId="1DBF39A5" w14:textId="77777777" w:rsidR="002565F1" w:rsidRDefault="002565F1"/>
                            <w:p w14:paraId="67F88A19" w14:textId="4C133154" w:rsidR="002565F1" w:rsidRDefault="002565F1" w:rsidP="00E63743">
                              <w:pPr>
                                <w:pStyle w:val="Figuras"/>
                              </w:pPr>
                              <w:r>
                                <w:t>Figura 12: Encuesta para profesionales de la agronomía, CIAPC - 2022.Figura 11: Máximo nivel de estudios - Universidad Austral 2012.</w:t>
                              </w:r>
                              <w:bookmarkEnd w:id="5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inline>
            </w:drawing>
          </mc:Choice>
          <mc:Fallback>
            <w:pict>
              <v:group w14:anchorId="7FA07900" id="Grupo 69" o:spid="_x0000_s1056" style="width:341.5pt;height:235.45pt;mso-position-horizontal-relative:char;mso-position-vertical-relative:line" coordorigin="-711,-1309" coordsize="44170,3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">
                <v:shape id="Picture 11" o:spid="_x0000_s1057" type="#_x0000_t75" alt="/var/mobile/Containers/Data/Application/6277E726-DAA7-4ECA-A296-8070579E78C8/tmp/_d/image21.png" style="position:absolute;left:1973;top:-1309;width:39676;height:2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">
                  <v:imagedata r:id="rId34" o:title="image21"/>
                </v:shape>
                <v:shape id="Rectángulo 1281119006" o:spid="_x0000_s1058" type="#_x0000_t202" style="position:absolute;left:-711;top:28000;width:4417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" fillcolor="white [3201]" stroked="f">
                  <v:textbox>
                    <w:txbxContent>
                      <w:p w14:paraId="0A0C87B7" w14:textId="4BDFF751" w:rsidR="002565F1" w:rsidRDefault="002565F1" w:rsidP="00E63743">
                        <w:pPr>
                          <w:pStyle w:val="Figuras"/>
                        </w:pPr>
                        <w:bookmarkStart w:id="53" w:name="_Toc171845524"/>
                        <w:r>
                          <w:t>Figura 11: Máximo nivel de estudios - Universidad Austral 2012.</w:t>
                        </w:r>
                      </w:p>
                      <w:p w14:paraId="1DBF39A5" w14:textId="77777777" w:rsidR="002565F1" w:rsidRDefault="002565F1"/>
                      <w:p w14:paraId="67F88A19" w14:textId="4C133154" w:rsidR="002565F1" w:rsidRDefault="002565F1" w:rsidP="00E63743">
                        <w:pPr>
                          <w:pStyle w:val="Figuras"/>
                        </w:pPr>
                        <w:r>
                          <w:t>Figura 12: Encuesta para profesionales de la agronomía, CIAPC - 2022.Figura 11: Máximo nivel de estudios - Universidad Austral 2012.</w:t>
                        </w:r>
                        <w:bookmarkEnd w:id="53"/>
                      </w:p>
                    </w:txbxContent>
                  </v:textbox>
                </v:shape>
                <w10:anchorlock/>
              </v:group>
            </w:pict>
          </mc:Fallback>
        </mc:AlternateContent>
      </w:r>
    </w:p>
    <w:p w14:paraId="099E6AB0" w14:textId="15D9CC8B" w:rsidR="00734660" w:rsidRDefault="006B0840" w:rsidP="00BA09DF">
      <w:pPr>
        <w:spacing w:after="200" w:line="360" w:lineRule="auto"/>
        <w:ind w:right="-23" w:firstLine="164"/>
        <w:jc w:val="both"/>
      </w:pPr>
      <w:r>
        <w:rPr>
          <w:rFonts w:ascii="Times New Roman" w:eastAsia="Times New Roman" w:hAnsi="Times New Roman" w:cs="Times New Roman"/>
        </w:rPr>
        <w:t>Es de destacar que de los graduados universitarios casi un 40% corresponden a carreras relacionadas a las ciencias naturales, como lo son Ingeniería Agronómica, Veterinaria o Producción Agropecuaria.</w:t>
      </w:r>
    </w:p>
    <w:p w14:paraId="1D6F90C5" w14:textId="1956A208" w:rsidR="00734660" w:rsidRDefault="006B0840" w:rsidP="003D71AD">
      <w:pPr>
        <w:spacing w:line="360" w:lineRule="auto"/>
        <w:ind w:right="-23" w:firstLine="142"/>
        <w:jc w:val="both"/>
        <w:rPr>
          <w:rFonts w:ascii="Times New Roman" w:eastAsia="Times New Roman" w:hAnsi="Times New Roman" w:cs="Times New Roman"/>
        </w:rPr>
      </w:pPr>
      <w:r>
        <w:rPr>
          <w:rFonts w:ascii="Times New Roman" w:eastAsia="Times New Roman" w:hAnsi="Times New Roman" w:cs="Times New Roman"/>
        </w:rPr>
        <w:t xml:space="preserve">Sobre el nivel de inversiones, la adopción y utilización de tecnología, un 70 % </w:t>
      </w:r>
      <w:r w:rsidR="00067016">
        <w:rPr>
          <w:rFonts w:ascii="Times New Roman" w:eastAsia="Times New Roman" w:hAnsi="Times New Roman" w:cs="Times New Roman"/>
        </w:rPr>
        <w:t>prevé</w:t>
      </w:r>
      <w:r>
        <w:rPr>
          <w:rFonts w:ascii="Times New Roman" w:eastAsia="Times New Roman" w:hAnsi="Times New Roman" w:cs="Times New Roman"/>
        </w:rPr>
        <w:t xml:space="preserve"> realizar inversiones a futuro, variando según la magnitud, frecuencia y siendo común a </w:t>
      </w:r>
      <w:r>
        <w:rPr>
          <w:rFonts w:ascii="Times New Roman" w:eastAsia="Times New Roman" w:hAnsi="Times New Roman" w:cs="Times New Roman"/>
        </w:rPr>
        <w:lastRenderedPageBreak/>
        <w:t>todos los segmentos por tamaño de explotación. En la mayoría de los casos, la orientación de las inversiones busca lograr una expansión horizontal, es decir, producir eficientemente sobre una mayor cantidad de hectáreas, pero de manera individual, sin socios externos, asociativismos o agregados de valor (verticalismo).</w:t>
      </w:r>
    </w:p>
    <w:p w14:paraId="44D6C75C" w14:textId="44527D10" w:rsidR="00734660" w:rsidRDefault="006B0840" w:rsidP="003D71AD">
      <w:pPr>
        <w:spacing w:before="200" w:after="200" w:line="360" w:lineRule="auto"/>
        <w:ind w:left="-20" w:right="-20" w:firstLine="142"/>
        <w:jc w:val="both"/>
        <w:rPr>
          <w:rFonts w:ascii="Times New Roman" w:eastAsia="Times New Roman" w:hAnsi="Times New Roman" w:cs="Times New Roman"/>
        </w:rPr>
      </w:pPr>
      <w:r>
        <w:rPr>
          <w:rFonts w:ascii="Times New Roman" w:eastAsia="Times New Roman" w:hAnsi="Times New Roman" w:cs="Times New Roman"/>
        </w:rPr>
        <w:t>Se resalta la relación entre la intención de inversión y utilización de tecnología, con un 74% de los productores que utiliza maquinaria equipada con instrumentos para recolectar datos y un 69% que la utiliza junto a otras fuentes para tomar decisiones (inversiones a largo plazo, planificación de producción a corto y mediano plazo, aumento de productividad, previsibilidad en la producción, previsibilidad en la comercialización) existiendo un gap menor</w:t>
      </w:r>
      <w:r>
        <w:rPr>
          <w:rFonts w:ascii="Times New Roman" w:eastAsia="Times New Roman" w:hAnsi="Times New Roman" w:cs="Times New Roman"/>
          <w:b/>
        </w:rPr>
        <w:t xml:space="preserve"> </w:t>
      </w:r>
      <w:r>
        <w:rPr>
          <w:rFonts w:ascii="Times New Roman" w:eastAsia="Times New Roman" w:hAnsi="Times New Roman" w:cs="Times New Roman"/>
        </w:rPr>
        <w:t>entre equipamiento y uso final de la información. Esta realidad tiende a presentarse a medida que el tamaño de la explotación aumenta, siendo menores los casos hallados en productores pequeños y medianos.</w:t>
      </w:r>
    </w:p>
    <w:p w14:paraId="7EAAEBEF" w14:textId="15E83B54" w:rsidR="00734660" w:rsidRDefault="006B0840" w:rsidP="003D71AD">
      <w:pPr>
        <w:spacing w:before="200" w:after="200" w:line="360" w:lineRule="auto"/>
        <w:ind w:left="-20" w:right="-20" w:firstLine="142"/>
        <w:jc w:val="both"/>
        <w:rPr>
          <w:rFonts w:ascii="Times New Roman" w:eastAsia="Times New Roman" w:hAnsi="Times New Roman" w:cs="Times New Roman"/>
        </w:rPr>
      </w:pPr>
      <w:r>
        <w:rPr>
          <w:rFonts w:ascii="Times New Roman" w:eastAsia="Times New Roman" w:hAnsi="Times New Roman" w:cs="Times New Roman"/>
        </w:rPr>
        <w:t xml:space="preserve">Sobre los datos que el productor obtiene, </w:t>
      </w:r>
      <w:r w:rsidRPr="00E05C81">
        <w:rPr>
          <w:rFonts w:ascii="Times New Roman" w:eastAsia="Times New Roman" w:hAnsi="Times New Roman" w:cs="Times New Roman"/>
        </w:rPr>
        <w:t>la actualización del estudio realizado</w:t>
      </w:r>
      <w:r w:rsidR="00E05C81">
        <w:rPr>
          <w:rFonts w:ascii="Times New Roman" w:eastAsia="Times New Roman" w:hAnsi="Times New Roman" w:cs="Times New Roman"/>
        </w:rPr>
        <w:t xml:space="preserve"> (</w:t>
      </w:r>
      <w:r w:rsidR="00E05C81">
        <w:rPr>
          <w:rFonts w:ascii="Times New Roman" w:hAnsi="Times New Roman" w:cs="Times New Roman"/>
          <w:bCs/>
          <w:lang w:val="es-ES"/>
        </w:rPr>
        <w:t>Conferencia Nacional del Agro Argentino, 2022)</w:t>
      </w:r>
      <w:r w:rsidR="00E05C81">
        <w:rPr>
          <w:rFonts w:ascii="Times New Roman" w:eastAsia="Times New Roman" w:hAnsi="Times New Roman" w:cs="Times New Roman"/>
        </w:rPr>
        <w:t xml:space="preserve"> </w:t>
      </w:r>
      <w:r>
        <w:rPr>
          <w:rFonts w:ascii="Times New Roman" w:eastAsia="Times New Roman" w:hAnsi="Times New Roman" w:cs="Times New Roman"/>
        </w:rPr>
        <w:t>reveló además que la predisposición a compartir datos predomina sobre proveedores de insumos con un 42 %, consultores/asesores en un 37 % y un 27% que no comparte datos.</w:t>
      </w:r>
    </w:p>
    <w:p w14:paraId="7E2A3604" w14:textId="77777777" w:rsidR="00734660" w:rsidRDefault="006B0840" w:rsidP="003D71AD">
      <w:pPr>
        <w:spacing w:before="200" w:after="200" w:line="360" w:lineRule="auto"/>
        <w:ind w:left="-20" w:right="-20" w:firstLine="142"/>
        <w:jc w:val="both"/>
        <w:rPr>
          <w:rFonts w:ascii="Times New Roman" w:eastAsia="Times New Roman" w:hAnsi="Times New Roman" w:cs="Times New Roman"/>
        </w:rPr>
      </w:pPr>
      <w:r>
        <w:rPr>
          <w:rFonts w:ascii="Times New Roman" w:eastAsia="Times New Roman" w:hAnsi="Times New Roman" w:cs="Times New Roman"/>
        </w:rPr>
        <w:t xml:space="preserve">Podemos concluir esta sección afirmando que el productor argentino puede considerarse como una persona de mediana edad con formación, que toma decisiones más racionales que intuitivas en cuestiones de producción y de negocios, con una marcada influencia por sus expectativas actuales y futuras. Muestra cierto recelo respecto tranqueras afuera y pretende escalar su negocio de manera independiente, lo que le requerirá en cierto punto, incorporar personas especializadas en temáticas que le excedan. La plataforma como ya se ha explicado, propone soluciones en este sentido con la sección social y la posibilidad de contratar servicios bajo demanda. </w:t>
      </w:r>
    </w:p>
    <w:p w14:paraId="346743F2" w14:textId="77777777" w:rsidR="00734660" w:rsidRDefault="006B0840" w:rsidP="003D71AD">
      <w:pPr>
        <w:spacing w:before="200"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El negocio exige a los productores ser innovadores y adoptadores tempranos de tecnologías de todo tipo (ej. Agricultura de precisión, Insumos, Maquinarias, etc.) con un contexto que diferencia a los exitosos por el nivel de competitividad que presentan al llevar adelante la actividad.</w:t>
      </w:r>
    </w:p>
    <w:p w14:paraId="78A66491" w14:textId="77777777" w:rsidR="00734660" w:rsidRDefault="006B0840" w:rsidP="003D71AD">
      <w:pPr>
        <w:spacing w:line="360" w:lineRule="auto"/>
        <w:ind w:left="-23" w:right="-23"/>
        <w:jc w:val="both"/>
        <w:rPr>
          <w:rFonts w:ascii="Times New Roman" w:eastAsia="Times New Roman" w:hAnsi="Times New Roman" w:cs="Times New Roman"/>
          <w:i/>
        </w:rPr>
      </w:pPr>
      <w:r>
        <w:rPr>
          <w:rFonts w:ascii="Times New Roman" w:eastAsia="Times New Roman" w:hAnsi="Times New Roman" w:cs="Times New Roman"/>
          <w:i/>
        </w:rPr>
        <w:t>Profesionales Agropecuarios.</w:t>
      </w:r>
    </w:p>
    <w:p w14:paraId="226CFDB9" w14:textId="77777777" w:rsidR="00734660" w:rsidRDefault="006B0840" w:rsidP="003D71AD">
      <w:pPr>
        <w:spacing w:after="200" w:line="360" w:lineRule="auto"/>
        <w:ind w:left="-23" w:right="-23" w:firstLine="165"/>
        <w:jc w:val="both"/>
        <w:rPr>
          <w:rFonts w:ascii="Times New Roman" w:eastAsia="Times New Roman" w:hAnsi="Times New Roman" w:cs="Times New Roman"/>
        </w:rPr>
      </w:pPr>
      <w:r>
        <w:rPr>
          <w:rFonts w:ascii="Times New Roman" w:eastAsia="Times New Roman" w:hAnsi="Times New Roman" w:cs="Times New Roman"/>
        </w:rPr>
        <w:t xml:space="preserve">Los profesionales ligados al sector agropecuario, como los Ingenieros Agrónomos, Veterinarios, Licenciados en Producción y Gestión Agropecuaria, Administradores </w:t>
      </w:r>
      <w:r>
        <w:rPr>
          <w:rFonts w:ascii="Times New Roman" w:eastAsia="Times New Roman" w:hAnsi="Times New Roman" w:cs="Times New Roman"/>
        </w:rPr>
        <w:lastRenderedPageBreak/>
        <w:t>Rurales, Analistas de Mercados, entre otros, se encuentran en una situación de constante evolución y adaptación a las oportunidades y desafíos que presentan en el mismo.</w:t>
      </w:r>
    </w:p>
    <w:p w14:paraId="4A4E5D2D" w14:textId="46727E99" w:rsidR="00734660" w:rsidRDefault="006B0840" w:rsidP="003D71AD">
      <w:pPr>
        <w:spacing w:before="200" w:after="200" w:line="360" w:lineRule="auto"/>
        <w:ind w:left="-20" w:right="-20" w:firstLine="165"/>
        <w:jc w:val="both"/>
        <w:rPr>
          <w:rFonts w:ascii="Times New Roman" w:eastAsia="Times New Roman" w:hAnsi="Times New Roman" w:cs="Times New Roman"/>
        </w:rPr>
      </w:pPr>
      <w:r>
        <w:rPr>
          <w:rFonts w:ascii="Times New Roman" w:eastAsia="Times New Roman" w:hAnsi="Times New Roman" w:cs="Times New Roman"/>
        </w:rPr>
        <w:t xml:space="preserve"> En este sentido, se incrementa la necesidad de mejorar la competitividad por parte de los productores, ante el avance de la digitalización, con la creciente adopción de aplicaciones y plataformas en todas las etapas productivas </w:t>
      </w:r>
      <w:r w:rsidRPr="00CC7012">
        <w:rPr>
          <w:rFonts w:ascii="Times New Roman" w:eastAsia="Times New Roman" w:hAnsi="Times New Roman" w:cs="Times New Roman"/>
        </w:rPr>
        <w:t>(Relevamiento de utilización de apps y/o plataformas digitales para la gestión de datos en el agro, INTA</w:t>
      </w:r>
      <w:r w:rsidR="00CC7012" w:rsidRPr="00CC7012">
        <w:rPr>
          <w:rFonts w:ascii="Times New Roman" w:eastAsia="Times New Roman" w:hAnsi="Times New Roman" w:cs="Times New Roman"/>
        </w:rPr>
        <w:t>,</w:t>
      </w:r>
      <w:r w:rsidRPr="00CC7012">
        <w:rPr>
          <w:rFonts w:ascii="Times New Roman" w:eastAsia="Times New Roman" w:hAnsi="Times New Roman" w:cs="Times New Roman"/>
        </w:rPr>
        <w:t xml:space="preserve"> 202</w:t>
      </w:r>
      <w:r w:rsidR="00CC7012" w:rsidRPr="00CC7012">
        <w:rPr>
          <w:rFonts w:ascii="Times New Roman" w:eastAsia="Times New Roman" w:hAnsi="Times New Roman" w:cs="Times New Roman"/>
        </w:rPr>
        <w:t>2</w:t>
      </w:r>
      <w:r w:rsidRPr="00CC7012">
        <w:rPr>
          <w:rFonts w:ascii="Times New Roman" w:eastAsia="Times New Roman" w:hAnsi="Times New Roman" w:cs="Times New Roman"/>
        </w:rPr>
        <w:t xml:space="preserve">), </w:t>
      </w:r>
      <w:r>
        <w:rPr>
          <w:rFonts w:ascii="Times New Roman" w:eastAsia="Times New Roman" w:hAnsi="Times New Roman" w:cs="Times New Roman"/>
        </w:rPr>
        <w:t xml:space="preserve">la adopción de tecnologías (insumos y maquinarias) y la necesidad de hacer eficiente la utilización de recursos con márgenes más acotados. Surge la oportunidad de realzar el rol del profesional, gracias a su formación y expertise que puede aportar en la balanza final del negocio. Esto se puede apreciar en el último </w:t>
      </w:r>
      <w:r w:rsidRPr="00AF73EE">
        <w:rPr>
          <w:rFonts w:ascii="Times New Roman" w:eastAsia="Times New Roman" w:hAnsi="Times New Roman" w:cs="Times New Roman"/>
          <w:iCs/>
        </w:rPr>
        <w:t>Censo Nacional Agropecuario</w:t>
      </w:r>
      <w:r w:rsidRPr="00AF73EE">
        <w:rPr>
          <w:rFonts w:ascii="Times New Roman" w:eastAsia="Times New Roman" w:hAnsi="Times New Roman" w:cs="Times New Roman"/>
        </w:rPr>
        <w:t xml:space="preserve"> del 2018,</w:t>
      </w:r>
      <w:r>
        <w:rPr>
          <w:rFonts w:ascii="Times New Roman" w:eastAsia="Times New Roman" w:hAnsi="Times New Roman" w:cs="Times New Roman"/>
        </w:rPr>
        <w:t xml:space="preserve"> donde se ha relevado que casi 86000 explotaciones agropecuarias mantienen algún tipo de asesoramiento externo, destacando el papel del profesional particular, que representa el 66 % del total.</w:t>
      </w:r>
    </w:p>
    <w:p w14:paraId="3B595F50" w14:textId="77777777" w:rsidR="00734660" w:rsidRDefault="006B0840" w:rsidP="003D71AD">
      <w:pPr>
        <w:spacing w:before="200"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 xml:space="preserve">El resultado anterior es de esperar, dado que la complejidad de la actividad excede la capacidad de un sólo individuo (el productor) para cubrir las múltiples temáticas de la empresa </w:t>
      </w:r>
      <w:r w:rsidRPr="00C60668">
        <w:rPr>
          <w:rFonts w:ascii="Times New Roman" w:eastAsia="Times New Roman" w:hAnsi="Times New Roman" w:cs="Times New Roman"/>
        </w:rPr>
        <w:t>(Bilbao, 2023).</w:t>
      </w:r>
      <w:r>
        <w:rPr>
          <w:rFonts w:ascii="Times New Roman" w:eastAsia="Times New Roman" w:hAnsi="Times New Roman" w:cs="Times New Roman"/>
        </w:rPr>
        <w:t xml:space="preserve"> Es importante que los profesionales dedicados a la producción agropecuaria o quienes realicen asesoramiento en todas sus formas, desarrollen por igual la capacidad de trabajar en grupos inter o multidisciplinarios, cumpliendo roles específicos como especialistas o realizando aportes en todas las áreas hacia un objetivo compartido.</w:t>
      </w:r>
    </w:p>
    <w:p w14:paraId="19B1F44C" w14:textId="10AFC815" w:rsidR="00734660" w:rsidRDefault="00E63743" w:rsidP="003D71AD">
      <w:pPr>
        <w:spacing w:before="200" w:after="200" w:line="360" w:lineRule="auto"/>
        <w:ind w:left="-20" w:right="-20" w:firstLine="162"/>
        <w:jc w:val="both"/>
        <w:rPr>
          <w:rFonts w:ascii="Times New Roman" w:eastAsia="Times New Roman" w:hAnsi="Times New Roman" w:cs="Times New Roman"/>
        </w:rPr>
      </w:pPr>
      <w:r>
        <w:rPr>
          <w:noProof/>
          <w:sz w:val="20"/>
          <w:lang w:eastAsia="es-AR"/>
        </w:rPr>
        <mc:AlternateContent>
          <mc:Choice Requires="wpg">
            <w:drawing>
              <wp:anchor distT="0" distB="0" distL="114300" distR="114300" simplePos="0" relativeHeight="251658752" behindDoc="0" locked="0" layoutInCell="1" allowOverlap="1" wp14:anchorId="59C917CD" wp14:editId="37DADDD4">
                <wp:simplePos x="0" y="0"/>
                <wp:positionH relativeFrom="column">
                  <wp:posOffset>-70485</wp:posOffset>
                </wp:positionH>
                <wp:positionV relativeFrom="paragraph">
                  <wp:posOffset>1209040</wp:posOffset>
                </wp:positionV>
                <wp:extent cx="5334000" cy="2072640"/>
                <wp:effectExtent l="0" t="0" r="0" b="3810"/>
                <wp:wrapSquare wrapText="bothSides"/>
                <wp:docPr id="15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2072640"/>
                          <a:chOff x="70251" y="-743581"/>
                          <a:chExt cx="5370195" cy="3581869"/>
                        </a:xfrm>
                      </wpg:grpSpPr>
                      <wpg:graphicFrame>
                        <wpg:cNvPr id="160" name="Chart 7"/>
                        <wpg:cNvFrPr/>
                        <wpg:xfrm>
                          <a:off x="70251" y="-743581"/>
                          <a:ext cx="5370195" cy="3015617"/>
                        </wpg:xfrm>
                        <a:graphic>
                          <a:graphicData uri="http://schemas.openxmlformats.org/drawingml/2006/chart">
                            <c:chart xmlns:c="http://schemas.openxmlformats.org/drawingml/2006/chart" xmlns:r="http://schemas.openxmlformats.org/officeDocument/2006/relationships" r:id="rId35"/>
                          </a:graphicData>
                        </a:graphic>
                      </wpg:graphicFrame>
                      <wps:wsp>
                        <wps:cNvPr id="2102807819" name="Rectángulo 2102807819"/>
                        <wps:cNvSpPr txBox="1"/>
                        <wps:spPr>
                          <a:xfrm>
                            <a:off x="312339" y="2359129"/>
                            <a:ext cx="4895327" cy="479159"/>
                          </a:xfrm>
                          <a:prstGeom prst="rect">
                            <a:avLst/>
                          </a:prstGeom>
                          <a:solidFill>
                            <a:schemeClr val="lt1"/>
                          </a:solidFill>
                          <a:ln cap="flat">
                            <a:noFill/>
                          </a:ln>
                        </wps:spPr>
                        <wps:txbx>
                          <w:txbxContent>
                            <w:p w14:paraId="1901DFB1" w14:textId="607C3CE3" w:rsidR="002565F1" w:rsidRDefault="002565F1" w:rsidP="00384FE5">
                              <w:pPr>
                                <w:pStyle w:val="Figuras"/>
                              </w:pPr>
                              <w:bookmarkStart w:id="54" w:name="_Toc171845525"/>
                              <w:r>
                                <w:t>Figura 12: Encuesta para profesionales de la agronomía, CIAPC - 2022.</w:t>
                              </w:r>
                            </w:p>
                            <w:p w14:paraId="77EF3A27" w14:textId="77777777" w:rsidR="002565F1" w:rsidRDefault="002565F1"/>
                            <w:p w14:paraId="1F1DA5C9" w14:textId="2F96D47E" w:rsidR="002565F1" w:rsidRDefault="002565F1" w:rsidP="00384FE5">
                              <w:pPr>
                                <w:pStyle w:val="Figuras"/>
                              </w:pPr>
                              <w:r w:rsidRPr="00384FE5">
                                <w:rPr>
                                  <w:rStyle w:val="FigurasCar"/>
                                </w:rPr>
                                <w:t>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r>
                                <w:t>Figura 12: Encuesta para profesionales de la agronomía, CIAPC - 2022.</w:t>
                              </w:r>
                              <w:bookmarkEnd w:id="54"/>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9C917CD" id="_x0000_s1059" style="position:absolute;left:0;text-align:left;margin-left:-5.55pt;margin-top:95.2pt;width:420pt;height:163.2pt;z-index:251658752;mso-position-horizontal-relative:text;mso-position-vertical-relative:text" coordorigin="702,-7435" coordsize="53701,35818"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">
                <v:shape id="Chart 7" o:spid="_x0000_s1060" type="#_x0000_t75" style="position:absolute;left:6471;top:-7435;width:43453;height:30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">
                  <v:imagedata r:id="rId36" o:title=""/>
                  <o:lock v:ext="edit" aspectratio="f"/>
                </v:shape>
                <v:shape id="Rectángulo 2102807819" o:spid="_x0000_s1061" type="#_x0000_t202" style="position:absolute;left:3123;top:23591;width:48953;height:4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" fillcolor="white [3201]" stroked="f">
                  <v:textbox>
                    <w:txbxContent>
                      <w:p w14:paraId="1901DFB1" w14:textId="607C3CE3" w:rsidR="002565F1" w:rsidRDefault="002565F1" w:rsidP="00384FE5">
                        <w:pPr>
                          <w:pStyle w:val="Figuras"/>
                        </w:pPr>
                        <w:bookmarkStart w:id="55" w:name="_Toc171845525"/>
                        <w:r>
                          <w:t>Figura 12: Encuesta para profesionales de la agronomía, CIAPC - 2022.</w:t>
                        </w:r>
                      </w:p>
                      <w:p w14:paraId="77EF3A27" w14:textId="77777777" w:rsidR="002565F1" w:rsidRDefault="002565F1"/>
                      <w:p w14:paraId="1F1DA5C9" w14:textId="2F96D47E" w:rsidR="002565F1" w:rsidRDefault="002565F1" w:rsidP="00384FE5">
                        <w:pPr>
                          <w:pStyle w:val="Figuras"/>
                        </w:pPr>
                        <w:r w:rsidRPr="00384FE5">
                          <w:rPr>
                            <w:rStyle w:val="FigurasCar"/>
                          </w:rPr>
                          <w:t>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r>
                          <w:t>Figura 12: Encuesta para profesionales de la agronomía, CIAPC - 2022.</w:t>
                        </w:r>
                        <w:bookmarkEnd w:id="55"/>
                      </w:p>
                    </w:txbxContent>
                  </v:textbox>
                </v:shape>
                <w10:wrap type="square"/>
              </v:group>
              <o:OLEObject Type="Embed" ProgID="Excel.Chart.8" ShapeID="Chart 7" DrawAspect="Content" ObjectID="_1788160924" r:id="rId37">
                <o:FieldCodes>\s</o:FieldCodes>
              </o:OLEObject>
            </w:pict>
          </mc:Fallback>
        </mc:AlternateContent>
      </w:r>
      <w:r w:rsidR="006B0840">
        <w:rPr>
          <w:rFonts w:ascii="Times New Roman" w:eastAsia="Times New Roman" w:hAnsi="Times New Roman" w:cs="Times New Roman"/>
        </w:rPr>
        <w:t>Concentrándonos en aquellos profesionales que la plataforma apunta en un principio atraer como usuarios que prestan servicios, se describe a modo referencial a los Ingenieros Agrónomos</w:t>
      </w:r>
      <w:r w:rsidR="006B0840">
        <w:rPr>
          <w:rFonts w:ascii="Times New Roman" w:eastAsia="Times New Roman" w:hAnsi="Times New Roman" w:cs="Times New Roman"/>
          <w:b/>
        </w:rPr>
        <w:t xml:space="preserve">. </w:t>
      </w:r>
      <w:r w:rsidR="006B0840">
        <w:rPr>
          <w:rFonts w:ascii="Times New Roman" w:eastAsia="Times New Roman" w:hAnsi="Times New Roman" w:cs="Times New Roman"/>
        </w:rPr>
        <w:t xml:space="preserve">Según CIAPC </w:t>
      </w:r>
      <w:r w:rsidR="006B0840" w:rsidRPr="00AA19FA">
        <w:rPr>
          <w:rFonts w:ascii="Times New Roman" w:eastAsia="Times New Roman" w:hAnsi="Times New Roman" w:cs="Times New Roman"/>
        </w:rPr>
        <w:t>(Encuesta para profesionales de la agronomía, 2022),</w:t>
      </w:r>
      <w:r w:rsidR="006B0840">
        <w:rPr>
          <w:rFonts w:ascii="Times New Roman" w:eastAsia="Times New Roman" w:hAnsi="Times New Roman" w:cs="Times New Roman"/>
        </w:rPr>
        <w:t xml:space="preserve"> si tomamos la provincia de Córdoba como referencia</w:t>
      </w:r>
      <w:r>
        <w:rPr>
          <w:rFonts w:ascii="Times New Roman" w:eastAsia="Times New Roman" w:hAnsi="Times New Roman" w:cs="Times New Roman"/>
        </w:rPr>
        <w:t xml:space="preserve"> (Figura 12)</w:t>
      </w:r>
      <w:r w:rsidR="006B0840">
        <w:rPr>
          <w:rFonts w:ascii="Times New Roman" w:eastAsia="Times New Roman" w:hAnsi="Times New Roman" w:cs="Times New Roman"/>
        </w:rPr>
        <w:t xml:space="preserve">, la gran mayoría </w:t>
      </w:r>
      <w:r w:rsidR="006B0840">
        <w:rPr>
          <w:rFonts w:ascii="Times New Roman" w:eastAsia="Times New Roman" w:hAnsi="Times New Roman" w:cs="Times New Roman"/>
        </w:rPr>
        <w:lastRenderedPageBreak/>
        <w:t>realiza asesoramiento o consultoría exclusivamente, siendo menor el porcentaje que se encuentran en relación de dependencia, en producción o que realizan un mix de las anteriores</w:t>
      </w:r>
      <w:r>
        <w:rPr>
          <w:rFonts w:ascii="Times New Roman" w:eastAsia="Times New Roman" w:hAnsi="Times New Roman" w:cs="Times New Roman"/>
        </w:rPr>
        <w:t>.</w:t>
      </w:r>
      <w:r w:rsidR="006B0840">
        <w:rPr>
          <w:rFonts w:ascii="Times New Roman" w:eastAsia="Times New Roman" w:hAnsi="Times New Roman" w:cs="Times New Roman"/>
        </w:rPr>
        <w:t xml:space="preserve"> </w:t>
      </w:r>
    </w:p>
    <w:p w14:paraId="5EAF85DC" w14:textId="5084C696" w:rsidR="005B0840" w:rsidRDefault="006B0840" w:rsidP="00E63743">
      <w:pPr>
        <w:spacing w:after="200" w:line="360" w:lineRule="auto"/>
        <w:ind w:left="-23" w:right="-23" w:firstLine="164"/>
        <w:jc w:val="both"/>
        <w:rPr>
          <w:rFonts w:ascii="Times New Roman" w:eastAsia="Times New Roman" w:hAnsi="Times New Roman" w:cs="Times New Roman"/>
        </w:rPr>
      </w:pPr>
      <w:r>
        <w:rPr>
          <w:rFonts w:ascii="Times New Roman" w:eastAsia="Times New Roman" w:hAnsi="Times New Roman" w:cs="Times New Roman"/>
        </w:rPr>
        <w:t xml:space="preserve">A nivel nacional, el </w:t>
      </w:r>
      <w:r w:rsidRPr="00AA19FA">
        <w:rPr>
          <w:rFonts w:ascii="Times New Roman" w:eastAsia="Times New Roman" w:hAnsi="Times New Roman" w:cs="Times New Roman"/>
        </w:rPr>
        <w:t>Consejo Profesional de Ingeniería Agronómica (CPIA)</w:t>
      </w:r>
      <w:r>
        <w:rPr>
          <w:rFonts w:ascii="Times New Roman" w:eastAsia="Times New Roman" w:hAnsi="Times New Roman" w:cs="Times New Roman"/>
        </w:rPr>
        <w:t xml:space="preserve"> realiza frecuentemente una encuesta denominada </w:t>
      </w:r>
      <w:r w:rsidR="00AA19FA">
        <w:rPr>
          <w:rFonts w:ascii="Times New Roman" w:eastAsia="Times New Roman" w:hAnsi="Times New Roman" w:cs="Times New Roman"/>
        </w:rPr>
        <w:t>Índice</w:t>
      </w:r>
      <w:r>
        <w:rPr>
          <w:rFonts w:ascii="Times New Roman" w:eastAsia="Times New Roman" w:hAnsi="Times New Roman" w:cs="Times New Roman"/>
        </w:rPr>
        <w:t xml:space="preserve"> CPIA, con el fin de analizar ciertas variables relacionadas a la profesión. La edición 2023 arrojó, sobre el nivel académico alcanzado, que la mayoría se mantiene en un nivel de grado, seguido en menor medida</w:t>
      </w:r>
      <w:r w:rsidR="00D522EB">
        <w:rPr>
          <w:rFonts w:ascii="Times New Roman" w:eastAsia="Times New Roman" w:hAnsi="Times New Roman" w:cs="Times New Roman"/>
        </w:rPr>
        <w:t xml:space="preserve"> </w:t>
      </w:r>
      <w:r>
        <w:rPr>
          <w:rFonts w:ascii="Times New Roman" w:eastAsia="Times New Roman" w:hAnsi="Times New Roman" w:cs="Times New Roman"/>
        </w:rPr>
        <w:t>por los que siguen capacitándose en posgrados (Figura 1</w:t>
      </w:r>
      <w:r w:rsidR="00384FE5">
        <w:rPr>
          <w:rFonts w:ascii="Times New Roman" w:eastAsia="Times New Roman" w:hAnsi="Times New Roman" w:cs="Times New Roman"/>
        </w:rPr>
        <w:t>3</w:t>
      </w:r>
      <w:r>
        <w:rPr>
          <w:rFonts w:ascii="Times New Roman" w:eastAsia="Times New Roman" w:hAnsi="Times New Roman" w:cs="Times New Roman"/>
        </w:rPr>
        <w:t>), siendo mayor la participación de personas entre 36 y 45 años (Figura 1</w:t>
      </w:r>
      <w:r w:rsidR="00384FE5">
        <w:rPr>
          <w:rFonts w:ascii="Times New Roman" w:eastAsia="Times New Roman" w:hAnsi="Times New Roman" w:cs="Times New Roman"/>
        </w:rPr>
        <w:t>4</w:t>
      </w:r>
      <w:r>
        <w:rPr>
          <w:rFonts w:ascii="Times New Roman" w:eastAsia="Times New Roman" w:hAnsi="Times New Roman" w:cs="Times New Roman"/>
        </w:rPr>
        <w:t>).</w:t>
      </w:r>
    </w:p>
    <w:p w14:paraId="13B8E60F" w14:textId="6790FDA4" w:rsidR="000E6657" w:rsidRDefault="000E6657" w:rsidP="000E6657">
      <w:pPr>
        <w:spacing w:before="200" w:after="200" w:line="360" w:lineRule="auto"/>
        <w:ind w:right="-23" w:firstLine="142"/>
        <w:jc w:val="both"/>
        <w:rPr>
          <w:rFonts w:ascii="Times New Roman" w:eastAsia="Times New Roman" w:hAnsi="Times New Roman" w:cs="Times New Roman"/>
        </w:rPr>
      </w:pPr>
      <w:r>
        <w:rPr>
          <w:noProof/>
          <w:lang w:eastAsia="es-AR"/>
        </w:rPr>
        <mc:AlternateContent>
          <mc:Choice Requires="wps">
            <w:drawing>
              <wp:anchor distT="0" distB="0" distL="114300" distR="114300" simplePos="0" relativeHeight="251714048" behindDoc="0" locked="0" layoutInCell="1" allowOverlap="1" wp14:anchorId="405F797C" wp14:editId="11390F8B">
                <wp:simplePos x="0" y="0"/>
                <wp:positionH relativeFrom="margin">
                  <wp:posOffset>67310</wp:posOffset>
                </wp:positionH>
                <wp:positionV relativeFrom="paragraph">
                  <wp:posOffset>2116455</wp:posOffset>
                </wp:positionV>
                <wp:extent cx="2854325" cy="471170"/>
                <wp:effectExtent l="0" t="0" r="3175" b="5080"/>
                <wp:wrapNone/>
                <wp:docPr id="198847975" name="Rectángulo 1785276230"/>
                <wp:cNvGraphicFramePr/>
                <a:graphic xmlns:a="http://schemas.openxmlformats.org/drawingml/2006/main">
                  <a:graphicData uri="http://schemas.microsoft.com/office/word/2010/wordprocessingShape">
                    <wps:wsp>
                      <wps:cNvSpPr txBox="1"/>
                      <wps:spPr>
                        <a:xfrm>
                          <a:off x="0" y="0"/>
                          <a:ext cx="2854325" cy="471170"/>
                        </a:xfrm>
                        <a:prstGeom prst="rect">
                          <a:avLst/>
                        </a:prstGeom>
                        <a:solidFill>
                          <a:schemeClr val="lt1"/>
                        </a:solidFill>
                        <a:ln cap="flat">
                          <a:noFill/>
                        </a:ln>
                      </wps:spPr>
                      <wps:txbx>
                        <w:txbxContent>
                          <w:p w14:paraId="2D6B9FC8" w14:textId="4E03ACE0" w:rsidR="002565F1" w:rsidRPr="00384FE5" w:rsidRDefault="002565F1" w:rsidP="000E6657">
                            <w:pPr>
                              <w:spacing w:line="254" w:lineRule="auto"/>
                              <w:jc w:val="center"/>
                              <w:rPr>
                                <w:rStyle w:val="FigurasCar"/>
                              </w:rPr>
                            </w:pPr>
                            <w:bookmarkStart w:id="56" w:name="_Toc171845526"/>
                            <w:r w:rsidRPr="00384FE5">
                              <w:rPr>
                                <w:rStyle w:val="FigurasCar"/>
                              </w:rPr>
                              <w:t>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r>
                              <w:rPr>
                                <w:rFonts w:ascii="Times New Roman" w:hAnsi="Times New Roman" w:cs="Times New Roman"/>
                                <w:color w:val="000000"/>
                              </w:rPr>
                              <w:t xml:space="preserve"> </w:t>
                            </w:r>
                          </w:p>
                          <w:p w14:paraId="14DD9443" w14:textId="77777777" w:rsidR="002565F1" w:rsidRDefault="002565F1"/>
                          <w:p w14:paraId="7D1346D3" w14:textId="138D8CF2" w:rsidR="002565F1" w:rsidRPr="00384FE5" w:rsidRDefault="002565F1" w:rsidP="000E6657">
                            <w:pPr>
                              <w:spacing w:line="254" w:lineRule="auto"/>
                              <w:jc w:val="center"/>
                              <w:rPr>
                                <w:rStyle w:val="FigurasCar"/>
                              </w:rPr>
                            </w:pPr>
                            <w:r w:rsidRPr="00384FE5">
                              <w:rPr>
                                <w:rStyle w:val="FigurasCar"/>
                              </w:rPr>
                              <w:t>Figura 1</w:t>
                            </w:r>
                            <w:r>
                              <w:rPr>
                                <w:rStyle w:val="FigurasCar"/>
                              </w:rPr>
                              <w:t>4</w:t>
                            </w:r>
                            <w:r w:rsidRPr="00384FE5">
                              <w:rPr>
                                <w:rStyle w:val="FigurasCar"/>
                              </w:rPr>
                              <w:t>: Rango de edades, CPIA - 2023.Figura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bookmarkEnd w:id="56"/>
                            <w:r>
                              <w:rPr>
                                <w:rFonts w:ascii="Times New Roman" w:hAnsi="Times New Roman" w:cs="Times New Roman"/>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F797C" id="Rectángulo 1785276230" o:spid="_x0000_s1062" type="#_x0000_t202" style="position:absolute;left:0;text-align:left;margin-left:5.3pt;margin-top:166.65pt;width:224.75pt;height:37.1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" fillcolor="white [3201]" stroked="f">
                <v:textbox>
                  <w:txbxContent>
                    <w:p w14:paraId="2D6B9FC8" w14:textId="4E03ACE0" w:rsidR="002565F1" w:rsidRPr="00384FE5" w:rsidRDefault="002565F1" w:rsidP="000E6657">
                      <w:pPr>
                        <w:spacing w:line="254" w:lineRule="auto"/>
                        <w:jc w:val="center"/>
                        <w:rPr>
                          <w:rStyle w:val="FigurasCar"/>
                        </w:rPr>
                      </w:pPr>
                      <w:bookmarkStart w:id="57" w:name="_Toc171845526"/>
                      <w:r w:rsidRPr="00384FE5">
                        <w:rPr>
                          <w:rStyle w:val="FigurasCar"/>
                        </w:rPr>
                        <w:t>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r>
                        <w:rPr>
                          <w:rFonts w:ascii="Times New Roman" w:hAnsi="Times New Roman" w:cs="Times New Roman"/>
                          <w:color w:val="000000"/>
                        </w:rPr>
                        <w:t xml:space="preserve"> </w:t>
                      </w:r>
                    </w:p>
                    <w:p w14:paraId="14DD9443" w14:textId="77777777" w:rsidR="002565F1" w:rsidRDefault="002565F1"/>
                    <w:p w14:paraId="7D1346D3" w14:textId="138D8CF2" w:rsidR="002565F1" w:rsidRPr="00384FE5" w:rsidRDefault="002565F1" w:rsidP="000E6657">
                      <w:pPr>
                        <w:spacing w:line="254" w:lineRule="auto"/>
                        <w:jc w:val="center"/>
                        <w:rPr>
                          <w:rStyle w:val="FigurasCar"/>
                        </w:rPr>
                      </w:pPr>
                      <w:r w:rsidRPr="00384FE5">
                        <w:rPr>
                          <w:rStyle w:val="FigurasCar"/>
                        </w:rPr>
                        <w:t>Figura 1</w:t>
                      </w:r>
                      <w:r>
                        <w:rPr>
                          <w:rStyle w:val="FigurasCar"/>
                        </w:rPr>
                        <w:t>4</w:t>
                      </w:r>
                      <w:r w:rsidRPr="00384FE5">
                        <w:rPr>
                          <w:rStyle w:val="FigurasCar"/>
                        </w:rPr>
                        <w:t>: Rango de edades, CPIA - 2023.Figura 1</w:t>
                      </w:r>
                      <w:r>
                        <w:rPr>
                          <w:rStyle w:val="FigurasCar"/>
                        </w:rPr>
                        <w:t>3</w:t>
                      </w:r>
                      <w:r w:rsidRPr="00384FE5">
                        <w:rPr>
                          <w:rStyle w:val="FigurasCar"/>
                        </w:rPr>
                        <w:t>: Nivel académico alcanzado</w:t>
                      </w:r>
                      <w:r>
                        <w:rPr>
                          <w:rStyle w:val="FigurasCar"/>
                        </w:rPr>
                        <w:t>,</w:t>
                      </w:r>
                      <w:r w:rsidRPr="00384FE5">
                        <w:rPr>
                          <w:rStyle w:val="FigurasCar"/>
                        </w:rPr>
                        <w:t xml:space="preserve"> CPIA - 2023.</w:t>
                      </w:r>
                      <w:bookmarkEnd w:id="57"/>
                      <w:r>
                        <w:rPr>
                          <w:rFonts w:ascii="Times New Roman" w:hAnsi="Times New Roman" w:cs="Times New Roman"/>
                          <w:color w:val="000000"/>
                        </w:rPr>
                        <w:t xml:space="preserve"> </w:t>
                      </w:r>
                    </w:p>
                  </w:txbxContent>
                </v:textbox>
                <w10:wrap anchorx="margin"/>
              </v:shape>
            </w:pict>
          </mc:Fallback>
        </mc:AlternateContent>
      </w:r>
      <w:r>
        <w:rPr>
          <w:noProof/>
          <w:sz w:val="20"/>
          <w:lang w:eastAsia="es-AR"/>
        </w:rPr>
        <mc:AlternateContent>
          <mc:Choice Requires="wpg">
            <w:drawing>
              <wp:inline distT="0" distB="0" distL="0" distR="0" wp14:anchorId="5C304E28" wp14:editId="07EA01F6">
                <wp:extent cx="5365750" cy="2554605"/>
                <wp:effectExtent l="0" t="0" r="6350" b="0"/>
                <wp:docPr id="162"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2554605"/>
                          <a:chOff x="133350" y="0"/>
                          <a:chExt cx="5331257" cy="2420099"/>
                        </a:xfrm>
                      </wpg:grpSpPr>
                      <pic:pic xmlns:pic="http://schemas.openxmlformats.org/drawingml/2006/picture">
                        <pic:nvPicPr>
                          <pic:cNvPr id="13" name="Picture 13" descr="/var/mobile/Containers/Data/Application/6277E726-DAA7-4ECA-A296-8070579E78C8/tmp/_d/image24.png"/>
                          <pic:cNvPicPr>
                            <a:picLocks noChangeAspect="1" noChangeArrowheads="1"/>
                          </pic:cNvPicPr>
                        </pic:nvPicPr>
                        <pic:blipFill>
                          <a:blip r:embed="rId38" cstate="print"/>
                          <a:stretch>
                            <a:fillRect/>
                          </a:stretch>
                        </pic:blipFill>
                        <pic:spPr>
                          <a:xfrm>
                            <a:off x="2795270" y="290830"/>
                            <a:ext cx="2531110" cy="1720850"/>
                          </a:xfrm>
                          <a:prstGeom prst="rect">
                            <a:avLst/>
                          </a:prstGeom>
                          <a:ln cap="flat"/>
                        </pic:spPr>
                      </pic:pic>
                      <wpg:grpSp>
                        <wpg:cNvPr id="12" name="Grupo 12"/>
                        <wpg:cNvGrpSpPr/>
                        <wpg:grpSpPr>
                          <a:xfrm>
                            <a:off x="133350" y="0"/>
                            <a:ext cx="5331257" cy="2420099"/>
                            <a:chOff x="133350" y="0"/>
                            <a:chExt cx="5331257" cy="2420099"/>
                          </a:xfrm>
                        </wpg:grpSpPr>
                        <pic:pic xmlns:pic="http://schemas.openxmlformats.org/drawingml/2006/picture">
                          <pic:nvPicPr>
                            <pic:cNvPr id="14" name="Picture 14" descr="/var/mobile/Containers/Data/Application/6277E726-DAA7-4ECA-A296-8070579E78C8/tmp/_d/image25.png"/>
                            <pic:cNvPicPr>
                              <a:picLocks noChangeAspect="1" noChangeArrowheads="1"/>
                            </pic:cNvPicPr>
                          </pic:nvPicPr>
                          <pic:blipFill>
                            <a:blip r:embed="rId39" cstate="print"/>
                            <a:stretch>
                              <a:fillRect/>
                            </a:stretch>
                          </pic:blipFill>
                          <pic:spPr>
                            <a:xfrm>
                              <a:off x="133350" y="0"/>
                              <a:ext cx="2605405" cy="2021205"/>
                            </a:xfrm>
                            <a:prstGeom prst="rect">
                              <a:avLst/>
                            </a:prstGeom>
                            <a:ln cap="flat"/>
                          </pic:spPr>
                        </pic:pic>
                        <wps:wsp>
                          <wps:cNvPr id="1785276230" name="Rectángulo 1785276230"/>
                          <wps:cNvSpPr txBox="1"/>
                          <wps:spPr>
                            <a:xfrm>
                              <a:off x="2837378" y="2004326"/>
                              <a:ext cx="2627229" cy="415773"/>
                            </a:xfrm>
                            <a:prstGeom prst="rect">
                              <a:avLst/>
                            </a:prstGeom>
                            <a:solidFill>
                              <a:schemeClr val="lt1"/>
                            </a:solidFill>
                            <a:ln cap="flat">
                              <a:noFill/>
                            </a:ln>
                          </wps:spPr>
                          <wps:txbx>
                            <w:txbxContent>
                              <w:p w14:paraId="4D213FD7" w14:textId="29B1FAA7" w:rsidR="002565F1" w:rsidRPr="00384FE5" w:rsidRDefault="002565F1" w:rsidP="006E6046">
                                <w:pPr>
                                  <w:spacing w:line="254" w:lineRule="auto"/>
                                  <w:jc w:val="center"/>
                                  <w:rPr>
                                    <w:rStyle w:val="FigurasCar"/>
                                  </w:rPr>
                                </w:pPr>
                                <w:bookmarkStart w:id="58" w:name="_Toc171845527"/>
                                <w:r w:rsidRPr="00384FE5">
                                  <w:rPr>
                                    <w:rStyle w:val="FigurasCar"/>
                                  </w:rPr>
                                  <w:t>Figura 1</w:t>
                                </w:r>
                                <w:r>
                                  <w:rPr>
                                    <w:rStyle w:val="FigurasCar"/>
                                  </w:rPr>
                                  <w:t>4</w:t>
                                </w:r>
                                <w:r w:rsidRPr="00384FE5">
                                  <w:rPr>
                                    <w:rStyle w:val="FigurasCar"/>
                                  </w:rPr>
                                  <w:t>: Rango de edades, CPIA - 2023.</w:t>
                                </w:r>
                              </w:p>
                              <w:p w14:paraId="0F9AEF8E" w14:textId="77777777" w:rsidR="002565F1" w:rsidRDefault="002565F1"/>
                              <w:p w14:paraId="1569D177" w14:textId="45E4C2E6" w:rsidR="002565F1" w:rsidRPr="00384FE5" w:rsidRDefault="002565F1" w:rsidP="006E6046">
                                <w:pPr>
                                  <w:spacing w:line="254" w:lineRule="auto"/>
                                  <w:jc w:val="center"/>
                                  <w:rPr>
                                    <w:rStyle w:val="FigurasCar"/>
                                  </w:rPr>
                                </w:pPr>
                                <w:r w:rsidRPr="00384FE5">
                                  <w:rPr>
                                    <w:rStyle w:val="FigurasCar"/>
                                  </w:rPr>
                                  <w:t>Figura 1</w:t>
                                </w:r>
                                <w:r>
                                  <w:rPr>
                                    <w:rStyle w:val="FigurasCar"/>
                                  </w:rPr>
                                  <w:t>4</w:t>
                                </w:r>
                                <w:r w:rsidRPr="00384FE5">
                                  <w:rPr>
                                    <w:rStyle w:val="FigurasCar"/>
                                  </w:rPr>
                                  <w:t>: Rango de edades, CPIA - 2023.</w:t>
                                </w:r>
                                <w:bookmarkEnd w:id="5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grpSp>
                    </wpg:wgp>
                  </a:graphicData>
                </a:graphic>
              </wp:inline>
            </w:drawing>
          </mc:Choice>
          <mc:Fallback>
            <w:pict>
              <v:group w14:anchorId="5C304E28" id="Grupo 5" o:spid="_x0000_s1063" style="width:422.5pt;height:201.15pt;mso-position-horizontal-relative:char;mso-position-vertical-relative:line" coordorigin="1333" coordsize="53312,2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">
                <v:shape id="Picture 13" o:spid="_x0000_s1064" type="#_x0000_t75" alt="/var/mobile/Containers/Data/Application/6277E726-DAA7-4ECA-A296-8070579E78C8/tmp/_d/image24.png" style="position:absolute;left:27952;top:2908;width:25311;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">
                  <v:imagedata r:id="rId40" o:title="image24"/>
                </v:shape>
                <v:group id="Grupo 12" o:spid="_x0000_s1065" style="position:absolute;left:1333;width:53313;height:24200" coordorigin="1333" coordsize="53312,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4" o:spid="_x0000_s1066" type="#_x0000_t75" alt="/var/mobile/Containers/Data/Application/6277E726-DAA7-4ECA-A296-8070579E78C8/tmp/_d/image25.png" style="position:absolute;left:1333;width:26054;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">
                    <v:imagedata r:id="rId41" o:title="image25"/>
                  </v:shape>
                  <v:shape id="_x0000_s1067" type="#_x0000_t202" style="position:absolute;left:28373;top:20043;width:26273;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" fillcolor="white [3201]" stroked="f">
                    <v:textbox>
                      <w:txbxContent>
                        <w:p w14:paraId="4D213FD7" w14:textId="29B1FAA7" w:rsidR="002565F1" w:rsidRPr="00384FE5" w:rsidRDefault="002565F1" w:rsidP="006E6046">
                          <w:pPr>
                            <w:spacing w:line="254" w:lineRule="auto"/>
                            <w:jc w:val="center"/>
                            <w:rPr>
                              <w:rStyle w:val="FigurasCar"/>
                            </w:rPr>
                          </w:pPr>
                          <w:bookmarkStart w:id="59" w:name="_Toc171845527"/>
                          <w:r w:rsidRPr="00384FE5">
                            <w:rPr>
                              <w:rStyle w:val="FigurasCar"/>
                            </w:rPr>
                            <w:t>Figura 1</w:t>
                          </w:r>
                          <w:r>
                            <w:rPr>
                              <w:rStyle w:val="FigurasCar"/>
                            </w:rPr>
                            <w:t>4</w:t>
                          </w:r>
                          <w:r w:rsidRPr="00384FE5">
                            <w:rPr>
                              <w:rStyle w:val="FigurasCar"/>
                            </w:rPr>
                            <w:t>: Rango de edades, CPIA - 2023.</w:t>
                          </w:r>
                        </w:p>
                        <w:p w14:paraId="0F9AEF8E" w14:textId="77777777" w:rsidR="002565F1" w:rsidRDefault="002565F1"/>
                        <w:p w14:paraId="1569D177" w14:textId="45E4C2E6" w:rsidR="002565F1" w:rsidRPr="00384FE5" w:rsidRDefault="002565F1" w:rsidP="006E6046">
                          <w:pPr>
                            <w:spacing w:line="254" w:lineRule="auto"/>
                            <w:jc w:val="center"/>
                            <w:rPr>
                              <w:rStyle w:val="FigurasCar"/>
                            </w:rPr>
                          </w:pPr>
                          <w:r w:rsidRPr="00384FE5">
                            <w:rPr>
                              <w:rStyle w:val="FigurasCar"/>
                            </w:rPr>
                            <w:t>Figura 1</w:t>
                          </w:r>
                          <w:r>
                            <w:rPr>
                              <w:rStyle w:val="FigurasCar"/>
                            </w:rPr>
                            <w:t>4</w:t>
                          </w:r>
                          <w:r w:rsidRPr="00384FE5">
                            <w:rPr>
                              <w:rStyle w:val="FigurasCar"/>
                            </w:rPr>
                            <w:t>: Rango de edades, CPIA - 2023.</w:t>
                          </w:r>
                          <w:bookmarkEnd w:id="59"/>
                        </w:p>
                      </w:txbxContent>
                    </v:textbox>
                  </v:shape>
                </v:group>
                <w10:anchorlock/>
              </v:group>
            </w:pict>
          </mc:Fallback>
        </mc:AlternateContent>
      </w:r>
    </w:p>
    <w:p w14:paraId="5DC7710B" w14:textId="0AAFC22D" w:rsidR="005B0840" w:rsidRDefault="006B0840" w:rsidP="000E6657">
      <w:pPr>
        <w:spacing w:after="200" w:line="360" w:lineRule="auto"/>
        <w:ind w:right="-23" w:firstLine="142"/>
        <w:jc w:val="both"/>
        <w:rPr>
          <w:rFonts w:ascii="Times New Roman" w:eastAsia="Times New Roman" w:hAnsi="Times New Roman" w:cs="Times New Roman"/>
        </w:rPr>
      </w:pPr>
      <w:r>
        <w:rPr>
          <w:rFonts w:ascii="Times New Roman" w:eastAsia="Times New Roman" w:hAnsi="Times New Roman" w:cs="Times New Roman"/>
        </w:rPr>
        <w:t xml:space="preserve">Sobre el nivel de ingresos, la encuesta resalta la gran brecha salarial que existe con respecto a los profesionales del exterior, con sueldos básicos de U$S 2000/mes en promedio. En comparación, a nivel nacional el atraso salarial de los ingenieros agrónomos es del 61% y el 72% para hombres y mujeres respectivamente. </w:t>
      </w:r>
    </w:p>
    <w:p w14:paraId="0549CF3B" w14:textId="1697EF63" w:rsidR="00661C4B" w:rsidRPr="005B0840" w:rsidRDefault="006B0840" w:rsidP="003D71AD">
      <w:pPr>
        <w:spacing w:before="120" w:after="200" w:line="360" w:lineRule="auto"/>
        <w:ind w:right="-23" w:firstLine="142"/>
        <w:jc w:val="both"/>
        <w:rPr>
          <w:rFonts w:ascii="Times New Roman" w:eastAsia="Times New Roman" w:hAnsi="Times New Roman" w:cs="Times New Roman"/>
        </w:rPr>
      </w:pPr>
      <w:r>
        <w:rPr>
          <w:rFonts w:ascii="Times New Roman" w:eastAsia="Times New Roman" w:hAnsi="Times New Roman" w:cs="Times New Roman"/>
        </w:rPr>
        <w:t xml:space="preserve">La necesidad de revalorizar la profesión, tanto salarialmente como a la hora de continuar capacitándose producto de las exigencias del mercado laboral, son los principales puntos que la propuesta de valor presentada propone, al integrar la posibilidad de vender servicios digitales </w:t>
      </w:r>
      <w:r w:rsidRPr="00661C4B">
        <w:rPr>
          <w:rFonts w:ascii="Times New Roman" w:eastAsia="Times New Roman" w:hAnsi="Times New Roman" w:cs="Times New Roman"/>
        </w:rPr>
        <w:t>bajo demanda</w:t>
      </w:r>
      <w:r>
        <w:rPr>
          <w:rFonts w:ascii="Times New Roman" w:eastAsia="Times New Roman" w:hAnsi="Times New Roman" w:cs="Times New Roman"/>
        </w:rPr>
        <w:t>.</w:t>
      </w:r>
    </w:p>
    <w:p w14:paraId="4EB13E96" w14:textId="3E1E547D" w:rsidR="00734660" w:rsidRPr="00C66D39" w:rsidRDefault="00661C4B" w:rsidP="003D71AD">
      <w:pPr>
        <w:pStyle w:val="Ttulo2"/>
        <w:spacing w:before="120" w:after="120" w:line="360" w:lineRule="auto"/>
        <w:rPr>
          <w:rFonts w:ascii="Times New Roman" w:hAnsi="Times New Roman" w:cs="Times New Roman"/>
          <w:b/>
          <w:bCs/>
          <w:sz w:val="24"/>
          <w:szCs w:val="24"/>
          <w:lang w:val="es-ES"/>
        </w:rPr>
      </w:pPr>
      <w:bookmarkStart w:id="60" w:name="_Toc171846116"/>
      <w:r w:rsidRPr="00C66D39">
        <w:rPr>
          <w:rFonts w:ascii="Times New Roman" w:hAnsi="Times New Roman" w:cs="Times New Roman"/>
          <w:b/>
          <w:bCs/>
          <w:sz w:val="24"/>
          <w:szCs w:val="24"/>
          <w:lang w:val="es-ES"/>
        </w:rPr>
        <w:t>2</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6</w:t>
      </w:r>
      <w:r w:rsidR="006B0840" w:rsidRPr="00C66D39">
        <w:rPr>
          <w:rFonts w:ascii="Times New Roman" w:hAnsi="Times New Roman" w:cs="Times New Roman"/>
          <w:b/>
          <w:bCs/>
          <w:sz w:val="24"/>
          <w:szCs w:val="24"/>
          <w:lang w:val="es-ES"/>
        </w:rPr>
        <w:t xml:space="preserve"> - ANÁLISIS INTERNO</w:t>
      </w:r>
      <w:bookmarkEnd w:id="60"/>
    </w:p>
    <w:p w14:paraId="00BAF143" w14:textId="7CCB7AB2"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61" w:name="_Toc171846117"/>
      <w:r w:rsidRPr="00B67CD1">
        <w:rPr>
          <w:rFonts w:ascii="Times New Roman" w:hAnsi="Times New Roman" w:cs="Times New Roman"/>
          <w:b/>
          <w:bCs/>
          <w:sz w:val="24"/>
          <w:szCs w:val="24"/>
          <w:lang w:val="es-ES"/>
        </w:rPr>
        <w:t>2.6</w:t>
      </w:r>
      <w:r w:rsidR="006B0840" w:rsidRPr="00B67CD1">
        <w:rPr>
          <w:rFonts w:ascii="Times New Roman" w:hAnsi="Times New Roman" w:cs="Times New Roman"/>
          <w:b/>
          <w:bCs/>
          <w:sz w:val="24"/>
          <w:szCs w:val="24"/>
          <w:lang w:val="es-ES"/>
        </w:rPr>
        <w:t>.1 – MODELO DE NEGOCIO</w:t>
      </w:r>
      <w:bookmarkEnd w:id="61"/>
    </w:p>
    <w:p w14:paraId="1EC658FB" w14:textId="6C086288" w:rsidR="00734660" w:rsidRDefault="006B0840" w:rsidP="003D71AD">
      <w:pPr>
        <w:spacing w:after="200" w:line="360" w:lineRule="auto"/>
        <w:ind w:left="-23" w:right="-23" w:firstLine="164"/>
        <w:jc w:val="both"/>
        <w:rPr>
          <w:rFonts w:ascii="Times New Roman" w:eastAsia="Times New Roman" w:hAnsi="Times New Roman" w:cs="Times New Roman"/>
        </w:rPr>
      </w:pPr>
      <w:r>
        <w:rPr>
          <w:rFonts w:ascii="Times New Roman" w:eastAsia="Times New Roman" w:hAnsi="Times New Roman" w:cs="Times New Roman"/>
        </w:rPr>
        <w:t xml:space="preserve">Habiendo realizado un análisis del mercado agropecuario argentino, su estado actual y sus proyecciones a futuro, la industria digital relacionada al sector, la competencia, los </w:t>
      </w:r>
      <w:r>
        <w:rPr>
          <w:rFonts w:ascii="Times New Roman" w:eastAsia="Times New Roman" w:hAnsi="Times New Roman" w:cs="Times New Roman"/>
        </w:rPr>
        <w:lastRenderedPageBreak/>
        <w:t>productores y profesionales a continuación se realiza un análisis interno de Carbono 4 (Figura 1</w:t>
      </w:r>
      <w:r w:rsidR="000E6657">
        <w:rPr>
          <w:rFonts w:ascii="Times New Roman" w:eastAsia="Times New Roman" w:hAnsi="Times New Roman" w:cs="Times New Roman"/>
        </w:rPr>
        <w:t>5</w:t>
      </w:r>
      <w:r>
        <w:rPr>
          <w:rFonts w:ascii="Times New Roman" w:eastAsia="Times New Roman" w:hAnsi="Times New Roman" w:cs="Times New Roman"/>
        </w:rPr>
        <w:t>) con el objetivo de presentar el modelo de negocio que se propone.</w:t>
      </w:r>
    </w:p>
    <w:p w14:paraId="08A342CD" w14:textId="3ED32FD3" w:rsidR="006E6046" w:rsidRDefault="006E6046" w:rsidP="003D71AD">
      <w:pPr>
        <w:spacing w:after="200" w:line="360" w:lineRule="auto"/>
        <w:ind w:left="-23" w:right="-23" w:firstLine="164"/>
        <w:jc w:val="both"/>
        <w:rPr>
          <w:rFonts w:ascii="Times New Roman" w:eastAsia="Times New Roman" w:hAnsi="Times New Roman" w:cs="Times New Roman"/>
        </w:rPr>
      </w:pPr>
      <w:r w:rsidRPr="003D71AD">
        <w:rPr>
          <w:rFonts w:ascii="Times New Roman" w:hAnsi="Times New Roman" w:cs="Times New Roman"/>
          <w:noProof/>
          <w:lang w:eastAsia="es-AR"/>
        </w:rPr>
        <mc:AlternateContent>
          <mc:Choice Requires="wpg">
            <w:drawing>
              <wp:inline distT="0" distB="0" distL="0" distR="0" wp14:anchorId="46DE9588" wp14:editId="7B4BDF14">
                <wp:extent cx="5259180" cy="3639481"/>
                <wp:effectExtent l="0" t="0" r="0" b="0"/>
                <wp:docPr id="138232141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9180" cy="3639481"/>
                          <a:chOff x="0" y="0"/>
                          <a:chExt cx="5496560" cy="3856354"/>
                        </a:xfrm>
                      </wpg:grpSpPr>
                      <pic:pic xmlns:pic="http://schemas.openxmlformats.org/drawingml/2006/picture">
                        <pic:nvPicPr>
                          <pic:cNvPr id="1814496442" name="Picture 15" descr="/var/mobile/Containers/Data/Application/6277E726-DAA7-4ECA-A296-8070579E78C8/tmp/_d/image28.jpg"/>
                          <pic:cNvPicPr>
                            <a:picLocks noChangeAspect="1" noChangeArrowheads="1"/>
                          </pic:cNvPicPr>
                        </pic:nvPicPr>
                        <pic:blipFill>
                          <a:blip r:embed="rId42" cstate="print"/>
                          <a:stretch>
                            <a:fillRect/>
                          </a:stretch>
                        </pic:blipFill>
                        <pic:spPr>
                          <a:xfrm>
                            <a:off x="0" y="0"/>
                            <a:ext cx="5496560" cy="3519170"/>
                          </a:xfrm>
                          <a:prstGeom prst="rect">
                            <a:avLst/>
                          </a:prstGeom>
                          <a:noFill/>
                          <a:ln cap="flat">
                            <a:noFill/>
                          </a:ln>
                        </pic:spPr>
                      </pic:pic>
                      <wps:wsp>
                        <wps:cNvPr id="1318504937" name="Rectángulo 435052075"/>
                        <wps:cNvSpPr txBox="1"/>
                        <wps:spPr>
                          <a:xfrm>
                            <a:off x="205225" y="3519170"/>
                            <a:ext cx="5033010" cy="337184"/>
                          </a:xfrm>
                          <a:prstGeom prst="rect">
                            <a:avLst/>
                          </a:prstGeom>
                          <a:solidFill>
                            <a:schemeClr val="lt1"/>
                          </a:solidFill>
                          <a:ln cap="flat">
                            <a:noFill/>
                          </a:ln>
                        </wps:spPr>
                        <wps:txbx>
                          <w:txbxContent>
                            <w:p w14:paraId="10FAC79C" w14:textId="77777777" w:rsidR="006E6046" w:rsidRPr="002F29D4" w:rsidRDefault="006E6046" w:rsidP="002F29D4">
                              <w:pPr>
                                <w:pStyle w:val="Figuras"/>
                              </w:pPr>
                              <w:r w:rsidRPr="002F29D4">
                                <w:t>Figura 15: Bussiness Model Canvas de Carbono 4, fuente propia - 2024.</w:t>
                              </w:r>
                            </w:p>
                            <w:p w14:paraId="7FC87134" w14:textId="77777777" w:rsidR="006E6046" w:rsidRDefault="006E6046"/>
                            <w:p w14:paraId="792C9814" w14:textId="47ABC74F" w:rsidR="006E6046" w:rsidRPr="002F29D4" w:rsidRDefault="002565F1" w:rsidP="002F29D4">
                              <w:pPr>
                                <w:pStyle w:val="Figuras"/>
                              </w:pPr>
                              <w:r>
                                <w:t>Figura 16: Análisis FODA de la empresa Carbono 4, fuente propia - 2024.</w:t>
                              </w:r>
                              <w:r w:rsidR="006E6046" w:rsidRPr="002F29D4">
                                <w:t>Figura 15: Bussiness Model Canvas de Carbono 4, fuente propia - 2024.</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inline>
            </w:drawing>
          </mc:Choice>
          <mc:Fallback>
            <w:pict>
              <v:group w14:anchorId="46DE9588" id="Grupo 15" o:spid="_x0000_s1068" style="width:414.1pt;height:286.55pt;mso-position-horizontal-relative:char;mso-position-vertical-relative:line" coordsize="54965,38563" o:gfxdata="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">
                <v:shape id="Picture 15" o:spid="_x0000_s1069" type="#_x0000_t75" alt="/var/mobile/Containers/Data/Application/6277E726-DAA7-4ECA-A296-8070579E78C8/tmp/_d/image28.jpg" style="position:absolute;width:54965;height:3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">
                  <v:imagedata r:id="rId43" o:title="image28"/>
                </v:shape>
                <v:shape id="Rectángulo 435052075" o:spid="_x0000_s1070" type="#_x0000_t202" style="position:absolute;left:2052;top:35191;width:5033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" fillcolor="white [3201]" stroked="f">
                  <v:textbox>
                    <w:txbxContent>
                      <w:p w14:paraId="10FAC79C" w14:textId="77777777" w:rsidR="006E6046" w:rsidRPr="002F29D4" w:rsidRDefault="006E6046" w:rsidP="002F29D4">
                        <w:pPr>
                          <w:pStyle w:val="Figuras"/>
                        </w:pPr>
                        <w:r w:rsidRPr="002F29D4">
                          <w:t>Figura 15: Bussiness Model Canvas de Carbono 4, fuente propia - 2024.</w:t>
                        </w:r>
                      </w:p>
                      <w:p w14:paraId="7FC87134" w14:textId="77777777" w:rsidR="006E6046" w:rsidRDefault="006E6046"/>
                      <w:p w14:paraId="792C9814" w14:textId="47ABC74F" w:rsidR="006E6046" w:rsidRPr="002F29D4" w:rsidRDefault="002565F1" w:rsidP="002F29D4">
                        <w:pPr>
                          <w:pStyle w:val="Figuras"/>
                        </w:pPr>
                        <w:r>
                          <w:t>Figura 16: Análisis FODA de la empresa Carbono 4, fuente propia - 2024.</w:t>
                        </w:r>
                        <w:r w:rsidR="006E6046" w:rsidRPr="002F29D4">
                          <w:t>Figura 15: Bussiness Model Canvas de Carbono 4, fuente propia - 2024.</w:t>
                        </w:r>
                      </w:p>
                    </w:txbxContent>
                  </v:textbox>
                </v:shape>
                <w10:anchorlock/>
              </v:group>
            </w:pict>
          </mc:Fallback>
        </mc:AlternateContent>
      </w:r>
    </w:p>
    <w:p w14:paraId="6AFA6CDA" w14:textId="344AF13E" w:rsidR="00661C4B" w:rsidRPr="003D71AD" w:rsidRDefault="00661C4B" w:rsidP="003D71AD">
      <w:pPr>
        <w:pStyle w:val="Ttulo4"/>
        <w:spacing w:before="120" w:after="120" w:line="360" w:lineRule="auto"/>
        <w:rPr>
          <w:rFonts w:ascii="Times New Roman" w:hAnsi="Times New Roman" w:cs="Times New Roman"/>
          <w:sz w:val="24"/>
          <w:szCs w:val="24"/>
          <w:lang w:val="es-ES"/>
        </w:rPr>
      </w:pPr>
      <w:bookmarkStart w:id="62" w:name="_Toc171846118"/>
      <w:r w:rsidRPr="003D71AD">
        <w:rPr>
          <w:rFonts w:ascii="Times New Roman" w:hAnsi="Times New Roman" w:cs="Times New Roman"/>
          <w:sz w:val="24"/>
          <w:szCs w:val="24"/>
          <w:lang w:val="es-ES"/>
        </w:rPr>
        <w:t>2.6.1</w:t>
      </w:r>
      <w:r w:rsidR="006E7579" w:rsidRPr="003D71AD">
        <w:rPr>
          <w:rFonts w:ascii="Times New Roman" w:hAnsi="Times New Roman" w:cs="Times New Roman"/>
          <w:sz w:val="24"/>
          <w:szCs w:val="24"/>
          <w:lang w:val="es-ES"/>
        </w:rPr>
        <w:t>.</w:t>
      </w:r>
      <w:r w:rsidR="00D522EB" w:rsidRPr="003D71AD">
        <w:rPr>
          <w:rFonts w:ascii="Times New Roman" w:hAnsi="Times New Roman" w:cs="Times New Roman"/>
          <w:sz w:val="24"/>
          <w:szCs w:val="24"/>
          <w:lang w:val="es-ES"/>
        </w:rPr>
        <w:t>1 – BUSINESS CANVAS MODEL DE CARBONO 4</w:t>
      </w:r>
      <w:bookmarkEnd w:id="62"/>
    </w:p>
    <w:p w14:paraId="4AABFEE3" w14:textId="558BB061" w:rsidR="00734660" w:rsidRDefault="006B0840" w:rsidP="003D71AD">
      <w:pPr>
        <w:spacing w:before="200" w:line="360" w:lineRule="auto"/>
        <w:ind w:left="-20" w:right="-20"/>
        <w:jc w:val="both"/>
        <w:rPr>
          <w:rFonts w:ascii="Times New Roman" w:eastAsia="Times New Roman" w:hAnsi="Times New Roman" w:cs="Times New Roman"/>
        </w:rPr>
      </w:pPr>
      <w:r>
        <w:rPr>
          <w:rFonts w:ascii="Times New Roman" w:eastAsia="Times New Roman" w:hAnsi="Times New Roman" w:cs="Times New Roman"/>
          <w:i/>
        </w:rPr>
        <w:t xml:space="preserve">Clientes </w:t>
      </w:r>
    </w:p>
    <w:p w14:paraId="435E2C79" w14:textId="77777777" w:rsidR="00734660" w:rsidRDefault="006B0840" w:rsidP="00F76ED6">
      <w:pPr>
        <w:spacing w:line="360" w:lineRule="auto"/>
        <w:ind w:firstLine="142"/>
        <w:jc w:val="both"/>
        <w:rPr>
          <w:rFonts w:ascii="Times New Roman" w:eastAsia="Times New Roman" w:hAnsi="Times New Roman" w:cs="Times New Roman"/>
          <w:b/>
        </w:rPr>
      </w:pPr>
      <w:r>
        <w:rPr>
          <w:rFonts w:ascii="Times New Roman" w:eastAsia="Times New Roman" w:hAnsi="Times New Roman" w:cs="Times New Roman"/>
        </w:rPr>
        <w:t>Carbono 4 es una plataforma colaborativa que permite la comercialización de servicios digitales mediante el encuentro entre compradores y vendedores, gracias a la red social que integra.</w:t>
      </w:r>
      <w:r>
        <w:rPr>
          <w:rFonts w:ascii="Times New Roman" w:eastAsia="Times New Roman" w:hAnsi="Times New Roman" w:cs="Times New Roman"/>
          <w:b/>
        </w:rPr>
        <w:t xml:space="preserve"> </w:t>
      </w:r>
      <w:r>
        <w:rPr>
          <w:rFonts w:ascii="Times New Roman" w:eastAsia="Times New Roman" w:hAnsi="Times New Roman" w:cs="Times New Roman"/>
        </w:rPr>
        <w:t>Como ya se comentó con anterioridad existen 2 tipos de usuarios iniciales:</w:t>
      </w:r>
    </w:p>
    <w:p w14:paraId="0EDCE7EA" w14:textId="77777777" w:rsidR="00734660" w:rsidRDefault="006B0840" w:rsidP="007A4C2A">
      <w:pPr>
        <w:pStyle w:val="Prrafodelista"/>
        <w:numPr>
          <w:ilvl w:val="0"/>
          <w:numId w:val="25"/>
        </w:numPr>
        <w:spacing w:before="200" w:after="200" w:line="360" w:lineRule="auto"/>
        <w:ind w:right="-20"/>
        <w:jc w:val="both"/>
        <w:rPr>
          <w:rFonts w:ascii="Times New Roman" w:eastAsia="Times New Roman" w:hAnsi="Times New Roman" w:cs="Times New Roman"/>
        </w:rPr>
      </w:pPr>
      <w:r>
        <w:rPr>
          <w:rFonts w:ascii="Times New Roman" w:eastAsia="Times New Roman" w:hAnsi="Times New Roman" w:cs="Times New Roman"/>
        </w:rPr>
        <w:t>Productores Agropecuarios.</w:t>
      </w:r>
    </w:p>
    <w:p w14:paraId="4BB9BA33" w14:textId="77777777" w:rsidR="00734660" w:rsidRDefault="006B0840" w:rsidP="007A4C2A">
      <w:pPr>
        <w:pStyle w:val="Prrafodelista"/>
        <w:numPr>
          <w:ilvl w:val="0"/>
          <w:numId w:val="25"/>
        </w:numPr>
        <w:spacing w:before="200" w:after="200" w:line="360" w:lineRule="auto"/>
        <w:ind w:right="-20"/>
        <w:jc w:val="both"/>
        <w:rPr>
          <w:rFonts w:ascii="Times New Roman" w:eastAsia="Times New Roman" w:hAnsi="Times New Roman" w:cs="Times New Roman"/>
        </w:rPr>
      </w:pPr>
      <w:r>
        <w:rPr>
          <w:rFonts w:ascii="Times New Roman" w:eastAsia="Times New Roman" w:hAnsi="Times New Roman" w:cs="Times New Roman"/>
        </w:rPr>
        <w:t>Profesionales.</w:t>
      </w:r>
    </w:p>
    <w:p w14:paraId="2F29073A" w14:textId="77777777" w:rsidR="00734660" w:rsidRDefault="006B0840" w:rsidP="003D71AD">
      <w:pPr>
        <w:spacing w:before="200" w:line="360" w:lineRule="auto"/>
        <w:ind w:left="-20" w:right="-20"/>
        <w:jc w:val="both"/>
        <w:rPr>
          <w:rFonts w:ascii="Times New Roman" w:eastAsia="Times New Roman" w:hAnsi="Times New Roman" w:cs="Times New Roman"/>
          <w:i/>
        </w:rPr>
      </w:pPr>
      <w:r>
        <w:rPr>
          <w:rFonts w:ascii="Times New Roman" w:eastAsia="Times New Roman" w:hAnsi="Times New Roman" w:cs="Times New Roman"/>
          <w:i/>
        </w:rPr>
        <w:t>Propuesta de Valor</w:t>
      </w:r>
    </w:p>
    <w:p w14:paraId="54070799" w14:textId="77777777" w:rsidR="00734660" w:rsidRDefault="006B0840" w:rsidP="00F76ED6">
      <w:pPr>
        <w:spacing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Encontrar servicios digitales de manera sencilla y a la vez, mantenerse informado y en contacto con colegas del sector. Existen profesionales capacitados en diferentes áreas con necesidad de vender servicios digitales y productores con múltiples variedades de datos que necesitan analizarlos según las particularidades de su negocio.</w:t>
      </w:r>
    </w:p>
    <w:p w14:paraId="2CBB5605" w14:textId="77777777" w:rsidR="00734660" w:rsidRDefault="006B0840" w:rsidP="007A4C2A">
      <w:pPr>
        <w:pStyle w:val="Prrafodelista"/>
        <w:numPr>
          <w:ilvl w:val="0"/>
          <w:numId w:val="26"/>
        </w:numPr>
        <w:spacing w:before="200" w:after="200" w:line="360"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Productores: Crear aportes y mantenerse informado en un feed social que categoriza contenido exclusivo del sector. Posibilidad de crear y recibir alertas (si integra un equipo) de una zona de referencia. Formar parte de comunidades </w:t>
      </w:r>
      <w:r>
        <w:rPr>
          <w:rFonts w:ascii="Times New Roman" w:eastAsia="Times New Roman" w:hAnsi="Times New Roman" w:cs="Times New Roman"/>
        </w:rPr>
        <w:lastRenderedPageBreak/>
        <w:t xml:space="preserve">especializadas, formar equipos de trabajo, manejar datos productivos y poder adquirir servicios digitales de profesionales a la medida, con algunos de ellos (por ej. Mapas de prescripciones) que pueden ser añadidos directamente en la plataforma. </w:t>
      </w:r>
    </w:p>
    <w:p w14:paraId="29DFC4B3" w14:textId="77777777" w:rsidR="00734660" w:rsidRDefault="006B0840" w:rsidP="007A4C2A">
      <w:pPr>
        <w:pStyle w:val="Prrafodelista"/>
        <w:numPr>
          <w:ilvl w:val="0"/>
          <w:numId w:val="27"/>
        </w:numPr>
        <w:spacing w:before="200" w:after="200" w:line="360"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Profesionales: Revalorizar su profesión con la posibilidad de vender servicios digitales, inicialmente locales y próximamente a internacionales, mediante una oferta inicial de trabajo, la negociación del precio y un seguimiento del avance de la orden. </w:t>
      </w:r>
    </w:p>
    <w:p w14:paraId="0889DA6D" w14:textId="77777777" w:rsidR="00734660" w:rsidRDefault="006B0840" w:rsidP="003D71AD">
      <w:pPr>
        <w:spacing w:before="200" w:line="360" w:lineRule="auto"/>
        <w:ind w:left="-20" w:right="-20"/>
        <w:jc w:val="both"/>
        <w:rPr>
          <w:rFonts w:ascii="Times New Roman" w:eastAsia="Times New Roman" w:hAnsi="Times New Roman" w:cs="Times New Roman"/>
        </w:rPr>
      </w:pPr>
      <w:r>
        <w:rPr>
          <w:rFonts w:ascii="Times New Roman" w:eastAsia="Times New Roman" w:hAnsi="Times New Roman" w:cs="Times New Roman"/>
          <w:i/>
        </w:rPr>
        <w:t>Relación con clientes</w:t>
      </w:r>
    </w:p>
    <w:p w14:paraId="2B8D4172" w14:textId="77777777" w:rsidR="00734660" w:rsidRDefault="006B0840" w:rsidP="00F76ED6">
      <w:pPr>
        <w:spacing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 xml:space="preserve">Carbono 4 integra dos modelos de negocio B2C y P2P, en función de la propuesta de valor. El primer caso por las funcionalidades premium que la plataforma ofrece, en el segundo caso por el manejo de servicios, que serán a modo self service, ya que no se necesitarán de acuerdos de partnership previos y no cobraremos comisiones por las ventas que realizadas. </w:t>
      </w:r>
    </w:p>
    <w:p w14:paraId="65146E94" w14:textId="77777777" w:rsidR="00734660" w:rsidRDefault="006B0840" w:rsidP="003D71AD">
      <w:pPr>
        <w:spacing w:before="200" w:line="360" w:lineRule="auto"/>
        <w:ind w:left="-20" w:right="-20"/>
        <w:jc w:val="both"/>
        <w:rPr>
          <w:rFonts w:ascii="Times New Roman" w:eastAsia="Times New Roman" w:hAnsi="Times New Roman" w:cs="Times New Roman"/>
          <w:i/>
        </w:rPr>
      </w:pPr>
      <w:r>
        <w:rPr>
          <w:rFonts w:ascii="Times New Roman" w:eastAsia="Times New Roman" w:hAnsi="Times New Roman" w:cs="Times New Roman"/>
          <w:i/>
        </w:rPr>
        <w:t>Canales</w:t>
      </w:r>
    </w:p>
    <w:p w14:paraId="5BE31E7F" w14:textId="216D06F7" w:rsidR="00734660" w:rsidRDefault="006B0840" w:rsidP="00F76ED6">
      <w:pPr>
        <w:spacing w:after="200" w:line="360" w:lineRule="auto"/>
        <w:ind w:left="-23" w:right="-23" w:firstLine="165"/>
        <w:jc w:val="both"/>
        <w:rPr>
          <w:rFonts w:ascii="Times New Roman" w:eastAsia="Times New Roman" w:hAnsi="Times New Roman" w:cs="Times New Roman"/>
        </w:rPr>
      </w:pPr>
      <w:r>
        <w:rPr>
          <w:rFonts w:ascii="Times New Roman" w:eastAsia="Times New Roman" w:hAnsi="Times New Roman" w:cs="Times New Roman"/>
        </w:rPr>
        <w:t xml:space="preserve">El canal de ventas para los usuarios será la misma plataforma. Además, mediante la web </w:t>
      </w:r>
      <w:hyperlink r:id="rId44" w:history="1">
        <w:r w:rsidR="007A4C2A" w:rsidRPr="0057321F">
          <w:rPr>
            <w:rStyle w:val="Hipervnculo"/>
            <w:rFonts w:ascii="Times New Roman" w:eastAsia="Times New Roman" w:hAnsi="Times New Roman" w:cs="Times New Roman"/>
            <w:color w:val="4E74A2" w:themeColor="accent6" w:themeShade="BF"/>
          </w:rPr>
          <w:t>https://carbono4.com</w:t>
        </w:r>
        <w:r w:rsidR="007A4C2A" w:rsidRPr="007A4C2A">
          <w:rPr>
            <w:rStyle w:val="Hipervnculo"/>
            <w:rFonts w:ascii="Times New Roman" w:eastAsia="Times New Roman" w:hAnsi="Times New Roman" w:cs="Times New Roman"/>
          </w:rPr>
          <w:t>,</w:t>
        </w:r>
      </w:hyperlink>
      <w:r>
        <w:rPr>
          <w:rFonts w:ascii="Times New Roman" w:eastAsia="Times New Roman" w:hAnsi="Times New Roman" w:cs="Times New Roman"/>
        </w:rPr>
        <w:t xml:space="preserve"> los usuarios podrán ponerse en contacto con nosotros por diferentes vías, que incluyen emailing, teléfono, y redes sociales. Realizaremos además acciones offline que nos permitirá desarrollar alianzas con otras empresas y relaciones locales con clientes. </w:t>
      </w:r>
    </w:p>
    <w:p w14:paraId="3315DC35" w14:textId="77777777" w:rsidR="00734660" w:rsidRDefault="006B0840" w:rsidP="003D71AD">
      <w:pPr>
        <w:spacing w:before="200" w:line="360" w:lineRule="auto"/>
        <w:ind w:left="-20" w:right="-20"/>
        <w:jc w:val="both"/>
        <w:rPr>
          <w:rFonts w:ascii="Times New Roman" w:eastAsia="Times New Roman" w:hAnsi="Times New Roman" w:cs="Times New Roman"/>
          <w:i/>
        </w:rPr>
      </w:pPr>
      <w:r>
        <w:rPr>
          <w:rFonts w:ascii="Times New Roman" w:eastAsia="Times New Roman" w:hAnsi="Times New Roman" w:cs="Times New Roman"/>
          <w:i/>
        </w:rPr>
        <w:t>Fuentes de ingresos</w:t>
      </w:r>
    </w:p>
    <w:p w14:paraId="68ADB092" w14:textId="77777777" w:rsidR="00734660" w:rsidRDefault="006B0840" w:rsidP="00F76ED6">
      <w:pPr>
        <w:spacing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 xml:space="preserve">En un principio basaremos nuestros ingresos por el pago del plan premium que es publicado en la misma plataforma cuanto el usuario (y según qué tipo de usuario sea) quiera acceder a funcionalidades sólo accesibles mediante este medio, por ejemplo, vender servicios o algunas funciones productivas. La descarga y la utilización de todas las funcionalidades sociales serán gratuitas. </w:t>
      </w:r>
    </w:p>
    <w:p w14:paraId="6A5BD0A4" w14:textId="77777777" w:rsidR="00734660" w:rsidRDefault="006B0840" w:rsidP="003D71AD">
      <w:pPr>
        <w:spacing w:before="200" w:line="360" w:lineRule="auto"/>
        <w:ind w:left="-20" w:right="-20"/>
        <w:jc w:val="both"/>
        <w:rPr>
          <w:rFonts w:ascii="Times New Roman" w:eastAsia="Times New Roman" w:hAnsi="Times New Roman" w:cs="Times New Roman"/>
          <w:i/>
        </w:rPr>
      </w:pPr>
      <w:r>
        <w:rPr>
          <w:rFonts w:ascii="Times New Roman" w:hAnsi="Times New Roman" w:cs="Times New Roman"/>
          <w:i/>
        </w:rPr>
        <w:t>Actividades clave</w:t>
      </w:r>
    </w:p>
    <w:p w14:paraId="5F600A3A" w14:textId="77777777" w:rsidR="00734660" w:rsidRDefault="006B0840" w:rsidP="00F76ED6">
      <w:pPr>
        <w:spacing w:after="200" w:line="360" w:lineRule="auto"/>
        <w:ind w:left="-20" w:right="-20" w:firstLine="162"/>
        <w:jc w:val="both"/>
        <w:rPr>
          <w:rFonts w:ascii="Times New Roman" w:hAnsi="Times New Roman" w:cs="Times New Roman"/>
        </w:rPr>
      </w:pPr>
      <w:r>
        <w:rPr>
          <w:rFonts w:ascii="Times New Roman" w:hAnsi="Times New Roman" w:cs="Times New Roman"/>
        </w:rPr>
        <w:t xml:space="preserve">Los esfuerzos irán en el desarrollo de nuevas funcionalidades en la plataforma, con un sistema de reputación y analytics para ayudar a los profesionales a promocionarse mejor y aumentar sus ventas. Además, sobre los productores, se seguirá ampliando la integración de la compra de servicios a la parte productiva, que en conjunto a las herramientas ya ofrecido permitirá una gestión especializada. La labor comercial, de </w:t>
      </w:r>
      <w:r>
        <w:rPr>
          <w:rFonts w:ascii="Times New Roman" w:hAnsi="Times New Roman" w:cs="Times New Roman"/>
        </w:rPr>
        <w:lastRenderedPageBreak/>
        <w:t>marketing y de RRHH será fundamental, ya que el éxito de Carbono 4 depende de la cantidad de contenido y compra/ventas de servicios que hagan los usuarios y de la conformación de un equipo de trabajo que permita continuar el desarrollo de la plataforma en tiempo y forma.</w:t>
      </w:r>
    </w:p>
    <w:p w14:paraId="02754D6F" w14:textId="77777777" w:rsidR="00734660" w:rsidRDefault="006B0840" w:rsidP="003D71AD">
      <w:pPr>
        <w:spacing w:before="200" w:line="360" w:lineRule="auto"/>
        <w:ind w:left="-23" w:right="-23"/>
        <w:jc w:val="both"/>
        <w:rPr>
          <w:rFonts w:ascii="Times New Roman" w:hAnsi="Times New Roman" w:cs="Times New Roman"/>
        </w:rPr>
      </w:pPr>
      <w:r>
        <w:rPr>
          <w:rFonts w:ascii="Times New Roman" w:hAnsi="Times New Roman" w:cs="Times New Roman"/>
          <w:i/>
        </w:rPr>
        <w:t xml:space="preserve">Recursos                                                                                                           </w:t>
      </w:r>
    </w:p>
    <w:p w14:paraId="69284030" w14:textId="3F760E57" w:rsidR="00734660" w:rsidRDefault="006B0840" w:rsidP="00F76ED6">
      <w:pPr>
        <w:spacing w:after="120" w:line="360" w:lineRule="auto"/>
        <w:ind w:left="-23" w:right="-23" w:firstLine="165"/>
        <w:jc w:val="both"/>
        <w:rPr>
          <w:rFonts w:ascii="Times New Roman" w:hAnsi="Times New Roman" w:cs="Times New Roman"/>
        </w:rPr>
      </w:pPr>
      <w:r>
        <w:rPr>
          <w:rFonts w:ascii="Times New Roman" w:hAnsi="Times New Roman" w:cs="Times New Roman"/>
        </w:rPr>
        <w:t>Software de la aplicación inicial ya desarrollado, área de marketing, área de RRHH para reclutar desarrolladores capacitados en tecnologías de backend (Django, Python, etc.), frontend (Vue.js, React</w:t>
      </w:r>
      <w:r w:rsidR="00BD11C7">
        <w:rPr>
          <w:rFonts w:ascii="Times New Roman" w:hAnsi="Times New Roman" w:cs="Times New Roman"/>
        </w:rPr>
        <w:t>.js</w:t>
      </w:r>
      <w:r>
        <w:rPr>
          <w:rFonts w:ascii="Times New Roman" w:hAnsi="Times New Roman" w:cs="Times New Roman"/>
        </w:rPr>
        <w:t>, Leaflet.js, etc.) y sistemas (GIT, AWS, Docker, Kubernetes, etc.).</w:t>
      </w:r>
    </w:p>
    <w:p w14:paraId="4833595D" w14:textId="77777777" w:rsidR="00734660" w:rsidRDefault="006B0840" w:rsidP="003D71AD">
      <w:pPr>
        <w:spacing w:before="200" w:line="360" w:lineRule="auto"/>
        <w:ind w:left="-20" w:right="-20"/>
        <w:jc w:val="both"/>
        <w:rPr>
          <w:rFonts w:ascii="Times New Roman" w:hAnsi="Times New Roman" w:cs="Times New Roman"/>
          <w:i/>
        </w:rPr>
      </w:pPr>
      <w:r>
        <w:rPr>
          <w:rFonts w:ascii="Times New Roman" w:hAnsi="Times New Roman" w:cs="Times New Roman"/>
          <w:i/>
        </w:rPr>
        <w:t>Partners Claves</w:t>
      </w:r>
    </w:p>
    <w:p w14:paraId="74F83327" w14:textId="77777777" w:rsidR="00734660" w:rsidRDefault="006B0840" w:rsidP="00F76ED6">
      <w:pPr>
        <w:spacing w:after="200" w:line="360" w:lineRule="auto"/>
        <w:ind w:left="-20" w:right="-20" w:firstLine="162"/>
        <w:jc w:val="both"/>
        <w:rPr>
          <w:rFonts w:ascii="Times New Roman" w:hAnsi="Times New Roman" w:cs="Times New Roman"/>
        </w:rPr>
      </w:pPr>
      <w:r>
        <w:rPr>
          <w:rFonts w:ascii="Times New Roman" w:hAnsi="Times New Roman" w:cs="Times New Roman"/>
        </w:rPr>
        <w:t>Hasta el lanzamiento de la plataforma se adoptó un enfoque Bootstrapping en el desarrollo del negocio, lo que implicó no atraer capital externo. Al día de hoy, la empresa está financiada por los socios fundadores. Uno de ellos se ha capacitado en desarrollo Fullstack, lo que ha permitido en desarrollar la primera versión de la aplicación a prácticamente 0 costo, solamente para el funcionamiento del servidor. En una segunda fase, empresas de Venture Capital o Business Angels pueden convertirse en partners claves para continuar con el financiamiento de la empresa.</w:t>
      </w:r>
    </w:p>
    <w:p w14:paraId="70CF4E5C" w14:textId="77777777" w:rsidR="00734660" w:rsidRDefault="006B0840" w:rsidP="003D71AD">
      <w:pPr>
        <w:spacing w:before="200" w:line="360" w:lineRule="auto"/>
        <w:ind w:left="-20" w:right="-20"/>
        <w:jc w:val="both"/>
        <w:rPr>
          <w:rFonts w:ascii="Times New Roman" w:hAnsi="Times New Roman" w:cs="Times New Roman"/>
          <w:i/>
        </w:rPr>
      </w:pPr>
      <w:r>
        <w:rPr>
          <w:rFonts w:ascii="Times New Roman" w:hAnsi="Times New Roman" w:cs="Times New Roman"/>
          <w:i/>
        </w:rPr>
        <w:t>Gastos</w:t>
      </w:r>
    </w:p>
    <w:p w14:paraId="5BFE0E8A" w14:textId="3798BC76" w:rsidR="00734660" w:rsidRDefault="006B0840" w:rsidP="00F76ED6">
      <w:pPr>
        <w:spacing w:after="200" w:line="360" w:lineRule="auto"/>
        <w:ind w:left="-20" w:right="-20" w:firstLine="162"/>
        <w:jc w:val="both"/>
        <w:rPr>
          <w:rFonts w:ascii="Times New Roman" w:hAnsi="Times New Roman" w:cs="Times New Roman"/>
        </w:rPr>
      </w:pPr>
      <w:r>
        <w:rPr>
          <w:rFonts w:ascii="Times New Roman" w:hAnsi="Times New Roman" w:cs="Times New Roman"/>
        </w:rPr>
        <w:t>Las mayores partidas de gastos irán a desarrollo</w:t>
      </w:r>
      <w:r w:rsidR="00BD11C7">
        <w:rPr>
          <w:rFonts w:ascii="Times New Roman" w:hAnsi="Times New Roman" w:cs="Times New Roman"/>
        </w:rPr>
        <w:t xml:space="preserve">, </w:t>
      </w:r>
      <w:r>
        <w:rPr>
          <w:rFonts w:ascii="Times New Roman" w:hAnsi="Times New Roman" w:cs="Times New Roman"/>
        </w:rPr>
        <w:t>mantenimiento del software</w:t>
      </w:r>
      <w:r w:rsidR="00BD11C7">
        <w:rPr>
          <w:rFonts w:ascii="Times New Roman" w:hAnsi="Times New Roman" w:cs="Times New Roman"/>
        </w:rPr>
        <w:t xml:space="preserve"> y marketing</w:t>
      </w:r>
      <w:r>
        <w:rPr>
          <w:rFonts w:ascii="Times New Roman" w:hAnsi="Times New Roman" w:cs="Times New Roman"/>
        </w:rPr>
        <w:t>. El mismo incluirá todos los servicios que acompañen el escalonamiento del producto, como servidores, suscripciones y contratación de Api’s externas. Las campañas de marketing serán para dar a conocer la aplicación y generar las primeras descargas.</w:t>
      </w:r>
    </w:p>
    <w:p w14:paraId="3C80AC5C" w14:textId="2DC50EB1"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63" w:name="_Toc171846119"/>
      <w:r w:rsidRPr="00B67CD1">
        <w:rPr>
          <w:rFonts w:ascii="Times New Roman" w:hAnsi="Times New Roman" w:cs="Times New Roman"/>
          <w:b/>
          <w:bCs/>
          <w:sz w:val="24"/>
          <w:szCs w:val="24"/>
          <w:lang w:val="es-ES"/>
        </w:rPr>
        <w:t>2.6</w:t>
      </w:r>
      <w:r w:rsidR="006B0840" w:rsidRPr="00B67CD1">
        <w:rPr>
          <w:rFonts w:ascii="Times New Roman" w:hAnsi="Times New Roman" w:cs="Times New Roman"/>
          <w:b/>
          <w:bCs/>
          <w:sz w:val="24"/>
          <w:szCs w:val="24"/>
          <w:lang w:val="es-ES"/>
        </w:rPr>
        <w:t>.2 – VENTAJA COMPETITIVA.</w:t>
      </w:r>
      <w:bookmarkEnd w:id="63"/>
    </w:p>
    <w:p w14:paraId="2F61124D" w14:textId="77777777" w:rsidR="00734660" w:rsidRDefault="006B0840" w:rsidP="00F76ED6">
      <w:pPr>
        <w:spacing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Nuestro elemento diferencial es la capacidad que tienen los productores de obtener información adaptada a su negocio y los profesionales de poder revalorizar su profesión mediante la venta de servicios. En Carbono 4 conviven tanto la Oferta como la Demanda de servicios bajo un entorno colaborativo que es la red social, siendo los primeros en integrar estos dos enfoques en una misma plataforma.</w:t>
      </w:r>
    </w:p>
    <w:p w14:paraId="34794300" w14:textId="77777777" w:rsidR="00EC7CD7" w:rsidRDefault="00EC7CD7" w:rsidP="00F76ED6">
      <w:pPr>
        <w:spacing w:after="200" w:line="360" w:lineRule="auto"/>
        <w:ind w:left="-20" w:right="-20" w:firstLine="162"/>
        <w:jc w:val="both"/>
        <w:rPr>
          <w:rFonts w:ascii="Times New Roman" w:eastAsia="Times New Roman" w:hAnsi="Times New Roman" w:cs="Times New Roman"/>
        </w:rPr>
      </w:pPr>
    </w:p>
    <w:p w14:paraId="3A07D563" w14:textId="3633AA5F"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64" w:name="_Toc171846120"/>
      <w:r w:rsidRPr="00B67CD1">
        <w:rPr>
          <w:rFonts w:ascii="Times New Roman" w:hAnsi="Times New Roman" w:cs="Times New Roman"/>
          <w:b/>
          <w:bCs/>
          <w:sz w:val="24"/>
          <w:szCs w:val="24"/>
          <w:lang w:val="es-ES"/>
        </w:rPr>
        <w:lastRenderedPageBreak/>
        <w:t>2.6</w:t>
      </w:r>
      <w:r w:rsidR="006B0840" w:rsidRPr="00B67CD1">
        <w:rPr>
          <w:rFonts w:ascii="Times New Roman" w:hAnsi="Times New Roman" w:cs="Times New Roman"/>
          <w:b/>
          <w:bCs/>
          <w:sz w:val="24"/>
          <w:szCs w:val="24"/>
          <w:lang w:val="es-ES"/>
        </w:rPr>
        <w:t xml:space="preserve">.3 </w:t>
      </w:r>
      <w:r w:rsidR="001274F2" w:rsidRPr="00B67CD1">
        <w:rPr>
          <w:rFonts w:ascii="Times New Roman" w:hAnsi="Times New Roman" w:cs="Times New Roman"/>
          <w:b/>
          <w:bCs/>
          <w:sz w:val="24"/>
          <w:szCs w:val="24"/>
          <w:lang w:val="es-ES"/>
        </w:rPr>
        <w:t>–</w:t>
      </w:r>
      <w:r w:rsidR="006B0840" w:rsidRPr="00B67CD1">
        <w:rPr>
          <w:rFonts w:ascii="Times New Roman" w:hAnsi="Times New Roman" w:cs="Times New Roman"/>
          <w:b/>
          <w:bCs/>
          <w:sz w:val="24"/>
          <w:szCs w:val="24"/>
          <w:lang w:val="es-ES"/>
        </w:rPr>
        <w:t xml:space="preserve"> </w:t>
      </w:r>
      <w:r w:rsidR="00934E8B" w:rsidRPr="00B67CD1">
        <w:rPr>
          <w:rFonts w:ascii="Times New Roman" w:hAnsi="Times New Roman" w:cs="Times New Roman"/>
          <w:b/>
          <w:bCs/>
          <w:sz w:val="24"/>
          <w:szCs w:val="24"/>
          <w:lang w:val="es-ES"/>
        </w:rPr>
        <w:t xml:space="preserve">MATRIZ </w:t>
      </w:r>
      <w:r w:rsidR="001274F2" w:rsidRPr="00B67CD1">
        <w:rPr>
          <w:rFonts w:ascii="Times New Roman" w:hAnsi="Times New Roman" w:cs="Times New Roman"/>
          <w:b/>
          <w:bCs/>
          <w:sz w:val="24"/>
          <w:szCs w:val="24"/>
          <w:lang w:val="es-ES"/>
        </w:rPr>
        <w:t>FODA</w:t>
      </w:r>
      <w:bookmarkEnd w:id="64"/>
    </w:p>
    <w:p w14:paraId="59920065" w14:textId="3D5E8930" w:rsidR="00734660" w:rsidRDefault="006B0840" w:rsidP="003D71AD">
      <w:pPr>
        <w:spacing w:after="200" w:line="360" w:lineRule="auto"/>
        <w:ind w:left="-23" w:right="-23" w:firstLine="284"/>
        <w:jc w:val="both"/>
        <w:rPr>
          <w:rFonts w:ascii="Times New Roman" w:eastAsia="Times New Roman" w:hAnsi="Times New Roman" w:cs="Times New Roman"/>
        </w:rPr>
      </w:pPr>
      <w:r>
        <w:rPr>
          <w:rFonts w:ascii="Times New Roman" w:eastAsia="Times New Roman" w:hAnsi="Times New Roman" w:cs="Times New Roman"/>
        </w:rPr>
        <w:t>A continuación, en la Figura 1</w:t>
      </w:r>
      <w:r w:rsidR="000E6657">
        <w:rPr>
          <w:rFonts w:ascii="Times New Roman" w:eastAsia="Times New Roman" w:hAnsi="Times New Roman" w:cs="Times New Roman"/>
        </w:rPr>
        <w:t>6</w:t>
      </w:r>
      <w:r>
        <w:rPr>
          <w:rFonts w:ascii="Times New Roman" w:eastAsia="Times New Roman" w:hAnsi="Times New Roman" w:cs="Times New Roman"/>
        </w:rPr>
        <w:t>, se presenta un esquema de Fortalezas, Oportunidades, Debilidades y Amenazas de Carbono 4.</w:t>
      </w:r>
    </w:p>
    <w:p w14:paraId="74B23224" w14:textId="0CD7C21A" w:rsidR="00734660" w:rsidRPr="00D522EB" w:rsidRDefault="00BD11C7" w:rsidP="003D71AD">
      <w:pPr>
        <w:spacing w:before="200" w:after="400" w:line="360" w:lineRule="auto"/>
        <w:ind w:left="-20" w:right="-20" w:firstLine="284"/>
        <w:jc w:val="both"/>
        <w:rPr>
          <w:rFonts w:ascii="Times New Roman" w:eastAsia="Times New Roman" w:hAnsi="Times New Roman" w:cs="Times New Roman"/>
        </w:rPr>
      </w:pPr>
      <w:r>
        <w:rPr>
          <w:rFonts w:ascii="Times New Roman" w:eastAsia="Times New Roman" w:hAnsi="Times New Roman" w:cs="Times New Roman"/>
          <w:noProof/>
          <w:lang w:eastAsia="es-AR"/>
        </w:rPr>
        <w:drawing>
          <wp:anchor distT="0" distB="0" distL="114300" distR="114300" simplePos="0" relativeHeight="251609600" behindDoc="0" locked="0" layoutInCell="1" allowOverlap="1" wp14:anchorId="54B0D510" wp14:editId="54BF56E9">
            <wp:simplePos x="0" y="0"/>
            <wp:positionH relativeFrom="column">
              <wp:posOffset>-52070</wp:posOffset>
            </wp:positionH>
            <wp:positionV relativeFrom="paragraph">
              <wp:posOffset>2226945</wp:posOffset>
            </wp:positionV>
            <wp:extent cx="5399967" cy="3982185"/>
            <wp:effectExtent l="0" t="0" r="0" b="0"/>
            <wp:wrapNone/>
            <wp:docPr id="399726241" name="Picture 16" descr="/var/mobile/Containers/Data/Application/6277E726-DAA7-4ECA-A296-8070579E78C8/tmp/_d/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26241" name="Picture 16" descr="/var/mobile/Containers/Data/Application/6277E726-DAA7-4ECA-A296-8070579E78C8/tmp/_d/image30.png"/>
                    <pic:cNvPicPr>
                      <a:picLocks noChangeAspect="1" noChangeArrowheads="1"/>
                    </pic:cNvPicPr>
                  </pic:nvPicPr>
                  <pic:blipFill>
                    <a:blip r:embed="rId45" cstate="print"/>
                    <a:stretch>
                      <a:fillRect/>
                    </a:stretch>
                  </pic:blipFill>
                  <pic:spPr>
                    <a:xfrm>
                      <a:off x="0" y="0"/>
                      <a:ext cx="5399967" cy="3982185"/>
                    </a:xfrm>
                    <a:prstGeom prst="rect">
                      <a:avLst/>
                    </a:prstGeom>
                    <a:ln cap="flat"/>
                  </pic:spPr>
                </pic:pic>
              </a:graphicData>
            </a:graphic>
            <wp14:sizeRelV relativeFrom="margin">
              <wp14:pctHeight>0</wp14:pctHeight>
            </wp14:sizeRelV>
          </wp:anchor>
        </w:drawing>
      </w:r>
      <w:r w:rsidR="006B0840">
        <w:rPr>
          <w:rFonts w:ascii="Times New Roman" w:eastAsia="Times New Roman" w:hAnsi="Times New Roman" w:cs="Times New Roman"/>
        </w:rPr>
        <w:t>Se destaca la integración de los modelos de negocio B2C y P2P en el sector agropecuario, su escalabilidad, el conocimiento en desarrollo de software por parte del fundador y las oportunidades que surgen en la actualidad por el auge de la economía colaborativa. Por otra parte, se presentan como principales debilidades la necesidad de formar un equipo que acompañe el crecimiento, el reconocimiento que requiere la marca y la cantidad de usuarios activos con suscripción para el modelo de monetización actual. La mayor amenaza detectada es la cantidad de competidores establecidos que pueden desarrollar funcionalidades similares.</w:t>
      </w:r>
    </w:p>
    <w:p w14:paraId="733A9040" w14:textId="496F9942" w:rsidR="00734660" w:rsidRDefault="00734660" w:rsidP="003D71AD">
      <w:pPr>
        <w:spacing w:before="200" w:line="360" w:lineRule="auto"/>
        <w:jc w:val="both"/>
        <w:rPr>
          <w:rFonts w:ascii="Times New Roman" w:eastAsia="Times New Roman" w:hAnsi="Times New Roman" w:cs="Times New Roman"/>
          <w:b/>
        </w:rPr>
      </w:pPr>
    </w:p>
    <w:p w14:paraId="543A9A51" w14:textId="714E034C" w:rsidR="00734660" w:rsidRDefault="00734660" w:rsidP="003D71AD">
      <w:pPr>
        <w:spacing w:before="200" w:line="360" w:lineRule="auto"/>
        <w:jc w:val="both"/>
        <w:rPr>
          <w:rFonts w:ascii="Times New Roman" w:eastAsia="Times New Roman" w:hAnsi="Times New Roman" w:cs="Times New Roman"/>
          <w:b/>
        </w:rPr>
      </w:pPr>
    </w:p>
    <w:p w14:paraId="673EF076" w14:textId="0EA0FF86" w:rsidR="00734660" w:rsidRDefault="00734660" w:rsidP="003D71AD">
      <w:pPr>
        <w:spacing w:before="200" w:line="360" w:lineRule="auto"/>
        <w:jc w:val="both"/>
        <w:rPr>
          <w:rFonts w:ascii="Times New Roman" w:eastAsia="Times New Roman" w:hAnsi="Times New Roman" w:cs="Times New Roman"/>
          <w:b/>
        </w:rPr>
      </w:pPr>
    </w:p>
    <w:p w14:paraId="749BD34E" w14:textId="7B754A6A" w:rsidR="00734660" w:rsidRDefault="00734660" w:rsidP="003D71AD">
      <w:pPr>
        <w:spacing w:before="200" w:line="360" w:lineRule="auto"/>
        <w:ind w:left="708" w:hanging="708"/>
        <w:jc w:val="both"/>
        <w:rPr>
          <w:rFonts w:ascii="Times New Roman" w:eastAsia="Times New Roman" w:hAnsi="Times New Roman" w:cs="Times New Roman"/>
          <w:b/>
        </w:rPr>
      </w:pPr>
    </w:p>
    <w:p w14:paraId="19063B85" w14:textId="36ECD881" w:rsidR="00734660" w:rsidRDefault="00734660" w:rsidP="003D71AD">
      <w:pPr>
        <w:spacing w:before="200" w:line="360" w:lineRule="auto"/>
        <w:jc w:val="both"/>
        <w:rPr>
          <w:rFonts w:ascii="Times New Roman" w:eastAsia="Times New Roman" w:hAnsi="Times New Roman" w:cs="Times New Roman"/>
          <w:b/>
        </w:rPr>
      </w:pPr>
    </w:p>
    <w:p w14:paraId="1F260B40" w14:textId="222CC727" w:rsidR="00734660" w:rsidRDefault="00734660" w:rsidP="003D71AD">
      <w:pPr>
        <w:spacing w:before="200" w:line="360" w:lineRule="auto"/>
        <w:jc w:val="both"/>
        <w:rPr>
          <w:rFonts w:ascii="Times New Roman" w:eastAsia="Times New Roman" w:hAnsi="Times New Roman" w:cs="Times New Roman"/>
          <w:b/>
        </w:rPr>
      </w:pPr>
    </w:p>
    <w:p w14:paraId="118A56FE" w14:textId="4CE12DB3" w:rsidR="00734660" w:rsidRDefault="00734660" w:rsidP="003D71AD">
      <w:pPr>
        <w:spacing w:before="200" w:line="360" w:lineRule="auto"/>
        <w:jc w:val="both"/>
        <w:rPr>
          <w:rFonts w:ascii="Times New Roman" w:eastAsia="Times New Roman" w:hAnsi="Times New Roman" w:cs="Times New Roman"/>
          <w:b/>
        </w:rPr>
      </w:pPr>
    </w:p>
    <w:p w14:paraId="0337FF5B" w14:textId="77777777" w:rsidR="00734660" w:rsidRDefault="00734660" w:rsidP="003D71AD">
      <w:pPr>
        <w:spacing w:before="200" w:line="360" w:lineRule="auto"/>
        <w:jc w:val="both"/>
        <w:rPr>
          <w:rFonts w:ascii="Times New Roman" w:eastAsia="Times New Roman" w:hAnsi="Times New Roman" w:cs="Times New Roman"/>
          <w:b/>
        </w:rPr>
      </w:pPr>
    </w:p>
    <w:p w14:paraId="164BF890" w14:textId="77777777" w:rsidR="00734660" w:rsidRDefault="00734660" w:rsidP="003D71AD">
      <w:pPr>
        <w:spacing w:before="200" w:line="360" w:lineRule="auto"/>
        <w:jc w:val="both"/>
        <w:rPr>
          <w:rFonts w:ascii="Times New Roman" w:hAnsi="Times New Roman" w:cs="Times New Roman"/>
          <w:b/>
          <w:lang w:val="es-ES"/>
        </w:rPr>
      </w:pPr>
    </w:p>
    <w:p w14:paraId="7B8B701F" w14:textId="061FA283" w:rsidR="00734660" w:rsidRDefault="00734660" w:rsidP="003D71AD">
      <w:pPr>
        <w:spacing w:before="200" w:line="360" w:lineRule="auto"/>
        <w:jc w:val="both"/>
        <w:rPr>
          <w:rFonts w:ascii="Times New Roman" w:hAnsi="Times New Roman" w:cs="Times New Roman"/>
          <w:b/>
          <w:lang w:val="es-ES"/>
        </w:rPr>
      </w:pPr>
    </w:p>
    <w:p w14:paraId="4B2FF461" w14:textId="0665180E" w:rsidR="006E7579" w:rsidRDefault="00BD11C7" w:rsidP="003D71AD">
      <w:pPr>
        <w:spacing w:line="360" w:lineRule="auto"/>
        <w:rPr>
          <w:rFonts w:ascii="Times New Roman" w:eastAsia="Times New Roman" w:hAnsi="Times New Roman" w:cs="Times New Roman"/>
          <w:b/>
        </w:rPr>
      </w:pPr>
      <w:r>
        <w:rPr>
          <w:rFonts w:ascii="Times New Roman" w:eastAsia="Times New Roman" w:hAnsi="Times New Roman" w:cs="Times New Roman"/>
          <w:b/>
          <w:noProof/>
          <w:lang w:eastAsia="es-AR"/>
        </w:rPr>
        <mc:AlternateContent>
          <mc:Choice Requires="wps">
            <w:drawing>
              <wp:anchor distT="0" distB="0" distL="114300" distR="114300" simplePos="0" relativeHeight="251681280" behindDoc="0" locked="0" layoutInCell="1" allowOverlap="1" wp14:anchorId="6F587FD7" wp14:editId="3E779DF2">
                <wp:simplePos x="0" y="0"/>
                <wp:positionH relativeFrom="column">
                  <wp:posOffset>-24865</wp:posOffset>
                </wp:positionH>
                <wp:positionV relativeFrom="paragraph">
                  <wp:posOffset>33020</wp:posOffset>
                </wp:positionV>
                <wp:extent cx="5336547" cy="325705"/>
                <wp:effectExtent l="0" t="0" r="0" b="0"/>
                <wp:wrapNone/>
                <wp:docPr id="1311824994" name="Rectángulo 1745284720"/>
                <wp:cNvGraphicFramePr/>
                <a:graphic xmlns:a="http://schemas.openxmlformats.org/drawingml/2006/main">
                  <a:graphicData uri="http://schemas.microsoft.com/office/word/2010/wordprocessingShape">
                    <wps:wsp>
                      <wps:cNvSpPr txBox="1"/>
                      <wps:spPr>
                        <a:xfrm>
                          <a:off x="0" y="0"/>
                          <a:ext cx="5336547" cy="325705"/>
                        </a:xfrm>
                        <a:prstGeom prst="rect">
                          <a:avLst/>
                        </a:prstGeom>
                        <a:solidFill>
                          <a:schemeClr val="lt1"/>
                        </a:solidFill>
                        <a:ln cap="flat">
                          <a:noFill/>
                        </a:ln>
                      </wps:spPr>
                      <wps:txbx>
                        <w:txbxContent>
                          <w:p w14:paraId="30153B25" w14:textId="1BF2CA62" w:rsidR="002565F1" w:rsidRDefault="002565F1" w:rsidP="000E6657">
                            <w:pPr>
                              <w:pStyle w:val="Figuras"/>
                            </w:pPr>
                            <w:bookmarkStart w:id="65" w:name="_Toc171845529"/>
                            <w:r>
                              <w:t>Figura 16: Análisis FODA de la empresa Carbono 4, fuente propia - 2024.</w:t>
                            </w:r>
                          </w:p>
                          <w:p w14:paraId="398ACB84" w14:textId="77777777" w:rsidR="002565F1" w:rsidRDefault="002565F1"/>
                          <w:p w14:paraId="355B7694" w14:textId="1CAE4EF6" w:rsidR="002565F1" w:rsidRDefault="002565F1" w:rsidP="000E6657">
                            <w:pPr>
                              <w:pStyle w:val="Figuras"/>
                            </w:pPr>
                            <w:r>
                              <w:t>Figura 17: Rango de edades encuestados, fuente propia - 2024.Figura 16: Análisis FODA de la empresa Carbono 4, fuente propia - 2024.</w:t>
                            </w:r>
                            <w:bookmarkEnd w:id="65"/>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w:pict>
              <v:shape w14:anchorId="6F587FD7" id="Rectángulo 1745284720" o:spid="_x0000_s1071" type="#_x0000_t202" style="position:absolute;margin-left:-1.95pt;margin-top:2.6pt;width:420.2pt;height:25.6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" fillcolor="white [3201]" stroked="f">
                <v:textbox>
                  <w:txbxContent>
                    <w:p w14:paraId="30153B25" w14:textId="1BF2CA62" w:rsidR="002565F1" w:rsidRDefault="002565F1" w:rsidP="000E6657">
                      <w:pPr>
                        <w:pStyle w:val="Figuras"/>
                      </w:pPr>
                      <w:bookmarkStart w:id="66" w:name="_Toc171845529"/>
                      <w:r>
                        <w:t>Figura 16: Análisis FODA de la empresa Carbono 4, fuente propia - 2024.</w:t>
                      </w:r>
                    </w:p>
                    <w:p w14:paraId="398ACB84" w14:textId="77777777" w:rsidR="002565F1" w:rsidRDefault="002565F1"/>
                    <w:p w14:paraId="355B7694" w14:textId="1CAE4EF6" w:rsidR="002565F1" w:rsidRDefault="002565F1" w:rsidP="000E6657">
                      <w:pPr>
                        <w:pStyle w:val="Figuras"/>
                      </w:pPr>
                      <w:r>
                        <w:t>Figura 17: Rango de edades encuestados, fuente propia - 2024.Figura 16: Análisis FODA de la empresa Carbono 4, fuente propia - 2024.</w:t>
                      </w:r>
                      <w:bookmarkEnd w:id="66"/>
                    </w:p>
                  </w:txbxContent>
                </v:textbox>
              </v:shape>
            </w:pict>
          </mc:Fallback>
        </mc:AlternateContent>
      </w:r>
    </w:p>
    <w:p w14:paraId="2D8D1945" w14:textId="21AAFD20" w:rsidR="00CB5917" w:rsidRPr="00B67CD1" w:rsidRDefault="001274F2" w:rsidP="001C6EF8">
      <w:pPr>
        <w:pStyle w:val="Ttulo3"/>
        <w:spacing w:before="360" w:after="120" w:line="360" w:lineRule="auto"/>
        <w:rPr>
          <w:rFonts w:ascii="Times New Roman" w:hAnsi="Times New Roman" w:cs="Times New Roman"/>
          <w:b/>
          <w:bCs/>
          <w:sz w:val="24"/>
          <w:szCs w:val="24"/>
          <w:lang w:val="es-ES"/>
        </w:rPr>
      </w:pPr>
      <w:bookmarkStart w:id="67" w:name="_Toc171846121"/>
      <w:r w:rsidRPr="00B67CD1">
        <w:rPr>
          <w:rFonts w:ascii="Times New Roman" w:hAnsi="Times New Roman" w:cs="Times New Roman"/>
          <w:b/>
          <w:bCs/>
          <w:sz w:val="24"/>
          <w:szCs w:val="24"/>
          <w:lang w:val="es-ES"/>
        </w:rPr>
        <w:t>2.6.4 – MATRIZ DE PORTER</w:t>
      </w:r>
      <w:bookmarkEnd w:id="67"/>
    </w:p>
    <w:p w14:paraId="4EB206BA" w14:textId="640E9B5D" w:rsidR="001A5C79" w:rsidRDefault="00CB5917" w:rsidP="003D71AD">
      <w:pPr>
        <w:spacing w:line="360" w:lineRule="auto"/>
        <w:ind w:left="-23" w:right="-23"/>
        <w:jc w:val="both"/>
        <w:rPr>
          <w:rFonts w:ascii="Times New Roman" w:eastAsia="Times New Roman" w:hAnsi="Times New Roman" w:cs="Times New Roman"/>
          <w:bCs/>
          <w:i/>
          <w:iCs/>
        </w:rPr>
      </w:pPr>
      <w:r>
        <w:rPr>
          <w:rFonts w:ascii="Times New Roman" w:eastAsia="Times New Roman" w:hAnsi="Times New Roman" w:cs="Times New Roman"/>
          <w:bCs/>
        </w:rPr>
        <w:t xml:space="preserve"> </w:t>
      </w:r>
      <w:r w:rsidR="002250B3">
        <w:rPr>
          <w:rFonts w:ascii="Times New Roman" w:eastAsia="Times New Roman" w:hAnsi="Times New Roman" w:cs="Times New Roman"/>
          <w:bCs/>
          <w:i/>
          <w:iCs/>
        </w:rPr>
        <w:t>Poder de negociación de los clientes</w:t>
      </w:r>
    </w:p>
    <w:p w14:paraId="6BBB0718" w14:textId="482F4A76" w:rsidR="002250B3" w:rsidRPr="00F33957" w:rsidRDefault="002250B3" w:rsidP="003D71AD">
      <w:pPr>
        <w:spacing w:after="200" w:line="360" w:lineRule="auto"/>
        <w:ind w:left="-23" w:right="-23" w:firstLine="165"/>
        <w:jc w:val="both"/>
        <w:rPr>
          <w:rFonts w:ascii="Times New Roman" w:eastAsia="Times New Roman" w:hAnsi="Times New Roman" w:cs="Times New Roman"/>
          <w:bCs/>
        </w:rPr>
      </w:pPr>
      <w:r>
        <w:rPr>
          <w:rFonts w:ascii="Times New Roman" w:eastAsia="Times New Roman" w:hAnsi="Times New Roman" w:cs="Times New Roman"/>
          <w:bCs/>
        </w:rPr>
        <w:t xml:space="preserve">Para el caso en estudio, </w:t>
      </w:r>
      <w:r w:rsidR="00D03DF9">
        <w:rPr>
          <w:rFonts w:ascii="Times New Roman" w:eastAsia="Times New Roman" w:hAnsi="Times New Roman" w:cs="Times New Roman"/>
          <w:bCs/>
        </w:rPr>
        <w:t xml:space="preserve">se considera que los clientes tendrán una </w:t>
      </w:r>
      <w:r w:rsidR="00D03DF9" w:rsidRPr="008F028D">
        <w:rPr>
          <w:rFonts w:ascii="Times New Roman" w:eastAsia="Times New Roman" w:hAnsi="Times New Roman" w:cs="Times New Roman"/>
          <w:bCs/>
        </w:rPr>
        <w:t>influencia</w:t>
      </w:r>
      <w:r w:rsidR="00D03DF9" w:rsidRPr="008F028D">
        <w:rPr>
          <w:rFonts w:ascii="Times New Roman" w:eastAsia="Times New Roman" w:hAnsi="Times New Roman" w:cs="Times New Roman"/>
          <w:b/>
        </w:rPr>
        <w:t xml:space="preserve"> alta</w:t>
      </w:r>
      <w:r w:rsidR="00D03DF9">
        <w:rPr>
          <w:rFonts w:ascii="Times New Roman" w:eastAsia="Times New Roman" w:hAnsi="Times New Roman" w:cs="Times New Roman"/>
          <w:bCs/>
        </w:rPr>
        <w:t xml:space="preserve"> en el corto</w:t>
      </w:r>
      <w:r w:rsidR="009A5AA5">
        <w:rPr>
          <w:rFonts w:ascii="Times New Roman" w:eastAsia="Times New Roman" w:hAnsi="Times New Roman" w:cs="Times New Roman"/>
          <w:bCs/>
        </w:rPr>
        <w:t xml:space="preserve"> </w:t>
      </w:r>
      <w:r w:rsidR="00D03DF9">
        <w:rPr>
          <w:rFonts w:ascii="Times New Roman" w:eastAsia="Times New Roman" w:hAnsi="Times New Roman" w:cs="Times New Roman"/>
          <w:bCs/>
        </w:rPr>
        <w:t xml:space="preserve">plazo, </w:t>
      </w:r>
      <w:r w:rsidR="009A5AA5">
        <w:rPr>
          <w:rFonts w:ascii="Times New Roman" w:eastAsia="Times New Roman" w:hAnsi="Times New Roman" w:cs="Times New Roman"/>
          <w:bCs/>
        </w:rPr>
        <w:t>teniendo en cuenta</w:t>
      </w:r>
      <w:r w:rsidR="00D03DF9">
        <w:rPr>
          <w:rFonts w:ascii="Times New Roman" w:eastAsia="Times New Roman" w:hAnsi="Times New Roman" w:cs="Times New Roman"/>
          <w:bCs/>
        </w:rPr>
        <w:t xml:space="preserve"> que la plataforma se encuentra en las primeras fases de </w:t>
      </w:r>
      <w:r w:rsidR="00D03DF9">
        <w:rPr>
          <w:rFonts w:ascii="Times New Roman" w:eastAsia="Times New Roman" w:hAnsi="Times New Roman" w:cs="Times New Roman"/>
          <w:bCs/>
        </w:rPr>
        <w:lastRenderedPageBreak/>
        <w:t>lanzamiento. La dependencia</w:t>
      </w:r>
      <w:r w:rsidR="009A5AA5">
        <w:rPr>
          <w:rFonts w:ascii="Times New Roman" w:eastAsia="Times New Roman" w:hAnsi="Times New Roman" w:cs="Times New Roman"/>
          <w:bCs/>
        </w:rPr>
        <w:t xml:space="preserve"> inicial</w:t>
      </w:r>
      <w:r w:rsidR="00D03DF9">
        <w:rPr>
          <w:rFonts w:ascii="Times New Roman" w:eastAsia="Times New Roman" w:hAnsi="Times New Roman" w:cs="Times New Roman"/>
          <w:bCs/>
        </w:rPr>
        <w:t xml:space="preserve"> del feedback determinará que cambios o mejoras serán necesarias para </w:t>
      </w:r>
      <w:r w:rsidR="00F33957">
        <w:rPr>
          <w:rFonts w:ascii="Times New Roman" w:eastAsia="Times New Roman" w:hAnsi="Times New Roman" w:cs="Times New Roman"/>
          <w:bCs/>
        </w:rPr>
        <w:t>terminar de adecuar la</w:t>
      </w:r>
      <w:r w:rsidR="00D03DF9">
        <w:rPr>
          <w:rFonts w:ascii="Times New Roman" w:eastAsia="Times New Roman" w:hAnsi="Times New Roman" w:cs="Times New Roman"/>
          <w:bCs/>
        </w:rPr>
        <w:t xml:space="preserve"> propuesta de </w:t>
      </w:r>
      <w:r w:rsidR="00F33957">
        <w:rPr>
          <w:rFonts w:ascii="Times New Roman" w:eastAsia="Times New Roman" w:hAnsi="Times New Roman" w:cs="Times New Roman"/>
          <w:bCs/>
        </w:rPr>
        <w:t>valor</w:t>
      </w:r>
      <w:r w:rsidR="00D03DF9">
        <w:rPr>
          <w:rFonts w:ascii="Times New Roman" w:eastAsia="Times New Roman" w:hAnsi="Times New Roman" w:cs="Times New Roman"/>
          <w:bCs/>
        </w:rPr>
        <w:t>. Más allá de eso, si se tiene en cuenta que cada usuario actuará como un comprador y/o vendedor independiente, su influencia en el mediano plazo tenderá a disminuir</w:t>
      </w:r>
      <w:r w:rsidR="00F33957">
        <w:rPr>
          <w:rFonts w:ascii="Times New Roman" w:eastAsia="Times New Roman" w:hAnsi="Times New Roman" w:cs="Times New Roman"/>
          <w:bCs/>
        </w:rPr>
        <w:t xml:space="preserve"> a medida que</w:t>
      </w:r>
      <w:r w:rsidR="00D03DF9">
        <w:rPr>
          <w:rFonts w:ascii="Times New Roman" w:eastAsia="Times New Roman" w:hAnsi="Times New Roman" w:cs="Times New Roman"/>
          <w:bCs/>
        </w:rPr>
        <w:t xml:space="preserve"> </w:t>
      </w:r>
      <w:r w:rsidR="00F33957">
        <w:rPr>
          <w:rFonts w:ascii="Times New Roman" w:eastAsia="Times New Roman" w:hAnsi="Times New Roman" w:cs="Times New Roman"/>
          <w:bCs/>
        </w:rPr>
        <w:t>la llegada de la plataforma aumente con una mayor cantidad de usuarios activos</w:t>
      </w:r>
      <w:r w:rsidR="00D03DF9">
        <w:rPr>
          <w:rFonts w:ascii="Times New Roman" w:eastAsia="Times New Roman" w:hAnsi="Times New Roman" w:cs="Times New Roman"/>
          <w:bCs/>
        </w:rPr>
        <w:t>.</w:t>
      </w:r>
      <w:r>
        <w:rPr>
          <w:rFonts w:ascii="Times New Roman" w:eastAsia="Times New Roman" w:hAnsi="Times New Roman" w:cs="Times New Roman"/>
          <w:bCs/>
        </w:rPr>
        <w:t xml:space="preserve"> </w:t>
      </w:r>
    </w:p>
    <w:p w14:paraId="6D17C737" w14:textId="4679F089" w:rsidR="002250B3" w:rsidRDefault="002250B3" w:rsidP="003D71AD">
      <w:pPr>
        <w:spacing w:line="360" w:lineRule="auto"/>
        <w:ind w:left="-23" w:right="-23"/>
        <w:jc w:val="both"/>
        <w:rPr>
          <w:rFonts w:ascii="Times New Roman" w:eastAsia="Times New Roman" w:hAnsi="Times New Roman" w:cs="Times New Roman"/>
          <w:bCs/>
          <w:i/>
          <w:iCs/>
        </w:rPr>
      </w:pPr>
      <w:r>
        <w:rPr>
          <w:rFonts w:ascii="Times New Roman" w:eastAsia="Times New Roman" w:hAnsi="Times New Roman" w:cs="Times New Roman"/>
          <w:bCs/>
          <w:i/>
          <w:iCs/>
        </w:rPr>
        <w:t>Poder de negociación de los proveedores</w:t>
      </w:r>
    </w:p>
    <w:p w14:paraId="56B90421" w14:textId="3272847A" w:rsidR="00F33957" w:rsidRPr="009A6701" w:rsidRDefault="00F33957" w:rsidP="003D71AD">
      <w:pPr>
        <w:spacing w:after="200" w:line="360" w:lineRule="auto"/>
        <w:ind w:left="-23" w:right="-23" w:firstLine="165"/>
        <w:jc w:val="both"/>
        <w:rPr>
          <w:rFonts w:ascii="Times New Roman" w:eastAsia="Times New Roman" w:hAnsi="Times New Roman" w:cs="Times New Roman"/>
          <w:bCs/>
        </w:rPr>
      </w:pPr>
      <w:r>
        <w:rPr>
          <w:rFonts w:ascii="Times New Roman" w:eastAsia="Times New Roman" w:hAnsi="Times New Roman" w:cs="Times New Roman"/>
          <w:bCs/>
        </w:rPr>
        <w:t xml:space="preserve">Carbono 4 mantiene dependencia de solo unos pocos proveedores digitales para su funcionamiento, que incluyen a Digital Ocean, Amazon AWS y otros servicios de Api’s. </w:t>
      </w:r>
      <w:r w:rsidR="00640CFE">
        <w:rPr>
          <w:rFonts w:ascii="Times New Roman" w:eastAsia="Times New Roman" w:hAnsi="Times New Roman" w:cs="Times New Roman"/>
          <w:bCs/>
        </w:rPr>
        <w:t>L</w:t>
      </w:r>
      <w:r>
        <w:rPr>
          <w:rFonts w:ascii="Times New Roman" w:eastAsia="Times New Roman" w:hAnsi="Times New Roman" w:cs="Times New Roman"/>
          <w:bCs/>
        </w:rPr>
        <w:t xml:space="preserve">a influencia en este caso es </w:t>
      </w:r>
      <w:r w:rsidRPr="008F028D">
        <w:rPr>
          <w:rFonts w:ascii="Times New Roman" w:eastAsia="Times New Roman" w:hAnsi="Times New Roman" w:cs="Times New Roman"/>
          <w:b/>
        </w:rPr>
        <w:t>baja</w:t>
      </w:r>
      <w:r>
        <w:rPr>
          <w:rFonts w:ascii="Times New Roman" w:eastAsia="Times New Roman" w:hAnsi="Times New Roman" w:cs="Times New Roman"/>
          <w:bCs/>
        </w:rPr>
        <w:t>, ya que existen múltiples servicios sustitutos y la migración de un sistema a otro no es dificultosa.</w:t>
      </w:r>
    </w:p>
    <w:p w14:paraId="56BD3DA9" w14:textId="12AD6FD7" w:rsidR="002250B3" w:rsidRDefault="002250B3" w:rsidP="003D71AD">
      <w:pPr>
        <w:spacing w:line="360" w:lineRule="auto"/>
        <w:ind w:left="-23" w:right="-23"/>
        <w:jc w:val="both"/>
        <w:rPr>
          <w:rFonts w:ascii="Times New Roman" w:eastAsia="Times New Roman" w:hAnsi="Times New Roman" w:cs="Times New Roman"/>
          <w:bCs/>
          <w:i/>
          <w:iCs/>
        </w:rPr>
      </w:pPr>
      <w:r>
        <w:rPr>
          <w:rFonts w:ascii="Times New Roman" w:eastAsia="Times New Roman" w:hAnsi="Times New Roman" w:cs="Times New Roman"/>
          <w:bCs/>
          <w:i/>
          <w:iCs/>
        </w:rPr>
        <w:t>Amenazas de nuevos competidores</w:t>
      </w:r>
    </w:p>
    <w:p w14:paraId="16B53A0F" w14:textId="71C44F07" w:rsidR="009A6701" w:rsidRPr="009A6701" w:rsidRDefault="009A6701" w:rsidP="003D71AD">
      <w:pPr>
        <w:spacing w:after="200" w:line="360" w:lineRule="auto"/>
        <w:ind w:left="-23" w:right="-23" w:firstLine="165"/>
        <w:jc w:val="both"/>
        <w:rPr>
          <w:rFonts w:ascii="Times New Roman" w:eastAsia="Times New Roman" w:hAnsi="Times New Roman" w:cs="Times New Roman"/>
          <w:bCs/>
        </w:rPr>
      </w:pPr>
      <w:r>
        <w:rPr>
          <w:rFonts w:ascii="Times New Roman" w:eastAsia="Times New Roman" w:hAnsi="Times New Roman" w:cs="Times New Roman"/>
          <w:bCs/>
        </w:rPr>
        <w:t xml:space="preserve">Con una influencia </w:t>
      </w:r>
      <w:r w:rsidRPr="008F028D">
        <w:rPr>
          <w:rFonts w:ascii="Times New Roman" w:eastAsia="Times New Roman" w:hAnsi="Times New Roman" w:cs="Times New Roman"/>
          <w:b/>
        </w:rPr>
        <w:t>media</w:t>
      </w:r>
      <w:r>
        <w:rPr>
          <w:rFonts w:ascii="Times New Roman" w:eastAsia="Times New Roman" w:hAnsi="Times New Roman" w:cs="Times New Roman"/>
          <w:bCs/>
        </w:rPr>
        <w:t>, ya que sólo algunas empresas encontrarían la manera de relacionar nuestra propuesta de valor con los servicios digitales que actualmente ofrecen, eso sin considerar la capacidad que mantendrían para poder desarrollarlos en el corto plazo, donde las opciones se reducen aún más.</w:t>
      </w:r>
    </w:p>
    <w:p w14:paraId="047DEAF9" w14:textId="25437E1B" w:rsidR="002250B3" w:rsidRDefault="002250B3" w:rsidP="003D71AD">
      <w:pPr>
        <w:spacing w:before="200" w:line="360" w:lineRule="auto"/>
        <w:ind w:left="-23" w:right="-23"/>
        <w:jc w:val="both"/>
        <w:rPr>
          <w:rFonts w:ascii="Times New Roman" w:eastAsia="Times New Roman" w:hAnsi="Times New Roman" w:cs="Times New Roman"/>
          <w:bCs/>
          <w:i/>
          <w:iCs/>
        </w:rPr>
      </w:pPr>
      <w:r>
        <w:rPr>
          <w:rFonts w:ascii="Times New Roman" w:eastAsia="Times New Roman" w:hAnsi="Times New Roman" w:cs="Times New Roman"/>
          <w:bCs/>
          <w:i/>
          <w:iCs/>
        </w:rPr>
        <w:t>Amenaza de productos sustitutos</w:t>
      </w:r>
    </w:p>
    <w:p w14:paraId="35F705ED" w14:textId="00443F19" w:rsidR="009A6701" w:rsidRPr="008F028D" w:rsidRDefault="009A5AA5" w:rsidP="003D71AD">
      <w:pPr>
        <w:spacing w:after="200" w:line="360" w:lineRule="auto"/>
        <w:ind w:left="-23" w:right="-23" w:firstLine="165"/>
        <w:jc w:val="both"/>
        <w:rPr>
          <w:rFonts w:ascii="Times New Roman" w:eastAsia="Times New Roman" w:hAnsi="Times New Roman" w:cs="Times New Roman"/>
          <w:bCs/>
        </w:rPr>
      </w:pPr>
      <w:r>
        <w:rPr>
          <w:rFonts w:ascii="Times New Roman" w:eastAsia="Times New Roman" w:hAnsi="Times New Roman" w:cs="Times New Roman"/>
          <w:bCs/>
        </w:rPr>
        <w:t>La</w:t>
      </w:r>
      <w:r w:rsidR="008F028D">
        <w:rPr>
          <w:rFonts w:ascii="Times New Roman" w:eastAsia="Times New Roman" w:hAnsi="Times New Roman" w:cs="Times New Roman"/>
          <w:bCs/>
        </w:rPr>
        <w:t xml:space="preserve"> consideramos de </w:t>
      </w:r>
      <w:r w:rsidR="008F028D" w:rsidRPr="008F028D">
        <w:rPr>
          <w:rFonts w:ascii="Times New Roman" w:eastAsia="Times New Roman" w:hAnsi="Times New Roman" w:cs="Times New Roman"/>
          <w:b/>
        </w:rPr>
        <w:t>alta</w:t>
      </w:r>
      <w:r w:rsidR="008F028D">
        <w:rPr>
          <w:rFonts w:ascii="Times New Roman" w:eastAsia="Times New Roman" w:hAnsi="Times New Roman" w:cs="Times New Roman"/>
          <w:bCs/>
        </w:rPr>
        <w:t xml:space="preserve"> influencia</w:t>
      </w:r>
      <w:r w:rsidR="009A6701">
        <w:rPr>
          <w:rFonts w:ascii="Times New Roman" w:eastAsia="Times New Roman" w:hAnsi="Times New Roman" w:cs="Times New Roman"/>
          <w:bCs/>
        </w:rPr>
        <w:t>,</w:t>
      </w:r>
      <w:r w:rsidR="008F028D">
        <w:rPr>
          <w:rFonts w:ascii="Times New Roman" w:eastAsia="Times New Roman" w:hAnsi="Times New Roman" w:cs="Times New Roman"/>
          <w:bCs/>
        </w:rPr>
        <w:t xml:space="preserve"> ya que </w:t>
      </w:r>
      <w:r w:rsidR="009A6701">
        <w:rPr>
          <w:rFonts w:ascii="Times New Roman" w:eastAsia="Times New Roman" w:hAnsi="Times New Roman" w:cs="Times New Roman"/>
          <w:bCs/>
        </w:rPr>
        <w:t>existen</w:t>
      </w:r>
      <w:r w:rsidR="008F028D">
        <w:rPr>
          <w:rFonts w:ascii="Times New Roman" w:eastAsia="Times New Roman" w:hAnsi="Times New Roman" w:cs="Times New Roman"/>
          <w:bCs/>
        </w:rPr>
        <w:t xml:space="preserve"> numerosos</w:t>
      </w:r>
      <w:r w:rsidR="009A6701">
        <w:rPr>
          <w:rFonts w:ascii="Times New Roman" w:eastAsia="Times New Roman" w:hAnsi="Times New Roman" w:cs="Times New Roman"/>
          <w:bCs/>
        </w:rPr>
        <w:t xml:space="preserve"> servicios que ofrecen funcionalidades </w:t>
      </w:r>
      <w:r w:rsidR="008F028D">
        <w:rPr>
          <w:rFonts w:ascii="Times New Roman" w:eastAsia="Times New Roman" w:hAnsi="Times New Roman" w:cs="Times New Roman"/>
          <w:bCs/>
        </w:rPr>
        <w:t>parecidas</w:t>
      </w:r>
      <w:r w:rsidR="009A6701">
        <w:rPr>
          <w:rFonts w:ascii="Times New Roman" w:eastAsia="Times New Roman" w:hAnsi="Times New Roman" w:cs="Times New Roman"/>
          <w:bCs/>
        </w:rPr>
        <w:t>. Carbono 4 en este caso responde con una solución social y de compra/venta de servicios digitales bajo una misma propuest</w:t>
      </w:r>
      <w:r>
        <w:rPr>
          <w:rFonts w:ascii="Times New Roman" w:eastAsia="Times New Roman" w:hAnsi="Times New Roman" w:cs="Times New Roman"/>
          <w:bCs/>
        </w:rPr>
        <w:t>a</w:t>
      </w:r>
      <w:r w:rsidR="009A6701">
        <w:rPr>
          <w:rFonts w:ascii="Times New Roman" w:eastAsia="Times New Roman" w:hAnsi="Times New Roman" w:cs="Times New Roman"/>
          <w:bCs/>
        </w:rPr>
        <w:t>, que lo diferencia</w:t>
      </w:r>
      <w:r w:rsidR="008F028D">
        <w:rPr>
          <w:rFonts w:ascii="Times New Roman" w:eastAsia="Times New Roman" w:hAnsi="Times New Roman" w:cs="Times New Roman"/>
          <w:bCs/>
        </w:rPr>
        <w:t xml:space="preserve"> del resto.</w:t>
      </w:r>
    </w:p>
    <w:p w14:paraId="0950BC3B" w14:textId="162DF4BB" w:rsidR="002250B3" w:rsidRDefault="002250B3" w:rsidP="003D71AD">
      <w:pPr>
        <w:spacing w:before="200" w:line="360" w:lineRule="auto"/>
        <w:ind w:left="-23" w:right="-23"/>
        <w:jc w:val="both"/>
        <w:rPr>
          <w:rFonts w:ascii="Times New Roman" w:eastAsia="Times New Roman" w:hAnsi="Times New Roman" w:cs="Times New Roman"/>
          <w:bCs/>
          <w:i/>
          <w:iCs/>
        </w:rPr>
      </w:pPr>
      <w:r>
        <w:rPr>
          <w:rFonts w:ascii="Times New Roman" w:eastAsia="Times New Roman" w:hAnsi="Times New Roman" w:cs="Times New Roman"/>
          <w:bCs/>
          <w:i/>
          <w:iCs/>
        </w:rPr>
        <w:t>Rivalidad entre los competidores</w:t>
      </w:r>
    </w:p>
    <w:p w14:paraId="4F6D1E6F" w14:textId="6E51066C" w:rsidR="008F028D" w:rsidRPr="008F028D" w:rsidRDefault="008F028D" w:rsidP="003D71AD">
      <w:pPr>
        <w:spacing w:after="200" w:line="360" w:lineRule="auto"/>
        <w:ind w:left="-23" w:right="-23" w:firstLine="165"/>
        <w:jc w:val="both"/>
        <w:rPr>
          <w:rFonts w:ascii="Times New Roman" w:eastAsia="Times New Roman" w:hAnsi="Times New Roman" w:cs="Times New Roman"/>
          <w:bCs/>
        </w:rPr>
      </w:pPr>
      <w:r>
        <w:rPr>
          <w:rFonts w:ascii="Times New Roman" w:eastAsia="Times New Roman" w:hAnsi="Times New Roman" w:cs="Times New Roman"/>
          <w:bCs/>
        </w:rPr>
        <w:t xml:space="preserve">Junto al punto anterior, son las variables con </w:t>
      </w:r>
      <w:r w:rsidR="00603246">
        <w:rPr>
          <w:rFonts w:ascii="Times New Roman" w:eastAsia="Times New Roman" w:hAnsi="Times New Roman" w:cs="Times New Roman"/>
          <w:bCs/>
        </w:rPr>
        <w:t xml:space="preserve">influencia más </w:t>
      </w:r>
      <w:r w:rsidR="00603246" w:rsidRPr="009A5AA5">
        <w:rPr>
          <w:rFonts w:ascii="Times New Roman" w:eastAsia="Times New Roman" w:hAnsi="Times New Roman" w:cs="Times New Roman"/>
          <w:b/>
        </w:rPr>
        <w:t>alta</w:t>
      </w:r>
      <w:r w:rsidR="00603246">
        <w:rPr>
          <w:rFonts w:ascii="Times New Roman" w:eastAsia="Times New Roman" w:hAnsi="Times New Roman" w:cs="Times New Roman"/>
          <w:bCs/>
        </w:rPr>
        <w:t xml:space="preserve"> </w:t>
      </w:r>
      <w:r>
        <w:rPr>
          <w:rFonts w:ascii="Times New Roman" w:eastAsia="Times New Roman" w:hAnsi="Times New Roman" w:cs="Times New Roman"/>
          <w:bCs/>
        </w:rPr>
        <w:t xml:space="preserve">en este análisis, </w:t>
      </w:r>
      <w:r w:rsidR="00603246">
        <w:rPr>
          <w:rFonts w:ascii="Times New Roman" w:eastAsia="Times New Roman" w:hAnsi="Times New Roman" w:cs="Times New Roman"/>
          <w:bCs/>
        </w:rPr>
        <w:t xml:space="preserve">ya que en la actualidad son numerosas las empresas establecidas que ofrecen servicios digitales, con alta inversión en campañas de marketing </w:t>
      </w:r>
      <w:r w:rsidR="009A5AA5">
        <w:rPr>
          <w:rFonts w:ascii="Times New Roman" w:eastAsia="Times New Roman" w:hAnsi="Times New Roman" w:cs="Times New Roman"/>
          <w:bCs/>
        </w:rPr>
        <w:t xml:space="preserve">y en implementación de nuevas </w:t>
      </w:r>
      <w:r w:rsidR="00603246">
        <w:rPr>
          <w:rFonts w:ascii="Times New Roman" w:eastAsia="Times New Roman" w:hAnsi="Times New Roman" w:cs="Times New Roman"/>
          <w:bCs/>
        </w:rPr>
        <w:t xml:space="preserve">funcionalidades. Es de destacar, que lo anterior dependerá del nicho que busquen cubrir dentro del sector </w:t>
      </w:r>
      <w:r w:rsidR="00C12662">
        <w:rPr>
          <w:rFonts w:ascii="Times New Roman" w:eastAsia="Times New Roman" w:hAnsi="Times New Roman" w:cs="Times New Roman"/>
          <w:bCs/>
        </w:rPr>
        <w:t>y de</w:t>
      </w:r>
      <w:r w:rsidR="00603246">
        <w:rPr>
          <w:rFonts w:ascii="Times New Roman" w:eastAsia="Times New Roman" w:hAnsi="Times New Roman" w:cs="Times New Roman"/>
          <w:bCs/>
        </w:rPr>
        <w:t xml:space="preserve"> la diferenciación de su propuesta de valor</w:t>
      </w:r>
      <w:r w:rsidR="00C12662">
        <w:rPr>
          <w:rFonts w:ascii="Times New Roman" w:eastAsia="Times New Roman" w:hAnsi="Times New Roman" w:cs="Times New Roman"/>
          <w:bCs/>
        </w:rPr>
        <w:t>.</w:t>
      </w:r>
    </w:p>
    <w:p w14:paraId="4A0B7F5B" w14:textId="77777777" w:rsidR="005B0840" w:rsidRDefault="005B0840" w:rsidP="003D71AD">
      <w:pPr>
        <w:spacing w:line="360" w:lineRule="auto"/>
        <w:rPr>
          <w:rFonts w:ascii="Times New Roman" w:eastAsia="Times New Roman" w:hAnsi="Times New Roman" w:cs="Times New Roman"/>
          <w:b/>
        </w:rPr>
      </w:pPr>
    </w:p>
    <w:p w14:paraId="57B5009A" w14:textId="77777777" w:rsidR="00CE1DB5" w:rsidRDefault="00CE1DB5" w:rsidP="003D71AD">
      <w:pPr>
        <w:spacing w:line="360" w:lineRule="auto"/>
        <w:rPr>
          <w:rFonts w:ascii="Times New Roman" w:eastAsia="Times New Roman" w:hAnsi="Times New Roman" w:cs="Times New Roman"/>
          <w:b/>
        </w:rPr>
      </w:pPr>
    </w:p>
    <w:p w14:paraId="699C1C9D" w14:textId="77777777" w:rsidR="00037B6A" w:rsidRDefault="00037B6A" w:rsidP="003D71AD">
      <w:pPr>
        <w:spacing w:line="360" w:lineRule="auto"/>
        <w:rPr>
          <w:rFonts w:ascii="Times New Roman" w:eastAsia="Times New Roman" w:hAnsi="Times New Roman" w:cs="Times New Roman"/>
          <w:b/>
        </w:rPr>
      </w:pPr>
    </w:p>
    <w:p w14:paraId="744463E5" w14:textId="77777777" w:rsidR="00037B6A" w:rsidRDefault="00037B6A" w:rsidP="003D71AD">
      <w:pPr>
        <w:spacing w:line="360" w:lineRule="auto"/>
        <w:rPr>
          <w:rFonts w:ascii="Times New Roman" w:eastAsia="Times New Roman" w:hAnsi="Times New Roman" w:cs="Times New Roman"/>
          <w:b/>
        </w:rPr>
      </w:pPr>
    </w:p>
    <w:p w14:paraId="639CC184" w14:textId="77777777" w:rsidR="00037B6A" w:rsidRDefault="00037B6A" w:rsidP="003D71AD">
      <w:pPr>
        <w:spacing w:line="360" w:lineRule="auto"/>
        <w:rPr>
          <w:rFonts w:ascii="Times New Roman" w:eastAsia="Times New Roman" w:hAnsi="Times New Roman" w:cs="Times New Roman"/>
          <w:b/>
        </w:rPr>
      </w:pPr>
    </w:p>
    <w:p w14:paraId="4009F7F7" w14:textId="3950A89D" w:rsidR="001D726F" w:rsidRPr="00CE1DB5" w:rsidRDefault="00A64D5A" w:rsidP="003D71AD">
      <w:pPr>
        <w:pStyle w:val="Ttulo1"/>
        <w:spacing w:line="360" w:lineRule="auto"/>
        <w:jc w:val="center"/>
        <w:rPr>
          <w:rFonts w:ascii="Times New Roman" w:hAnsi="Times New Roman" w:cs="Times New Roman"/>
          <w:b/>
          <w:bCs/>
          <w:sz w:val="24"/>
          <w:szCs w:val="24"/>
        </w:rPr>
      </w:pPr>
      <w:bookmarkStart w:id="68" w:name="_Toc171846122"/>
      <w:r w:rsidRPr="00CE1DB5">
        <w:rPr>
          <w:rFonts w:ascii="Times New Roman" w:hAnsi="Times New Roman" w:cs="Times New Roman"/>
          <w:b/>
          <w:bCs/>
          <w:sz w:val="24"/>
          <w:szCs w:val="24"/>
        </w:rPr>
        <w:lastRenderedPageBreak/>
        <w:t>CAPITULO III</w:t>
      </w:r>
      <w:r w:rsidR="00CE1DB5">
        <w:rPr>
          <w:rFonts w:ascii="Times New Roman" w:hAnsi="Times New Roman" w:cs="Times New Roman"/>
          <w:b/>
          <w:bCs/>
          <w:sz w:val="24"/>
          <w:szCs w:val="24"/>
        </w:rPr>
        <w:t xml:space="preserve">: </w:t>
      </w:r>
      <w:r w:rsidRPr="00CE1DB5">
        <w:rPr>
          <w:rFonts w:ascii="Times New Roman" w:hAnsi="Times New Roman" w:cs="Times New Roman"/>
          <w:b/>
          <w:bCs/>
          <w:sz w:val="24"/>
          <w:szCs w:val="24"/>
        </w:rPr>
        <w:t>METODOLOGÍA DE LA INVESTIGACIÓN</w:t>
      </w:r>
      <w:bookmarkEnd w:id="68"/>
    </w:p>
    <w:p w14:paraId="300D34D1" w14:textId="77777777" w:rsidR="001D726F" w:rsidRPr="00C66D39" w:rsidRDefault="001D726F" w:rsidP="003D71AD">
      <w:pPr>
        <w:pStyle w:val="Ttulo2"/>
        <w:spacing w:before="120" w:after="120" w:line="360" w:lineRule="auto"/>
        <w:rPr>
          <w:rFonts w:ascii="Times New Roman" w:hAnsi="Times New Roman" w:cs="Times New Roman"/>
          <w:b/>
          <w:bCs/>
          <w:sz w:val="24"/>
          <w:szCs w:val="24"/>
          <w:lang w:val="es-ES"/>
        </w:rPr>
      </w:pPr>
      <w:bookmarkStart w:id="69" w:name="_Toc171846123"/>
      <w:r w:rsidRPr="00C66D39">
        <w:rPr>
          <w:rFonts w:ascii="Times New Roman" w:hAnsi="Times New Roman" w:cs="Times New Roman"/>
          <w:b/>
          <w:bCs/>
          <w:sz w:val="24"/>
          <w:szCs w:val="24"/>
          <w:lang w:val="es-ES"/>
        </w:rPr>
        <w:t>3.1 – INTRODUCCIÓN</w:t>
      </w:r>
      <w:bookmarkEnd w:id="69"/>
    </w:p>
    <w:p w14:paraId="62A9C432" w14:textId="4E0C50A1" w:rsidR="001A57D5" w:rsidRDefault="00D91CC5" w:rsidP="003D71AD">
      <w:pPr>
        <w:spacing w:before="200"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bCs/>
        </w:rPr>
        <w:t xml:space="preserve">La siguiente investigación se realiza a efectos de </w:t>
      </w:r>
      <w:r>
        <w:rPr>
          <w:rFonts w:ascii="Times New Roman" w:eastAsia="Times New Roman" w:hAnsi="Times New Roman" w:cs="Times New Roman"/>
        </w:rPr>
        <w:t xml:space="preserve">obtener diferentes insigths mediante el análisis de datos concretos y reales de un conjunto de personas que serán representativos </w:t>
      </w:r>
      <w:r w:rsidR="001A57D5">
        <w:rPr>
          <w:rFonts w:ascii="Times New Roman" w:eastAsia="Times New Roman" w:hAnsi="Times New Roman" w:cs="Times New Roman"/>
        </w:rPr>
        <w:t xml:space="preserve">de los usuarios </w:t>
      </w:r>
      <w:r>
        <w:rPr>
          <w:rFonts w:ascii="Times New Roman" w:eastAsia="Times New Roman" w:hAnsi="Times New Roman" w:cs="Times New Roman"/>
        </w:rPr>
        <w:t xml:space="preserve">potenciales </w:t>
      </w:r>
      <w:r w:rsidR="001A57D5">
        <w:rPr>
          <w:rFonts w:ascii="Times New Roman" w:eastAsia="Times New Roman" w:hAnsi="Times New Roman" w:cs="Times New Roman"/>
        </w:rPr>
        <w:t>que espera l</w:t>
      </w:r>
      <w:r>
        <w:rPr>
          <w:rFonts w:ascii="Times New Roman" w:eastAsia="Times New Roman" w:hAnsi="Times New Roman" w:cs="Times New Roman"/>
        </w:rPr>
        <w:t xml:space="preserve">a plataforma. </w:t>
      </w:r>
    </w:p>
    <w:p w14:paraId="29F31E64" w14:textId="77777777" w:rsidR="00331C55" w:rsidRDefault="001A57D5" w:rsidP="003D71AD">
      <w:pPr>
        <w:spacing w:before="200" w:after="200" w:line="360" w:lineRule="auto"/>
        <w:ind w:left="-20" w:right="-20" w:firstLine="162"/>
        <w:jc w:val="both"/>
        <w:rPr>
          <w:rFonts w:ascii="Times New Roman" w:eastAsia="Times New Roman" w:hAnsi="Times New Roman" w:cs="Times New Roman"/>
        </w:rPr>
      </w:pPr>
      <w:r>
        <w:rPr>
          <w:rFonts w:ascii="Times New Roman" w:eastAsia="Times New Roman" w:hAnsi="Times New Roman" w:cs="Times New Roman"/>
        </w:rPr>
        <w:t>El análisis de la investigación</w:t>
      </w:r>
      <w:r w:rsidR="00D91CC5">
        <w:rPr>
          <w:rFonts w:ascii="Times New Roman" w:eastAsia="Times New Roman" w:hAnsi="Times New Roman" w:cs="Times New Roman"/>
        </w:rPr>
        <w:t xml:space="preserve"> es fundamental</w:t>
      </w:r>
      <w:r>
        <w:rPr>
          <w:rFonts w:ascii="Times New Roman" w:eastAsia="Times New Roman" w:hAnsi="Times New Roman" w:cs="Times New Roman"/>
        </w:rPr>
        <w:t>, ya que sus resultados influirán directamente en la definición de un</w:t>
      </w:r>
      <w:r w:rsidR="00D91CC5">
        <w:rPr>
          <w:rFonts w:ascii="Times New Roman" w:eastAsia="Times New Roman" w:hAnsi="Times New Roman" w:cs="Times New Roman"/>
        </w:rPr>
        <w:t xml:space="preserve"> plan de marketing</w:t>
      </w:r>
      <w:r>
        <w:rPr>
          <w:rFonts w:ascii="Times New Roman" w:eastAsia="Times New Roman" w:hAnsi="Times New Roman" w:cs="Times New Roman"/>
        </w:rPr>
        <w:t xml:space="preserve"> lo</w:t>
      </w:r>
      <w:r w:rsidR="00D91CC5">
        <w:rPr>
          <w:rFonts w:ascii="Times New Roman" w:eastAsia="Times New Roman" w:hAnsi="Times New Roman" w:cs="Times New Roman"/>
        </w:rPr>
        <w:t xml:space="preserve"> más efectivo posible hacia el cumplimiento de los objetivos del trabajo</w:t>
      </w:r>
      <w:r>
        <w:rPr>
          <w:rFonts w:ascii="Times New Roman" w:eastAsia="Times New Roman" w:hAnsi="Times New Roman" w:cs="Times New Roman"/>
        </w:rPr>
        <w:t xml:space="preserve">. </w:t>
      </w:r>
    </w:p>
    <w:p w14:paraId="0DF91207" w14:textId="58F02D35" w:rsidR="001D726F" w:rsidRPr="001A57D5" w:rsidRDefault="00331C55" w:rsidP="003D71AD">
      <w:pPr>
        <w:spacing w:before="200" w:after="200" w:line="360" w:lineRule="auto"/>
        <w:ind w:left="-20" w:right="-20" w:firstLine="162"/>
        <w:jc w:val="both"/>
        <w:rPr>
          <w:rFonts w:ascii="Times New Roman" w:eastAsia="Times New Roman" w:hAnsi="Times New Roman" w:cs="Times New Roman"/>
          <w:bCs/>
        </w:rPr>
      </w:pPr>
      <w:r>
        <w:rPr>
          <w:rFonts w:ascii="Times New Roman" w:eastAsia="Times New Roman" w:hAnsi="Times New Roman" w:cs="Times New Roman"/>
        </w:rPr>
        <w:t>Un plan de marketing adecuado permitiría dar visibilidad a Carbono 4 como marca en el sector</w:t>
      </w:r>
      <w:r w:rsidR="007B13FE">
        <w:rPr>
          <w:rFonts w:ascii="Times New Roman" w:eastAsia="Times New Roman" w:hAnsi="Times New Roman" w:cs="Times New Roman"/>
        </w:rPr>
        <w:t xml:space="preserve"> </w:t>
      </w:r>
      <w:r>
        <w:rPr>
          <w:rFonts w:ascii="Times New Roman" w:eastAsia="Times New Roman" w:hAnsi="Times New Roman" w:cs="Times New Roman"/>
        </w:rPr>
        <w:t>frente a otros jugadores ya establecidos e</w:t>
      </w:r>
      <w:r w:rsidR="001A57D5">
        <w:rPr>
          <w:rFonts w:ascii="Times New Roman" w:eastAsia="Times New Roman" w:hAnsi="Times New Roman" w:cs="Times New Roman"/>
        </w:rPr>
        <w:t xml:space="preserve"> incrementar </w:t>
      </w:r>
      <w:r>
        <w:rPr>
          <w:rFonts w:ascii="Times New Roman" w:eastAsia="Times New Roman" w:hAnsi="Times New Roman" w:cs="Times New Roman"/>
        </w:rPr>
        <w:t>la cantidad de usuarios que están dispuestos a probar la plataforma.</w:t>
      </w:r>
    </w:p>
    <w:p w14:paraId="4167732B" w14:textId="31E17FAF" w:rsidR="00A64D5A" w:rsidRPr="00C66D39" w:rsidRDefault="00362347" w:rsidP="003D71AD">
      <w:pPr>
        <w:pStyle w:val="Ttulo2"/>
        <w:spacing w:before="120" w:after="120" w:line="360" w:lineRule="auto"/>
        <w:rPr>
          <w:rFonts w:ascii="Times New Roman" w:hAnsi="Times New Roman" w:cs="Times New Roman"/>
          <w:b/>
          <w:bCs/>
          <w:sz w:val="24"/>
          <w:szCs w:val="24"/>
          <w:lang w:val="es-ES"/>
        </w:rPr>
      </w:pPr>
      <w:bookmarkStart w:id="70" w:name="_Toc171846124"/>
      <w:r w:rsidRPr="00C66D39">
        <w:rPr>
          <w:rFonts w:ascii="Times New Roman" w:hAnsi="Times New Roman" w:cs="Times New Roman"/>
          <w:b/>
          <w:bCs/>
          <w:sz w:val="24"/>
          <w:szCs w:val="24"/>
          <w:lang w:val="es-ES"/>
        </w:rPr>
        <w:t>3.2 – PROBLEMA DE INVESTIGACIÓN</w:t>
      </w:r>
      <w:bookmarkEnd w:id="70"/>
    </w:p>
    <w:p w14:paraId="1EAD97C6" w14:textId="2182FEB2" w:rsidR="00871679" w:rsidRDefault="007B13FE"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Se</w:t>
      </w:r>
      <w:r w:rsidR="00871679" w:rsidRPr="00871679">
        <w:rPr>
          <w:rFonts w:ascii="Times New Roman" w:eastAsia="Times New Roman" w:hAnsi="Times New Roman" w:cs="Times New Roman"/>
        </w:rPr>
        <w:t xml:space="preserve"> ha </w:t>
      </w:r>
      <w:r w:rsidR="00871679">
        <w:rPr>
          <w:rFonts w:ascii="Times New Roman" w:eastAsia="Times New Roman" w:hAnsi="Times New Roman" w:cs="Times New Roman"/>
        </w:rPr>
        <w:t>planteado como problemática</w:t>
      </w:r>
      <w:r>
        <w:rPr>
          <w:rFonts w:ascii="Times New Roman" w:eastAsia="Times New Roman" w:hAnsi="Times New Roman" w:cs="Times New Roman"/>
        </w:rPr>
        <w:t xml:space="preserve"> central del trabajo</w:t>
      </w:r>
      <w:r w:rsidR="00871679" w:rsidRPr="00871679">
        <w:rPr>
          <w:rFonts w:ascii="Times New Roman" w:eastAsia="Times New Roman" w:hAnsi="Times New Roman" w:cs="Times New Roman"/>
        </w:rPr>
        <w:t xml:space="preserve"> la necesidad de dar a conocer la marca Carbono 4 al público</w:t>
      </w:r>
      <w:r w:rsidR="00871679">
        <w:rPr>
          <w:rFonts w:ascii="Times New Roman" w:eastAsia="Times New Roman" w:hAnsi="Times New Roman" w:cs="Times New Roman"/>
        </w:rPr>
        <w:t xml:space="preserve"> </w:t>
      </w:r>
      <w:r w:rsidR="00871679" w:rsidRPr="00871679">
        <w:rPr>
          <w:rFonts w:ascii="Times New Roman" w:eastAsia="Times New Roman" w:hAnsi="Times New Roman" w:cs="Times New Roman"/>
        </w:rPr>
        <w:t xml:space="preserve">y posicionar su </w:t>
      </w:r>
      <w:r w:rsidR="00871679">
        <w:rPr>
          <w:rFonts w:ascii="Times New Roman" w:eastAsia="Times New Roman" w:hAnsi="Times New Roman" w:cs="Times New Roman"/>
        </w:rPr>
        <w:t xml:space="preserve">propuesta de valor </w:t>
      </w:r>
      <w:r w:rsidR="00871679" w:rsidRPr="00871679">
        <w:rPr>
          <w:rFonts w:ascii="Times New Roman" w:eastAsia="Times New Roman" w:hAnsi="Times New Roman" w:cs="Times New Roman"/>
        </w:rPr>
        <w:t>en el me</w:t>
      </w:r>
      <w:r w:rsidR="00871679">
        <w:rPr>
          <w:rFonts w:ascii="Times New Roman" w:eastAsia="Times New Roman" w:hAnsi="Times New Roman" w:cs="Times New Roman"/>
        </w:rPr>
        <w:t>r</w:t>
      </w:r>
      <w:r w:rsidR="00871679" w:rsidRPr="00871679">
        <w:rPr>
          <w:rFonts w:ascii="Times New Roman" w:eastAsia="Times New Roman" w:hAnsi="Times New Roman" w:cs="Times New Roman"/>
        </w:rPr>
        <w:t>cado</w:t>
      </w:r>
      <w:r w:rsidR="009673E4">
        <w:rPr>
          <w:rFonts w:ascii="Times New Roman" w:eastAsia="Times New Roman" w:hAnsi="Times New Roman" w:cs="Times New Roman"/>
        </w:rPr>
        <w:t xml:space="preserve"> del sector agropecuario</w:t>
      </w:r>
      <w:r w:rsidR="007928E0">
        <w:rPr>
          <w:rFonts w:ascii="Times New Roman" w:eastAsia="Times New Roman" w:hAnsi="Times New Roman" w:cs="Times New Roman"/>
        </w:rPr>
        <w:t xml:space="preserve"> mediante descargas y visitas a la web</w:t>
      </w:r>
      <w:r w:rsidR="00871679" w:rsidRPr="00871679">
        <w:rPr>
          <w:rFonts w:ascii="Times New Roman" w:eastAsia="Times New Roman" w:hAnsi="Times New Roman" w:cs="Times New Roman"/>
        </w:rPr>
        <w:t>.</w:t>
      </w:r>
      <w:r w:rsidR="001A57D5">
        <w:rPr>
          <w:rFonts w:ascii="Times New Roman" w:eastAsia="Times New Roman" w:hAnsi="Times New Roman" w:cs="Times New Roman"/>
        </w:rPr>
        <w:t xml:space="preserve"> Es necesario entender </w:t>
      </w:r>
      <w:r w:rsidR="00672D3C">
        <w:rPr>
          <w:rFonts w:ascii="Times New Roman" w:eastAsia="Times New Roman" w:hAnsi="Times New Roman" w:cs="Times New Roman"/>
        </w:rPr>
        <w:t>cómo</w:t>
      </w:r>
      <w:r w:rsidR="001A57D5">
        <w:rPr>
          <w:rFonts w:ascii="Times New Roman" w:eastAsia="Times New Roman" w:hAnsi="Times New Roman" w:cs="Times New Roman"/>
        </w:rPr>
        <w:t xml:space="preserve"> piensa el productor y el profesional en cuanto a la utilización de tecnologías digitales</w:t>
      </w:r>
      <w:r w:rsidR="00672D3C">
        <w:rPr>
          <w:rFonts w:ascii="Times New Roman" w:eastAsia="Times New Roman" w:hAnsi="Times New Roman" w:cs="Times New Roman"/>
        </w:rPr>
        <w:t xml:space="preserve">, </w:t>
      </w:r>
      <w:r w:rsidR="007928E0">
        <w:rPr>
          <w:rFonts w:ascii="Times New Roman" w:eastAsia="Times New Roman" w:hAnsi="Times New Roman" w:cs="Times New Roman"/>
        </w:rPr>
        <w:t xml:space="preserve">a su grado de colaboración con colegas y a los medios de promoción que prefieren, </w:t>
      </w:r>
      <w:r w:rsidR="00672D3C">
        <w:rPr>
          <w:rFonts w:ascii="Times New Roman" w:eastAsia="Times New Roman" w:hAnsi="Times New Roman" w:cs="Times New Roman"/>
        </w:rPr>
        <w:t>ya que la implementación deficiente del plan</w:t>
      </w:r>
      <w:r w:rsidR="007832D4">
        <w:rPr>
          <w:rFonts w:ascii="Times New Roman" w:eastAsia="Times New Roman" w:hAnsi="Times New Roman" w:cs="Times New Roman"/>
        </w:rPr>
        <w:t xml:space="preserve"> de marketing</w:t>
      </w:r>
      <w:r w:rsidR="00672D3C">
        <w:rPr>
          <w:rFonts w:ascii="Times New Roman" w:eastAsia="Times New Roman" w:hAnsi="Times New Roman" w:cs="Times New Roman"/>
        </w:rPr>
        <w:t xml:space="preserve"> </w:t>
      </w:r>
      <w:r w:rsidR="007832D4">
        <w:rPr>
          <w:rFonts w:ascii="Times New Roman" w:eastAsia="Times New Roman" w:hAnsi="Times New Roman" w:cs="Times New Roman"/>
        </w:rPr>
        <w:t>dará lugar a</w:t>
      </w:r>
      <w:r w:rsidR="00672D3C">
        <w:rPr>
          <w:rFonts w:ascii="Times New Roman" w:eastAsia="Times New Roman" w:hAnsi="Times New Roman" w:cs="Times New Roman"/>
        </w:rPr>
        <w:t xml:space="preserve"> </w:t>
      </w:r>
      <w:r w:rsidR="007832D4">
        <w:rPr>
          <w:rFonts w:ascii="Times New Roman" w:eastAsia="Times New Roman" w:hAnsi="Times New Roman" w:cs="Times New Roman"/>
        </w:rPr>
        <w:t>pocas personas interesadas</w:t>
      </w:r>
      <w:r w:rsidR="00672D3C">
        <w:rPr>
          <w:rFonts w:ascii="Times New Roman" w:eastAsia="Times New Roman" w:hAnsi="Times New Roman" w:cs="Times New Roman"/>
        </w:rPr>
        <w:t xml:space="preserve"> en ingresar a la plataforma. Como toda red social, el éxito de Carbono 4 dependerá </w:t>
      </w:r>
      <w:r w:rsidR="007832D4">
        <w:rPr>
          <w:rFonts w:ascii="Times New Roman" w:eastAsia="Times New Roman" w:hAnsi="Times New Roman" w:cs="Times New Roman"/>
        </w:rPr>
        <w:t xml:space="preserve">en gran medida </w:t>
      </w:r>
      <w:r w:rsidR="00672D3C">
        <w:rPr>
          <w:rFonts w:ascii="Times New Roman" w:eastAsia="Times New Roman" w:hAnsi="Times New Roman" w:cs="Times New Roman"/>
        </w:rPr>
        <w:t xml:space="preserve">del volumen de usuarios recurrentes </w:t>
      </w:r>
      <w:r w:rsidR="007832D4">
        <w:rPr>
          <w:rFonts w:ascii="Times New Roman" w:eastAsia="Times New Roman" w:hAnsi="Times New Roman" w:cs="Times New Roman"/>
        </w:rPr>
        <w:t>que logre.</w:t>
      </w:r>
    </w:p>
    <w:p w14:paraId="709F41A8" w14:textId="5BCD95D4" w:rsidR="009C3636" w:rsidRPr="00C66D39" w:rsidRDefault="009C3636" w:rsidP="00BF3A20">
      <w:pPr>
        <w:pStyle w:val="Ttulo2"/>
        <w:spacing w:before="200" w:after="120" w:line="360" w:lineRule="auto"/>
        <w:rPr>
          <w:rFonts w:ascii="Times New Roman" w:hAnsi="Times New Roman" w:cs="Times New Roman"/>
          <w:b/>
          <w:bCs/>
          <w:sz w:val="24"/>
          <w:szCs w:val="24"/>
          <w:lang w:val="es-ES"/>
        </w:rPr>
      </w:pPr>
      <w:bookmarkStart w:id="71" w:name="_Toc171846125"/>
      <w:r w:rsidRPr="00C66D39">
        <w:rPr>
          <w:rFonts w:ascii="Times New Roman" w:hAnsi="Times New Roman" w:cs="Times New Roman"/>
          <w:b/>
          <w:bCs/>
          <w:sz w:val="24"/>
          <w:szCs w:val="24"/>
          <w:lang w:val="es-ES"/>
        </w:rPr>
        <w:t>3.3 – OBJETIVOS GENERALES Y ESPECÍFICOS</w:t>
      </w:r>
      <w:bookmarkEnd w:id="71"/>
    </w:p>
    <w:p w14:paraId="28A6CF41" w14:textId="77777777" w:rsidR="009C3636" w:rsidRPr="00AC4506" w:rsidRDefault="009C3636" w:rsidP="003D71AD">
      <w:pPr>
        <w:spacing w:after="20" w:line="360" w:lineRule="auto"/>
        <w:jc w:val="both"/>
        <w:rPr>
          <w:rFonts w:ascii="Times New Roman" w:hAnsi="Times New Roman" w:cs="Times New Roman"/>
          <w:bCs/>
          <w:i/>
          <w:iCs/>
          <w:lang w:val="es-ES"/>
        </w:rPr>
      </w:pPr>
      <w:r w:rsidRPr="00AC4506">
        <w:rPr>
          <w:rFonts w:ascii="Times New Roman" w:hAnsi="Times New Roman" w:cs="Times New Roman"/>
          <w:bCs/>
          <w:i/>
          <w:iCs/>
          <w:lang w:val="es-ES"/>
        </w:rPr>
        <w:t>Objetivo general</w:t>
      </w:r>
    </w:p>
    <w:p w14:paraId="06CCEC76" w14:textId="0E652D98" w:rsidR="009C3636" w:rsidRDefault="009C3636"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Se pretende</w:t>
      </w:r>
      <w:r w:rsidRPr="009C3636">
        <w:rPr>
          <w:rFonts w:ascii="Times New Roman" w:hAnsi="Times New Roman" w:cs="Times New Roman"/>
          <w:lang w:val="es-ES"/>
        </w:rPr>
        <w:t xml:space="preserve"> desarrollar un plan de marketing que plantee las bases para que Carbono 4 pueda dar a conocer su marca al público y posicionar su propuesta de valor en el mercado del sector agropecuario.</w:t>
      </w:r>
    </w:p>
    <w:p w14:paraId="4F4F1866" w14:textId="77777777" w:rsidR="009C3636" w:rsidRPr="00AC4506" w:rsidRDefault="009C3636" w:rsidP="003D71AD">
      <w:pPr>
        <w:spacing w:before="200" w:line="360" w:lineRule="auto"/>
        <w:jc w:val="both"/>
        <w:rPr>
          <w:rFonts w:ascii="Times New Roman" w:hAnsi="Times New Roman" w:cs="Times New Roman"/>
          <w:bCs/>
          <w:i/>
          <w:iCs/>
          <w:lang w:val="es-ES"/>
        </w:rPr>
      </w:pPr>
      <w:r w:rsidRPr="00AC4506">
        <w:rPr>
          <w:rFonts w:ascii="Times New Roman" w:hAnsi="Times New Roman" w:cs="Times New Roman"/>
          <w:bCs/>
          <w:i/>
          <w:iCs/>
          <w:lang w:val="es-ES"/>
        </w:rPr>
        <w:t>Objetivos específicos</w:t>
      </w:r>
    </w:p>
    <w:p w14:paraId="2867E024" w14:textId="497E1F02" w:rsidR="009C3636" w:rsidRDefault="009C3636" w:rsidP="0057321F">
      <w:pPr>
        <w:pStyle w:val="Prrafodelista"/>
        <w:numPr>
          <w:ilvl w:val="0"/>
          <w:numId w:val="28"/>
        </w:numPr>
        <w:spacing w:line="360" w:lineRule="auto"/>
        <w:ind w:left="567"/>
        <w:contextualSpacing w:val="0"/>
        <w:jc w:val="both"/>
        <w:rPr>
          <w:rFonts w:ascii="Calibri" w:hAnsi="Calibri"/>
          <w:lang w:val="es-ES"/>
        </w:rPr>
      </w:pPr>
      <w:r>
        <w:rPr>
          <w:rFonts w:ascii="Times New Roman" w:eastAsia="Times New Roman" w:hAnsi="Times New Roman" w:cs="Times New Roman"/>
          <w:lang w:val="es-ES"/>
        </w:rPr>
        <w:t xml:space="preserve">Obtener insights sobre la percepción </w:t>
      </w:r>
      <w:r w:rsidR="007928E0">
        <w:rPr>
          <w:rFonts w:ascii="Times New Roman" w:eastAsia="Times New Roman" w:hAnsi="Times New Roman" w:cs="Times New Roman"/>
          <w:lang w:val="es-ES"/>
        </w:rPr>
        <w:t>que mantienen de diferentes técnicas de promoción</w:t>
      </w:r>
      <w:r>
        <w:rPr>
          <w:rFonts w:ascii="Times New Roman" w:eastAsia="Times New Roman" w:hAnsi="Times New Roman" w:cs="Times New Roman"/>
          <w:lang w:val="es-ES"/>
        </w:rPr>
        <w:t>.</w:t>
      </w:r>
    </w:p>
    <w:p w14:paraId="340E8BD0" w14:textId="4D856F4F" w:rsidR="009C3636" w:rsidRDefault="009C3636" w:rsidP="0057321F">
      <w:pPr>
        <w:pStyle w:val="Prrafodelista"/>
        <w:numPr>
          <w:ilvl w:val="0"/>
          <w:numId w:val="28"/>
        </w:numPr>
        <w:spacing w:line="360" w:lineRule="auto"/>
        <w:ind w:left="56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Conocer el pensamiento de usuarios potenciales en cuanto a plataformas digitales del sector.</w:t>
      </w:r>
    </w:p>
    <w:p w14:paraId="604BC962" w14:textId="1AF5C586" w:rsidR="001F52A2" w:rsidRPr="001F52A2" w:rsidRDefault="001F52A2" w:rsidP="0057321F">
      <w:pPr>
        <w:pStyle w:val="Prrafodelista"/>
        <w:numPr>
          <w:ilvl w:val="0"/>
          <w:numId w:val="28"/>
        </w:numPr>
        <w:spacing w:line="360" w:lineRule="auto"/>
        <w:ind w:left="56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lastRenderedPageBreak/>
        <w:t xml:space="preserve">Determinar las plataformas que utiliza actualmente y </w:t>
      </w:r>
      <w:r w:rsidR="00D4458E">
        <w:rPr>
          <w:rFonts w:ascii="Times New Roman" w:eastAsia="Times New Roman" w:hAnsi="Times New Roman" w:cs="Times New Roman"/>
          <w:lang w:val="es-ES"/>
        </w:rPr>
        <w:t xml:space="preserve">las </w:t>
      </w:r>
      <w:r>
        <w:rPr>
          <w:rFonts w:ascii="Times New Roman" w:eastAsia="Times New Roman" w:hAnsi="Times New Roman" w:cs="Times New Roman"/>
          <w:lang w:val="es-ES"/>
        </w:rPr>
        <w:t>posibilidades de prueba de nuevas alternativas.</w:t>
      </w:r>
    </w:p>
    <w:p w14:paraId="4523A2CF" w14:textId="1A29E589" w:rsidR="001F52A2" w:rsidRDefault="001F52A2" w:rsidP="0057321F">
      <w:pPr>
        <w:pStyle w:val="Prrafodelista"/>
        <w:numPr>
          <w:ilvl w:val="0"/>
          <w:numId w:val="28"/>
        </w:numPr>
        <w:spacing w:line="360" w:lineRule="auto"/>
        <w:ind w:left="56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Determinar en qué medida los productores </w:t>
      </w:r>
      <w:r w:rsidR="007928E0">
        <w:rPr>
          <w:rFonts w:ascii="Times New Roman" w:eastAsia="Times New Roman" w:hAnsi="Times New Roman" w:cs="Times New Roman"/>
          <w:lang w:val="es-ES"/>
        </w:rPr>
        <w:t>colaboran y están dispuestos a colaborar con colegas del sector</w:t>
      </w:r>
    </w:p>
    <w:p w14:paraId="1A10278F" w14:textId="07E48A1B" w:rsidR="009C3636" w:rsidRDefault="009C3636" w:rsidP="0057321F">
      <w:pPr>
        <w:pStyle w:val="Prrafodelista"/>
        <w:numPr>
          <w:ilvl w:val="0"/>
          <w:numId w:val="28"/>
        </w:numPr>
        <w:spacing w:line="360" w:lineRule="auto"/>
        <w:ind w:left="567"/>
        <w:contextualSpacing w:val="0"/>
        <w:jc w:val="both"/>
        <w:rPr>
          <w:rFonts w:ascii="Times New Roman" w:eastAsia="Times New Roman" w:hAnsi="Times New Roman" w:cs="Times New Roman"/>
          <w:lang w:val="es-ES"/>
        </w:rPr>
      </w:pPr>
      <w:r>
        <w:rPr>
          <w:rFonts w:ascii="Times New Roman" w:eastAsia="Times New Roman" w:hAnsi="Times New Roman" w:cs="Times New Roman"/>
          <w:lang w:val="es-ES"/>
        </w:rPr>
        <w:t>D</w:t>
      </w:r>
      <w:r w:rsidR="00001A8B">
        <w:rPr>
          <w:rFonts w:ascii="Times New Roman" w:eastAsia="Times New Roman" w:hAnsi="Times New Roman" w:cs="Times New Roman"/>
          <w:lang w:val="es-ES"/>
        </w:rPr>
        <w:t xml:space="preserve">etectar </w:t>
      </w:r>
      <w:r w:rsidR="004D3418">
        <w:rPr>
          <w:rFonts w:ascii="Times New Roman" w:eastAsia="Times New Roman" w:hAnsi="Times New Roman" w:cs="Times New Roman"/>
          <w:lang w:val="es-ES"/>
        </w:rPr>
        <w:t>canales de promoción sobre el que normalmente se enteran de novedades.</w:t>
      </w:r>
    </w:p>
    <w:p w14:paraId="43150429" w14:textId="7595CD94" w:rsidR="00362347" w:rsidRPr="009C3636" w:rsidRDefault="004D3418" w:rsidP="0057321F">
      <w:pPr>
        <w:pStyle w:val="Prrafodelista"/>
        <w:numPr>
          <w:ilvl w:val="0"/>
          <w:numId w:val="28"/>
        </w:numPr>
        <w:spacing w:after="120" w:line="360" w:lineRule="auto"/>
        <w:ind w:left="567"/>
        <w:contextualSpacing w:val="0"/>
        <w:jc w:val="both"/>
        <w:rPr>
          <w:rFonts w:ascii="Calibri" w:hAnsi="Calibri"/>
          <w:lang w:val="es-ES"/>
        </w:rPr>
      </w:pPr>
      <w:r>
        <w:rPr>
          <w:rFonts w:ascii="Times New Roman" w:eastAsia="Times New Roman" w:hAnsi="Times New Roman" w:cs="Times New Roman"/>
          <w:lang w:val="es-ES"/>
        </w:rPr>
        <w:t>Determinar que medios consume más actualmente</w:t>
      </w:r>
      <w:r w:rsidR="009C3636">
        <w:rPr>
          <w:rFonts w:ascii="Times New Roman" w:eastAsia="Times New Roman" w:hAnsi="Times New Roman" w:cs="Times New Roman"/>
          <w:lang w:val="es-ES"/>
        </w:rPr>
        <w:t>.</w:t>
      </w:r>
    </w:p>
    <w:p w14:paraId="7FEA7C6C" w14:textId="23515FEB" w:rsidR="00362347" w:rsidRPr="007D296B" w:rsidRDefault="00362347" w:rsidP="00A2031C">
      <w:pPr>
        <w:pStyle w:val="Ttulo2"/>
        <w:spacing w:before="200" w:after="120" w:line="360" w:lineRule="auto"/>
        <w:rPr>
          <w:rFonts w:ascii="Times New Roman" w:hAnsi="Times New Roman" w:cs="Times New Roman"/>
          <w:sz w:val="24"/>
          <w:szCs w:val="24"/>
          <w:lang w:val="es-ES"/>
        </w:rPr>
      </w:pPr>
      <w:bookmarkStart w:id="72" w:name="_Toc171846126"/>
      <w:r w:rsidRPr="00C66D39">
        <w:rPr>
          <w:rFonts w:ascii="Times New Roman" w:hAnsi="Times New Roman" w:cs="Times New Roman"/>
          <w:b/>
          <w:bCs/>
          <w:sz w:val="24"/>
          <w:szCs w:val="24"/>
          <w:lang w:val="es-ES"/>
        </w:rPr>
        <w:t>3.4 – DISEÑO DE INVESTIGACIÓN</w:t>
      </w:r>
      <w:bookmarkEnd w:id="72"/>
    </w:p>
    <w:p w14:paraId="26223F53" w14:textId="01DF9EB9" w:rsidR="002741CD" w:rsidRPr="00B771D3" w:rsidRDefault="002741CD" w:rsidP="003D71AD">
      <w:pPr>
        <w:spacing w:line="360" w:lineRule="auto"/>
        <w:ind w:firstLine="142"/>
        <w:jc w:val="both"/>
        <w:rPr>
          <w:rFonts w:ascii="Times New Roman" w:eastAsia="Times New Roman" w:hAnsi="Times New Roman" w:cs="Times New Roman"/>
        </w:rPr>
      </w:pPr>
      <w:r w:rsidRPr="00B771D3">
        <w:rPr>
          <w:rFonts w:ascii="Times New Roman" w:eastAsia="Times New Roman" w:hAnsi="Times New Roman" w:cs="Times New Roman"/>
        </w:rPr>
        <w:t>La investigación se desarrolló de modo exploratorio</w:t>
      </w:r>
      <w:r w:rsidR="00B771D3" w:rsidRPr="00B771D3">
        <w:rPr>
          <w:rFonts w:ascii="Times New Roman" w:eastAsia="Times New Roman" w:hAnsi="Times New Roman" w:cs="Times New Roman"/>
        </w:rPr>
        <w:t xml:space="preserve"> y descriptiv</w:t>
      </w:r>
      <w:r w:rsidR="00B771D3">
        <w:rPr>
          <w:rFonts w:ascii="Times New Roman" w:eastAsia="Times New Roman" w:hAnsi="Times New Roman" w:cs="Times New Roman"/>
        </w:rPr>
        <w:t>o</w:t>
      </w:r>
      <w:r w:rsidRPr="00B771D3">
        <w:rPr>
          <w:rFonts w:ascii="Times New Roman" w:eastAsia="Times New Roman" w:hAnsi="Times New Roman" w:cs="Times New Roman"/>
        </w:rPr>
        <w:t xml:space="preserve"> a través </w:t>
      </w:r>
      <w:r w:rsidR="00B771D3" w:rsidRPr="00B771D3">
        <w:rPr>
          <w:rFonts w:ascii="Times New Roman" w:eastAsia="Times New Roman" w:hAnsi="Times New Roman" w:cs="Times New Roman"/>
        </w:rPr>
        <w:t xml:space="preserve">de </w:t>
      </w:r>
      <w:r w:rsidR="007928E0">
        <w:rPr>
          <w:rFonts w:ascii="Times New Roman" w:eastAsia="Times New Roman" w:hAnsi="Times New Roman" w:cs="Times New Roman"/>
        </w:rPr>
        <w:t xml:space="preserve">una </w:t>
      </w:r>
      <w:r w:rsidR="00B771D3" w:rsidRPr="00B771D3">
        <w:rPr>
          <w:rFonts w:ascii="Times New Roman" w:eastAsia="Times New Roman" w:hAnsi="Times New Roman" w:cs="Times New Roman"/>
        </w:rPr>
        <w:t xml:space="preserve">encuesta </w:t>
      </w:r>
      <w:r w:rsidR="007928E0">
        <w:rPr>
          <w:rFonts w:ascii="Times New Roman" w:eastAsia="Times New Roman" w:hAnsi="Times New Roman" w:cs="Times New Roman"/>
        </w:rPr>
        <w:t>detallada</w:t>
      </w:r>
      <w:r w:rsidRPr="00B771D3">
        <w:rPr>
          <w:rFonts w:ascii="Times New Roman" w:eastAsia="Times New Roman" w:hAnsi="Times New Roman" w:cs="Times New Roman"/>
        </w:rPr>
        <w:t xml:space="preserve"> a usuarios potenciales</w:t>
      </w:r>
      <w:r w:rsidR="00B771D3" w:rsidRPr="00B771D3">
        <w:rPr>
          <w:rFonts w:ascii="Times New Roman" w:eastAsia="Times New Roman" w:hAnsi="Times New Roman" w:cs="Times New Roman"/>
        </w:rPr>
        <w:t xml:space="preserve"> de la plataforma.</w:t>
      </w:r>
      <w:r w:rsidRPr="00B771D3">
        <w:rPr>
          <w:rFonts w:ascii="Times New Roman" w:eastAsia="Times New Roman" w:hAnsi="Times New Roman" w:cs="Times New Roman"/>
        </w:rPr>
        <w:t xml:space="preserve"> </w:t>
      </w:r>
      <w:r w:rsidR="007928E0">
        <w:rPr>
          <w:rFonts w:ascii="Times New Roman" w:eastAsia="Times New Roman" w:hAnsi="Times New Roman" w:cs="Times New Roman"/>
        </w:rPr>
        <w:t>Dichas</w:t>
      </w:r>
      <w:r w:rsidR="00B771D3" w:rsidRPr="00B771D3">
        <w:rPr>
          <w:rFonts w:ascii="Times New Roman" w:eastAsia="Times New Roman" w:hAnsi="Times New Roman" w:cs="Times New Roman"/>
        </w:rPr>
        <w:t xml:space="preserve"> encuestas se realizaron mediante </w:t>
      </w:r>
      <w:r w:rsidR="00B771D3">
        <w:rPr>
          <w:rFonts w:ascii="Times New Roman" w:eastAsia="Times New Roman" w:hAnsi="Times New Roman" w:cs="Times New Roman"/>
        </w:rPr>
        <w:t xml:space="preserve">la redirección </w:t>
      </w:r>
      <w:r w:rsidR="00702981">
        <w:rPr>
          <w:rFonts w:ascii="Times New Roman" w:eastAsia="Times New Roman" w:hAnsi="Times New Roman" w:cs="Times New Roman"/>
        </w:rPr>
        <w:t xml:space="preserve">hacia un </w:t>
      </w:r>
      <w:r w:rsidR="00B771D3" w:rsidRPr="00B771D3">
        <w:rPr>
          <w:rFonts w:ascii="Times New Roman" w:eastAsia="Times New Roman" w:hAnsi="Times New Roman" w:cs="Times New Roman"/>
        </w:rPr>
        <w:t>formulario de Google desde redes sociales, WhatsApp y email.</w:t>
      </w:r>
    </w:p>
    <w:p w14:paraId="54B04BF5" w14:textId="367FFA60" w:rsidR="00362347" w:rsidRPr="00B67CD1" w:rsidRDefault="00362347" w:rsidP="00BF3A20">
      <w:pPr>
        <w:pStyle w:val="Ttulo3"/>
        <w:spacing w:before="200" w:after="120" w:line="360" w:lineRule="auto"/>
        <w:rPr>
          <w:rFonts w:ascii="Times New Roman" w:hAnsi="Times New Roman" w:cs="Times New Roman"/>
          <w:b/>
          <w:bCs/>
          <w:sz w:val="24"/>
          <w:szCs w:val="24"/>
          <w:lang w:val="es-ES"/>
        </w:rPr>
      </w:pPr>
      <w:bookmarkStart w:id="73" w:name="_Toc171846127"/>
      <w:r w:rsidRPr="00B67CD1">
        <w:rPr>
          <w:rFonts w:ascii="Times New Roman" w:hAnsi="Times New Roman" w:cs="Times New Roman"/>
          <w:b/>
          <w:bCs/>
          <w:sz w:val="24"/>
          <w:szCs w:val="24"/>
          <w:lang w:val="es-ES"/>
        </w:rPr>
        <w:t>3.4.1 – METODOLOGÍA</w:t>
      </w:r>
      <w:bookmarkEnd w:id="73"/>
    </w:p>
    <w:p w14:paraId="637F6B91" w14:textId="31E8AFF1" w:rsidR="00A02ECA" w:rsidRDefault="00A02ECA" w:rsidP="003D71AD">
      <w:pPr>
        <w:spacing w:after="200" w:line="360" w:lineRule="auto"/>
        <w:ind w:left="-23" w:right="-23" w:firstLine="164"/>
        <w:jc w:val="both"/>
        <w:rPr>
          <w:rFonts w:ascii="Times New Roman" w:eastAsia="Times New Roman" w:hAnsi="Times New Roman" w:cs="Times New Roman"/>
          <w:bCs/>
        </w:rPr>
      </w:pPr>
      <w:r>
        <w:rPr>
          <w:rFonts w:ascii="Times New Roman" w:eastAsia="Times New Roman" w:hAnsi="Times New Roman" w:cs="Times New Roman"/>
          <w:bCs/>
        </w:rPr>
        <w:t>Como se explicó en el punto anterior, las encuestas se realizaron a través de la plataforma Formularios de Google, la cual se compartió con los encuestados</w:t>
      </w:r>
      <w:r w:rsidR="00692160">
        <w:rPr>
          <w:rFonts w:ascii="Times New Roman" w:eastAsia="Times New Roman" w:hAnsi="Times New Roman" w:cs="Times New Roman"/>
          <w:bCs/>
        </w:rPr>
        <w:t xml:space="preserve"> mediante un link</w:t>
      </w:r>
      <w:r>
        <w:rPr>
          <w:rFonts w:ascii="Times New Roman" w:eastAsia="Times New Roman" w:hAnsi="Times New Roman" w:cs="Times New Roman"/>
          <w:bCs/>
        </w:rPr>
        <w:t xml:space="preserve">. </w:t>
      </w:r>
      <w:r w:rsidR="00692160">
        <w:rPr>
          <w:rFonts w:ascii="Times New Roman" w:eastAsia="Times New Roman" w:hAnsi="Times New Roman" w:cs="Times New Roman"/>
          <w:bCs/>
        </w:rPr>
        <w:t>La misma se mantuvo totalmente anónima para evitar resultados sesgados o incorrectos.</w:t>
      </w:r>
    </w:p>
    <w:p w14:paraId="44D3207E" w14:textId="3B03F457" w:rsidR="00FF0A87" w:rsidRDefault="00692160" w:rsidP="003D71AD">
      <w:pPr>
        <w:spacing w:before="200" w:after="200" w:line="360" w:lineRule="auto"/>
        <w:ind w:left="-20" w:right="-20" w:firstLine="162"/>
        <w:jc w:val="both"/>
        <w:rPr>
          <w:rFonts w:ascii="Times New Roman" w:eastAsia="Times New Roman" w:hAnsi="Times New Roman" w:cs="Times New Roman"/>
          <w:bCs/>
        </w:rPr>
      </w:pPr>
      <w:r>
        <w:rPr>
          <w:rFonts w:ascii="Times New Roman" w:eastAsia="Times New Roman" w:hAnsi="Times New Roman" w:cs="Times New Roman"/>
          <w:bCs/>
        </w:rPr>
        <w:t xml:space="preserve">Las encuestas contaban con un total de </w:t>
      </w:r>
      <w:r w:rsidR="00DB2C6A">
        <w:rPr>
          <w:rFonts w:ascii="Times New Roman" w:eastAsia="Times New Roman" w:hAnsi="Times New Roman" w:cs="Times New Roman"/>
          <w:bCs/>
        </w:rPr>
        <w:t>diecisiete</w:t>
      </w:r>
      <w:r w:rsidR="0074759C">
        <w:rPr>
          <w:rFonts w:ascii="Times New Roman" w:eastAsia="Times New Roman" w:hAnsi="Times New Roman" w:cs="Times New Roman"/>
          <w:bCs/>
        </w:rPr>
        <w:t xml:space="preserve"> preguntas</w:t>
      </w:r>
      <w:r w:rsidR="00AA2F3A">
        <w:rPr>
          <w:rFonts w:ascii="Times New Roman" w:eastAsia="Times New Roman" w:hAnsi="Times New Roman" w:cs="Times New Roman"/>
          <w:bCs/>
        </w:rPr>
        <w:t xml:space="preserve">. </w:t>
      </w:r>
      <w:r w:rsidR="007928E0">
        <w:rPr>
          <w:rFonts w:ascii="Times New Roman" w:eastAsia="Times New Roman" w:hAnsi="Times New Roman" w:cs="Times New Roman"/>
          <w:bCs/>
        </w:rPr>
        <w:t>Se</w:t>
      </w:r>
      <w:r w:rsidR="00AA2F3A">
        <w:rPr>
          <w:rFonts w:ascii="Times New Roman" w:eastAsia="Times New Roman" w:hAnsi="Times New Roman" w:cs="Times New Roman"/>
          <w:bCs/>
        </w:rPr>
        <w:t xml:space="preserve"> intentó recopilar algunos antecedentes de los encuestados, desde su edad, zona de producción</w:t>
      </w:r>
      <w:r w:rsidR="007928E0">
        <w:rPr>
          <w:rFonts w:ascii="Times New Roman" w:eastAsia="Times New Roman" w:hAnsi="Times New Roman" w:cs="Times New Roman"/>
          <w:bCs/>
        </w:rPr>
        <w:t xml:space="preserve">, </w:t>
      </w:r>
      <w:r w:rsidR="00AA2F3A">
        <w:rPr>
          <w:rFonts w:ascii="Times New Roman" w:eastAsia="Times New Roman" w:hAnsi="Times New Roman" w:cs="Times New Roman"/>
          <w:bCs/>
        </w:rPr>
        <w:t>tipo de actividad</w:t>
      </w:r>
      <w:r w:rsidR="007928E0">
        <w:rPr>
          <w:rFonts w:ascii="Times New Roman" w:eastAsia="Times New Roman" w:hAnsi="Times New Roman" w:cs="Times New Roman"/>
          <w:bCs/>
        </w:rPr>
        <w:t>, metodología de trabajo y relación con colegas</w:t>
      </w:r>
      <w:r w:rsidR="00AA2F3A">
        <w:rPr>
          <w:rFonts w:ascii="Times New Roman" w:eastAsia="Times New Roman" w:hAnsi="Times New Roman" w:cs="Times New Roman"/>
          <w:bCs/>
        </w:rPr>
        <w:t xml:space="preserve"> hasta su </w:t>
      </w:r>
      <w:r w:rsidR="007928E0">
        <w:rPr>
          <w:rFonts w:ascii="Times New Roman" w:eastAsia="Times New Roman" w:hAnsi="Times New Roman" w:cs="Times New Roman"/>
          <w:bCs/>
        </w:rPr>
        <w:t>comportamiento con</w:t>
      </w:r>
      <w:r w:rsidR="00AA2F3A">
        <w:rPr>
          <w:rFonts w:ascii="Times New Roman" w:eastAsia="Times New Roman" w:hAnsi="Times New Roman" w:cs="Times New Roman"/>
          <w:bCs/>
        </w:rPr>
        <w:t xml:space="preserve"> plataformas digitales ligada al agro, esto a fin de </w:t>
      </w:r>
      <w:r w:rsidR="00FF0A87">
        <w:rPr>
          <w:rFonts w:ascii="Times New Roman" w:eastAsia="Times New Roman" w:hAnsi="Times New Roman" w:cs="Times New Roman"/>
          <w:bCs/>
        </w:rPr>
        <w:t xml:space="preserve">obtener una representación de la población para estructurar el plan de marketing. </w:t>
      </w:r>
    </w:p>
    <w:p w14:paraId="5C24EE13" w14:textId="3D39CFE2" w:rsidR="004228E7" w:rsidRDefault="004228E7" w:rsidP="003D71AD">
      <w:pPr>
        <w:spacing w:before="200" w:after="200" w:line="360" w:lineRule="auto"/>
        <w:ind w:left="-20" w:right="-20" w:firstLine="162"/>
        <w:jc w:val="both"/>
        <w:rPr>
          <w:rFonts w:ascii="Times New Roman" w:eastAsia="Times New Roman" w:hAnsi="Times New Roman" w:cs="Times New Roman"/>
          <w:bCs/>
        </w:rPr>
      </w:pPr>
      <w:r>
        <w:rPr>
          <w:rFonts w:ascii="Times New Roman" w:eastAsia="Times New Roman" w:hAnsi="Times New Roman" w:cs="Times New Roman"/>
          <w:bCs/>
        </w:rPr>
        <w:t xml:space="preserve">Las </w:t>
      </w:r>
      <w:r w:rsidR="007928E0">
        <w:rPr>
          <w:rFonts w:ascii="Times New Roman" w:eastAsia="Times New Roman" w:hAnsi="Times New Roman" w:cs="Times New Roman"/>
          <w:bCs/>
        </w:rPr>
        <w:t>encuestas</w:t>
      </w:r>
      <w:r>
        <w:rPr>
          <w:rFonts w:ascii="Times New Roman" w:eastAsia="Times New Roman" w:hAnsi="Times New Roman" w:cs="Times New Roman"/>
          <w:bCs/>
        </w:rPr>
        <w:t xml:space="preserve"> </w:t>
      </w:r>
      <w:r w:rsidR="008254B1">
        <w:rPr>
          <w:rFonts w:ascii="Times New Roman" w:eastAsia="Times New Roman" w:hAnsi="Times New Roman" w:cs="Times New Roman"/>
          <w:bCs/>
        </w:rPr>
        <w:t>mantuvieron</w:t>
      </w:r>
      <w:r w:rsidR="007928E0">
        <w:rPr>
          <w:rFonts w:ascii="Times New Roman" w:eastAsia="Times New Roman" w:hAnsi="Times New Roman" w:cs="Times New Roman"/>
          <w:bCs/>
        </w:rPr>
        <w:t xml:space="preserve"> un grado de simpleza y profundidad de detalles, sin ser tediosas para los encuestados completarlas</w:t>
      </w:r>
      <w:r w:rsidR="009C45CA">
        <w:rPr>
          <w:rFonts w:ascii="Times New Roman" w:eastAsia="Times New Roman" w:hAnsi="Times New Roman" w:cs="Times New Roman"/>
          <w:bCs/>
        </w:rPr>
        <w:t>.</w:t>
      </w:r>
      <w:r>
        <w:rPr>
          <w:rFonts w:ascii="Times New Roman" w:eastAsia="Times New Roman" w:hAnsi="Times New Roman" w:cs="Times New Roman"/>
          <w:bCs/>
        </w:rPr>
        <w:t xml:space="preserve"> </w:t>
      </w:r>
    </w:p>
    <w:p w14:paraId="16B2A665" w14:textId="5EA61E8C" w:rsidR="00DB2C6A" w:rsidRDefault="00A2031C" w:rsidP="00DB2C6A">
      <w:pPr>
        <w:spacing w:before="200" w:after="200" w:line="360" w:lineRule="auto"/>
        <w:ind w:left="-20" w:right="-20" w:firstLine="162"/>
        <w:jc w:val="both"/>
        <w:rPr>
          <w:rFonts w:ascii="Times New Roman" w:eastAsia="Times New Roman" w:hAnsi="Times New Roman" w:cs="Times New Roman"/>
          <w:bCs/>
        </w:rPr>
      </w:pPr>
      <w:r>
        <w:rPr>
          <w:rFonts w:ascii="Times New Roman" w:eastAsia="Times New Roman" w:hAnsi="Times New Roman" w:cs="Times New Roman"/>
          <w:bCs/>
        </w:rPr>
        <w:t>El cuestionario</w:t>
      </w:r>
      <w:r w:rsidR="004228E7">
        <w:rPr>
          <w:rFonts w:ascii="Times New Roman" w:eastAsia="Times New Roman" w:hAnsi="Times New Roman" w:cs="Times New Roman"/>
          <w:bCs/>
        </w:rPr>
        <w:t xml:space="preserve"> fue</w:t>
      </w:r>
      <w:r>
        <w:rPr>
          <w:rFonts w:ascii="Times New Roman" w:eastAsia="Times New Roman" w:hAnsi="Times New Roman" w:cs="Times New Roman"/>
          <w:bCs/>
        </w:rPr>
        <w:t xml:space="preserve"> </w:t>
      </w:r>
      <w:r w:rsidR="004228E7">
        <w:rPr>
          <w:rFonts w:ascii="Times New Roman" w:eastAsia="Times New Roman" w:hAnsi="Times New Roman" w:cs="Times New Roman"/>
          <w:bCs/>
        </w:rPr>
        <w:t xml:space="preserve">utilizado para </w:t>
      </w:r>
      <w:r w:rsidR="005E007C">
        <w:rPr>
          <w:rFonts w:ascii="Times New Roman" w:eastAsia="Times New Roman" w:hAnsi="Times New Roman" w:cs="Times New Roman"/>
          <w:bCs/>
        </w:rPr>
        <w:t>estructurar</w:t>
      </w:r>
      <w:r w:rsidR="004228E7">
        <w:rPr>
          <w:rFonts w:ascii="Times New Roman" w:eastAsia="Times New Roman" w:hAnsi="Times New Roman" w:cs="Times New Roman"/>
          <w:bCs/>
        </w:rPr>
        <w:t xml:space="preserve"> un plan de marketing </w:t>
      </w:r>
      <w:r w:rsidR="005E007C">
        <w:rPr>
          <w:rFonts w:ascii="Times New Roman" w:eastAsia="Times New Roman" w:hAnsi="Times New Roman" w:cs="Times New Roman"/>
          <w:bCs/>
        </w:rPr>
        <w:t>con la potencialidad de generar</w:t>
      </w:r>
      <w:r w:rsidR="004228E7">
        <w:rPr>
          <w:rFonts w:ascii="Times New Roman" w:eastAsia="Times New Roman" w:hAnsi="Times New Roman" w:cs="Times New Roman"/>
          <w:bCs/>
        </w:rPr>
        <w:t xml:space="preserve"> un mayor impacto de marca</w:t>
      </w:r>
      <w:r w:rsidR="005E007C">
        <w:rPr>
          <w:rFonts w:ascii="Times New Roman" w:eastAsia="Times New Roman" w:hAnsi="Times New Roman" w:cs="Times New Roman"/>
          <w:bCs/>
        </w:rPr>
        <w:t xml:space="preserve"> y</w:t>
      </w:r>
      <w:r w:rsidR="004228E7">
        <w:rPr>
          <w:rFonts w:ascii="Times New Roman" w:eastAsia="Times New Roman" w:hAnsi="Times New Roman" w:cs="Times New Roman"/>
          <w:bCs/>
        </w:rPr>
        <w:t xml:space="preserve"> una mejor comunicación</w:t>
      </w:r>
      <w:r w:rsidR="005E007C">
        <w:rPr>
          <w:rFonts w:ascii="Times New Roman" w:eastAsia="Times New Roman" w:hAnsi="Times New Roman" w:cs="Times New Roman"/>
          <w:bCs/>
        </w:rPr>
        <w:t>, tanto</w:t>
      </w:r>
      <w:r w:rsidR="004228E7">
        <w:rPr>
          <w:rFonts w:ascii="Times New Roman" w:eastAsia="Times New Roman" w:hAnsi="Times New Roman" w:cs="Times New Roman"/>
          <w:bCs/>
        </w:rPr>
        <w:t xml:space="preserve"> del mensaje </w:t>
      </w:r>
      <w:r w:rsidR="005E007C">
        <w:rPr>
          <w:rFonts w:ascii="Times New Roman" w:eastAsia="Times New Roman" w:hAnsi="Times New Roman" w:cs="Times New Roman"/>
          <w:bCs/>
        </w:rPr>
        <w:t>como de la</w:t>
      </w:r>
      <w:r w:rsidR="004228E7">
        <w:rPr>
          <w:rFonts w:ascii="Times New Roman" w:eastAsia="Times New Roman" w:hAnsi="Times New Roman" w:cs="Times New Roman"/>
          <w:bCs/>
        </w:rPr>
        <w:t xml:space="preserve"> propuesta de valor</w:t>
      </w:r>
      <w:r w:rsidR="005E007C">
        <w:rPr>
          <w:rFonts w:ascii="Times New Roman" w:eastAsia="Times New Roman" w:hAnsi="Times New Roman" w:cs="Times New Roman"/>
          <w:bCs/>
        </w:rPr>
        <w:t>,</w:t>
      </w:r>
      <w:r w:rsidR="004228E7">
        <w:rPr>
          <w:rFonts w:ascii="Times New Roman" w:eastAsia="Times New Roman" w:hAnsi="Times New Roman" w:cs="Times New Roman"/>
          <w:bCs/>
        </w:rPr>
        <w:t xml:space="preserve"> con el objetivo de aumentar las probabilidades de usuarios</w:t>
      </w:r>
      <w:r w:rsidR="005E007C">
        <w:rPr>
          <w:rFonts w:ascii="Times New Roman" w:eastAsia="Times New Roman" w:hAnsi="Times New Roman" w:cs="Times New Roman"/>
          <w:bCs/>
        </w:rPr>
        <w:t xml:space="preserve"> con interés en</w:t>
      </w:r>
      <w:r w:rsidR="004228E7">
        <w:rPr>
          <w:rFonts w:ascii="Times New Roman" w:eastAsia="Times New Roman" w:hAnsi="Times New Roman" w:cs="Times New Roman"/>
          <w:bCs/>
        </w:rPr>
        <w:t xml:space="preserve"> </w:t>
      </w:r>
      <w:r w:rsidR="005E007C">
        <w:rPr>
          <w:rFonts w:ascii="Times New Roman" w:eastAsia="Times New Roman" w:hAnsi="Times New Roman" w:cs="Times New Roman"/>
          <w:bCs/>
        </w:rPr>
        <w:t>sumarse</w:t>
      </w:r>
      <w:r w:rsidR="004228E7">
        <w:rPr>
          <w:rFonts w:ascii="Times New Roman" w:eastAsia="Times New Roman" w:hAnsi="Times New Roman" w:cs="Times New Roman"/>
          <w:bCs/>
        </w:rPr>
        <w:t xml:space="preserve"> </w:t>
      </w:r>
      <w:r w:rsidR="005E007C">
        <w:rPr>
          <w:rFonts w:ascii="Times New Roman" w:eastAsia="Times New Roman" w:hAnsi="Times New Roman" w:cs="Times New Roman"/>
          <w:bCs/>
        </w:rPr>
        <w:t xml:space="preserve">a </w:t>
      </w:r>
      <w:r w:rsidR="004228E7">
        <w:rPr>
          <w:rFonts w:ascii="Times New Roman" w:eastAsia="Times New Roman" w:hAnsi="Times New Roman" w:cs="Times New Roman"/>
          <w:bCs/>
        </w:rPr>
        <w:t>la plataforma</w:t>
      </w:r>
      <w:r>
        <w:rPr>
          <w:rFonts w:ascii="Times New Roman" w:eastAsia="Times New Roman" w:hAnsi="Times New Roman" w:cs="Times New Roman"/>
          <w:bCs/>
        </w:rPr>
        <w:t xml:space="preserve"> mediante descargas o visitas a la página web</w:t>
      </w:r>
      <w:r w:rsidR="004228E7">
        <w:rPr>
          <w:rFonts w:ascii="Times New Roman" w:eastAsia="Times New Roman" w:hAnsi="Times New Roman" w:cs="Times New Roman"/>
          <w:bCs/>
        </w:rPr>
        <w:t>.</w:t>
      </w:r>
    </w:p>
    <w:p w14:paraId="35159D94" w14:textId="77777777" w:rsidR="0057321F" w:rsidRPr="00A02ECA" w:rsidRDefault="0057321F" w:rsidP="00DB2C6A">
      <w:pPr>
        <w:spacing w:before="200" w:after="200" w:line="360" w:lineRule="auto"/>
        <w:ind w:left="-20" w:right="-20" w:firstLine="162"/>
        <w:jc w:val="both"/>
        <w:rPr>
          <w:rFonts w:ascii="Times New Roman" w:eastAsia="Times New Roman" w:hAnsi="Times New Roman" w:cs="Times New Roman"/>
          <w:bCs/>
        </w:rPr>
      </w:pPr>
    </w:p>
    <w:p w14:paraId="7123CD4D" w14:textId="64B67FB6" w:rsidR="00362347" w:rsidRPr="00B67CD1" w:rsidRDefault="00362347" w:rsidP="003D71AD">
      <w:pPr>
        <w:pStyle w:val="Ttulo3"/>
        <w:spacing w:before="120" w:after="120" w:line="360" w:lineRule="auto"/>
        <w:rPr>
          <w:rFonts w:ascii="Times New Roman" w:hAnsi="Times New Roman" w:cs="Times New Roman"/>
          <w:b/>
          <w:bCs/>
          <w:sz w:val="24"/>
          <w:szCs w:val="24"/>
          <w:lang w:val="es-ES"/>
        </w:rPr>
      </w:pPr>
      <w:bookmarkStart w:id="74" w:name="_Toc171846128"/>
      <w:r w:rsidRPr="00B67CD1">
        <w:rPr>
          <w:rFonts w:ascii="Times New Roman" w:hAnsi="Times New Roman" w:cs="Times New Roman"/>
          <w:b/>
          <w:bCs/>
          <w:sz w:val="24"/>
          <w:szCs w:val="24"/>
          <w:lang w:val="es-ES"/>
        </w:rPr>
        <w:lastRenderedPageBreak/>
        <w:t>3.4.2 – CÁLCULO DE MUESTRA</w:t>
      </w:r>
      <w:bookmarkEnd w:id="74"/>
    </w:p>
    <w:p w14:paraId="4778DCE4" w14:textId="27046540" w:rsidR="00362347" w:rsidRDefault="002900E7" w:rsidP="003D71AD">
      <w:pPr>
        <w:spacing w:after="360" w:line="360" w:lineRule="auto"/>
        <w:ind w:left="-23" w:right="-23" w:firstLine="164"/>
        <w:jc w:val="both"/>
        <w:rPr>
          <w:rFonts w:ascii="Times New Roman" w:eastAsia="Times New Roman" w:hAnsi="Times New Roman" w:cs="Times New Roman"/>
          <w:bCs/>
        </w:rPr>
      </w:pPr>
      <w:r>
        <w:rPr>
          <w:rFonts w:ascii="Times New Roman" w:eastAsia="Times New Roman" w:hAnsi="Times New Roman" w:cs="Times New Roman"/>
          <w:bCs/>
        </w:rPr>
        <w:t>Para el cálculo de la muestra</w:t>
      </w:r>
      <w:r w:rsidR="0016345F">
        <w:rPr>
          <w:rFonts w:ascii="Times New Roman" w:eastAsia="Times New Roman" w:hAnsi="Times New Roman" w:cs="Times New Roman"/>
          <w:bCs/>
        </w:rPr>
        <w:t xml:space="preserve"> probabilística sobre la que se efectu</w:t>
      </w:r>
      <w:r w:rsidR="008254B1">
        <w:rPr>
          <w:rFonts w:ascii="Times New Roman" w:eastAsia="Times New Roman" w:hAnsi="Times New Roman" w:cs="Times New Roman"/>
          <w:bCs/>
        </w:rPr>
        <w:t>ó</w:t>
      </w:r>
      <w:r w:rsidR="0016345F">
        <w:rPr>
          <w:rFonts w:ascii="Times New Roman" w:eastAsia="Times New Roman" w:hAnsi="Times New Roman" w:cs="Times New Roman"/>
          <w:bCs/>
        </w:rPr>
        <w:t xml:space="preserve"> la encuesta, se implement</w:t>
      </w:r>
      <w:r w:rsidR="008254B1">
        <w:rPr>
          <w:rFonts w:ascii="Times New Roman" w:eastAsia="Times New Roman" w:hAnsi="Times New Roman" w:cs="Times New Roman"/>
          <w:bCs/>
        </w:rPr>
        <w:t>ó</w:t>
      </w:r>
      <w:r w:rsidR="0016345F">
        <w:rPr>
          <w:rFonts w:ascii="Times New Roman" w:eastAsia="Times New Roman" w:hAnsi="Times New Roman" w:cs="Times New Roman"/>
          <w:bCs/>
        </w:rPr>
        <w:t xml:space="preserve"> la fórmula correspondiente a un estudio cuya variable principal es de tipo cuantitativa y la población es conocida:</w:t>
      </w:r>
    </w:p>
    <w:p w14:paraId="407755F8" w14:textId="4DDA8284" w:rsidR="002900E7" w:rsidRPr="00A33862" w:rsidRDefault="002900E7" w:rsidP="003D71AD">
      <w:pPr>
        <w:spacing w:before="200" w:after="200" w:line="360" w:lineRule="auto"/>
        <w:ind w:left="-20" w:right="-20"/>
        <w:jc w:val="both"/>
        <w:rPr>
          <w:rFonts w:ascii="Times New Roman" w:eastAsia="Times New Roman" w:hAnsi="Times New Roman" w:cs="Times New Roman"/>
          <w:bCs/>
        </w:rPr>
      </w:pPr>
      <m:oMathPara>
        <m:oMath>
          <m:r>
            <w:rPr>
              <w:rFonts w:ascii="Cambria Math" w:eastAsia="Times New Roman" w:hAnsi="Cambria Math" w:cs="Times New Roman"/>
            </w:rPr>
            <m:t>n=</m:t>
          </m:r>
          <m:f>
            <m:fPr>
              <m:ctrlPr>
                <w:rPr>
                  <w:rFonts w:ascii="Cambria Math" w:eastAsia="Times New Roman" w:hAnsi="Cambria Math" w:cs="Times New Roman"/>
                </w:rPr>
              </m:ctrlPr>
            </m:fPr>
            <m:num>
              <m:r>
                <w:rPr>
                  <w:rFonts w:ascii="Cambria Math" w:eastAsia="Times New Roman" w:hAnsi="Cambria Math" w:cs="Times New Roman"/>
                </w:rPr>
                <m:t>(K</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Npq</m:t>
              </m:r>
            </m:num>
            <m:den>
              <m:r>
                <w:rPr>
                  <w:rFonts w:ascii="Cambria Math" w:eastAsia="Times New Roman" w:hAnsi="Cambria Math" w:cs="Times New Roman"/>
                </w:rPr>
                <m:t>(e</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(N-1)+(K</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2pq</m:t>
                  </m:r>
                </m:sup>
              </m:sSup>
            </m:den>
          </m:f>
        </m:oMath>
      </m:oMathPara>
    </w:p>
    <w:p w14:paraId="31B8A23C" w14:textId="7BD8A00F" w:rsidR="002900E7" w:rsidRDefault="0016345F" w:rsidP="003D71AD">
      <w:pPr>
        <w:spacing w:before="240" w:after="200" w:line="360" w:lineRule="auto"/>
        <w:ind w:right="-23"/>
        <w:rPr>
          <w:rFonts w:ascii="Times New Roman" w:eastAsia="Times New Roman" w:hAnsi="Times New Roman" w:cs="Times New Roman"/>
          <w:bCs/>
        </w:rPr>
      </w:pPr>
      <w:r>
        <w:rPr>
          <w:rFonts w:ascii="Times New Roman" w:eastAsia="Times New Roman" w:hAnsi="Times New Roman" w:cs="Times New Roman"/>
          <w:bCs/>
        </w:rPr>
        <w:t>Donde:</w:t>
      </w:r>
    </w:p>
    <w:p w14:paraId="3E02FE35" w14:textId="3CFBB1CB" w:rsidR="0016345F" w:rsidRDefault="0016345F" w:rsidP="003D71AD">
      <w:pPr>
        <w:spacing w:before="120" w:after="120" w:line="360" w:lineRule="auto"/>
        <w:ind w:left="425" w:right="-23"/>
        <w:rPr>
          <w:rFonts w:ascii="Times New Roman" w:eastAsia="Times New Roman" w:hAnsi="Times New Roman" w:cs="Times New Roman"/>
          <w:bCs/>
        </w:rPr>
      </w:pPr>
      <w:r>
        <w:rPr>
          <w:rFonts w:ascii="Times New Roman" w:eastAsia="Times New Roman" w:hAnsi="Times New Roman" w:cs="Times New Roman"/>
          <w:bCs/>
        </w:rPr>
        <w:t>n = tamaño de la muestra</w:t>
      </w:r>
      <w:r w:rsidR="00A33862">
        <w:rPr>
          <w:rFonts w:ascii="Times New Roman" w:eastAsia="Times New Roman" w:hAnsi="Times New Roman" w:cs="Times New Roman"/>
          <w:bCs/>
        </w:rPr>
        <w:t>.</w:t>
      </w:r>
    </w:p>
    <w:p w14:paraId="647BD246" w14:textId="61344D7F" w:rsidR="0016345F" w:rsidRDefault="0016345F" w:rsidP="00CA5DDA">
      <w:pPr>
        <w:spacing w:before="120" w:after="120" w:line="360" w:lineRule="auto"/>
        <w:ind w:left="425" w:right="-23"/>
        <w:jc w:val="both"/>
        <w:rPr>
          <w:rFonts w:ascii="Times New Roman" w:eastAsia="Times New Roman" w:hAnsi="Times New Roman" w:cs="Times New Roman"/>
          <w:bCs/>
        </w:rPr>
      </w:pPr>
      <w:r>
        <w:rPr>
          <w:rFonts w:ascii="Times New Roman" w:eastAsia="Times New Roman" w:hAnsi="Times New Roman" w:cs="Times New Roman"/>
          <w:bCs/>
        </w:rPr>
        <w:t>N = tamaño de la población</w:t>
      </w:r>
      <w:r w:rsidR="008B01D7">
        <w:rPr>
          <w:rFonts w:ascii="Times New Roman" w:eastAsia="Times New Roman" w:hAnsi="Times New Roman" w:cs="Times New Roman"/>
          <w:bCs/>
        </w:rPr>
        <w:t xml:space="preserve"> ajustado a un escenario realista</w:t>
      </w:r>
      <w:r>
        <w:rPr>
          <w:rFonts w:ascii="Times New Roman" w:eastAsia="Times New Roman" w:hAnsi="Times New Roman" w:cs="Times New Roman"/>
          <w:bCs/>
        </w:rPr>
        <w:t xml:space="preserve">, en base a la cantidad de usuarios potenciales (productores y profesionales) aproximados </w:t>
      </w:r>
      <w:r w:rsidR="00E6220D">
        <w:rPr>
          <w:rFonts w:ascii="Times New Roman" w:eastAsia="Times New Roman" w:hAnsi="Times New Roman" w:cs="Times New Roman"/>
          <w:bCs/>
        </w:rPr>
        <w:t>que la</w:t>
      </w:r>
      <w:r>
        <w:rPr>
          <w:rFonts w:ascii="Times New Roman" w:eastAsia="Times New Roman" w:hAnsi="Times New Roman" w:cs="Times New Roman"/>
          <w:bCs/>
        </w:rPr>
        <w:t xml:space="preserve"> plataforma</w:t>
      </w:r>
      <w:r w:rsidR="00E6220D">
        <w:rPr>
          <w:rFonts w:ascii="Times New Roman" w:eastAsia="Times New Roman" w:hAnsi="Times New Roman" w:cs="Times New Roman"/>
          <w:bCs/>
        </w:rPr>
        <w:t xml:space="preserve"> lograría, tomando como referencia</w:t>
      </w:r>
      <w:r w:rsidR="00CA5DDA">
        <w:rPr>
          <w:rFonts w:ascii="Times New Roman" w:eastAsia="Times New Roman" w:hAnsi="Times New Roman" w:cs="Times New Roman"/>
          <w:bCs/>
        </w:rPr>
        <w:t xml:space="preserve"> la provincia de Córdoba</w:t>
      </w:r>
      <w:r w:rsidR="00932532">
        <w:rPr>
          <w:rFonts w:ascii="Times New Roman" w:eastAsia="Times New Roman" w:hAnsi="Times New Roman" w:cs="Times New Roman"/>
          <w:bCs/>
        </w:rPr>
        <w:t xml:space="preserve"> (un 10% del nacional)</w:t>
      </w:r>
      <w:r w:rsidR="00CA5DDA">
        <w:rPr>
          <w:rFonts w:ascii="Times New Roman" w:eastAsia="Times New Roman" w:hAnsi="Times New Roman" w:cs="Times New Roman"/>
          <w:bCs/>
        </w:rPr>
        <w:t xml:space="preserve">, </w:t>
      </w:r>
      <w:r>
        <w:rPr>
          <w:rFonts w:ascii="Times New Roman" w:eastAsia="Times New Roman" w:hAnsi="Times New Roman" w:cs="Times New Roman"/>
          <w:bCs/>
        </w:rPr>
        <w:t xml:space="preserve">cuyo análisis se incorpora en el </w:t>
      </w:r>
      <w:r w:rsidRPr="00FC5D3C">
        <w:rPr>
          <w:rFonts w:ascii="Times New Roman" w:eastAsia="Times New Roman" w:hAnsi="Times New Roman" w:cs="Times New Roman"/>
          <w:bCs/>
          <w:i/>
          <w:iCs/>
        </w:rPr>
        <w:t>capítulo 6</w:t>
      </w:r>
      <w:r>
        <w:rPr>
          <w:rFonts w:ascii="Times New Roman" w:eastAsia="Times New Roman" w:hAnsi="Times New Roman" w:cs="Times New Roman"/>
          <w:bCs/>
        </w:rPr>
        <w:t xml:space="preserve"> del presente trabajo</w:t>
      </w:r>
      <w:r w:rsidR="008B01D7">
        <w:rPr>
          <w:rFonts w:ascii="Times New Roman" w:eastAsia="Times New Roman" w:hAnsi="Times New Roman" w:cs="Times New Roman"/>
          <w:bCs/>
        </w:rPr>
        <w:t>.</w:t>
      </w:r>
    </w:p>
    <w:p w14:paraId="30417CFA" w14:textId="67C5AAB1" w:rsidR="0016345F" w:rsidRDefault="0016345F" w:rsidP="003D71AD">
      <w:pPr>
        <w:spacing w:before="120" w:after="120" w:line="360" w:lineRule="auto"/>
        <w:ind w:left="425" w:right="-23"/>
        <w:rPr>
          <w:rFonts w:ascii="Times New Roman" w:eastAsia="Times New Roman" w:hAnsi="Times New Roman" w:cs="Times New Roman"/>
          <w:bCs/>
        </w:rPr>
      </w:pPr>
      <w:r>
        <w:rPr>
          <w:rFonts w:ascii="Times New Roman" w:eastAsia="Times New Roman" w:hAnsi="Times New Roman" w:cs="Times New Roman"/>
          <w:bCs/>
        </w:rPr>
        <w:t xml:space="preserve">K = </w:t>
      </w:r>
      <w:r w:rsidR="00440589">
        <w:rPr>
          <w:rFonts w:ascii="Times New Roman" w:eastAsia="Times New Roman" w:hAnsi="Times New Roman" w:cs="Times New Roman"/>
          <w:bCs/>
        </w:rPr>
        <w:t>Constante que representa el n</w:t>
      </w:r>
      <w:r>
        <w:rPr>
          <w:rFonts w:ascii="Times New Roman" w:eastAsia="Times New Roman" w:hAnsi="Times New Roman" w:cs="Times New Roman"/>
          <w:bCs/>
        </w:rPr>
        <w:t>ivel de confianza</w:t>
      </w:r>
      <w:r w:rsidR="00440589">
        <w:rPr>
          <w:rFonts w:ascii="Times New Roman" w:eastAsia="Times New Roman" w:hAnsi="Times New Roman" w:cs="Times New Roman"/>
          <w:bCs/>
        </w:rPr>
        <w:t xml:space="preserve"> esperado.</w:t>
      </w:r>
      <w:r w:rsidR="00A33862">
        <w:rPr>
          <w:rFonts w:ascii="Times New Roman" w:eastAsia="Times New Roman" w:hAnsi="Times New Roman" w:cs="Times New Roman"/>
          <w:bCs/>
        </w:rPr>
        <w:t xml:space="preserve"> </w:t>
      </w:r>
      <w:r w:rsidR="00440589">
        <w:rPr>
          <w:rFonts w:ascii="Times New Roman" w:eastAsia="Times New Roman" w:hAnsi="Times New Roman" w:cs="Times New Roman"/>
          <w:bCs/>
        </w:rPr>
        <w:t>En este caso 9</w:t>
      </w:r>
      <w:r w:rsidR="00A33862">
        <w:rPr>
          <w:rFonts w:ascii="Times New Roman" w:eastAsia="Times New Roman" w:hAnsi="Times New Roman" w:cs="Times New Roman"/>
          <w:bCs/>
        </w:rPr>
        <w:t>5</w:t>
      </w:r>
      <w:r w:rsidR="00440589">
        <w:rPr>
          <w:rFonts w:ascii="Times New Roman" w:eastAsia="Times New Roman" w:hAnsi="Times New Roman" w:cs="Times New Roman"/>
          <w:bCs/>
        </w:rPr>
        <w:t xml:space="preserve">%, cuyo valor por tabla es de </w:t>
      </w:r>
      <w:r w:rsidR="00A33862">
        <w:rPr>
          <w:rFonts w:ascii="Times New Roman" w:eastAsia="Times New Roman" w:hAnsi="Times New Roman" w:cs="Times New Roman"/>
          <w:bCs/>
        </w:rPr>
        <w:t>1.96</w:t>
      </w:r>
      <w:r w:rsidR="00440589">
        <w:rPr>
          <w:rFonts w:ascii="Times New Roman" w:eastAsia="Times New Roman" w:hAnsi="Times New Roman" w:cs="Times New Roman"/>
          <w:bCs/>
        </w:rPr>
        <w:t>.</w:t>
      </w:r>
    </w:p>
    <w:p w14:paraId="4332859F" w14:textId="3707DEBE" w:rsidR="00440589" w:rsidRDefault="00440589" w:rsidP="003D71AD">
      <w:pPr>
        <w:spacing w:before="120" w:after="120" w:line="360" w:lineRule="auto"/>
        <w:ind w:left="425" w:right="-23"/>
        <w:rPr>
          <w:rFonts w:ascii="Times New Roman" w:eastAsia="Times New Roman" w:hAnsi="Times New Roman" w:cs="Times New Roman"/>
          <w:bCs/>
        </w:rPr>
      </w:pPr>
      <w:r>
        <w:rPr>
          <w:rFonts w:ascii="Times New Roman" w:eastAsia="Times New Roman" w:hAnsi="Times New Roman" w:cs="Times New Roman"/>
          <w:bCs/>
        </w:rPr>
        <w:t xml:space="preserve">e = Límite aceptable de error muestral. En este caso del </w:t>
      </w:r>
      <w:r w:rsidR="00E3360A">
        <w:rPr>
          <w:rFonts w:ascii="Times New Roman" w:eastAsia="Times New Roman" w:hAnsi="Times New Roman" w:cs="Times New Roman"/>
          <w:bCs/>
        </w:rPr>
        <w:t>10</w:t>
      </w:r>
      <w:r>
        <w:rPr>
          <w:rFonts w:ascii="Times New Roman" w:eastAsia="Times New Roman" w:hAnsi="Times New Roman" w:cs="Times New Roman"/>
          <w:bCs/>
        </w:rPr>
        <w:t>% (0</w:t>
      </w:r>
      <w:r w:rsidR="00A33862">
        <w:rPr>
          <w:rFonts w:ascii="Times New Roman" w:eastAsia="Times New Roman" w:hAnsi="Times New Roman" w:cs="Times New Roman"/>
          <w:bCs/>
        </w:rPr>
        <w:t>,</w:t>
      </w:r>
      <w:r w:rsidR="00E3360A">
        <w:rPr>
          <w:rFonts w:ascii="Times New Roman" w:eastAsia="Times New Roman" w:hAnsi="Times New Roman" w:cs="Times New Roman"/>
          <w:bCs/>
        </w:rPr>
        <w:t>1</w:t>
      </w:r>
      <w:r w:rsidR="00A33862">
        <w:rPr>
          <w:rFonts w:ascii="Times New Roman" w:eastAsia="Times New Roman" w:hAnsi="Times New Roman" w:cs="Times New Roman"/>
          <w:bCs/>
        </w:rPr>
        <w:t>).</w:t>
      </w:r>
      <w:r w:rsidR="00A33862">
        <w:rPr>
          <w:rFonts w:ascii="Times New Roman" w:eastAsia="Times New Roman" w:hAnsi="Times New Roman" w:cs="Times New Roman"/>
          <w:bCs/>
        </w:rPr>
        <w:tab/>
      </w:r>
    </w:p>
    <w:p w14:paraId="196FBF5E" w14:textId="333C0132" w:rsidR="00A33862" w:rsidRPr="00A33862" w:rsidRDefault="00A33862" w:rsidP="003D71AD">
      <w:pPr>
        <w:spacing w:before="120" w:after="120" w:line="360" w:lineRule="auto"/>
        <w:ind w:left="425" w:right="-23"/>
        <w:rPr>
          <w:rFonts w:ascii="Times New Roman" w:eastAsia="Times New Roman" w:hAnsi="Times New Roman" w:cs="Times New Roman"/>
          <w:bCs/>
        </w:rPr>
      </w:pPr>
      <w:r w:rsidRPr="00A33862">
        <w:rPr>
          <w:rFonts w:ascii="Times New Roman" w:eastAsia="Times New Roman" w:hAnsi="Times New Roman" w:cs="Times New Roman"/>
          <w:bCs/>
        </w:rPr>
        <w:t>p = variación del parámetro a estudiar. En este caso 0,5.</w:t>
      </w:r>
    </w:p>
    <w:p w14:paraId="6F0D3B62" w14:textId="74E2935B" w:rsidR="00A33862" w:rsidRDefault="00A33862" w:rsidP="003D71AD">
      <w:pPr>
        <w:pStyle w:val="Textoindependiente"/>
        <w:spacing w:line="360" w:lineRule="auto"/>
        <w:ind w:left="426" w:right="201"/>
        <w:jc w:val="both"/>
      </w:pPr>
      <w:r>
        <w:t>q = variación del parámetro a estudiar. En este caso 0,5.</w:t>
      </w:r>
    </w:p>
    <w:p w14:paraId="43B0A715" w14:textId="48DADC1C" w:rsidR="0016345F" w:rsidRPr="002900E7" w:rsidRDefault="0016345F" w:rsidP="003D71AD">
      <w:pPr>
        <w:spacing w:before="200" w:after="200" w:line="360" w:lineRule="auto"/>
        <w:ind w:right="-20"/>
        <w:rPr>
          <w:rFonts w:ascii="Times New Roman" w:eastAsia="Times New Roman" w:hAnsi="Times New Roman" w:cs="Times New Roman"/>
          <w:bCs/>
        </w:rPr>
      </w:pPr>
    </w:p>
    <w:p w14:paraId="7ACFA1DC" w14:textId="06B309EB" w:rsidR="0016345F" w:rsidRPr="0016345F" w:rsidRDefault="000D3934" w:rsidP="003D71AD">
      <w:pPr>
        <w:spacing w:before="200" w:after="200" w:line="360" w:lineRule="auto"/>
        <w:ind w:left="-20" w:right="-20"/>
        <w:jc w:val="both"/>
        <w:rPr>
          <w:rFonts w:ascii="Times New Roman" w:eastAsia="Times New Roman" w:hAnsi="Times New Roman" w:cs="Times New Roman"/>
        </w:rPr>
      </w:pPr>
      <m:oMathPara>
        <m:oMath>
          <m:r>
            <w:rPr>
              <w:rFonts w:ascii="Cambria Math" w:eastAsia="Times New Roman" w:hAnsi="Cambria Math" w:cs="Times New Roman"/>
            </w:rPr>
            <m:t>n=</m:t>
          </m:r>
          <m:f>
            <m:fPr>
              <m:ctrlPr>
                <w:rPr>
                  <w:rFonts w:ascii="Cambria Math" w:eastAsia="Times New Roman" w:hAnsi="Cambria Math" w:cs="Times New Roman"/>
                </w:rPr>
              </m:ctrlPr>
            </m:fPr>
            <m:num>
              <m:r>
                <w:rPr>
                  <w:rFonts w:ascii="Cambria Math" w:eastAsia="Times New Roman" w:hAnsi="Cambria Math" w:cs="Times New Roman"/>
                </w:rPr>
                <m:t>(1.96</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*31705.8*0.5*0.5</m:t>
              </m:r>
            </m:num>
            <m:den>
              <m:r>
                <w:rPr>
                  <w:rFonts w:ascii="Cambria Math" w:eastAsia="Times New Roman" w:hAnsi="Cambria Math" w:cs="Times New Roman"/>
                </w:rPr>
                <m:t>(0.1</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*(31705.8-1)+(1.96</m:t>
              </m:r>
              <m:sSup>
                <m:sSupPr>
                  <m:ctrlPr>
                    <w:rPr>
                      <w:rFonts w:ascii="Cambria Math" w:eastAsia="Times New Roman" w:hAnsi="Cambria Math" w:cs="Times New Roman"/>
                    </w:rPr>
                  </m:ctrlPr>
                </m:sSupPr>
                <m:e>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*0.5*0.5</m:t>
              </m:r>
            </m:den>
          </m:f>
        </m:oMath>
      </m:oMathPara>
    </w:p>
    <w:p w14:paraId="1C03B12A" w14:textId="384FC9F8" w:rsidR="00362347" w:rsidRPr="0016345F" w:rsidRDefault="0016345F" w:rsidP="003D71AD">
      <w:pPr>
        <w:spacing w:before="240" w:after="200" w:line="360" w:lineRule="auto"/>
        <w:ind w:left="-23" w:right="-23"/>
        <w:jc w:val="both"/>
        <w:rPr>
          <w:rFonts w:ascii="Times New Roman" w:eastAsia="Times New Roman" w:hAnsi="Times New Roman" w:cs="Times New Roman"/>
        </w:rPr>
      </w:pPr>
      <m:oMathPara>
        <m:oMath>
          <m:r>
            <w:rPr>
              <w:rFonts w:ascii="Cambria Math" w:eastAsia="Times New Roman" w:hAnsi="Cambria Math" w:cs="Times New Roman"/>
            </w:rPr>
            <m:t>n=96</m:t>
          </m:r>
        </m:oMath>
      </m:oMathPara>
    </w:p>
    <w:p w14:paraId="2F9F8E6B" w14:textId="2DBA6A44" w:rsidR="0016345F" w:rsidRPr="00A33862" w:rsidRDefault="00A33862" w:rsidP="003D71AD">
      <w:pPr>
        <w:spacing w:before="200" w:after="200" w:line="360" w:lineRule="auto"/>
        <w:ind w:left="-20" w:right="-20" w:firstLine="162"/>
        <w:jc w:val="both"/>
        <w:rPr>
          <w:rFonts w:ascii="Times New Roman" w:eastAsia="Times New Roman" w:hAnsi="Times New Roman" w:cs="Times New Roman"/>
          <w:bCs/>
        </w:rPr>
      </w:pPr>
      <w:r>
        <w:rPr>
          <w:rFonts w:ascii="Times New Roman" w:eastAsia="Times New Roman" w:hAnsi="Times New Roman" w:cs="Times New Roman"/>
          <w:bCs/>
        </w:rPr>
        <w:t xml:space="preserve">Por lo tanto, para alcanzar una muestra representativa </w:t>
      </w:r>
      <w:r w:rsidR="008B01D7">
        <w:rPr>
          <w:rFonts w:ascii="Times New Roman" w:eastAsia="Times New Roman" w:hAnsi="Times New Roman" w:cs="Times New Roman"/>
          <w:bCs/>
        </w:rPr>
        <w:t>de una población</w:t>
      </w:r>
      <w:r w:rsidR="0006119E">
        <w:rPr>
          <w:rFonts w:ascii="Times New Roman" w:eastAsia="Times New Roman" w:hAnsi="Times New Roman" w:cs="Times New Roman"/>
          <w:bCs/>
        </w:rPr>
        <w:t xml:space="preserve"> zonal</w:t>
      </w:r>
      <w:r w:rsidR="008B01D7">
        <w:rPr>
          <w:rFonts w:ascii="Times New Roman" w:eastAsia="Times New Roman" w:hAnsi="Times New Roman" w:cs="Times New Roman"/>
          <w:bCs/>
        </w:rPr>
        <w:t xml:space="preserve"> </w:t>
      </w:r>
      <w:r w:rsidR="00E3360A">
        <w:rPr>
          <w:rFonts w:ascii="Times New Roman" w:eastAsia="Times New Roman" w:hAnsi="Times New Roman" w:cs="Times New Roman"/>
          <w:bCs/>
        </w:rPr>
        <w:t xml:space="preserve">(de la provincia de Córdoba) </w:t>
      </w:r>
      <w:r w:rsidR="0006119E">
        <w:rPr>
          <w:rFonts w:ascii="Times New Roman" w:eastAsia="Times New Roman" w:hAnsi="Times New Roman" w:cs="Times New Roman"/>
          <w:bCs/>
        </w:rPr>
        <w:t>de 3170</w:t>
      </w:r>
      <w:r w:rsidR="00E3360A">
        <w:rPr>
          <w:rFonts w:ascii="Times New Roman" w:eastAsia="Times New Roman" w:hAnsi="Times New Roman" w:cs="Times New Roman"/>
          <w:bCs/>
        </w:rPr>
        <w:t>6</w:t>
      </w:r>
      <w:r w:rsidR="0006119E">
        <w:rPr>
          <w:rFonts w:ascii="Times New Roman" w:eastAsia="Times New Roman" w:hAnsi="Times New Roman" w:cs="Times New Roman"/>
          <w:bCs/>
        </w:rPr>
        <w:t xml:space="preserve"> personas </w:t>
      </w:r>
      <w:r w:rsidR="008B01D7">
        <w:rPr>
          <w:rFonts w:ascii="Times New Roman" w:eastAsia="Times New Roman" w:hAnsi="Times New Roman" w:cs="Times New Roman"/>
          <w:bCs/>
        </w:rPr>
        <w:t xml:space="preserve">considerada como realista a efectos </w:t>
      </w:r>
      <w:r w:rsidR="0006119E">
        <w:rPr>
          <w:rFonts w:ascii="Times New Roman" w:eastAsia="Times New Roman" w:hAnsi="Times New Roman" w:cs="Times New Roman"/>
          <w:bCs/>
        </w:rPr>
        <w:t>de la realización de</w:t>
      </w:r>
      <w:r w:rsidR="008B01D7">
        <w:rPr>
          <w:rFonts w:ascii="Times New Roman" w:eastAsia="Times New Roman" w:hAnsi="Times New Roman" w:cs="Times New Roman"/>
          <w:bCs/>
        </w:rPr>
        <w:t xml:space="preserve"> este trabajo</w:t>
      </w:r>
      <w:r w:rsidR="0006119E">
        <w:rPr>
          <w:rFonts w:ascii="Times New Roman" w:eastAsia="Times New Roman" w:hAnsi="Times New Roman" w:cs="Times New Roman"/>
          <w:bCs/>
        </w:rPr>
        <w:t xml:space="preserve">, </w:t>
      </w:r>
      <w:r>
        <w:rPr>
          <w:rFonts w:ascii="Times New Roman" w:eastAsia="Times New Roman" w:hAnsi="Times New Roman" w:cs="Times New Roman"/>
          <w:bCs/>
        </w:rPr>
        <w:t xml:space="preserve">con un nivel de confianza del 95% y un error del </w:t>
      </w:r>
      <w:r w:rsidR="00E3360A">
        <w:rPr>
          <w:rFonts w:ascii="Times New Roman" w:eastAsia="Times New Roman" w:hAnsi="Times New Roman" w:cs="Times New Roman"/>
          <w:bCs/>
        </w:rPr>
        <w:t>10</w:t>
      </w:r>
      <w:r>
        <w:rPr>
          <w:rFonts w:ascii="Times New Roman" w:eastAsia="Times New Roman" w:hAnsi="Times New Roman" w:cs="Times New Roman"/>
          <w:bCs/>
        </w:rPr>
        <w:t>%</w:t>
      </w:r>
      <w:r w:rsidR="00DB2C6A">
        <w:rPr>
          <w:rFonts w:ascii="Times New Roman" w:eastAsia="Times New Roman" w:hAnsi="Times New Roman" w:cs="Times New Roman"/>
          <w:bCs/>
        </w:rPr>
        <w:t>,</w:t>
      </w:r>
      <w:r>
        <w:rPr>
          <w:rFonts w:ascii="Times New Roman" w:eastAsia="Times New Roman" w:hAnsi="Times New Roman" w:cs="Times New Roman"/>
          <w:bCs/>
        </w:rPr>
        <w:t xml:space="preserve"> se necesita</w:t>
      </w:r>
      <w:r w:rsidR="008254B1">
        <w:rPr>
          <w:rFonts w:ascii="Times New Roman" w:eastAsia="Times New Roman" w:hAnsi="Times New Roman" w:cs="Times New Roman"/>
          <w:bCs/>
        </w:rPr>
        <w:t>ron</w:t>
      </w:r>
      <w:r w:rsidR="00E3360A">
        <w:rPr>
          <w:rFonts w:ascii="Times New Roman" w:eastAsia="Times New Roman" w:hAnsi="Times New Roman" w:cs="Times New Roman"/>
          <w:bCs/>
        </w:rPr>
        <w:t xml:space="preserve"> encuestar a</w:t>
      </w:r>
      <w:r>
        <w:rPr>
          <w:rFonts w:ascii="Times New Roman" w:eastAsia="Times New Roman" w:hAnsi="Times New Roman" w:cs="Times New Roman"/>
          <w:bCs/>
        </w:rPr>
        <w:t xml:space="preserve"> </w:t>
      </w:r>
      <w:r w:rsidR="00E3360A">
        <w:rPr>
          <w:rFonts w:ascii="Times New Roman" w:eastAsia="Times New Roman" w:hAnsi="Times New Roman" w:cs="Times New Roman"/>
          <w:bCs/>
        </w:rPr>
        <w:t>96</w:t>
      </w:r>
      <w:r>
        <w:rPr>
          <w:rFonts w:ascii="Times New Roman" w:eastAsia="Times New Roman" w:hAnsi="Times New Roman" w:cs="Times New Roman"/>
          <w:bCs/>
        </w:rPr>
        <w:t xml:space="preserve"> productores/profesionales.</w:t>
      </w:r>
    </w:p>
    <w:p w14:paraId="47C52A97" w14:textId="77777777" w:rsidR="00362347" w:rsidRDefault="00362347" w:rsidP="003D71AD">
      <w:pPr>
        <w:spacing w:before="200" w:after="200" w:line="360" w:lineRule="auto"/>
        <w:ind w:left="-20" w:right="-20"/>
        <w:jc w:val="both"/>
        <w:rPr>
          <w:rFonts w:ascii="Times New Roman" w:eastAsia="Times New Roman" w:hAnsi="Times New Roman" w:cs="Times New Roman"/>
          <w:b/>
        </w:rPr>
      </w:pPr>
    </w:p>
    <w:p w14:paraId="62895DA7" w14:textId="77777777" w:rsidR="00DB2C6A" w:rsidRDefault="00DB2C6A" w:rsidP="003D71AD">
      <w:pPr>
        <w:spacing w:line="360" w:lineRule="auto"/>
        <w:rPr>
          <w:rFonts w:ascii="Times New Roman" w:eastAsia="Times New Roman" w:hAnsi="Times New Roman" w:cs="Times New Roman"/>
          <w:b/>
        </w:rPr>
      </w:pPr>
    </w:p>
    <w:p w14:paraId="2C33407E" w14:textId="2F9EA51A" w:rsidR="00A33862" w:rsidRPr="00C66D39" w:rsidRDefault="00A33862" w:rsidP="0057321F">
      <w:pPr>
        <w:pStyle w:val="Ttulo1"/>
        <w:spacing w:before="0" w:line="360" w:lineRule="auto"/>
        <w:jc w:val="center"/>
        <w:rPr>
          <w:rFonts w:ascii="Times New Roman" w:hAnsi="Times New Roman" w:cs="Times New Roman"/>
          <w:b/>
          <w:bCs/>
          <w:sz w:val="24"/>
          <w:szCs w:val="24"/>
        </w:rPr>
      </w:pPr>
      <w:bookmarkStart w:id="75" w:name="_Toc171846129"/>
      <w:r w:rsidRPr="00C66D39">
        <w:rPr>
          <w:rFonts w:ascii="Times New Roman" w:hAnsi="Times New Roman" w:cs="Times New Roman"/>
          <w:b/>
          <w:bCs/>
          <w:sz w:val="24"/>
          <w:szCs w:val="24"/>
        </w:rPr>
        <w:lastRenderedPageBreak/>
        <w:t>CAPITULO IV</w:t>
      </w:r>
      <w:r w:rsidR="00C66D39" w:rsidRPr="00C66D39">
        <w:rPr>
          <w:rFonts w:ascii="Times New Roman" w:hAnsi="Times New Roman" w:cs="Times New Roman"/>
          <w:b/>
          <w:bCs/>
          <w:sz w:val="24"/>
          <w:szCs w:val="24"/>
        </w:rPr>
        <w:t xml:space="preserve">: </w:t>
      </w:r>
      <w:r w:rsidRPr="00C66D39">
        <w:rPr>
          <w:rFonts w:ascii="Times New Roman" w:hAnsi="Times New Roman" w:cs="Times New Roman"/>
          <w:b/>
          <w:bCs/>
          <w:sz w:val="24"/>
          <w:szCs w:val="24"/>
        </w:rPr>
        <w:t>RESULTADOS</w:t>
      </w:r>
      <w:bookmarkEnd w:id="75"/>
    </w:p>
    <w:p w14:paraId="1C51D27C" w14:textId="430FE862" w:rsidR="009D7C4B" w:rsidRDefault="009D7C4B" w:rsidP="009D7C4B">
      <w:pPr>
        <w:pStyle w:val="Ttulo2"/>
        <w:spacing w:before="200" w:after="120" w:line="360" w:lineRule="auto"/>
        <w:rPr>
          <w:rFonts w:ascii="Times New Roman" w:hAnsi="Times New Roman" w:cs="Times New Roman"/>
          <w:b/>
          <w:bCs/>
          <w:sz w:val="24"/>
          <w:szCs w:val="24"/>
          <w:lang w:val="es-ES"/>
        </w:rPr>
      </w:pPr>
      <w:bookmarkStart w:id="76" w:name="_Toc171846130"/>
      <w:r>
        <w:rPr>
          <w:rFonts w:ascii="Times New Roman" w:hAnsi="Times New Roman" w:cs="Times New Roman"/>
          <w:b/>
          <w:bCs/>
          <w:sz w:val="24"/>
          <w:szCs w:val="24"/>
          <w:lang w:val="es-ES"/>
        </w:rPr>
        <w:t>4.1</w:t>
      </w:r>
      <w:r w:rsidRPr="00C66D39">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RESULTADO</w:t>
      </w:r>
      <w:r w:rsidR="00645DD6">
        <w:rPr>
          <w:rFonts w:ascii="Times New Roman" w:hAnsi="Times New Roman" w:cs="Times New Roman"/>
          <w:b/>
          <w:bCs/>
          <w:sz w:val="24"/>
          <w:szCs w:val="24"/>
          <w:lang w:val="es-ES"/>
        </w:rPr>
        <w:t>S</w:t>
      </w:r>
      <w:r>
        <w:rPr>
          <w:rFonts w:ascii="Times New Roman" w:hAnsi="Times New Roman" w:cs="Times New Roman"/>
          <w:b/>
          <w:bCs/>
          <w:sz w:val="24"/>
          <w:szCs w:val="24"/>
          <w:lang w:val="es-ES"/>
        </w:rPr>
        <w:t xml:space="preserve"> DE LAS ENCUESTAS</w:t>
      </w:r>
      <w:bookmarkEnd w:id="76"/>
    </w:p>
    <w:p w14:paraId="42F1FDAB" w14:textId="72819D80" w:rsidR="0082499A" w:rsidRDefault="0082499A" w:rsidP="0082499A">
      <w:pPr>
        <w:spacing w:after="360" w:line="360" w:lineRule="auto"/>
        <w:ind w:left="-23" w:right="-23" w:firstLine="164"/>
        <w:jc w:val="both"/>
        <w:rPr>
          <w:rFonts w:ascii="Times New Roman" w:eastAsia="Times New Roman" w:hAnsi="Times New Roman" w:cs="Times New Roman"/>
          <w:bCs/>
        </w:rPr>
      </w:pPr>
      <w:r>
        <w:rPr>
          <w:rFonts w:ascii="Times New Roman" w:eastAsia="Times New Roman" w:hAnsi="Times New Roman" w:cs="Times New Roman"/>
          <w:bCs/>
        </w:rPr>
        <w:t>A continuación, se presentan los resultados</w:t>
      </w:r>
      <w:r w:rsidR="008E354D">
        <w:rPr>
          <w:rFonts w:ascii="Times New Roman" w:eastAsia="Times New Roman" w:hAnsi="Times New Roman" w:cs="Times New Roman"/>
          <w:bCs/>
        </w:rPr>
        <w:t xml:space="preserve"> más relevantes de</w:t>
      </w:r>
      <w:r>
        <w:rPr>
          <w:rFonts w:ascii="Times New Roman" w:eastAsia="Times New Roman" w:hAnsi="Times New Roman" w:cs="Times New Roman"/>
          <w:bCs/>
        </w:rPr>
        <w:t xml:space="preserve"> </w:t>
      </w:r>
      <w:r w:rsidR="008E354D">
        <w:rPr>
          <w:rFonts w:ascii="Times New Roman" w:eastAsia="Times New Roman" w:hAnsi="Times New Roman" w:cs="Times New Roman"/>
          <w:bCs/>
        </w:rPr>
        <w:t>la encuesta realizada</w:t>
      </w:r>
      <w:r>
        <w:rPr>
          <w:rFonts w:ascii="Times New Roman" w:eastAsia="Times New Roman" w:hAnsi="Times New Roman" w:cs="Times New Roman"/>
          <w:bCs/>
        </w:rPr>
        <w:t xml:space="preserve">, comentando </w:t>
      </w:r>
      <w:r w:rsidR="008E354D">
        <w:rPr>
          <w:rFonts w:ascii="Times New Roman" w:eastAsia="Times New Roman" w:hAnsi="Times New Roman" w:cs="Times New Roman"/>
          <w:bCs/>
        </w:rPr>
        <w:t>al mismo tiempo acerca de las</w:t>
      </w:r>
      <w:r>
        <w:rPr>
          <w:rFonts w:ascii="Times New Roman" w:eastAsia="Times New Roman" w:hAnsi="Times New Roman" w:cs="Times New Roman"/>
          <w:bCs/>
        </w:rPr>
        <w:t xml:space="preserve"> tendencias observadas. </w:t>
      </w:r>
    </w:p>
    <w:p w14:paraId="43E26751" w14:textId="22D7BB18" w:rsidR="006F49A5" w:rsidRDefault="006F49A5" w:rsidP="006F49A5">
      <w:pPr>
        <w:pStyle w:val="Ttulo3"/>
        <w:spacing w:before="120" w:after="120" w:line="360" w:lineRule="auto"/>
        <w:rPr>
          <w:rFonts w:ascii="Times New Roman" w:hAnsi="Times New Roman" w:cs="Times New Roman"/>
          <w:b/>
          <w:bCs/>
          <w:sz w:val="24"/>
          <w:szCs w:val="24"/>
          <w:lang w:val="es-ES"/>
        </w:rPr>
      </w:pPr>
      <w:bookmarkStart w:id="77" w:name="_Toc171846131"/>
      <w:r>
        <w:rPr>
          <w:rFonts w:ascii="Times New Roman" w:hAnsi="Times New Roman" w:cs="Times New Roman"/>
          <w:b/>
          <w:bCs/>
          <w:sz w:val="24"/>
          <w:szCs w:val="24"/>
          <w:lang w:val="es-ES"/>
        </w:rPr>
        <w:t>4</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1</w:t>
      </w:r>
      <w:r w:rsidRPr="00B67CD1">
        <w:rPr>
          <w:rFonts w:ascii="Times New Roman" w:hAnsi="Times New Roman" w:cs="Times New Roman"/>
          <w:b/>
          <w:bCs/>
          <w:sz w:val="24"/>
          <w:szCs w:val="24"/>
          <w:lang w:val="es-ES"/>
        </w:rPr>
        <w:t xml:space="preserve">.1 – </w:t>
      </w:r>
      <w:r>
        <w:rPr>
          <w:rFonts w:ascii="Times New Roman" w:hAnsi="Times New Roman" w:cs="Times New Roman"/>
          <w:b/>
          <w:bCs/>
          <w:sz w:val="24"/>
          <w:szCs w:val="24"/>
          <w:lang w:val="es-ES"/>
        </w:rPr>
        <w:t xml:space="preserve">CARACTERISTICAS </w:t>
      </w:r>
      <w:r w:rsidR="00B53777">
        <w:rPr>
          <w:rFonts w:ascii="Times New Roman" w:hAnsi="Times New Roman" w:cs="Times New Roman"/>
          <w:b/>
          <w:bCs/>
          <w:sz w:val="24"/>
          <w:szCs w:val="24"/>
          <w:lang w:val="es-ES"/>
        </w:rPr>
        <w:t xml:space="preserve">GENERALES </w:t>
      </w:r>
      <w:r>
        <w:rPr>
          <w:rFonts w:ascii="Times New Roman" w:hAnsi="Times New Roman" w:cs="Times New Roman"/>
          <w:b/>
          <w:bCs/>
          <w:sz w:val="24"/>
          <w:szCs w:val="24"/>
          <w:lang w:val="es-ES"/>
        </w:rPr>
        <w:t>DE LOS ENCUESTADOS</w:t>
      </w:r>
      <w:bookmarkEnd w:id="77"/>
    </w:p>
    <w:p w14:paraId="2BFC1743" w14:textId="00C79AB2" w:rsidR="006F49A5" w:rsidRPr="0009649A" w:rsidRDefault="0009649A" w:rsidP="0057321F">
      <w:pPr>
        <w:spacing w:line="360" w:lineRule="auto"/>
        <w:ind w:left="-23" w:right="-23" w:firstLine="164"/>
        <w:jc w:val="both"/>
        <w:rPr>
          <w:rFonts w:ascii="Times New Roman" w:eastAsia="Times New Roman" w:hAnsi="Times New Roman" w:cs="Times New Roman"/>
          <w:bCs/>
        </w:rPr>
      </w:pPr>
      <w:r w:rsidRPr="0009649A">
        <w:rPr>
          <w:rFonts w:ascii="Times New Roman" w:eastAsia="Times New Roman" w:hAnsi="Times New Roman" w:cs="Times New Roman"/>
          <w:bCs/>
        </w:rPr>
        <w:t>Como se puede apreciar en la Figura 1</w:t>
      </w:r>
      <w:r w:rsidR="000E6657">
        <w:rPr>
          <w:rFonts w:ascii="Times New Roman" w:eastAsia="Times New Roman" w:hAnsi="Times New Roman" w:cs="Times New Roman"/>
          <w:bCs/>
        </w:rPr>
        <w:t>7</w:t>
      </w:r>
      <w:r w:rsidRPr="0009649A">
        <w:rPr>
          <w:rFonts w:ascii="Times New Roman" w:eastAsia="Times New Roman" w:hAnsi="Times New Roman" w:cs="Times New Roman"/>
          <w:bCs/>
        </w:rPr>
        <w:t xml:space="preserve">, casi la totalidad de los encuestados </w:t>
      </w:r>
      <w:r w:rsidR="008254B1">
        <w:rPr>
          <w:rFonts w:ascii="Times New Roman" w:eastAsia="Times New Roman" w:hAnsi="Times New Roman" w:cs="Times New Roman"/>
          <w:bCs/>
        </w:rPr>
        <w:t>fueron</w:t>
      </w:r>
      <w:r>
        <w:rPr>
          <w:rFonts w:ascii="Times New Roman" w:eastAsia="Times New Roman" w:hAnsi="Times New Roman" w:cs="Times New Roman"/>
          <w:bCs/>
        </w:rPr>
        <w:t xml:space="preserve"> jóvenes</w:t>
      </w:r>
      <w:r w:rsidR="008254B1">
        <w:rPr>
          <w:rFonts w:ascii="Times New Roman" w:eastAsia="Times New Roman" w:hAnsi="Times New Roman" w:cs="Times New Roman"/>
          <w:bCs/>
        </w:rPr>
        <w:t xml:space="preserve"> </w:t>
      </w:r>
      <w:r>
        <w:rPr>
          <w:rFonts w:ascii="Times New Roman" w:eastAsia="Times New Roman" w:hAnsi="Times New Roman" w:cs="Times New Roman"/>
          <w:bCs/>
        </w:rPr>
        <w:t>o tienen una mediana edad, siendo menor el porcentaje de personas de la tercera edad.</w:t>
      </w:r>
      <w:r w:rsidR="007F68BE">
        <w:rPr>
          <w:rFonts w:ascii="Times New Roman" w:eastAsia="Times New Roman" w:hAnsi="Times New Roman" w:cs="Times New Roman"/>
          <w:bCs/>
        </w:rPr>
        <w:t xml:space="preserve"> Además,</w:t>
      </w:r>
      <w:r w:rsidR="009F5499">
        <w:rPr>
          <w:rFonts w:ascii="Times New Roman" w:eastAsia="Times New Roman" w:hAnsi="Times New Roman" w:cs="Times New Roman"/>
          <w:bCs/>
        </w:rPr>
        <w:t xml:space="preserve"> </w:t>
      </w:r>
      <w:r w:rsidR="007F68BE">
        <w:rPr>
          <w:rFonts w:ascii="Times New Roman" w:eastAsia="Times New Roman" w:hAnsi="Times New Roman" w:cs="Times New Roman"/>
          <w:bCs/>
        </w:rPr>
        <w:t>prácticamente todos los encuestados est</w:t>
      </w:r>
      <w:r w:rsidR="008254B1">
        <w:rPr>
          <w:rFonts w:ascii="Times New Roman" w:eastAsia="Times New Roman" w:hAnsi="Times New Roman" w:cs="Times New Roman"/>
          <w:bCs/>
        </w:rPr>
        <w:t>aban</w:t>
      </w:r>
      <w:r w:rsidR="007F68BE">
        <w:rPr>
          <w:rFonts w:ascii="Times New Roman" w:eastAsia="Times New Roman" w:hAnsi="Times New Roman" w:cs="Times New Roman"/>
          <w:bCs/>
        </w:rPr>
        <w:t xml:space="preserve"> ligados activamente al sector agropecuario</w:t>
      </w:r>
      <w:r w:rsidR="009F5499">
        <w:rPr>
          <w:rFonts w:ascii="Times New Roman" w:eastAsia="Times New Roman" w:hAnsi="Times New Roman" w:cs="Times New Roman"/>
          <w:bCs/>
        </w:rPr>
        <w:t>, como productores o profesionales</w:t>
      </w:r>
      <w:r w:rsidR="007F68BE">
        <w:rPr>
          <w:rFonts w:ascii="Times New Roman" w:eastAsia="Times New Roman" w:hAnsi="Times New Roman" w:cs="Times New Roman"/>
          <w:bCs/>
        </w:rPr>
        <w:t xml:space="preserve"> (Figura 1</w:t>
      </w:r>
      <w:r w:rsidR="000E6657">
        <w:rPr>
          <w:rFonts w:ascii="Times New Roman" w:eastAsia="Times New Roman" w:hAnsi="Times New Roman" w:cs="Times New Roman"/>
          <w:bCs/>
        </w:rPr>
        <w:t>8</w:t>
      </w:r>
      <w:r w:rsidR="007F68BE">
        <w:rPr>
          <w:rFonts w:ascii="Times New Roman" w:eastAsia="Times New Roman" w:hAnsi="Times New Roman" w:cs="Times New Roman"/>
          <w:bCs/>
        </w:rPr>
        <w:t>)</w:t>
      </w:r>
      <w:r w:rsidR="009F5499">
        <w:rPr>
          <w:rFonts w:ascii="Times New Roman" w:eastAsia="Times New Roman" w:hAnsi="Times New Roman" w:cs="Times New Roman"/>
          <w:bCs/>
        </w:rPr>
        <w:t>.</w:t>
      </w:r>
    </w:p>
    <w:p w14:paraId="169288F5" w14:textId="04865CA2" w:rsidR="00A64D5A" w:rsidRPr="0082499A" w:rsidRDefault="0057321F" w:rsidP="003D71AD">
      <w:pPr>
        <w:spacing w:line="360" w:lineRule="auto"/>
        <w:rPr>
          <w:rFonts w:ascii="Times New Roman" w:eastAsia="Times New Roman" w:hAnsi="Times New Roman" w:cs="Times New Roman"/>
          <w:bCs/>
        </w:rPr>
      </w:pPr>
      <w:r>
        <w:rPr>
          <w:rFonts w:ascii="Times New Roman" w:eastAsia="Times New Roman" w:hAnsi="Times New Roman" w:cs="Times New Roman"/>
          <w:bCs/>
          <w:noProof/>
        </w:rPr>
        <mc:AlternateContent>
          <mc:Choice Requires="wpg">
            <w:drawing>
              <wp:anchor distT="0" distB="0" distL="114300" distR="114300" simplePos="0" relativeHeight="251689472" behindDoc="0" locked="0" layoutInCell="1" allowOverlap="1" wp14:anchorId="52BF6200" wp14:editId="18604569">
                <wp:simplePos x="0" y="0"/>
                <wp:positionH relativeFrom="column">
                  <wp:posOffset>272415</wp:posOffset>
                </wp:positionH>
                <wp:positionV relativeFrom="paragraph">
                  <wp:posOffset>7620</wp:posOffset>
                </wp:positionV>
                <wp:extent cx="4572635" cy="2743200"/>
                <wp:effectExtent l="0" t="0" r="0" b="0"/>
                <wp:wrapNone/>
                <wp:docPr id="943237372" name="Grupo 69"/>
                <wp:cNvGraphicFramePr/>
                <a:graphic xmlns:a="http://schemas.openxmlformats.org/drawingml/2006/main">
                  <a:graphicData uri="http://schemas.microsoft.com/office/word/2010/wordprocessingGroup">
                    <wpg:wgp>
                      <wpg:cNvGrpSpPr/>
                      <wpg:grpSpPr>
                        <a:xfrm>
                          <a:off x="0" y="0"/>
                          <a:ext cx="4572635" cy="2743200"/>
                          <a:chOff x="0" y="0"/>
                          <a:chExt cx="4572635" cy="2743200"/>
                        </a:xfrm>
                      </wpg:grpSpPr>
                      <pic:pic xmlns:pic="http://schemas.openxmlformats.org/drawingml/2006/picture">
                        <pic:nvPicPr>
                          <pic:cNvPr id="1362279437" name="Imagen 6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wps:wsp>
                        <wps:cNvPr id="728789663" name="Rectángulo 2008707969"/>
                        <wps:cNvSpPr txBox="1"/>
                        <wps:spPr>
                          <a:xfrm>
                            <a:off x="314325" y="2400300"/>
                            <a:ext cx="4141470" cy="304800"/>
                          </a:xfrm>
                          <a:prstGeom prst="rect">
                            <a:avLst/>
                          </a:prstGeom>
                          <a:solidFill>
                            <a:schemeClr val="lt1"/>
                          </a:solidFill>
                          <a:ln cap="flat">
                            <a:noFill/>
                          </a:ln>
                        </wps:spPr>
                        <wps:txbx>
                          <w:txbxContent>
                            <w:p w14:paraId="3421913D" w14:textId="7C48FFD6" w:rsidR="002565F1" w:rsidRDefault="002565F1" w:rsidP="000E6657">
                              <w:pPr>
                                <w:pStyle w:val="Figuras"/>
                              </w:pPr>
                              <w:bookmarkStart w:id="78" w:name="_Toc171845530"/>
                              <w:r>
                                <w:t>Figura 17: Rango de edades encuestados, fuente propia - 2024.</w:t>
                              </w:r>
                            </w:p>
                            <w:p w14:paraId="06CDB305" w14:textId="77777777" w:rsidR="002565F1" w:rsidRDefault="002565F1"/>
                            <w:p w14:paraId="02322842" w14:textId="1C5982D6" w:rsidR="002565F1" w:rsidRDefault="002565F1" w:rsidP="000E6657">
                              <w:pPr>
                                <w:pStyle w:val="Figuras"/>
                              </w:pPr>
                              <w:r>
                                <w:t>Figura 18: Actividad de los encuestados, fuente propia - 2024.Figura 17: Rango de edades encuestados, fuente propia - 2024.</w:t>
                              </w:r>
                              <w:bookmarkEnd w:id="7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anchor>
            </w:drawing>
          </mc:Choice>
          <mc:Fallback>
            <w:pict>
              <v:group w14:anchorId="52BF6200" id="_x0000_s1072" style="position:absolute;margin-left:21.45pt;margin-top:.6pt;width:360.05pt;height:3in;z-index:251689472;mso-position-horizontal-relative:text;mso-position-vertical-relative:text" coordsize="4572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">
                <v:shape id="Imagen 62" o:spid="_x0000_s1073" type="#_x0000_t75" style="position:absolute;width:4572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">
                  <v:imagedata r:id="rId47" o:title=""/>
                </v:shape>
                <v:shape id="_x0000_s1074" type="#_x0000_t202" style="position:absolute;left:3143;top:24003;width:414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" fillcolor="white [3201]" stroked="f">
                  <v:textbox>
                    <w:txbxContent>
                      <w:p w14:paraId="3421913D" w14:textId="7C48FFD6" w:rsidR="002565F1" w:rsidRDefault="002565F1" w:rsidP="000E6657">
                        <w:pPr>
                          <w:pStyle w:val="Figuras"/>
                        </w:pPr>
                        <w:bookmarkStart w:id="79" w:name="_Toc171845530"/>
                        <w:r>
                          <w:t>Figura 17: Rango de edades encuestados, fuente propia - 2024.</w:t>
                        </w:r>
                      </w:p>
                      <w:p w14:paraId="06CDB305" w14:textId="77777777" w:rsidR="002565F1" w:rsidRDefault="002565F1"/>
                      <w:p w14:paraId="02322842" w14:textId="1C5982D6" w:rsidR="002565F1" w:rsidRDefault="002565F1" w:rsidP="000E6657">
                        <w:pPr>
                          <w:pStyle w:val="Figuras"/>
                        </w:pPr>
                        <w:r>
                          <w:t>Figura 18: Actividad de los encuestados, fuente propia - 2024.Figura 17: Rango de edades encuestados, fuente propia - 2024.</w:t>
                        </w:r>
                        <w:bookmarkEnd w:id="79"/>
                      </w:p>
                    </w:txbxContent>
                  </v:textbox>
                </v:shape>
              </v:group>
            </w:pict>
          </mc:Fallback>
        </mc:AlternateContent>
      </w:r>
    </w:p>
    <w:p w14:paraId="3296BB19" w14:textId="754348FF" w:rsidR="00A64D5A" w:rsidRDefault="00A64D5A" w:rsidP="003D71AD">
      <w:pPr>
        <w:spacing w:line="360" w:lineRule="auto"/>
        <w:rPr>
          <w:rFonts w:ascii="Times New Roman" w:eastAsia="Times New Roman" w:hAnsi="Times New Roman" w:cs="Times New Roman"/>
          <w:b/>
        </w:rPr>
      </w:pPr>
    </w:p>
    <w:p w14:paraId="683B67ED" w14:textId="3783E382" w:rsidR="00A64D5A" w:rsidRDefault="00A64D5A" w:rsidP="003D71AD">
      <w:pPr>
        <w:spacing w:line="360" w:lineRule="auto"/>
        <w:rPr>
          <w:rFonts w:ascii="Times New Roman" w:eastAsia="Times New Roman" w:hAnsi="Times New Roman" w:cs="Times New Roman"/>
          <w:b/>
        </w:rPr>
      </w:pPr>
    </w:p>
    <w:p w14:paraId="38D9FBD6" w14:textId="49538843" w:rsidR="00A64D5A" w:rsidRDefault="00A64D5A" w:rsidP="003D71AD">
      <w:pPr>
        <w:spacing w:line="360" w:lineRule="auto"/>
        <w:rPr>
          <w:rFonts w:ascii="Times New Roman" w:eastAsia="Times New Roman" w:hAnsi="Times New Roman" w:cs="Times New Roman"/>
          <w:b/>
        </w:rPr>
      </w:pPr>
    </w:p>
    <w:p w14:paraId="7B7B1B6B" w14:textId="77777777" w:rsidR="00A64D5A" w:rsidRDefault="00A64D5A" w:rsidP="003D71AD">
      <w:pPr>
        <w:spacing w:line="360" w:lineRule="auto"/>
        <w:rPr>
          <w:rFonts w:ascii="Times New Roman" w:eastAsia="Times New Roman" w:hAnsi="Times New Roman" w:cs="Times New Roman"/>
          <w:b/>
        </w:rPr>
      </w:pPr>
    </w:p>
    <w:p w14:paraId="3F8362E8" w14:textId="77777777" w:rsidR="00A64D5A" w:rsidRDefault="00A64D5A" w:rsidP="003D71AD">
      <w:pPr>
        <w:spacing w:line="360" w:lineRule="auto"/>
        <w:rPr>
          <w:rFonts w:ascii="Times New Roman" w:eastAsia="Times New Roman" w:hAnsi="Times New Roman" w:cs="Times New Roman"/>
          <w:b/>
        </w:rPr>
      </w:pPr>
    </w:p>
    <w:p w14:paraId="0A8A1576" w14:textId="77777777" w:rsidR="00A64D5A" w:rsidRDefault="00A64D5A" w:rsidP="003D71AD">
      <w:pPr>
        <w:spacing w:line="360" w:lineRule="auto"/>
        <w:rPr>
          <w:rFonts w:ascii="Times New Roman" w:eastAsia="Times New Roman" w:hAnsi="Times New Roman" w:cs="Times New Roman"/>
          <w:b/>
        </w:rPr>
      </w:pPr>
    </w:p>
    <w:p w14:paraId="599B4426" w14:textId="77777777" w:rsidR="00A64D5A" w:rsidRDefault="00A64D5A" w:rsidP="003D71AD">
      <w:pPr>
        <w:spacing w:line="360" w:lineRule="auto"/>
        <w:rPr>
          <w:rFonts w:ascii="Times New Roman" w:eastAsia="Times New Roman" w:hAnsi="Times New Roman" w:cs="Times New Roman"/>
          <w:b/>
        </w:rPr>
      </w:pPr>
    </w:p>
    <w:p w14:paraId="6CCB0A24" w14:textId="77777777" w:rsidR="00A64D5A" w:rsidRDefault="00A64D5A" w:rsidP="003D71AD">
      <w:pPr>
        <w:spacing w:line="360" w:lineRule="auto"/>
        <w:rPr>
          <w:rFonts w:ascii="Times New Roman" w:eastAsia="Times New Roman" w:hAnsi="Times New Roman" w:cs="Times New Roman"/>
          <w:b/>
        </w:rPr>
      </w:pPr>
    </w:p>
    <w:p w14:paraId="71D0BB13" w14:textId="39BC6AA1" w:rsidR="00A64D5A" w:rsidRDefault="00A64D5A" w:rsidP="003D71AD">
      <w:pPr>
        <w:spacing w:line="360" w:lineRule="auto"/>
        <w:rPr>
          <w:rFonts w:ascii="Times New Roman" w:eastAsia="Times New Roman" w:hAnsi="Times New Roman" w:cs="Times New Roman"/>
          <w:b/>
        </w:rPr>
      </w:pPr>
    </w:p>
    <w:p w14:paraId="45902A6A" w14:textId="0EE00A03" w:rsidR="00A64D5A" w:rsidRDefault="0057321F" w:rsidP="003D71AD">
      <w:pPr>
        <w:spacing w:line="360" w:lineRule="auto"/>
        <w:rPr>
          <w:rFonts w:ascii="Times New Roman" w:eastAsia="Times New Roman" w:hAnsi="Times New Roman" w:cs="Times New Roman"/>
          <w:b/>
        </w:rPr>
      </w:pPr>
      <w:r>
        <w:rPr>
          <w:rFonts w:ascii="Times New Roman" w:eastAsia="Times New Roman" w:hAnsi="Times New Roman" w:cs="Times New Roman"/>
          <w:b/>
          <w:noProof/>
        </w:rPr>
        <mc:AlternateContent>
          <mc:Choice Requires="wpg">
            <w:drawing>
              <wp:anchor distT="0" distB="0" distL="114300" distR="114300" simplePos="0" relativeHeight="251701760" behindDoc="0" locked="0" layoutInCell="1" allowOverlap="1" wp14:anchorId="43575BED" wp14:editId="3E17D003">
                <wp:simplePos x="0" y="0"/>
                <wp:positionH relativeFrom="column">
                  <wp:posOffset>415290</wp:posOffset>
                </wp:positionH>
                <wp:positionV relativeFrom="paragraph">
                  <wp:posOffset>255905</wp:posOffset>
                </wp:positionV>
                <wp:extent cx="4572635" cy="2933700"/>
                <wp:effectExtent l="0" t="0" r="0" b="0"/>
                <wp:wrapNone/>
                <wp:docPr id="1046814445" name="Grupo 70"/>
                <wp:cNvGraphicFramePr/>
                <a:graphic xmlns:a="http://schemas.openxmlformats.org/drawingml/2006/main">
                  <a:graphicData uri="http://schemas.microsoft.com/office/word/2010/wordprocessingGroup">
                    <wpg:wgp>
                      <wpg:cNvGrpSpPr/>
                      <wpg:grpSpPr>
                        <a:xfrm>
                          <a:off x="0" y="0"/>
                          <a:ext cx="4572635" cy="2933700"/>
                          <a:chOff x="0" y="0"/>
                          <a:chExt cx="4572635" cy="2933700"/>
                        </a:xfrm>
                      </wpg:grpSpPr>
                      <pic:pic xmlns:pic="http://schemas.openxmlformats.org/drawingml/2006/picture">
                        <pic:nvPicPr>
                          <pic:cNvPr id="545866174" name="Imagen 6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wps:wsp>
                        <wps:cNvPr id="1300436475" name="Rectángulo 2008707969"/>
                        <wps:cNvSpPr txBox="1"/>
                        <wps:spPr>
                          <a:xfrm>
                            <a:off x="238125" y="2628900"/>
                            <a:ext cx="4141470" cy="304800"/>
                          </a:xfrm>
                          <a:prstGeom prst="rect">
                            <a:avLst/>
                          </a:prstGeom>
                          <a:solidFill>
                            <a:schemeClr val="lt1"/>
                          </a:solidFill>
                          <a:ln cap="flat">
                            <a:noFill/>
                          </a:ln>
                        </wps:spPr>
                        <wps:txbx>
                          <w:txbxContent>
                            <w:p w14:paraId="544C7867" w14:textId="64DD62C4" w:rsidR="002565F1" w:rsidRDefault="002565F1" w:rsidP="000E6657">
                              <w:pPr>
                                <w:pStyle w:val="Figuras"/>
                              </w:pPr>
                              <w:bookmarkStart w:id="80" w:name="_Toc171845531"/>
                              <w:r>
                                <w:t>Figura 18: Actividad de los encuestados, fuente propia - 2024.</w:t>
                              </w:r>
                            </w:p>
                            <w:p w14:paraId="14B3E6E1" w14:textId="77777777" w:rsidR="002565F1" w:rsidRDefault="002565F1"/>
                            <w:p w14:paraId="0EACF3A2" w14:textId="54AD08F3" w:rsidR="002565F1" w:rsidRDefault="002565F1" w:rsidP="000E6657">
                              <w:pPr>
                                <w:pStyle w:val="Figuras"/>
                              </w:pPr>
                              <w:r>
                                <w:t>Figura 19: Tipo de producción, fuente propia - 2024.Figura 18: Actividad de los encuestados, fuente propia - 2024.</w:t>
                              </w:r>
                              <w:bookmarkEnd w:id="8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75BED" id="Grupo 70" o:spid="_x0000_s1075" style="position:absolute;margin-left:32.7pt;margin-top:20.15pt;width:360.05pt;height:231pt;z-index:251701760;mso-position-horizontal-relative:text;mso-position-vertical-relative:text;mso-width-relative:margin;mso-height-relative:margin" coordsize="45726,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">
                <v:shape id="Imagen 63" o:spid="_x0000_s1076" type="#_x0000_t75" style="position:absolute;width:4572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">
                  <v:imagedata r:id="rId49" o:title=""/>
                </v:shape>
                <v:shape id="_x0000_s1077" type="#_x0000_t202" style="position:absolute;left:2381;top:26289;width:414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" fillcolor="white [3201]" stroked="f">
                  <v:textbox>
                    <w:txbxContent>
                      <w:p w14:paraId="544C7867" w14:textId="64DD62C4" w:rsidR="002565F1" w:rsidRDefault="002565F1" w:rsidP="000E6657">
                        <w:pPr>
                          <w:pStyle w:val="Figuras"/>
                        </w:pPr>
                        <w:bookmarkStart w:id="81" w:name="_Toc171845531"/>
                        <w:r>
                          <w:t>Figura 18: Actividad de los encuestados, fuente propia - 2024.</w:t>
                        </w:r>
                      </w:p>
                      <w:p w14:paraId="14B3E6E1" w14:textId="77777777" w:rsidR="002565F1" w:rsidRDefault="002565F1"/>
                      <w:p w14:paraId="0EACF3A2" w14:textId="54AD08F3" w:rsidR="002565F1" w:rsidRDefault="002565F1" w:rsidP="000E6657">
                        <w:pPr>
                          <w:pStyle w:val="Figuras"/>
                        </w:pPr>
                        <w:r>
                          <w:t>Figura 19: Tipo de producción, fuente propia - 2024.Figura 18: Actividad de los encuestados, fuente propia - 2024.</w:t>
                        </w:r>
                        <w:bookmarkEnd w:id="81"/>
                      </w:p>
                    </w:txbxContent>
                  </v:textbox>
                </v:shape>
              </v:group>
            </w:pict>
          </mc:Fallback>
        </mc:AlternateContent>
      </w:r>
    </w:p>
    <w:p w14:paraId="1D885848" w14:textId="52908F8E" w:rsidR="00A64D5A" w:rsidRDefault="00A64D5A" w:rsidP="003D71AD">
      <w:pPr>
        <w:spacing w:line="360" w:lineRule="auto"/>
        <w:rPr>
          <w:rFonts w:ascii="Times New Roman" w:eastAsia="Times New Roman" w:hAnsi="Times New Roman" w:cs="Times New Roman"/>
          <w:b/>
        </w:rPr>
      </w:pPr>
    </w:p>
    <w:p w14:paraId="6FEA5D67" w14:textId="26347BAF" w:rsidR="00A64D5A" w:rsidRDefault="00A64D5A" w:rsidP="003D71AD">
      <w:pPr>
        <w:spacing w:line="360" w:lineRule="auto"/>
        <w:rPr>
          <w:rFonts w:ascii="Times New Roman" w:eastAsia="Times New Roman" w:hAnsi="Times New Roman" w:cs="Times New Roman"/>
          <w:b/>
        </w:rPr>
      </w:pPr>
    </w:p>
    <w:p w14:paraId="5235601B" w14:textId="47B8E89A" w:rsidR="002B0C8F" w:rsidRDefault="002B0C8F" w:rsidP="003D71AD">
      <w:pPr>
        <w:spacing w:line="360" w:lineRule="auto"/>
        <w:rPr>
          <w:rFonts w:ascii="Times New Roman" w:eastAsia="Times New Roman" w:hAnsi="Times New Roman" w:cs="Times New Roman"/>
          <w:b/>
        </w:rPr>
      </w:pPr>
    </w:p>
    <w:p w14:paraId="02BF41A8" w14:textId="7CC9ACA5" w:rsidR="006B56BE" w:rsidRDefault="006B56BE" w:rsidP="003D71AD">
      <w:pPr>
        <w:spacing w:line="360" w:lineRule="auto"/>
        <w:rPr>
          <w:rFonts w:ascii="Times New Roman" w:eastAsia="Times New Roman" w:hAnsi="Times New Roman" w:cs="Times New Roman"/>
          <w:b/>
        </w:rPr>
      </w:pPr>
    </w:p>
    <w:p w14:paraId="6E69D701" w14:textId="77777777" w:rsidR="006B56BE" w:rsidRDefault="006B56BE" w:rsidP="003D71AD">
      <w:pPr>
        <w:spacing w:line="360" w:lineRule="auto"/>
        <w:rPr>
          <w:rFonts w:ascii="Times New Roman" w:eastAsia="Times New Roman" w:hAnsi="Times New Roman" w:cs="Times New Roman"/>
          <w:b/>
        </w:rPr>
      </w:pPr>
    </w:p>
    <w:p w14:paraId="20E6637A" w14:textId="77777777" w:rsidR="006B56BE" w:rsidRDefault="006B56BE" w:rsidP="003D71AD">
      <w:pPr>
        <w:spacing w:line="360" w:lineRule="auto"/>
        <w:rPr>
          <w:rFonts w:ascii="Times New Roman" w:eastAsia="Times New Roman" w:hAnsi="Times New Roman" w:cs="Times New Roman"/>
          <w:b/>
        </w:rPr>
      </w:pPr>
    </w:p>
    <w:p w14:paraId="58FC7E85" w14:textId="77777777" w:rsidR="006B56BE" w:rsidRDefault="006B56BE" w:rsidP="003D71AD">
      <w:pPr>
        <w:spacing w:line="360" w:lineRule="auto"/>
        <w:rPr>
          <w:rFonts w:ascii="Times New Roman" w:eastAsia="Times New Roman" w:hAnsi="Times New Roman" w:cs="Times New Roman"/>
          <w:b/>
        </w:rPr>
      </w:pPr>
    </w:p>
    <w:p w14:paraId="1EBC5183" w14:textId="77777777" w:rsidR="006B56BE" w:rsidRDefault="006B56BE" w:rsidP="003D71AD">
      <w:pPr>
        <w:spacing w:line="360" w:lineRule="auto"/>
        <w:rPr>
          <w:rFonts w:ascii="Times New Roman" w:eastAsia="Times New Roman" w:hAnsi="Times New Roman" w:cs="Times New Roman"/>
          <w:b/>
        </w:rPr>
      </w:pPr>
    </w:p>
    <w:p w14:paraId="5FAF62D3" w14:textId="77777777" w:rsidR="006B56BE" w:rsidRDefault="006B56BE" w:rsidP="003D71AD">
      <w:pPr>
        <w:spacing w:line="360" w:lineRule="auto"/>
        <w:rPr>
          <w:rFonts w:ascii="Times New Roman" w:eastAsia="Times New Roman" w:hAnsi="Times New Roman" w:cs="Times New Roman"/>
          <w:b/>
        </w:rPr>
      </w:pPr>
    </w:p>
    <w:p w14:paraId="4DD4C111" w14:textId="64C0E7EE" w:rsidR="006B56BE" w:rsidRDefault="006B56BE" w:rsidP="003D71AD">
      <w:pPr>
        <w:spacing w:line="360" w:lineRule="auto"/>
        <w:rPr>
          <w:rFonts w:ascii="Times New Roman" w:eastAsia="Times New Roman" w:hAnsi="Times New Roman" w:cs="Times New Roman"/>
          <w:b/>
        </w:rPr>
      </w:pPr>
    </w:p>
    <w:p w14:paraId="664C4262" w14:textId="6207ED94" w:rsidR="006B56BE" w:rsidRDefault="006B56BE" w:rsidP="003D71AD">
      <w:pPr>
        <w:spacing w:line="360" w:lineRule="auto"/>
        <w:rPr>
          <w:rFonts w:ascii="Times New Roman" w:eastAsia="Times New Roman" w:hAnsi="Times New Roman" w:cs="Times New Roman"/>
          <w:b/>
        </w:rPr>
      </w:pPr>
    </w:p>
    <w:p w14:paraId="68394A45" w14:textId="46E10D5D" w:rsidR="006B56BE" w:rsidRPr="008E354D" w:rsidRDefault="008E354D" w:rsidP="008E354D">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lastRenderedPageBreak/>
        <w:t>Del total</w:t>
      </w:r>
      <w:r w:rsidR="00C30271">
        <w:rPr>
          <w:rFonts w:ascii="Times New Roman" w:eastAsia="Times New Roman" w:hAnsi="Times New Roman" w:cs="Times New Roman"/>
          <w:bCs/>
        </w:rPr>
        <w:t xml:space="preserve">, un 59% </w:t>
      </w:r>
      <w:r w:rsidR="008254B1">
        <w:rPr>
          <w:rFonts w:ascii="Times New Roman" w:eastAsia="Times New Roman" w:hAnsi="Times New Roman" w:cs="Times New Roman"/>
          <w:bCs/>
        </w:rPr>
        <w:t>eran</w:t>
      </w:r>
      <w:r w:rsidR="00C30271">
        <w:rPr>
          <w:rFonts w:ascii="Times New Roman" w:eastAsia="Times New Roman" w:hAnsi="Times New Roman" w:cs="Times New Roman"/>
          <w:bCs/>
        </w:rPr>
        <w:t xml:space="preserve"> productores agropecuarios y realiza</w:t>
      </w:r>
      <w:r w:rsidR="008254B1">
        <w:rPr>
          <w:rFonts w:ascii="Times New Roman" w:eastAsia="Times New Roman" w:hAnsi="Times New Roman" w:cs="Times New Roman"/>
          <w:bCs/>
        </w:rPr>
        <w:t>ban</w:t>
      </w:r>
      <w:r w:rsidR="00C30271">
        <w:rPr>
          <w:rFonts w:ascii="Times New Roman" w:eastAsia="Times New Roman" w:hAnsi="Times New Roman" w:cs="Times New Roman"/>
          <w:bCs/>
        </w:rPr>
        <w:t xml:space="preserve"> casi proporcionalmente actividad agrícola y actividad mixta (agrícola-ganadero), siendo menor el porcentaje que realiz</w:t>
      </w:r>
      <w:r w:rsidR="008254B1">
        <w:rPr>
          <w:rFonts w:ascii="Times New Roman" w:eastAsia="Times New Roman" w:hAnsi="Times New Roman" w:cs="Times New Roman"/>
          <w:bCs/>
        </w:rPr>
        <w:t>aban</w:t>
      </w:r>
      <w:r w:rsidR="00C30271">
        <w:rPr>
          <w:rFonts w:ascii="Times New Roman" w:eastAsia="Times New Roman" w:hAnsi="Times New Roman" w:cs="Times New Roman"/>
          <w:bCs/>
        </w:rPr>
        <w:t xml:space="preserve"> solamente actividad ganadera (Figura </w:t>
      </w:r>
      <w:r w:rsidR="000E6657">
        <w:rPr>
          <w:rFonts w:ascii="Times New Roman" w:eastAsia="Times New Roman" w:hAnsi="Times New Roman" w:cs="Times New Roman"/>
          <w:bCs/>
        </w:rPr>
        <w:t>19</w:t>
      </w:r>
      <w:r w:rsidR="00C30271">
        <w:rPr>
          <w:rFonts w:ascii="Times New Roman" w:eastAsia="Times New Roman" w:hAnsi="Times New Roman" w:cs="Times New Roman"/>
          <w:bCs/>
        </w:rPr>
        <w:t>).</w:t>
      </w:r>
    </w:p>
    <w:p w14:paraId="3F0AA9E5" w14:textId="02EAEEF6" w:rsidR="006B56BE" w:rsidRDefault="0057321F" w:rsidP="003D71AD">
      <w:pPr>
        <w:spacing w:line="360" w:lineRule="auto"/>
        <w:rPr>
          <w:rFonts w:ascii="Times New Roman" w:eastAsia="Times New Roman" w:hAnsi="Times New Roman" w:cs="Times New Roman"/>
          <w:b/>
        </w:rPr>
      </w:pPr>
      <w:r>
        <w:rPr>
          <w:rFonts w:ascii="Times New Roman" w:eastAsia="Times New Roman" w:hAnsi="Times New Roman" w:cs="Times New Roman"/>
          <w:b/>
          <w:noProof/>
        </w:rPr>
        <mc:AlternateContent>
          <mc:Choice Requires="wpg">
            <w:drawing>
              <wp:anchor distT="0" distB="0" distL="114300" distR="114300" simplePos="0" relativeHeight="251691520" behindDoc="0" locked="0" layoutInCell="1" allowOverlap="1" wp14:anchorId="09DE1455" wp14:editId="40538591">
                <wp:simplePos x="0" y="0"/>
                <wp:positionH relativeFrom="column">
                  <wp:posOffset>415290</wp:posOffset>
                </wp:positionH>
                <wp:positionV relativeFrom="paragraph">
                  <wp:posOffset>6985</wp:posOffset>
                </wp:positionV>
                <wp:extent cx="4572635" cy="3057525"/>
                <wp:effectExtent l="0" t="0" r="0" b="9525"/>
                <wp:wrapNone/>
                <wp:docPr id="1512628732" name="Grupo 71"/>
                <wp:cNvGraphicFramePr/>
                <a:graphic xmlns:a="http://schemas.openxmlformats.org/drawingml/2006/main">
                  <a:graphicData uri="http://schemas.microsoft.com/office/word/2010/wordprocessingGroup">
                    <wpg:wgp>
                      <wpg:cNvGrpSpPr/>
                      <wpg:grpSpPr>
                        <a:xfrm>
                          <a:off x="0" y="0"/>
                          <a:ext cx="4572635" cy="3057525"/>
                          <a:chOff x="0" y="0"/>
                          <a:chExt cx="4572635" cy="3057525"/>
                        </a:xfrm>
                      </wpg:grpSpPr>
                      <pic:pic xmlns:pic="http://schemas.openxmlformats.org/drawingml/2006/picture">
                        <pic:nvPicPr>
                          <pic:cNvPr id="618223237" name="Imagen 5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wps:wsp>
                        <wps:cNvPr id="116471456" name="Rectángulo 2008707969"/>
                        <wps:cNvSpPr txBox="1"/>
                        <wps:spPr>
                          <a:xfrm>
                            <a:off x="552450" y="2752725"/>
                            <a:ext cx="3465195" cy="304800"/>
                          </a:xfrm>
                          <a:prstGeom prst="rect">
                            <a:avLst/>
                          </a:prstGeom>
                          <a:solidFill>
                            <a:schemeClr val="lt1"/>
                          </a:solidFill>
                          <a:ln cap="flat">
                            <a:noFill/>
                          </a:ln>
                        </wps:spPr>
                        <wps:txbx>
                          <w:txbxContent>
                            <w:p w14:paraId="2E9257DF" w14:textId="52563603" w:rsidR="002565F1" w:rsidRDefault="002565F1" w:rsidP="000E6657">
                              <w:pPr>
                                <w:pStyle w:val="Figuras"/>
                              </w:pPr>
                              <w:bookmarkStart w:id="82" w:name="_Toc171845532"/>
                              <w:r>
                                <w:t>Figura 19: Tipo de producción, fuente propia - 2024.</w:t>
                              </w:r>
                            </w:p>
                            <w:p w14:paraId="3F41E10D" w14:textId="77777777" w:rsidR="002565F1" w:rsidRDefault="002565F1"/>
                            <w:p w14:paraId="21AE5DAE" w14:textId="5D637DCC" w:rsidR="002565F1" w:rsidRDefault="002565F1" w:rsidP="000E6657">
                              <w:pPr>
                                <w:pStyle w:val="Figuras"/>
                              </w:pPr>
                              <w:r>
                                <w:t>Figura 20: Tipo de profesión, fuente propia - 2024.Figura 19: Tipo de producción, fuente propia - 2024.</w:t>
                              </w:r>
                              <w:bookmarkEnd w:id="8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anchor>
            </w:drawing>
          </mc:Choice>
          <mc:Fallback>
            <w:pict>
              <v:group w14:anchorId="09DE1455" id="Grupo 71" o:spid="_x0000_s1078" style="position:absolute;margin-left:32.7pt;margin-top:.55pt;width:360.05pt;height:240.75pt;z-index:251691520;mso-position-horizontal-relative:text;mso-position-vertical-relative:text" coordsize="45726,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">
                <v:shape id="Imagen 59" o:spid="_x0000_s1079" type="#_x0000_t75" style="position:absolute;width:4572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">
                  <v:imagedata r:id="rId51" o:title=""/>
                </v:shape>
                <v:shape id="_x0000_s1080" type="#_x0000_t202" style="position:absolute;left:5524;top:27527;width:346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" fillcolor="white [3201]" stroked="f">
                  <v:textbox>
                    <w:txbxContent>
                      <w:p w14:paraId="2E9257DF" w14:textId="52563603" w:rsidR="002565F1" w:rsidRDefault="002565F1" w:rsidP="000E6657">
                        <w:pPr>
                          <w:pStyle w:val="Figuras"/>
                        </w:pPr>
                        <w:bookmarkStart w:id="83" w:name="_Toc171845532"/>
                        <w:r>
                          <w:t>Figura 19: Tipo de producción, fuente propia - 2024.</w:t>
                        </w:r>
                      </w:p>
                      <w:p w14:paraId="3F41E10D" w14:textId="77777777" w:rsidR="002565F1" w:rsidRDefault="002565F1"/>
                      <w:p w14:paraId="21AE5DAE" w14:textId="5D637DCC" w:rsidR="002565F1" w:rsidRDefault="002565F1" w:rsidP="000E6657">
                        <w:pPr>
                          <w:pStyle w:val="Figuras"/>
                        </w:pPr>
                        <w:r>
                          <w:t>Figura 20: Tipo de profesión, fuente propia - 2024.Figura 19: Tipo de producción, fuente propia - 2024.</w:t>
                        </w:r>
                        <w:bookmarkEnd w:id="83"/>
                      </w:p>
                    </w:txbxContent>
                  </v:textbox>
                </v:shape>
              </v:group>
            </w:pict>
          </mc:Fallback>
        </mc:AlternateContent>
      </w:r>
    </w:p>
    <w:p w14:paraId="7134CEE3" w14:textId="0A862CA5" w:rsidR="006B56BE" w:rsidRDefault="006B56BE" w:rsidP="003D71AD">
      <w:pPr>
        <w:spacing w:line="360" w:lineRule="auto"/>
        <w:rPr>
          <w:rFonts w:ascii="Times New Roman" w:eastAsia="Times New Roman" w:hAnsi="Times New Roman" w:cs="Times New Roman"/>
          <w:b/>
        </w:rPr>
      </w:pPr>
    </w:p>
    <w:p w14:paraId="022014C2" w14:textId="376FFA1F" w:rsidR="006B56BE" w:rsidRDefault="006B56BE" w:rsidP="003D71AD">
      <w:pPr>
        <w:spacing w:line="360" w:lineRule="auto"/>
        <w:rPr>
          <w:rFonts w:ascii="Times New Roman" w:eastAsia="Times New Roman" w:hAnsi="Times New Roman" w:cs="Times New Roman"/>
          <w:b/>
        </w:rPr>
      </w:pPr>
    </w:p>
    <w:p w14:paraId="7145162F" w14:textId="24CB18D5" w:rsidR="006B56BE" w:rsidRDefault="006B56BE" w:rsidP="003D71AD">
      <w:pPr>
        <w:spacing w:line="360" w:lineRule="auto"/>
        <w:rPr>
          <w:rFonts w:ascii="Times New Roman" w:eastAsia="Times New Roman" w:hAnsi="Times New Roman" w:cs="Times New Roman"/>
          <w:b/>
        </w:rPr>
      </w:pPr>
    </w:p>
    <w:p w14:paraId="45277E6B" w14:textId="77777777" w:rsidR="006B56BE" w:rsidRDefault="006B56BE" w:rsidP="003D71AD">
      <w:pPr>
        <w:spacing w:line="360" w:lineRule="auto"/>
        <w:rPr>
          <w:rFonts w:ascii="Times New Roman" w:eastAsia="Times New Roman" w:hAnsi="Times New Roman" w:cs="Times New Roman"/>
          <w:b/>
        </w:rPr>
      </w:pPr>
    </w:p>
    <w:p w14:paraId="367BFCCC" w14:textId="77777777" w:rsidR="006B56BE" w:rsidRDefault="006B56BE" w:rsidP="003D71AD">
      <w:pPr>
        <w:spacing w:line="360" w:lineRule="auto"/>
        <w:rPr>
          <w:rFonts w:ascii="Times New Roman" w:eastAsia="Times New Roman" w:hAnsi="Times New Roman" w:cs="Times New Roman"/>
          <w:b/>
        </w:rPr>
      </w:pPr>
    </w:p>
    <w:p w14:paraId="15080E81" w14:textId="77777777" w:rsidR="00A33862" w:rsidRDefault="00A33862" w:rsidP="00EC7887">
      <w:pPr>
        <w:spacing w:line="360" w:lineRule="auto"/>
        <w:rPr>
          <w:rFonts w:ascii="Times New Roman" w:eastAsia="Times New Roman" w:hAnsi="Times New Roman" w:cs="Times New Roman"/>
          <w:b/>
        </w:rPr>
      </w:pPr>
    </w:p>
    <w:p w14:paraId="6DF402EC" w14:textId="77777777" w:rsidR="00EC7887" w:rsidRDefault="00EC7887" w:rsidP="00EC7887">
      <w:pPr>
        <w:spacing w:line="360" w:lineRule="auto"/>
        <w:rPr>
          <w:rFonts w:ascii="Times New Roman" w:eastAsia="Times New Roman" w:hAnsi="Times New Roman" w:cs="Times New Roman"/>
          <w:b/>
        </w:rPr>
      </w:pPr>
    </w:p>
    <w:p w14:paraId="25D24BAB" w14:textId="77777777" w:rsidR="00C66D39" w:rsidRDefault="00C66D39" w:rsidP="003D71AD">
      <w:pPr>
        <w:spacing w:line="360" w:lineRule="auto"/>
        <w:jc w:val="center"/>
        <w:rPr>
          <w:rFonts w:ascii="Times New Roman" w:eastAsia="Times New Roman" w:hAnsi="Times New Roman" w:cs="Times New Roman"/>
          <w:b/>
        </w:rPr>
      </w:pPr>
    </w:p>
    <w:p w14:paraId="404762C3" w14:textId="258FD0A5" w:rsidR="007F68BE" w:rsidRDefault="007F68BE" w:rsidP="003D71AD">
      <w:pPr>
        <w:spacing w:line="360" w:lineRule="auto"/>
        <w:jc w:val="center"/>
        <w:rPr>
          <w:rFonts w:ascii="Times New Roman" w:eastAsia="Times New Roman" w:hAnsi="Times New Roman" w:cs="Times New Roman"/>
          <w:b/>
        </w:rPr>
      </w:pPr>
    </w:p>
    <w:p w14:paraId="6DB98F6C" w14:textId="4ECDB165" w:rsidR="007F68BE" w:rsidRDefault="007F68BE" w:rsidP="003D71AD">
      <w:pPr>
        <w:spacing w:line="360" w:lineRule="auto"/>
        <w:jc w:val="center"/>
        <w:rPr>
          <w:rFonts w:ascii="Times New Roman" w:eastAsia="Times New Roman" w:hAnsi="Times New Roman" w:cs="Times New Roman"/>
          <w:b/>
        </w:rPr>
      </w:pPr>
    </w:p>
    <w:p w14:paraId="6B7658D5" w14:textId="5745C767" w:rsidR="007F68BE" w:rsidRDefault="007F68BE" w:rsidP="00C30271">
      <w:pPr>
        <w:spacing w:line="360" w:lineRule="auto"/>
        <w:rPr>
          <w:rFonts w:ascii="Times New Roman" w:eastAsia="Times New Roman" w:hAnsi="Times New Roman" w:cs="Times New Roman"/>
          <w:b/>
        </w:rPr>
      </w:pPr>
    </w:p>
    <w:p w14:paraId="11F7BA3E" w14:textId="4BBFE735" w:rsidR="00C30271" w:rsidRPr="008E354D" w:rsidRDefault="0057321F" w:rsidP="008E354D">
      <w:pPr>
        <w:spacing w:line="360" w:lineRule="auto"/>
        <w:ind w:firstLine="142"/>
        <w:jc w:val="both"/>
        <w:rPr>
          <w:rFonts w:ascii="Times New Roman" w:eastAsia="Times New Roman" w:hAnsi="Times New Roman" w:cs="Times New Roman"/>
          <w:bCs/>
        </w:rPr>
      </w:pPr>
      <w:r>
        <w:rPr>
          <w:rFonts w:ascii="Times New Roman" w:hAnsi="Times New Roman" w:cs="Times New Roman"/>
          <w:b/>
          <w:bCs/>
          <w:noProof/>
          <w:lang w:eastAsia="es-AR"/>
        </w:rPr>
        <mc:AlternateContent>
          <mc:Choice Requires="wps">
            <w:drawing>
              <wp:anchor distT="0" distB="0" distL="114300" distR="114300" simplePos="0" relativeHeight="251703808" behindDoc="0" locked="0" layoutInCell="1" allowOverlap="1" wp14:anchorId="419C138E" wp14:editId="6AFD25BF">
                <wp:simplePos x="0" y="0"/>
                <wp:positionH relativeFrom="margin">
                  <wp:posOffset>995045</wp:posOffset>
                </wp:positionH>
                <wp:positionV relativeFrom="paragraph">
                  <wp:posOffset>3510915</wp:posOffset>
                </wp:positionV>
                <wp:extent cx="3408045" cy="304800"/>
                <wp:effectExtent l="0" t="0" r="1905" b="0"/>
                <wp:wrapNone/>
                <wp:docPr id="2093213724" name="Rectángulo 2008707969"/>
                <wp:cNvGraphicFramePr/>
                <a:graphic xmlns:a="http://schemas.openxmlformats.org/drawingml/2006/main">
                  <a:graphicData uri="http://schemas.microsoft.com/office/word/2010/wordprocessingShape">
                    <wps:wsp>
                      <wps:cNvSpPr txBox="1"/>
                      <wps:spPr>
                        <a:xfrm>
                          <a:off x="0" y="0"/>
                          <a:ext cx="3408045" cy="304800"/>
                        </a:xfrm>
                        <a:prstGeom prst="rect">
                          <a:avLst/>
                        </a:prstGeom>
                        <a:solidFill>
                          <a:schemeClr val="lt1"/>
                        </a:solidFill>
                        <a:ln cap="flat">
                          <a:noFill/>
                        </a:ln>
                      </wps:spPr>
                      <wps:txbx>
                        <w:txbxContent>
                          <w:p w14:paraId="2324D671" w14:textId="583E22A1" w:rsidR="002565F1" w:rsidRDefault="002565F1" w:rsidP="000E6657">
                            <w:pPr>
                              <w:pStyle w:val="Figuras"/>
                            </w:pPr>
                            <w:bookmarkStart w:id="84" w:name="_Toc171845533"/>
                            <w:r>
                              <w:t>Figura 20: Tipo de profesión, fuente propia - 2024.</w:t>
                            </w:r>
                          </w:p>
                          <w:p w14:paraId="57437D73" w14:textId="77777777" w:rsidR="002565F1" w:rsidRDefault="002565F1"/>
                          <w:p w14:paraId="63D8210B" w14:textId="53307ACB" w:rsidR="002565F1" w:rsidRDefault="002565F1" w:rsidP="000E6657">
                            <w:pPr>
                              <w:pStyle w:val="Figuras"/>
                            </w:pPr>
                            <w:r>
                              <w:t>Figura 21: Modalidad laboral, fuente propia - 2024.Figura 20: Tipo de profesión, fuente propia - 2024.</w:t>
                            </w:r>
                            <w:bookmarkEnd w:id="84"/>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138E" id="Rectángulo 2008707969" o:spid="_x0000_s1081" type="#_x0000_t202" style="position:absolute;left:0;text-align:left;margin-left:78.35pt;margin-top:276.45pt;width:268.35pt;height:24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" fillcolor="white [3201]" stroked="f">
                <v:textbox>
                  <w:txbxContent>
                    <w:p w14:paraId="2324D671" w14:textId="583E22A1" w:rsidR="002565F1" w:rsidRDefault="002565F1" w:rsidP="000E6657">
                      <w:pPr>
                        <w:pStyle w:val="Figuras"/>
                      </w:pPr>
                      <w:bookmarkStart w:id="85" w:name="_Toc171845533"/>
                      <w:r>
                        <w:t>Figura 20: Tipo de profesión, fuente propia - 2024.</w:t>
                      </w:r>
                    </w:p>
                    <w:p w14:paraId="57437D73" w14:textId="77777777" w:rsidR="002565F1" w:rsidRDefault="002565F1"/>
                    <w:p w14:paraId="63D8210B" w14:textId="53307ACB" w:rsidR="002565F1" w:rsidRDefault="002565F1" w:rsidP="000E6657">
                      <w:pPr>
                        <w:pStyle w:val="Figuras"/>
                      </w:pPr>
                      <w:r>
                        <w:t>Figura 21: Modalidad laboral, fuente propia - 2024.Figura 20: Tipo de profesión, fuente propia - 2024.</w:t>
                      </w:r>
                      <w:bookmarkEnd w:id="85"/>
                    </w:p>
                  </w:txbxContent>
                </v:textbox>
                <w10:wrap anchorx="margin"/>
              </v:shape>
            </w:pict>
          </mc:Fallback>
        </mc:AlternateContent>
      </w:r>
      <w:r w:rsidR="006F6099">
        <w:rPr>
          <w:rFonts w:ascii="Times New Roman" w:eastAsia="Times New Roman" w:hAnsi="Times New Roman" w:cs="Times New Roman"/>
          <w:b/>
          <w:noProof/>
          <w:lang w:eastAsia="es-AR"/>
        </w:rPr>
        <w:drawing>
          <wp:anchor distT="0" distB="0" distL="114300" distR="114300" simplePos="0" relativeHeight="251709952" behindDoc="0" locked="0" layoutInCell="1" allowOverlap="1" wp14:anchorId="4A279842" wp14:editId="0C9E00C8">
            <wp:simplePos x="0" y="0"/>
            <wp:positionH relativeFrom="margin">
              <wp:align>left</wp:align>
            </wp:positionH>
            <wp:positionV relativeFrom="paragraph">
              <wp:posOffset>815340</wp:posOffset>
            </wp:positionV>
            <wp:extent cx="5304155" cy="2743200"/>
            <wp:effectExtent l="0" t="0" r="0" b="0"/>
            <wp:wrapSquare wrapText="bothSides"/>
            <wp:docPr id="136845584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4155" cy="2743200"/>
                    </a:xfrm>
                    <a:prstGeom prst="rect">
                      <a:avLst/>
                    </a:prstGeom>
                    <a:noFill/>
                  </pic:spPr>
                </pic:pic>
              </a:graphicData>
            </a:graphic>
          </wp:anchor>
        </w:drawing>
      </w:r>
      <w:r w:rsidR="00C30271">
        <w:rPr>
          <w:rFonts w:ascii="Times New Roman" w:eastAsia="Times New Roman" w:hAnsi="Times New Roman" w:cs="Times New Roman"/>
          <w:bCs/>
        </w:rPr>
        <w:t>El</w:t>
      </w:r>
      <w:r w:rsidR="009B0ECA">
        <w:rPr>
          <w:rFonts w:ascii="Times New Roman" w:eastAsia="Times New Roman" w:hAnsi="Times New Roman" w:cs="Times New Roman"/>
          <w:bCs/>
        </w:rPr>
        <w:t xml:space="preserve"> 41%</w:t>
      </w:r>
      <w:r w:rsidR="00C30271">
        <w:rPr>
          <w:rFonts w:ascii="Times New Roman" w:eastAsia="Times New Roman" w:hAnsi="Times New Roman" w:cs="Times New Roman"/>
          <w:bCs/>
        </w:rPr>
        <w:t xml:space="preserve"> restante</w:t>
      </w:r>
      <w:r w:rsidR="00F45CF6">
        <w:rPr>
          <w:rFonts w:ascii="Times New Roman" w:eastAsia="Times New Roman" w:hAnsi="Times New Roman" w:cs="Times New Roman"/>
          <w:bCs/>
        </w:rPr>
        <w:t>,</w:t>
      </w:r>
      <w:r w:rsidR="00C30271">
        <w:rPr>
          <w:rFonts w:ascii="Times New Roman" w:eastAsia="Times New Roman" w:hAnsi="Times New Roman" w:cs="Times New Roman"/>
          <w:bCs/>
        </w:rPr>
        <w:t xml:space="preserve"> </w:t>
      </w:r>
      <w:r w:rsidR="008254B1">
        <w:rPr>
          <w:rFonts w:ascii="Times New Roman" w:eastAsia="Times New Roman" w:hAnsi="Times New Roman" w:cs="Times New Roman"/>
          <w:bCs/>
        </w:rPr>
        <w:t>eran</w:t>
      </w:r>
      <w:r w:rsidR="00C30271">
        <w:rPr>
          <w:rFonts w:ascii="Times New Roman" w:eastAsia="Times New Roman" w:hAnsi="Times New Roman" w:cs="Times New Roman"/>
          <w:bCs/>
        </w:rPr>
        <w:t xml:space="preserve"> profesionales ligados a la actividad</w:t>
      </w:r>
      <w:r w:rsidR="00F45CF6">
        <w:rPr>
          <w:rFonts w:ascii="Times New Roman" w:eastAsia="Times New Roman" w:hAnsi="Times New Roman" w:cs="Times New Roman"/>
          <w:bCs/>
        </w:rPr>
        <w:t>, desempeñándose principalmente como ingenieros agrónomos, seguidos por profesiones afines al sector</w:t>
      </w:r>
      <w:r w:rsidR="008E354D">
        <w:rPr>
          <w:rFonts w:ascii="Times New Roman" w:eastAsia="Times New Roman" w:hAnsi="Times New Roman" w:cs="Times New Roman"/>
          <w:bCs/>
        </w:rPr>
        <w:t>,</w:t>
      </w:r>
      <w:r w:rsidR="00F45CF6">
        <w:rPr>
          <w:rFonts w:ascii="Times New Roman" w:eastAsia="Times New Roman" w:hAnsi="Times New Roman" w:cs="Times New Roman"/>
          <w:bCs/>
        </w:rPr>
        <w:t xml:space="preserve"> como administración rural o contaduría</w:t>
      </w:r>
      <w:r w:rsidR="00C30271">
        <w:rPr>
          <w:rFonts w:ascii="Times New Roman" w:eastAsia="Times New Roman" w:hAnsi="Times New Roman" w:cs="Times New Roman"/>
          <w:bCs/>
        </w:rPr>
        <w:t xml:space="preserve"> (Figura 2</w:t>
      </w:r>
      <w:r w:rsidR="000E6657">
        <w:rPr>
          <w:rFonts w:ascii="Times New Roman" w:eastAsia="Times New Roman" w:hAnsi="Times New Roman" w:cs="Times New Roman"/>
          <w:bCs/>
        </w:rPr>
        <w:t>0</w:t>
      </w:r>
      <w:r w:rsidR="00C30271">
        <w:rPr>
          <w:rFonts w:ascii="Times New Roman" w:eastAsia="Times New Roman" w:hAnsi="Times New Roman" w:cs="Times New Roman"/>
          <w:bCs/>
        </w:rPr>
        <w:t>).</w:t>
      </w:r>
    </w:p>
    <w:p w14:paraId="317A1803" w14:textId="211052C6" w:rsidR="007F68BE" w:rsidRDefault="007F68BE" w:rsidP="00F45CF6">
      <w:pPr>
        <w:spacing w:line="360" w:lineRule="auto"/>
        <w:rPr>
          <w:rFonts w:ascii="Times New Roman" w:eastAsia="Times New Roman" w:hAnsi="Times New Roman" w:cs="Times New Roman"/>
          <w:b/>
        </w:rPr>
      </w:pPr>
    </w:p>
    <w:p w14:paraId="6598D20B" w14:textId="47B89E6D" w:rsidR="00F45CF6" w:rsidRDefault="006F6099" w:rsidP="008E354D">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Es</w:t>
      </w:r>
      <w:r w:rsidR="00F45CF6">
        <w:rPr>
          <w:rFonts w:ascii="Times New Roman" w:eastAsia="Times New Roman" w:hAnsi="Times New Roman" w:cs="Times New Roman"/>
          <w:bCs/>
        </w:rPr>
        <w:t xml:space="preserve"> de destacar que </w:t>
      </w:r>
      <w:r>
        <w:rPr>
          <w:rFonts w:ascii="Times New Roman" w:eastAsia="Times New Roman" w:hAnsi="Times New Roman" w:cs="Times New Roman"/>
          <w:bCs/>
        </w:rPr>
        <w:t>exist</w:t>
      </w:r>
      <w:r w:rsidR="008254B1">
        <w:rPr>
          <w:rFonts w:ascii="Times New Roman" w:eastAsia="Times New Roman" w:hAnsi="Times New Roman" w:cs="Times New Roman"/>
          <w:bCs/>
        </w:rPr>
        <w:t>ió</w:t>
      </w:r>
      <w:r>
        <w:rPr>
          <w:rFonts w:ascii="Times New Roman" w:eastAsia="Times New Roman" w:hAnsi="Times New Roman" w:cs="Times New Roman"/>
          <w:bCs/>
        </w:rPr>
        <w:t xml:space="preserve"> un 43% </w:t>
      </w:r>
      <w:r w:rsidR="00F45CF6">
        <w:rPr>
          <w:rFonts w:ascii="Times New Roman" w:eastAsia="Times New Roman" w:hAnsi="Times New Roman" w:cs="Times New Roman"/>
          <w:bCs/>
        </w:rPr>
        <w:t>del total de profesionales</w:t>
      </w:r>
      <w:r>
        <w:rPr>
          <w:rFonts w:ascii="Times New Roman" w:eastAsia="Times New Roman" w:hAnsi="Times New Roman" w:cs="Times New Roman"/>
          <w:bCs/>
        </w:rPr>
        <w:t xml:space="preserve"> que ejerce además de su profesión, algún tipo de actividad productiva, sea agrícola, ganadera o mixta.</w:t>
      </w:r>
    </w:p>
    <w:p w14:paraId="07A42DAE" w14:textId="77777777" w:rsidR="000129E2" w:rsidRPr="008E354D" w:rsidRDefault="000129E2" w:rsidP="008E354D">
      <w:pPr>
        <w:spacing w:before="200" w:line="360" w:lineRule="auto"/>
        <w:ind w:firstLine="142"/>
        <w:jc w:val="both"/>
        <w:rPr>
          <w:rFonts w:ascii="Times New Roman" w:eastAsia="Times New Roman" w:hAnsi="Times New Roman" w:cs="Times New Roman"/>
          <w:bCs/>
        </w:rPr>
      </w:pPr>
    </w:p>
    <w:p w14:paraId="5165BC30" w14:textId="76AC7087" w:rsidR="00B53777" w:rsidRDefault="00B53777" w:rsidP="008254B1">
      <w:pPr>
        <w:pStyle w:val="Ttulo3"/>
        <w:spacing w:before="200" w:after="120" w:line="360" w:lineRule="auto"/>
        <w:rPr>
          <w:rFonts w:ascii="Times New Roman" w:hAnsi="Times New Roman" w:cs="Times New Roman"/>
          <w:b/>
          <w:bCs/>
          <w:sz w:val="24"/>
          <w:szCs w:val="24"/>
          <w:lang w:val="es-ES"/>
        </w:rPr>
      </w:pPr>
      <w:bookmarkStart w:id="86" w:name="_Toc171846132"/>
      <w:r>
        <w:rPr>
          <w:rFonts w:ascii="Times New Roman" w:hAnsi="Times New Roman" w:cs="Times New Roman"/>
          <w:b/>
          <w:bCs/>
          <w:sz w:val="24"/>
          <w:szCs w:val="24"/>
          <w:lang w:val="es-ES"/>
        </w:rPr>
        <w:lastRenderedPageBreak/>
        <w:t>4</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1</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2</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ACTIVIDAD LABORAL</w:t>
      </w:r>
      <w:bookmarkEnd w:id="86"/>
      <w:r>
        <w:rPr>
          <w:rFonts w:ascii="Times New Roman" w:hAnsi="Times New Roman" w:cs="Times New Roman"/>
          <w:b/>
          <w:bCs/>
          <w:sz w:val="24"/>
          <w:szCs w:val="24"/>
          <w:lang w:val="es-ES"/>
        </w:rPr>
        <w:t xml:space="preserve"> </w:t>
      </w:r>
    </w:p>
    <w:p w14:paraId="3B02A093" w14:textId="26F9358D" w:rsidR="00847BC2" w:rsidRDefault="00847BC2" w:rsidP="008E354D">
      <w:pPr>
        <w:spacing w:before="200" w:line="360" w:lineRule="auto"/>
        <w:ind w:firstLine="142"/>
        <w:jc w:val="both"/>
        <w:rPr>
          <w:rFonts w:ascii="Times New Roman" w:eastAsia="Times New Roman" w:hAnsi="Times New Roman" w:cs="Times New Roman"/>
          <w:b/>
        </w:rPr>
      </w:pPr>
      <w:r>
        <w:rPr>
          <w:rFonts w:ascii="Times New Roman" w:eastAsia="Times New Roman" w:hAnsi="Times New Roman" w:cs="Times New Roman"/>
          <w:bCs/>
        </w:rPr>
        <w:t>En cuanto a la modalidad de trabajo, sorprende favorablemente que un alto porcentaje de los encuestados trabaja</w:t>
      </w:r>
      <w:r w:rsidR="008254B1">
        <w:rPr>
          <w:rFonts w:ascii="Times New Roman" w:eastAsia="Times New Roman" w:hAnsi="Times New Roman" w:cs="Times New Roman"/>
          <w:bCs/>
        </w:rPr>
        <w:t>ba</w:t>
      </w:r>
      <w:r>
        <w:rPr>
          <w:rFonts w:ascii="Times New Roman" w:eastAsia="Times New Roman" w:hAnsi="Times New Roman" w:cs="Times New Roman"/>
          <w:bCs/>
        </w:rPr>
        <w:t xml:space="preserve"> en equipos directa o indirectamente, siendo menor </w:t>
      </w:r>
      <w:r w:rsidR="008E354D">
        <w:rPr>
          <w:rFonts w:ascii="Times New Roman" w:eastAsia="Times New Roman" w:hAnsi="Times New Roman" w:cs="Times New Roman"/>
          <w:bCs/>
        </w:rPr>
        <w:t>los</w:t>
      </w:r>
      <w:r>
        <w:rPr>
          <w:rFonts w:ascii="Times New Roman" w:eastAsia="Times New Roman" w:hAnsi="Times New Roman" w:cs="Times New Roman"/>
          <w:bCs/>
        </w:rPr>
        <w:t xml:space="preserve"> que mantienen una actividad laboral solitaria (Figura 2</w:t>
      </w:r>
      <w:r w:rsidR="000E6657">
        <w:rPr>
          <w:rFonts w:ascii="Times New Roman" w:eastAsia="Times New Roman" w:hAnsi="Times New Roman" w:cs="Times New Roman"/>
          <w:bCs/>
        </w:rPr>
        <w:t>1</w:t>
      </w:r>
      <w:r>
        <w:rPr>
          <w:rFonts w:ascii="Times New Roman" w:eastAsia="Times New Roman" w:hAnsi="Times New Roman" w:cs="Times New Roman"/>
          <w:bCs/>
        </w:rPr>
        <w:t>).</w:t>
      </w:r>
    </w:p>
    <w:p w14:paraId="6ED6F746" w14:textId="1DDD30B1" w:rsidR="00847BC2" w:rsidRDefault="0057321F" w:rsidP="00847BC2">
      <w:pPr>
        <w:spacing w:line="360" w:lineRule="auto"/>
        <w:jc w:val="center"/>
        <w:rPr>
          <w:rFonts w:ascii="Times New Roman" w:eastAsia="Times New Roman" w:hAnsi="Times New Roman" w:cs="Times New Roman"/>
          <w:b/>
        </w:rPr>
      </w:pPr>
      <w:r>
        <w:rPr>
          <w:rFonts w:ascii="Times New Roman" w:eastAsia="Times New Roman" w:hAnsi="Times New Roman" w:cs="Times New Roman"/>
          <w:b/>
          <w:noProof/>
        </w:rPr>
        <mc:AlternateContent>
          <mc:Choice Requires="wpg">
            <w:drawing>
              <wp:anchor distT="0" distB="0" distL="114300" distR="114300" simplePos="0" relativeHeight="251693568" behindDoc="0" locked="0" layoutInCell="1" allowOverlap="1" wp14:anchorId="49A1CA98" wp14:editId="7D22397E">
                <wp:simplePos x="0" y="0"/>
                <wp:positionH relativeFrom="column">
                  <wp:posOffset>339090</wp:posOffset>
                </wp:positionH>
                <wp:positionV relativeFrom="paragraph">
                  <wp:posOffset>45719</wp:posOffset>
                </wp:positionV>
                <wp:extent cx="4772025" cy="3095625"/>
                <wp:effectExtent l="0" t="0" r="9525" b="9525"/>
                <wp:wrapNone/>
                <wp:docPr id="710852004" name="Grupo 74"/>
                <wp:cNvGraphicFramePr/>
                <a:graphic xmlns:a="http://schemas.openxmlformats.org/drawingml/2006/main">
                  <a:graphicData uri="http://schemas.microsoft.com/office/word/2010/wordprocessingGroup">
                    <wpg:wgp>
                      <wpg:cNvGrpSpPr/>
                      <wpg:grpSpPr>
                        <a:xfrm>
                          <a:off x="0" y="0"/>
                          <a:ext cx="4772025" cy="3095625"/>
                          <a:chOff x="0" y="0"/>
                          <a:chExt cx="4651375" cy="3009900"/>
                        </a:xfrm>
                      </wpg:grpSpPr>
                      <wps:wsp>
                        <wps:cNvPr id="1940506437" name="Rectángulo 2008707969"/>
                        <wps:cNvSpPr txBox="1"/>
                        <wps:spPr>
                          <a:xfrm>
                            <a:off x="609600" y="2705100"/>
                            <a:ext cx="3408045" cy="304800"/>
                          </a:xfrm>
                          <a:prstGeom prst="rect">
                            <a:avLst/>
                          </a:prstGeom>
                          <a:solidFill>
                            <a:schemeClr val="lt1"/>
                          </a:solidFill>
                          <a:ln cap="flat">
                            <a:noFill/>
                          </a:ln>
                        </wps:spPr>
                        <wps:txbx>
                          <w:txbxContent>
                            <w:p w14:paraId="05F65EAE" w14:textId="2E0BB103" w:rsidR="002565F1" w:rsidRDefault="002565F1" w:rsidP="000E6657">
                              <w:pPr>
                                <w:pStyle w:val="Figuras"/>
                              </w:pPr>
                              <w:bookmarkStart w:id="87" w:name="_Toc171845534"/>
                              <w:r>
                                <w:t>Figura 21: Modalidad laboral, fuente propia - 2024.</w:t>
                              </w:r>
                            </w:p>
                            <w:p w14:paraId="579AF84D" w14:textId="77777777" w:rsidR="002565F1" w:rsidRDefault="002565F1"/>
                            <w:p w14:paraId="43D18DC4" w14:textId="6F347990" w:rsidR="002565F1" w:rsidRDefault="002565F1" w:rsidP="000E6657">
                              <w:pPr>
                                <w:pStyle w:val="Figuras"/>
                              </w:pPr>
                              <w:r>
                                <w:t>Figura 22: Nivel de colaboración, fuente propia - 2024.Figura 21: Modalidad laboral, fuente propia - 2024.</w:t>
                              </w:r>
                              <w:bookmarkEnd w:id="87"/>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pic:pic xmlns:pic="http://schemas.openxmlformats.org/drawingml/2006/picture">
                        <pic:nvPicPr>
                          <pic:cNvPr id="1763764657" name="Imagen 6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1375" cy="2743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9A1CA98" id="Grupo 74" o:spid="_x0000_s1082" style="position:absolute;left:0;text-align:left;margin-left:26.7pt;margin-top:3.6pt;width:375.75pt;height:243.75pt;z-index:251693568;mso-position-horizontal-relative:text;mso-position-vertical-relative:text;mso-width-relative:margin;mso-height-relative:margin" coordsize="46513,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">
                <v:shape id="_x0000_s1083" type="#_x0000_t202" style="position:absolute;left:6096;top:27051;width:34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" fillcolor="white [3201]" stroked="f">
                  <v:textbox>
                    <w:txbxContent>
                      <w:p w14:paraId="05F65EAE" w14:textId="2E0BB103" w:rsidR="002565F1" w:rsidRDefault="002565F1" w:rsidP="000E6657">
                        <w:pPr>
                          <w:pStyle w:val="Figuras"/>
                        </w:pPr>
                        <w:bookmarkStart w:id="88" w:name="_Toc171845534"/>
                        <w:r>
                          <w:t>Figura 21: Modalidad laboral, fuente propia - 2024.</w:t>
                        </w:r>
                      </w:p>
                      <w:p w14:paraId="579AF84D" w14:textId="77777777" w:rsidR="002565F1" w:rsidRDefault="002565F1"/>
                      <w:p w14:paraId="43D18DC4" w14:textId="6F347990" w:rsidR="002565F1" w:rsidRDefault="002565F1" w:rsidP="000E6657">
                        <w:pPr>
                          <w:pStyle w:val="Figuras"/>
                        </w:pPr>
                        <w:r>
                          <w:t>Figura 22: Nivel de colaboración, fuente propia - 2024.Figura 21: Modalidad laboral, fuente propia - 2024.</w:t>
                        </w:r>
                        <w:bookmarkEnd w:id="88"/>
                      </w:p>
                    </w:txbxContent>
                  </v:textbox>
                </v:shape>
                <v:shape id="Imagen 63" o:spid="_x0000_s1084" type="#_x0000_t75" style="position:absolute;width:4651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">
                  <v:imagedata r:id="rId54" o:title=""/>
                </v:shape>
              </v:group>
            </w:pict>
          </mc:Fallback>
        </mc:AlternateContent>
      </w:r>
    </w:p>
    <w:p w14:paraId="75490717" w14:textId="3815A087" w:rsidR="007F68BE" w:rsidRDefault="007F68BE" w:rsidP="003D71AD">
      <w:pPr>
        <w:spacing w:line="360" w:lineRule="auto"/>
        <w:jc w:val="center"/>
        <w:rPr>
          <w:rFonts w:ascii="Times New Roman" w:eastAsia="Times New Roman" w:hAnsi="Times New Roman" w:cs="Times New Roman"/>
          <w:b/>
        </w:rPr>
      </w:pPr>
    </w:p>
    <w:p w14:paraId="185B391D" w14:textId="38D6C631" w:rsidR="007F68BE" w:rsidRDefault="007F68BE" w:rsidP="003D71AD">
      <w:pPr>
        <w:spacing w:line="360" w:lineRule="auto"/>
        <w:jc w:val="center"/>
        <w:rPr>
          <w:rFonts w:ascii="Times New Roman" w:eastAsia="Times New Roman" w:hAnsi="Times New Roman" w:cs="Times New Roman"/>
          <w:b/>
        </w:rPr>
      </w:pPr>
    </w:p>
    <w:p w14:paraId="39197923" w14:textId="3E31738E" w:rsidR="007F68BE" w:rsidRDefault="007F68BE" w:rsidP="003D71AD">
      <w:pPr>
        <w:spacing w:line="360" w:lineRule="auto"/>
        <w:jc w:val="center"/>
        <w:rPr>
          <w:rFonts w:ascii="Times New Roman" w:eastAsia="Times New Roman" w:hAnsi="Times New Roman" w:cs="Times New Roman"/>
          <w:b/>
        </w:rPr>
      </w:pPr>
    </w:p>
    <w:p w14:paraId="3271ADC1" w14:textId="23498F3E" w:rsidR="007F68BE" w:rsidRDefault="007F68BE" w:rsidP="003D71AD">
      <w:pPr>
        <w:spacing w:line="360" w:lineRule="auto"/>
        <w:jc w:val="center"/>
        <w:rPr>
          <w:rFonts w:ascii="Times New Roman" w:eastAsia="Times New Roman" w:hAnsi="Times New Roman" w:cs="Times New Roman"/>
          <w:b/>
        </w:rPr>
      </w:pPr>
    </w:p>
    <w:p w14:paraId="2D99D3DA" w14:textId="37B3F7B1" w:rsidR="007F68BE" w:rsidRDefault="007F68BE" w:rsidP="003D71AD">
      <w:pPr>
        <w:spacing w:line="360" w:lineRule="auto"/>
        <w:jc w:val="center"/>
        <w:rPr>
          <w:rFonts w:ascii="Times New Roman" w:eastAsia="Times New Roman" w:hAnsi="Times New Roman" w:cs="Times New Roman"/>
          <w:b/>
        </w:rPr>
      </w:pPr>
    </w:p>
    <w:p w14:paraId="2466CBBA" w14:textId="66F9AB4A" w:rsidR="007F68BE" w:rsidRDefault="007F68BE" w:rsidP="003D71AD">
      <w:pPr>
        <w:spacing w:line="360" w:lineRule="auto"/>
        <w:jc w:val="center"/>
        <w:rPr>
          <w:rFonts w:ascii="Times New Roman" w:eastAsia="Times New Roman" w:hAnsi="Times New Roman" w:cs="Times New Roman"/>
          <w:b/>
        </w:rPr>
      </w:pPr>
    </w:p>
    <w:p w14:paraId="5EA0AD1A" w14:textId="203315BE" w:rsidR="007F68BE" w:rsidRDefault="007F68BE" w:rsidP="003D71AD">
      <w:pPr>
        <w:spacing w:line="360" w:lineRule="auto"/>
        <w:jc w:val="center"/>
        <w:rPr>
          <w:rFonts w:ascii="Times New Roman" w:eastAsia="Times New Roman" w:hAnsi="Times New Roman" w:cs="Times New Roman"/>
          <w:b/>
        </w:rPr>
      </w:pPr>
    </w:p>
    <w:p w14:paraId="1A6ABD84" w14:textId="3BE8E9D7" w:rsidR="007F68BE" w:rsidRDefault="007F68BE" w:rsidP="003D71AD">
      <w:pPr>
        <w:spacing w:line="360" w:lineRule="auto"/>
        <w:jc w:val="center"/>
        <w:rPr>
          <w:rFonts w:ascii="Times New Roman" w:eastAsia="Times New Roman" w:hAnsi="Times New Roman" w:cs="Times New Roman"/>
          <w:b/>
        </w:rPr>
      </w:pPr>
    </w:p>
    <w:p w14:paraId="14DDAFE0" w14:textId="27FB1DEF" w:rsidR="007F68BE" w:rsidRDefault="007F68BE" w:rsidP="003D71AD">
      <w:pPr>
        <w:spacing w:line="360" w:lineRule="auto"/>
        <w:jc w:val="center"/>
        <w:rPr>
          <w:rFonts w:ascii="Times New Roman" w:eastAsia="Times New Roman" w:hAnsi="Times New Roman" w:cs="Times New Roman"/>
          <w:b/>
        </w:rPr>
      </w:pPr>
    </w:p>
    <w:p w14:paraId="1780A732" w14:textId="4E48E49A" w:rsidR="007F68BE" w:rsidRDefault="007F68BE" w:rsidP="003D71AD">
      <w:pPr>
        <w:spacing w:line="360" w:lineRule="auto"/>
        <w:jc w:val="center"/>
        <w:rPr>
          <w:rFonts w:ascii="Times New Roman" w:eastAsia="Times New Roman" w:hAnsi="Times New Roman" w:cs="Times New Roman"/>
          <w:b/>
        </w:rPr>
      </w:pPr>
    </w:p>
    <w:p w14:paraId="42C849EB" w14:textId="39B62574" w:rsidR="00290B56" w:rsidRDefault="00290B56" w:rsidP="00290B56">
      <w:pPr>
        <w:spacing w:line="360" w:lineRule="auto"/>
        <w:jc w:val="center"/>
        <w:rPr>
          <w:rFonts w:ascii="Times New Roman" w:eastAsia="Times New Roman" w:hAnsi="Times New Roman" w:cs="Times New Roman"/>
          <w:b/>
        </w:rPr>
      </w:pPr>
    </w:p>
    <w:p w14:paraId="67B571F5" w14:textId="60B42210" w:rsidR="00847BC2" w:rsidRPr="006F7DF5" w:rsidRDefault="00290B56" w:rsidP="006F7DF5">
      <w:pPr>
        <w:spacing w:before="24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Además, </w:t>
      </w:r>
      <w:r w:rsidR="000129E2">
        <w:rPr>
          <w:rFonts w:ascii="Times New Roman" w:eastAsia="Times New Roman" w:hAnsi="Times New Roman" w:cs="Times New Roman"/>
          <w:bCs/>
        </w:rPr>
        <w:t>se observó</w:t>
      </w:r>
      <w:r>
        <w:rPr>
          <w:rFonts w:ascii="Times New Roman" w:eastAsia="Times New Roman" w:hAnsi="Times New Roman" w:cs="Times New Roman"/>
          <w:bCs/>
        </w:rPr>
        <w:t xml:space="preserve"> un alto grado de colaboración con contactos que </w:t>
      </w:r>
      <w:r w:rsidR="000129E2">
        <w:rPr>
          <w:rFonts w:ascii="Times New Roman" w:eastAsia="Times New Roman" w:hAnsi="Times New Roman" w:cs="Times New Roman"/>
          <w:bCs/>
        </w:rPr>
        <w:t>tenían</w:t>
      </w:r>
      <w:r w:rsidR="008E354D">
        <w:rPr>
          <w:rFonts w:ascii="Times New Roman" w:eastAsia="Times New Roman" w:hAnsi="Times New Roman" w:cs="Times New Roman"/>
          <w:bCs/>
        </w:rPr>
        <w:t xml:space="preserve"> o</w:t>
      </w:r>
      <w:r>
        <w:rPr>
          <w:rFonts w:ascii="Times New Roman" w:eastAsia="Times New Roman" w:hAnsi="Times New Roman" w:cs="Times New Roman"/>
          <w:bCs/>
        </w:rPr>
        <w:t xml:space="preserve"> contratan, </w:t>
      </w:r>
      <w:r w:rsidR="008E354D">
        <w:rPr>
          <w:rFonts w:ascii="Times New Roman" w:eastAsia="Times New Roman" w:hAnsi="Times New Roman" w:cs="Times New Roman"/>
          <w:bCs/>
        </w:rPr>
        <w:t xml:space="preserve">y </w:t>
      </w:r>
      <w:r w:rsidR="000129E2">
        <w:rPr>
          <w:rFonts w:ascii="Times New Roman" w:eastAsia="Times New Roman" w:hAnsi="Times New Roman" w:cs="Times New Roman"/>
          <w:bCs/>
        </w:rPr>
        <w:t>fueron</w:t>
      </w:r>
      <w:r w:rsidR="008E354D">
        <w:rPr>
          <w:rFonts w:ascii="Times New Roman" w:eastAsia="Times New Roman" w:hAnsi="Times New Roman" w:cs="Times New Roman"/>
          <w:bCs/>
        </w:rPr>
        <w:t xml:space="preserve"> menores</w:t>
      </w:r>
      <w:r>
        <w:rPr>
          <w:rFonts w:ascii="Times New Roman" w:eastAsia="Times New Roman" w:hAnsi="Times New Roman" w:cs="Times New Roman"/>
          <w:bCs/>
        </w:rPr>
        <w:t xml:space="preserve"> (para el área de cobertura de la encuesta) aquellos que forma</w:t>
      </w:r>
      <w:r w:rsidR="000129E2">
        <w:rPr>
          <w:rFonts w:ascii="Times New Roman" w:eastAsia="Times New Roman" w:hAnsi="Times New Roman" w:cs="Times New Roman"/>
          <w:bCs/>
        </w:rPr>
        <w:t>ban</w:t>
      </w:r>
      <w:r>
        <w:rPr>
          <w:rFonts w:ascii="Times New Roman" w:eastAsia="Times New Roman" w:hAnsi="Times New Roman" w:cs="Times New Roman"/>
          <w:bCs/>
        </w:rPr>
        <w:t xml:space="preserve"> parte de alguna red de colaboración regional (Figura 2</w:t>
      </w:r>
      <w:r w:rsidR="000E6657">
        <w:rPr>
          <w:rFonts w:ascii="Times New Roman" w:eastAsia="Times New Roman" w:hAnsi="Times New Roman" w:cs="Times New Roman"/>
          <w:bCs/>
        </w:rPr>
        <w:t>2</w:t>
      </w:r>
      <w:r>
        <w:rPr>
          <w:rFonts w:ascii="Times New Roman" w:eastAsia="Times New Roman" w:hAnsi="Times New Roman" w:cs="Times New Roman"/>
          <w:bCs/>
        </w:rPr>
        <w:t>).</w:t>
      </w:r>
    </w:p>
    <w:p w14:paraId="3F14865B" w14:textId="61090801" w:rsidR="006F7DF5" w:rsidRDefault="0057321F" w:rsidP="00244247">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noProof/>
        </w:rPr>
        <mc:AlternateContent>
          <mc:Choice Requires="wpg">
            <w:drawing>
              <wp:anchor distT="0" distB="0" distL="114300" distR="114300" simplePos="0" relativeHeight="251699712" behindDoc="0" locked="0" layoutInCell="1" allowOverlap="1" wp14:anchorId="3284EF66" wp14:editId="3293CBC5">
                <wp:simplePos x="0" y="0"/>
                <wp:positionH relativeFrom="column">
                  <wp:posOffset>272415</wp:posOffset>
                </wp:positionH>
                <wp:positionV relativeFrom="paragraph">
                  <wp:posOffset>93980</wp:posOffset>
                </wp:positionV>
                <wp:extent cx="4914900" cy="3295643"/>
                <wp:effectExtent l="0" t="0" r="0" b="635"/>
                <wp:wrapNone/>
                <wp:docPr id="2066890707" name="Grupo 75"/>
                <wp:cNvGraphicFramePr/>
                <a:graphic xmlns:a="http://schemas.openxmlformats.org/drawingml/2006/main">
                  <a:graphicData uri="http://schemas.microsoft.com/office/word/2010/wordprocessingGroup">
                    <wpg:wgp>
                      <wpg:cNvGrpSpPr/>
                      <wpg:grpSpPr>
                        <a:xfrm>
                          <a:off x="0" y="0"/>
                          <a:ext cx="4914900" cy="3295643"/>
                          <a:chOff x="0" y="0"/>
                          <a:chExt cx="4790748" cy="3156000"/>
                        </a:xfrm>
                      </wpg:grpSpPr>
                      <pic:pic xmlns:pic="http://schemas.openxmlformats.org/drawingml/2006/picture">
                        <pic:nvPicPr>
                          <pic:cNvPr id="287403769" name="Imagen 6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0748" cy="2868295"/>
                          </a:xfrm>
                          <a:prstGeom prst="rect">
                            <a:avLst/>
                          </a:prstGeom>
                          <a:noFill/>
                        </pic:spPr>
                      </pic:pic>
                      <wps:wsp>
                        <wps:cNvPr id="1577616390" name="Rectángulo 2008707969"/>
                        <wps:cNvSpPr txBox="1"/>
                        <wps:spPr>
                          <a:xfrm>
                            <a:off x="609600" y="2851200"/>
                            <a:ext cx="3581400" cy="304800"/>
                          </a:xfrm>
                          <a:prstGeom prst="rect">
                            <a:avLst/>
                          </a:prstGeom>
                          <a:solidFill>
                            <a:schemeClr val="lt1"/>
                          </a:solidFill>
                          <a:ln cap="flat">
                            <a:noFill/>
                          </a:ln>
                        </wps:spPr>
                        <wps:txbx>
                          <w:txbxContent>
                            <w:p w14:paraId="2875B553" w14:textId="08142158" w:rsidR="002565F1" w:rsidRDefault="002565F1" w:rsidP="000E6657">
                              <w:pPr>
                                <w:pStyle w:val="Figuras"/>
                              </w:pPr>
                              <w:bookmarkStart w:id="89" w:name="_Toc171845535"/>
                              <w:r>
                                <w:t>Figura 22: Nivel de colaboración, fuente propia - 2024.</w:t>
                              </w:r>
                            </w:p>
                            <w:p w14:paraId="46BA04EC" w14:textId="77777777" w:rsidR="002565F1" w:rsidRDefault="002565F1"/>
                            <w:p w14:paraId="751A8D83" w14:textId="695BAE6B" w:rsidR="002565F1" w:rsidRDefault="002565F1" w:rsidP="000E6657">
                              <w:pPr>
                                <w:pStyle w:val="Figuras"/>
                              </w:pPr>
                              <w:r>
                                <w:t>Figura 23: Uso de apps/plataformas Ag-Tech, fuente propia - 2024.Figura 22: Nivel de colaboración, fuente propia - 2024.</w:t>
                              </w:r>
                              <w:bookmarkEnd w:id="89"/>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4EF66" id="Grupo 75" o:spid="_x0000_s1085" style="position:absolute;left:0;text-align:left;margin-left:21.45pt;margin-top:7.4pt;width:387pt;height:259.5pt;z-index:251699712;mso-position-horizontal-relative:text;mso-position-vertical-relative:text;mso-width-relative:margin;mso-height-relative:margin" coordsize="47907,3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">
                <v:shape id="Imagen 65" o:spid="_x0000_s1086" type="#_x0000_t75" style="position:absolute;width:47907;height:2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">
                  <v:imagedata r:id="rId56" o:title=""/>
                </v:shape>
                <v:shape id="_x0000_s1087" type="#_x0000_t202" style="position:absolute;left:6096;top:28512;width:358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" fillcolor="white [3201]" stroked="f">
                  <v:textbox>
                    <w:txbxContent>
                      <w:p w14:paraId="2875B553" w14:textId="08142158" w:rsidR="002565F1" w:rsidRDefault="002565F1" w:rsidP="000E6657">
                        <w:pPr>
                          <w:pStyle w:val="Figuras"/>
                        </w:pPr>
                        <w:bookmarkStart w:id="90" w:name="_Toc171845535"/>
                        <w:r>
                          <w:t>Figura 22: Nivel de colaboración, fuente propia - 2024.</w:t>
                        </w:r>
                      </w:p>
                      <w:p w14:paraId="46BA04EC" w14:textId="77777777" w:rsidR="002565F1" w:rsidRDefault="002565F1"/>
                      <w:p w14:paraId="751A8D83" w14:textId="695BAE6B" w:rsidR="002565F1" w:rsidRDefault="002565F1" w:rsidP="000E6657">
                        <w:pPr>
                          <w:pStyle w:val="Figuras"/>
                        </w:pPr>
                        <w:r>
                          <w:t>Figura 23: Uso de apps/plataformas Ag-Tech, fuente propia - 2024.Figura 22: Nivel de colaboración, fuente propia - 2024.</w:t>
                        </w:r>
                        <w:bookmarkEnd w:id="90"/>
                      </w:p>
                    </w:txbxContent>
                  </v:textbox>
                </v:shape>
              </v:group>
            </w:pict>
          </mc:Fallback>
        </mc:AlternateContent>
      </w:r>
    </w:p>
    <w:p w14:paraId="0B1C0167" w14:textId="57297E11" w:rsidR="006F7DF5" w:rsidRDefault="006F7DF5" w:rsidP="00244247">
      <w:pPr>
        <w:spacing w:before="200" w:line="360" w:lineRule="auto"/>
        <w:ind w:firstLine="142"/>
        <w:jc w:val="both"/>
        <w:rPr>
          <w:rFonts w:ascii="Times New Roman" w:eastAsia="Times New Roman" w:hAnsi="Times New Roman" w:cs="Times New Roman"/>
          <w:bCs/>
        </w:rPr>
      </w:pPr>
    </w:p>
    <w:p w14:paraId="452A9181" w14:textId="45E8B59D" w:rsidR="006F7DF5" w:rsidRDefault="006F7DF5" w:rsidP="00244247">
      <w:pPr>
        <w:spacing w:before="200" w:line="360" w:lineRule="auto"/>
        <w:ind w:firstLine="142"/>
        <w:jc w:val="both"/>
        <w:rPr>
          <w:rFonts w:ascii="Times New Roman" w:eastAsia="Times New Roman" w:hAnsi="Times New Roman" w:cs="Times New Roman"/>
          <w:bCs/>
        </w:rPr>
      </w:pPr>
    </w:p>
    <w:p w14:paraId="252B70D3" w14:textId="77777777" w:rsidR="006F7DF5" w:rsidRDefault="006F7DF5" w:rsidP="00244247">
      <w:pPr>
        <w:spacing w:before="200" w:line="360" w:lineRule="auto"/>
        <w:ind w:firstLine="142"/>
        <w:jc w:val="both"/>
        <w:rPr>
          <w:rFonts w:ascii="Times New Roman" w:eastAsia="Times New Roman" w:hAnsi="Times New Roman" w:cs="Times New Roman"/>
          <w:bCs/>
        </w:rPr>
      </w:pPr>
    </w:p>
    <w:p w14:paraId="6447026D" w14:textId="1545AEBD" w:rsidR="006F7DF5" w:rsidRDefault="006F7DF5" w:rsidP="00244247">
      <w:pPr>
        <w:spacing w:before="200" w:line="360" w:lineRule="auto"/>
        <w:ind w:firstLine="142"/>
        <w:jc w:val="both"/>
        <w:rPr>
          <w:rFonts w:ascii="Times New Roman" w:eastAsia="Times New Roman" w:hAnsi="Times New Roman" w:cs="Times New Roman"/>
          <w:bCs/>
        </w:rPr>
      </w:pPr>
    </w:p>
    <w:p w14:paraId="64B17FC4" w14:textId="63685B4D" w:rsidR="006F7DF5" w:rsidRDefault="006F7DF5" w:rsidP="00244247">
      <w:pPr>
        <w:spacing w:before="200" w:line="360" w:lineRule="auto"/>
        <w:ind w:firstLine="142"/>
        <w:jc w:val="both"/>
        <w:rPr>
          <w:rFonts w:ascii="Times New Roman" w:eastAsia="Times New Roman" w:hAnsi="Times New Roman" w:cs="Times New Roman"/>
          <w:bCs/>
        </w:rPr>
      </w:pPr>
    </w:p>
    <w:p w14:paraId="1A9E90CA" w14:textId="0EA178DA" w:rsidR="006F7DF5" w:rsidRDefault="006F7DF5" w:rsidP="00244247">
      <w:pPr>
        <w:spacing w:before="200" w:line="360" w:lineRule="auto"/>
        <w:ind w:firstLine="142"/>
        <w:jc w:val="both"/>
        <w:rPr>
          <w:rFonts w:ascii="Times New Roman" w:eastAsia="Times New Roman" w:hAnsi="Times New Roman" w:cs="Times New Roman"/>
          <w:bCs/>
        </w:rPr>
      </w:pPr>
    </w:p>
    <w:p w14:paraId="709C189F" w14:textId="44ACF466" w:rsidR="000129E2" w:rsidRDefault="000129E2" w:rsidP="00244247">
      <w:pPr>
        <w:spacing w:before="200" w:line="360" w:lineRule="auto"/>
        <w:ind w:firstLine="142"/>
        <w:jc w:val="both"/>
        <w:rPr>
          <w:rFonts w:ascii="Times New Roman" w:eastAsia="Times New Roman" w:hAnsi="Times New Roman" w:cs="Times New Roman"/>
          <w:bCs/>
        </w:rPr>
      </w:pPr>
    </w:p>
    <w:p w14:paraId="7DD823BC" w14:textId="291F5A2C" w:rsidR="000129E2" w:rsidRDefault="000129E2" w:rsidP="00244247">
      <w:pPr>
        <w:spacing w:before="200" w:line="360" w:lineRule="auto"/>
        <w:ind w:firstLine="142"/>
        <w:jc w:val="both"/>
        <w:rPr>
          <w:rFonts w:ascii="Times New Roman" w:eastAsia="Times New Roman" w:hAnsi="Times New Roman" w:cs="Times New Roman"/>
          <w:bCs/>
        </w:rPr>
      </w:pPr>
    </w:p>
    <w:p w14:paraId="0A7C76F1" w14:textId="293B63A3" w:rsidR="00EB7D9A" w:rsidRDefault="00EB7D9A" w:rsidP="00244247">
      <w:pPr>
        <w:pStyle w:val="Ttulo3"/>
        <w:spacing w:before="200" w:after="0" w:line="360" w:lineRule="auto"/>
        <w:rPr>
          <w:rFonts w:ascii="Times New Roman" w:hAnsi="Times New Roman" w:cs="Times New Roman"/>
          <w:b/>
          <w:bCs/>
          <w:sz w:val="24"/>
          <w:szCs w:val="24"/>
          <w:lang w:val="es-ES"/>
        </w:rPr>
      </w:pPr>
      <w:bookmarkStart w:id="91" w:name="_Toc171846133"/>
      <w:r>
        <w:rPr>
          <w:rFonts w:ascii="Times New Roman" w:hAnsi="Times New Roman" w:cs="Times New Roman"/>
          <w:b/>
          <w:bCs/>
          <w:sz w:val="24"/>
          <w:szCs w:val="24"/>
          <w:lang w:val="es-ES"/>
        </w:rPr>
        <w:lastRenderedPageBreak/>
        <w:t>4</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1</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3 </w:t>
      </w:r>
      <w:r w:rsidRPr="00B67CD1">
        <w:rPr>
          <w:rFonts w:ascii="Times New Roman" w:hAnsi="Times New Roman" w:cs="Times New Roman"/>
          <w:b/>
          <w:bCs/>
          <w:sz w:val="24"/>
          <w:szCs w:val="24"/>
          <w:lang w:val="es-ES"/>
        </w:rPr>
        <w:t xml:space="preserve">– </w:t>
      </w:r>
      <w:r w:rsidR="005A470F">
        <w:rPr>
          <w:rFonts w:ascii="Times New Roman" w:hAnsi="Times New Roman" w:cs="Times New Roman"/>
          <w:b/>
          <w:bCs/>
          <w:sz w:val="24"/>
          <w:szCs w:val="24"/>
          <w:lang w:val="es-ES"/>
        </w:rPr>
        <w:t>PLATAFORMAS AG-TECH</w:t>
      </w:r>
      <w:bookmarkEnd w:id="91"/>
      <w:r>
        <w:rPr>
          <w:rFonts w:ascii="Times New Roman" w:hAnsi="Times New Roman" w:cs="Times New Roman"/>
          <w:b/>
          <w:bCs/>
          <w:sz w:val="24"/>
          <w:szCs w:val="24"/>
          <w:lang w:val="es-ES"/>
        </w:rPr>
        <w:t xml:space="preserve"> </w:t>
      </w:r>
    </w:p>
    <w:p w14:paraId="2BC46569" w14:textId="3AA2FA3B" w:rsidR="005A470F" w:rsidRDefault="005A470F" w:rsidP="00244247">
      <w:pPr>
        <w:spacing w:before="12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En esta sección, se </w:t>
      </w:r>
      <w:r w:rsidR="008A224F">
        <w:rPr>
          <w:rFonts w:ascii="Times New Roman" w:eastAsia="Times New Roman" w:hAnsi="Times New Roman" w:cs="Times New Roman"/>
          <w:bCs/>
        </w:rPr>
        <w:t>indagó</w:t>
      </w:r>
      <w:r>
        <w:rPr>
          <w:rFonts w:ascii="Times New Roman" w:eastAsia="Times New Roman" w:hAnsi="Times New Roman" w:cs="Times New Roman"/>
          <w:bCs/>
        </w:rPr>
        <w:t xml:space="preserve"> acerca del comportamiento actual de los encuestados con plataformas y/o apps similares a Carbono 4</w:t>
      </w:r>
      <w:r w:rsidR="008929B8">
        <w:rPr>
          <w:rFonts w:ascii="Times New Roman" w:eastAsia="Times New Roman" w:hAnsi="Times New Roman" w:cs="Times New Roman"/>
          <w:bCs/>
        </w:rPr>
        <w:t>, l</w:t>
      </w:r>
      <w:r>
        <w:rPr>
          <w:rFonts w:ascii="Times New Roman" w:eastAsia="Times New Roman" w:hAnsi="Times New Roman" w:cs="Times New Roman"/>
          <w:bCs/>
        </w:rPr>
        <w:t xml:space="preserve">a opinión ante características de la propuesta de valor y su predisposición a colaborar en las primeras etapas. </w:t>
      </w:r>
    </w:p>
    <w:p w14:paraId="64AFF317" w14:textId="2BAFAB96" w:rsidR="008929B8" w:rsidRPr="00290B56" w:rsidRDefault="0057321F" w:rsidP="00244247">
      <w:pPr>
        <w:spacing w:before="120" w:line="360" w:lineRule="auto"/>
        <w:ind w:firstLine="142"/>
        <w:jc w:val="both"/>
        <w:rPr>
          <w:rFonts w:ascii="Times New Roman" w:eastAsia="Times New Roman" w:hAnsi="Times New Roman" w:cs="Times New Roman"/>
          <w:b/>
        </w:rPr>
      </w:pPr>
      <w:r>
        <w:rPr>
          <w:noProof/>
          <w:lang w:val="es-ES"/>
        </w:rPr>
        <mc:AlternateContent>
          <mc:Choice Requires="wpg">
            <w:drawing>
              <wp:anchor distT="0" distB="0" distL="114300" distR="114300" simplePos="0" relativeHeight="251712000" behindDoc="0" locked="0" layoutInCell="1" allowOverlap="1" wp14:anchorId="5A28F202" wp14:editId="1AC86BC5">
                <wp:simplePos x="0" y="0"/>
                <wp:positionH relativeFrom="column">
                  <wp:posOffset>481965</wp:posOffset>
                </wp:positionH>
                <wp:positionV relativeFrom="paragraph">
                  <wp:posOffset>772795</wp:posOffset>
                </wp:positionV>
                <wp:extent cx="4387850" cy="2962275"/>
                <wp:effectExtent l="0" t="0" r="0" b="9525"/>
                <wp:wrapNone/>
                <wp:docPr id="1440492406" name="Grupo 76"/>
                <wp:cNvGraphicFramePr/>
                <a:graphic xmlns:a="http://schemas.openxmlformats.org/drawingml/2006/main">
                  <a:graphicData uri="http://schemas.microsoft.com/office/word/2010/wordprocessingGroup">
                    <wpg:wgp>
                      <wpg:cNvGrpSpPr/>
                      <wpg:grpSpPr>
                        <a:xfrm>
                          <a:off x="0" y="0"/>
                          <a:ext cx="4387850" cy="2962275"/>
                          <a:chOff x="0" y="0"/>
                          <a:chExt cx="4387850" cy="2962275"/>
                        </a:xfrm>
                      </wpg:grpSpPr>
                      <pic:pic xmlns:pic="http://schemas.openxmlformats.org/drawingml/2006/picture">
                        <pic:nvPicPr>
                          <pic:cNvPr id="1531261996" name="Imagen 66"/>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3550" cy="2865120"/>
                          </a:xfrm>
                          <a:prstGeom prst="rect">
                            <a:avLst/>
                          </a:prstGeom>
                          <a:noFill/>
                        </pic:spPr>
                      </pic:pic>
                      <wps:wsp>
                        <wps:cNvPr id="1227164685" name="Rectángulo 2008707969"/>
                        <wps:cNvSpPr txBox="1"/>
                        <wps:spPr>
                          <a:xfrm>
                            <a:off x="66675" y="2657475"/>
                            <a:ext cx="4321175" cy="304800"/>
                          </a:xfrm>
                          <a:prstGeom prst="rect">
                            <a:avLst/>
                          </a:prstGeom>
                          <a:solidFill>
                            <a:schemeClr val="lt1"/>
                          </a:solidFill>
                          <a:ln cap="flat">
                            <a:noFill/>
                          </a:ln>
                        </wps:spPr>
                        <wps:txbx>
                          <w:txbxContent>
                            <w:p w14:paraId="4127B177" w14:textId="348BD0B5" w:rsidR="002565F1" w:rsidRDefault="002565F1" w:rsidP="000E6657">
                              <w:pPr>
                                <w:pStyle w:val="Figuras"/>
                              </w:pPr>
                              <w:bookmarkStart w:id="92" w:name="_Toc171845536"/>
                              <w:r>
                                <w:t>Figura 23: Uso de apps/plataformas Ag-Tech, fuente propia - 2024.</w:t>
                              </w:r>
                            </w:p>
                            <w:p w14:paraId="2ACFFB8C" w14:textId="77777777" w:rsidR="002565F1" w:rsidRDefault="002565F1"/>
                            <w:p w14:paraId="6C3E7B92" w14:textId="07F1F11F" w:rsidR="002565F1" w:rsidRDefault="002565F1" w:rsidP="000E6657">
                              <w:pPr>
                                <w:pStyle w:val="Figuras"/>
                              </w:pPr>
                              <w:r>
                                <w:t>Figura 24: Utilización aproximada de la plataforma, fuente propia - 2024.Figura 23: Uso de apps/plataformas Ag-Tech, fuente propia - 2024.</w:t>
                              </w:r>
                              <w:bookmarkEnd w:id="9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8F202" id="Grupo 76" o:spid="_x0000_s1088" style="position:absolute;left:0;text-align:left;margin-left:37.95pt;margin-top:60.85pt;width:345.5pt;height:233.25pt;z-index:251712000;mso-position-horizontal-relative:text;mso-position-vertical-relative:text;mso-width-relative:margin;mso-height-relative:margin" coordsize="43878,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">
                <v:shape id="Imagen 66" o:spid="_x0000_s1089" type="#_x0000_t75" style="position:absolute;width:4273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">
                  <v:imagedata r:id="rId58" o:title=""/>
                </v:shape>
                <v:shape id="_x0000_s1090" type="#_x0000_t202" style="position:absolute;left:666;top:26574;width:432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" fillcolor="white [3201]" stroked="f">
                  <v:textbox>
                    <w:txbxContent>
                      <w:p w14:paraId="4127B177" w14:textId="348BD0B5" w:rsidR="002565F1" w:rsidRDefault="002565F1" w:rsidP="000E6657">
                        <w:pPr>
                          <w:pStyle w:val="Figuras"/>
                        </w:pPr>
                        <w:bookmarkStart w:id="93" w:name="_Toc171845536"/>
                        <w:r>
                          <w:t>Figura 23: Uso de apps/plataformas Ag-Tech, fuente propia - 2024.</w:t>
                        </w:r>
                      </w:p>
                      <w:p w14:paraId="2ACFFB8C" w14:textId="77777777" w:rsidR="002565F1" w:rsidRDefault="002565F1"/>
                      <w:p w14:paraId="6C3E7B92" w14:textId="07F1F11F" w:rsidR="002565F1" w:rsidRDefault="002565F1" w:rsidP="000E6657">
                        <w:pPr>
                          <w:pStyle w:val="Figuras"/>
                        </w:pPr>
                        <w:r>
                          <w:t>Figura 24: Utilización aproximada de la plataforma, fuente propia - 2024.Figura 23: Uso de apps/plataformas Ag-Tech, fuente propia - 2024.</w:t>
                        </w:r>
                        <w:bookmarkEnd w:id="93"/>
                      </w:p>
                    </w:txbxContent>
                  </v:textbox>
                </v:shape>
              </v:group>
            </w:pict>
          </mc:Fallback>
        </mc:AlternateContent>
      </w:r>
      <w:r w:rsidR="008929B8">
        <w:rPr>
          <w:rFonts w:ascii="Times New Roman" w:eastAsia="Times New Roman" w:hAnsi="Times New Roman" w:cs="Times New Roman"/>
          <w:bCs/>
        </w:rPr>
        <w:t>Un alto porcentaje de los encuestados (Figura 2</w:t>
      </w:r>
      <w:r w:rsidR="000E6657">
        <w:rPr>
          <w:rFonts w:ascii="Times New Roman" w:eastAsia="Times New Roman" w:hAnsi="Times New Roman" w:cs="Times New Roman"/>
          <w:bCs/>
        </w:rPr>
        <w:t>3</w:t>
      </w:r>
      <w:r w:rsidR="008929B8">
        <w:rPr>
          <w:rFonts w:ascii="Times New Roman" w:eastAsia="Times New Roman" w:hAnsi="Times New Roman" w:cs="Times New Roman"/>
          <w:bCs/>
        </w:rPr>
        <w:t>) no utiliza</w:t>
      </w:r>
      <w:r w:rsidR="000129E2">
        <w:rPr>
          <w:rFonts w:ascii="Times New Roman" w:eastAsia="Times New Roman" w:hAnsi="Times New Roman" w:cs="Times New Roman"/>
          <w:bCs/>
        </w:rPr>
        <w:t>ba</w:t>
      </w:r>
      <w:r w:rsidR="008929B8">
        <w:rPr>
          <w:rFonts w:ascii="Times New Roman" w:eastAsia="Times New Roman" w:hAnsi="Times New Roman" w:cs="Times New Roman"/>
          <w:bCs/>
        </w:rPr>
        <w:t xml:space="preserve"> ninguna plataforma. </w:t>
      </w:r>
      <w:r w:rsidR="009B0ECA">
        <w:rPr>
          <w:rFonts w:ascii="Times New Roman" w:eastAsia="Times New Roman" w:hAnsi="Times New Roman" w:cs="Times New Roman"/>
          <w:bCs/>
        </w:rPr>
        <w:t>Nuevamente s</w:t>
      </w:r>
      <w:r w:rsidR="008929B8">
        <w:rPr>
          <w:rFonts w:ascii="Times New Roman" w:eastAsia="Times New Roman" w:hAnsi="Times New Roman" w:cs="Times New Roman"/>
          <w:bCs/>
        </w:rPr>
        <w:t>orprende el resultado, dado la cantidad ofertas distintas que existen en la actualidad.</w:t>
      </w:r>
    </w:p>
    <w:p w14:paraId="06A02D5A" w14:textId="40F254E5" w:rsidR="005A470F" w:rsidRDefault="005A470F" w:rsidP="005A470F">
      <w:pPr>
        <w:rPr>
          <w:lang w:val="es-ES"/>
        </w:rPr>
      </w:pPr>
    </w:p>
    <w:p w14:paraId="5CD04462" w14:textId="6366F0F3" w:rsidR="005A470F" w:rsidRDefault="005A470F" w:rsidP="005A470F">
      <w:pPr>
        <w:rPr>
          <w:lang w:val="es-ES"/>
        </w:rPr>
      </w:pPr>
    </w:p>
    <w:p w14:paraId="6861A765" w14:textId="77777777" w:rsidR="005A470F" w:rsidRDefault="005A470F" w:rsidP="005A470F">
      <w:pPr>
        <w:rPr>
          <w:lang w:val="es-ES"/>
        </w:rPr>
      </w:pPr>
    </w:p>
    <w:p w14:paraId="41FB5A75" w14:textId="77777777" w:rsidR="005A470F" w:rsidRDefault="005A470F" w:rsidP="005A470F">
      <w:pPr>
        <w:rPr>
          <w:lang w:val="es-ES"/>
        </w:rPr>
      </w:pPr>
    </w:p>
    <w:p w14:paraId="7D5E86EE" w14:textId="77777777" w:rsidR="005A470F" w:rsidRDefault="005A470F" w:rsidP="005A470F">
      <w:pPr>
        <w:rPr>
          <w:lang w:val="es-ES"/>
        </w:rPr>
      </w:pPr>
    </w:p>
    <w:p w14:paraId="67913F5D" w14:textId="77777777" w:rsidR="005A470F" w:rsidRDefault="005A470F" w:rsidP="005A470F">
      <w:pPr>
        <w:rPr>
          <w:lang w:val="es-ES"/>
        </w:rPr>
      </w:pPr>
    </w:p>
    <w:p w14:paraId="46B49122" w14:textId="77777777" w:rsidR="008929B8" w:rsidRDefault="008929B8" w:rsidP="005A470F">
      <w:pPr>
        <w:rPr>
          <w:lang w:val="es-ES"/>
        </w:rPr>
      </w:pPr>
    </w:p>
    <w:p w14:paraId="1997AC29" w14:textId="77777777" w:rsidR="008929B8" w:rsidRDefault="008929B8" w:rsidP="005A470F">
      <w:pPr>
        <w:rPr>
          <w:lang w:val="es-ES"/>
        </w:rPr>
      </w:pPr>
    </w:p>
    <w:p w14:paraId="24D8DDE2" w14:textId="77777777" w:rsidR="008929B8" w:rsidRDefault="008929B8" w:rsidP="005A470F">
      <w:pPr>
        <w:rPr>
          <w:lang w:val="es-ES"/>
        </w:rPr>
      </w:pPr>
    </w:p>
    <w:p w14:paraId="51B7494A" w14:textId="77777777" w:rsidR="008929B8" w:rsidRDefault="008929B8" w:rsidP="005A470F">
      <w:pPr>
        <w:rPr>
          <w:lang w:val="es-ES"/>
        </w:rPr>
      </w:pPr>
    </w:p>
    <w:p w14:paraId="728CDD43" w14:textId="77777777" w:rsidR="008929B8" w:rsidRDefault="008929B8" w:rsidP="005A470F">
      <w:pPr>
        <w:rPr>
          <w:lang w:val="es-ES"/>
        </w:rPr>
      </w:pPr>
    </w:p>
    <w:p w14:paraId="2FE45713" w14:textId="77777777" w:rsidR="008929B8" w:rsidRDefault="008929B8" w:rsidP="005A470F">
      <w:pPr>
        <w:rPr>
          <w:lang w:val="es-ES"/>
        </w:rPr>
      </w:pPr>
    </w:p>
    <w:p w14:paraId="57F80FCB" w14:textId="77777777" w:rsidR="008929B8" w:rsidRDefault="008929B8" w:rsidP="005A470F">
      <w:pPr>
        <w:rPr>
          <w:lang w:val="es-ES"/>
        </w:rPr>
      </w:pPr>
    </w:p>
    <w:p w14:paraId="4F7F5B2B" w14:textId="77777777" w:rsidR="008929B8" w:rsidRDefault="008929B8" w:rsidP="005A470F">
      <w:pPr>
        <w:rPr>
          <w:lang w:val="es-ES"/>
        </w:rPr>
      </w:pPr>
    </w:p>
    <w:p w14:paraId="241156CF" w14:textId="2CC02337" w:rsidR="008929B8" w:rsidRDefault="008929B8" w:rsidP="005A470F">
      <w:pPr>
        <w:rPr>
          <w:lang w:val="es-ES"/>
        </w:rPr>
      </w:pPr>
    </w:p>
    <w:p w14:paraId="5F32349A" w14:textId="111D99B1" w:rsidR="008929B8" w:rsidRDefault="008929B8" w:rsidP="005A470F">
      <w:pPr>
        <w:rPr>
          <w:lang w:val="es-ES"/>
        </w:rPr>
      </w:pPr>
    </w:p>
    <w:p w14:paraId="1D292399" w14:textId="338D0AAE" w:rsidR="008929B8" w:rsidRDefault="00341DE7" w:rsidP="0057321F">
      <w:pPr>
        <w:spacing w:line="360" w:lineRule="auto"/>
        <w:ind w:firstLine="142"/>
        <w:jc w:val="both"/>
        <w:rPr>
          <w:lang w:val="es-ES"/>
        </w:rPr>
      </w:pPr>
      <w:r>
        <w:rPr>
          <w:rFonts w:ascii="Times New Roman" w:eastAsia="Times New Roman" w:hAnsi="Times New Roman" w:cs="Times New Roman"/>
          <w:bCs/>
        </w:rPr>
        <w:t xml:space="preserve">Aquellos que sí </w:t>
      </w:r>
      <w:r w:rsidR="000129E2">
        <w:rPr>
          <w:rFonts w:ascii="Times New Roman" w:eastAsia="Times New Roman" w:hAnsi="Times New Roman" w:cs="Times New Roman"/>
          <w:bCs/>
        </w:rPr>
        <w:t>lo hacían</w:t>
      </w:r>
      <w:r>
        <w:rPr>
          <w:rFonts w:ascii="Times New Roman" w:eastAsia="Times New Roman" w:hAnsi="Times New Roman" w:cs="Times New Roman"/>
          <w:bCs/>
        </w:rPr>
        <w:t xml:space="preserve"> (40.5%)</w:t>
      </w:r>
      <w:r w:rsidR="008A224F">
        <w:rPr>
          <w:rFonts w:ascii="Times New Roman" w:eastAsia="Times New Roman" w:hAnsi="Times New Roman" w:cs="Times New Roman"/>
          <w:bCs/>
        </w:rPr>
        <w:t xml:space="preserve">, luego </w:t>
      </w:r>
      <w:r w:rsidR="000129E2">
        <w:rPr>
          <w:rFonts w:ascii="Times New Roman" w:eastAsia="Times New Roman" w:hAnsi="Times New Roman" w:cs="Times New Roman"/>
          <w:bCs/>
        </w:rPr>
        <w:t>nombraron</w:t>
      </w:r>
      <w:r>
        <w:rPr>
          <w:rFonts w:ascii="Times New Roman" w:eastAsia="Times New Roman" w:hAnsi="Times New Roman" w:cs="Times New Roman"/>
          <w:bCs/>
        </w:rPr>
        <w:t xml:space="preserve"> l</w:t>
      </w:r>
      <w:r w:rsidR="009B0ECA">
        <w:rPr>
          <w:rFonts w:ascii="Times New Roman" w:eastAsia="Times New Roman" w:hAnsi="Times New Roman" w:cs="Times New Roman"/>
          <w:bCs/>
        </w:rPr>
        <w:t>a</w:t>
      </w:r>
      <w:r>
        <w:rPr>
          <w:rFonts w:ascii="Times New Roman" w:eastAsia="Times New Roman" w:hAnsi="Times New Roman" w:cs="Times New Roman"/>
          <w:bCs/>
        </w:rPr>
        <w:t>s siguientes</w:t>
      </w:r>
      <w:r w:rsidR="009B0ECA">
        <w:rPr>
          <w:rFonts w:ascii="Times New Roman" w:eastAsia="Times New Roman" w:hAnsi="Times New Roman" w:cs="Times New Roman"/>
          <w:bCs/>
        </w:rPr>
        <w:t xml:space="preserve"> opciones</w:t>
      </w:r>
      <w:r w:rsidR="008A224F">
        <w:rPr>
          <w:rFonts w:ascii="Times New Roman" w:eastAsia="Times New Roman" w:hAnsi="Times New Roman" w:cs="Times New Roman"/>
          <w:bCs/>
        </w:rPr>
        <w:t xml:space="preserve"> cuando se les preguntó directamente que servicios utilizaban</w:t>
      </w:r>
      <w:r>
        <w:rPr>
          <w:rFonts w:ascii="Times New Roman" w:eastAsia="Times New Roman" w:hAnsi="Times New Roman" w:cs="Times New Roman"/>
          <w:bCs/>
        </w:rPr>
        <w:t>:</w:t>
      </w:r>
      <w:r w:rsidR="00D77250">
        <w:rPr>
          <w:lang w:val="es-ES"/>
        </w:rPr>
        <w:t xml:space="preserve"> </w:t>
      </w:r>
    </w:p>
    <w:p w14:paraId="348BE55C" w14:textId="11591502"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QGIS (SIG)</w:t>
      </w:r>
      <w:r w:rsidRPr="00341DE7">
        <w:rPr>
          <w:rFonts w:ascii="Times New Roman" w:eastAsia="Times New Roman" w:hAnsi="Times New Roman" w:cs="Times New Roman"/>
          <w:bCs/>
        </w:rPr>
        <w:t>.</w:t>
      </w:r>
    </w:p>
    <w:p w14:paraId="75EAC5F2" w14:textId="5F96EE25"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Xarvio.</w:t>
      </w:r>
    </w:p>
    <w:p w14:paraId="4AB8D8B6" w14:textId="51FE8FD0"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Fields Area.</w:t>
      </w:r>
    </w:p>
    <w:p w14:paraId="305EAB70" w14:textId="501CFB6D"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Agroconsultas online.</w:t>
      </w:r>
    </w:p>
    <w:p w14:paraId="3AE3C20D" w14:textId="77777777"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SiloHub.</w:t>
      </w:r>
    </w:p>
    <w:p w14:paraId="4E9848CF" w14:textId="77777777"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Climate FieldView.</w:t>
      </w:r>
    </w:p>
    <w:p w14:paraId="432E101B" w14:textId="77777777" w:rsidR="00D77250" w:rsidRPr="00341DE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Booster Agro.</w:t>
      </w:r>
    </w:p>
    <w:p w14:paraId="68DE4F40" w14:textId="57206709" w:rsidR="00D77250" w:rsidRPr="002A5427" w:rsidRDefault="00D77250" w:rsidP="0057321F">
      <w:pPr>
        <w:pStyle w:val="Prrafodelista"/>
        <w:numPr>
          <w:ilvl w:val="0"/>
          <w:numId w:val="29"/>
        </w:numPr>
        <w:spacing w:before="120" w:line="360" w:lineRule="auto"/>
        <w:jc w:val="both"/>
        <w:rPr>
          <w:rFonts w:ascii="Times New Roman" w:eastAsia="Times New Roman" w:hAnsi="Times New Roman" w:cs="Times New Roman"/>
          <w:b/>
        </w:rPr>
      </w:pPr>
      <w:r>
        <w:rPr>
          <w:rFonts w:ascii="Times New Roman" w:eastAsia="Times New Roman" w:hAnsi="Times New Roman" w:cs="Times New Roman"/>
          <w:bCs/>
        </w:rPr>
        <w:t>DelPro.</w:t>
      </w:r>
    </w:p>
    <w:p w14:paraId="7BED13DB" w14:textId="777EDD9C" w:rsidR="008A224F" w:rsidRDefault="008A224F" w:rsidP="008A224F">
      <w:pPr>
        <w:spacing w:before="12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A pesar del bajo resultado anterior,</w:t>
      </w:r>
      <w:r w:rsidR="009B0ECA">
        <w:rPr>
          <w:rFonts w:ascii="Times New Roman" w:eastAsia="Times New Roman" w:hAnsi="Times New Roman" w:cs="Times New Roman"/>
          <w:bCs/>
        </w:rPr>
        <w:t xml:space="preserve"> luego</w:t>
      </w:r>
      <w:r>
        <w:rPr>
          <w:rFonts w:ascii="Times New Roman" w:eastAsia="Times New Roman" w:hAnsi="Times New Roman" w:cs="Times New Roman"/>
          <w:bCs/>
        </w:rPr>
        <w:t xml:space="preserve"> un 74.3% contestó favorablemente al preguntar si considerarían </w:t>
      </w:r>
      <w:r w:rsidRPr="008A224F">
        <w:rPr>
          <w:rFonts w:ascii="Times New Roman" w:eastAsia="Times New Roman" w:hAnsi="Times New Roman" w:cs="Times New Roman"/>
          <w:bCs/>
        </w:rPr>
        <w:t>colaborar con el desarrollo de un servicio digital, por ejemplo, una aplicación</w:t>
      </w:r>
      <w:r>
        <w:rPr>
          <w:rFonts w:ascii="Times New Roman" w:eastAsia="Times New Roman" w:hAnsi="Times New Roman" w:cs="Times New Roman"/>
          <w:bCs/>
        </w:rPr>
        <w:t>.</w:t>
      </w:r>
    </w:p>
    <w:p w14:paraId="4A132C1A" w14:textId="0076C2E1" w:rsidR="000129E2" w:rsidRDefault="00FC044C" w:rsidP="000129E2">
      <w:pPr>
        <w:spacing w:before="120" w:line="360" w:lineRule="auto"/>
        <w:ind w:firstLine="142"/>
        <w:jc w:val="both"/>
        <w:rPr>
          <w:rFonts w:ascii="Times New Roman" w:eastAsia="Times New Roman" w:hAnsi="Times New Roman" w:cs="Times New Roman"/>
          <w:bCs/>
        </w:rPr>
      </w:pPr>
      <w:r>
        <w:rPr>
          <w:rFonts w:ascii="Times New Roman" w:hAnsi="Times New Roman" w:cs="Times New Roman"/>
          <w:b/>
          <w:bCs/>
          <w:noProof/>
          <w:lang w:eastAsia="es-AR"/>
        </w:rPr>
        <w:lastRenderedPageBreak/>
        <mc:AlternateContent>
          <mc:Choice Requires="wps">
            <w:drawing>
              <wp:anchor distT="0" distB="0" distL="114300" distR="114300" simplePos="0" relativeHeight="251720192" behindDoc="0" locked="0" layoutInCell="1" allowOverlap="1" wp14:anchorId="26EE2478" wp14:editId="469A9C05">
                <wp:simplePos x="0" y="0"/>
                <wp:positionH relativeFrom="margin">
                  <wp:posOffset>241300</wp:posOffset>
                </wp:positionH>
                <wp:positionV relativeFrom="paragraph">
                  <wp:posOffset>4102100</wp:posOffset>
                </wp:positionV>
                <wp:extent cx="4676775" cy="304800"/>
                <wp:effectExtent l="0" t="0" r="9525" b="0"/>
                <wp:wrapNone/>
                <wp:docPr id="608447036" name="Rectángulo 2008707969"/>
                <wp:cNvGraphicFramePr/>
                <a:graphic xmlns:a="http://schemas.openxmlformats.org/drawingml/2006/main">
                  <a:graphicData uri="http://schemas.microsoft.com/office/word/2010/wordprocessingShape">
                    <wps:wsp>
                      <wps:cNvSpPr txBox="1"/>
                      <wps:spPr>
                        <a:xfrm>
                          <a:off x="0" y="0"/>
                          <a:ext cx="4676775" cy="304800"/>
                        </a:xfrm>
                        <a:prstGeom prst="rect">
                          <a:avLst/>
                        </a:prstGeom>
                        <a:solidFill>
                          <a:schemeClr val="lt1"/>
                        </a:solidFill>
                        <a:ln cap="flat">
                          <a:noFill/>
                        </a:ln>
                      </wps:spPr>
                      <wps:txbx>
                        <w:txbxContent>
                          <w:p w14:paraId="51103266" w14:textId="73BB6D72" w:rsidR="002565F1" w:rsidRDefault="002565F1" w:rsidP="000E6657">
                            <w:pPr>
                              <w:pStyle w:val="Figuras"/>
                            </w:pPr>
                            <w:bookmarkStart w:id="94" w:name="_Toc171845537"/>
                            <w:r>
                              <w:t>Figura 24: Utilización aproximada de la plataforma, fuente propia - 2024.</w:t>
                            </w:r>
                          </w:p>
                          <w:p w14:paraId="756A4F37" w14:textId="77777777" w:rsidR="002565F1" w:rsidRDefault="002565F1"/>
                          <w:p w14:paraId="397208D2" w14:textId="0A6DF1DC" w:rsidR="002565F1" w:rsidRDefault="002565F1" w:rsidP="000E6657">
                            <w:pPr>
                              <w:pStyle w:val="Figuras"/>
                            </w:pPr>
                            <w:r>
                              <w:t>Figura 25: Inclusión de un sistema de alertas en la app, fuente propia - 2024.Figura 24: Utilización aproximada de la plataforma, fuente propia - 2024.</w:t>
                            </w:r>
                            <w:bookmarkEnd w:id="94"/>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2478" id="_x0000_s1091" type="#_x0000_t202" style="position:absolute;left:0;text-align:left;margin-left:19pt;margin-top:323pt;width:368.25pt;height:24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" fillcolor="white [3201]" stroked="f">
                <v:textbox>
                  <w:txbxContent>
                    <w:p w14:paraId="51103266" w14:textId="73BB6D72" w:rsidR="002565F1" w:rsidRDefault="002565F1" w:rsidP="000E6657">
                      <w:pPr>
                        <w:pStyle w:val="Figuras"/>
                      </w:pPr>
                      <w:bookmarkStart w:id="95" w:name="_Toc171845537"/>
                      <w:r>
                        <w:t>Figura 24: Utilización aproximada de la plataforma, fuente propia - 2024.</w:t>
                      </w:r>
                    </w:p>
                    <w:p w14:paraId="756A4F37" w14:textId="77777777" w:rsidR="002565F1" w:rsidRDefault="002565F1"/>
                    <w:p w14:paraId="397208D2" w14:textId="0A6DF1DC" w:rsidR="002565F1" w:rsidRDefault="002565F1" w:rsidP="000E6657">
                      <w:pPr>
                        <w:pStyle w:val="Figuras"/>
                      </w:pPr>
                      <w:r>
                        <w:t>Figura 25: Inclusión de un sistema de alertas en la app, fuente propia - 2024.Figura 24: Utilización aproximada de la plataforma, fuente propia - 2024.</w:t>
                      </w:r>
                      <w:bookmarkEnd w:id="95"/>
                    </w:p>
                  </w:txbxContent>
                </v:textbox>
                <w10:wrap anchorx="margin"/>
              </v:shape>
            </w:pict>
          </mc:Fallback>
        </mc:AlternateContent>
      </w:r>
      <w:r>
        <w:rPr>
          <w:rFonts w:ascii="Times New Roman" w:eastAsia="Times New Roman" w:hAnsi="Times New Roman" w:cs="Times New Roman"/>
          <w:bCs/>
          <w:noProof/>
          <w:lang w:eastAsia="es-AR"/>
        </w:rPr>
        <w:drawing>
          <wp:anchor distT="0" distB="0" distL="114300" distR="114300" simplePos="0" relativeHeight="251718144" behindDoc="0" locked="0" layoutInCell="1" allowOverlap="1" wp14:anchorId="01F662F2" wp14:editId="5515F666">
            <wp:simplePos x="0" y="0"/>
            <wp:positionH relativeFrom="margin">
              <wp:posOffset>298450</wp:posOffset>
            </wp:positionH>
            <wp:positionV relativeFrom="paragraph">
              <wp:posOffset>1332865</wp:posOffset>
            </wp:positionV>
            <wp:extent cx="4830445" cy="2848610"/>
            <wp:effectExtent l="0" t="0" r="8255" b="8890"/>
            <wp:wrapSquare wrapText="bothSides"/>
            <wp:docPr id="73869638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0445" cy="2848610"/>
                    </a:xfrm>
                    <a:prstGeom prst="rect">
                      <a:avLst/>
                    </a:prstGeom>
                    <a:noFill/>
                  </pic:spPr>
                </pic:pic>
              </a:graphicData>
            </a:graphic>
            <wp14:sizeRelH relativeFrom="margin">
              <wp14:pctWidth>0</wp14:pctWidth>
            </wp14:sizeRelH>
            <wp14:sizeRelV relativeFrom="margin">
              <wp14:pctHeight>0</wp14:pctHeight>
            </wp14:sizeRelV>
          </wp:anchor>
        </w:drawing>
      </w:r>
      <w:r w:rsidR="00AD6E63">
        <w:rPr>
          <w:rFonts w:ascii="Times New Roman" w:eastAsia="Times New Roman" w:hAnsi="Times New Roman" w:cs="Times New Roman"/>
          <w:bCs/>
        </w:rPr>
        <w:t>De igual manera, se recibió un resultado favorable al consultar si utilizarían diaria o esporádicamente una red social con funcionalidades similares (</w:t>
      </w:r>
      <w:r w:rsidR="00AD6E63" w:rsidRPr="00AD6E63">
        <w:rPr>
          <w:rFonts w:ascii="Times New Roman" w:eastAsia="Times New Roman" w:hAnsi="Times New Roman" w:cs="Times New Roman"/>
          <w:bCs/>
        </w:rPr>
        <w:t>Acceder y compartir contenido exclusivo del sector, formar parte de comunidades abiertas y cerradas, comprar o vender servicios digitales de profesionales, aplicar información generada en la red en un panel productivo propio</w:t>
      </w:r>
      <w:r w:rsidR="00AD6E63">
        <w:rPr>
          <w:rFonts w:ascii="Times New Roman" w:eastAsia="Times New Roman" w:hAnsi="Times New Roman" w:cs="Times New Roman"/>
          <w:bCs/>
        </w:rPr>
        <w:t>) a las propuestas por Carbono 4 (Figura 2</w:t>
      </w:r>
      <w:r w:rsidR="000E6657">
        <w:rPr>
          <w:rFonts w:ascii="Times New Roman" w:eastAsia="Times New Roman" w:hAnsi="Times New Roman" w:cs="Times New Roman"/>
          <w:bCs/>
        </w:rPr>
        <w:t>4</w:t>
      </w:r>
      <w:r w:rsidR="00AD6E63">
        <w:rPr>
          <w:rFonts w:ascii="Times New Roman" w:eastAsia="Times New Roman" w:hAnsi="Times New Roman" w:cs="Times New Roman"/>
          <w:bCs/>
        </w:rPr>
        <w:t>).</w:t>
      </w:r>
    </w:p>
    <w:p w14:paraId="2A8B3DE3" w14:textId="5CF9320B" w:rsidR="0050789E" w:rsidRDefault="0050789E" w:rsidP="000129E2">
      <w:pPr>
        <w:spacing w:before="48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Lo mismo suced</w:t>
      </w:r>
      <w:r w:rsidR="000129E2">
        <w:rPr>
          <w:rFonts w:ascii="Times New Roman" w:eastAsia="Times New Roman" w:hAnsi="Times New Roman" w:cs="Times New Roman"/>
          <w:bCs/>
        </w:rPr>
        <w:t>ió</w:t>
      </w:r>
      <w:r>
        <w:rPr>
          <w:rFonts w:ascii="Times New Roman" w:eastAsia="Times New Roman" w:hAnsi="Times New Roman" w:cs="Times New Roman"/>
          <w:bCs/>
        </w:rPr>
        <w:t xml:space="preserve"> cuando </w:t>
      </w:r>
      <w:r w:rsidR="000129E2">
        <w:rPr>
          <w:rFonts w:ascii="Times New Roman" w:eastAsia="Times New Roman" w:hAnsi="Times New Roman" w:cs="Times New Roman"/>
          <w:bCs/>
        </w:rPr>
        <w:t>propusimos</w:t>
      </w:r>
      <w:r>
        <w:rPr>
          <w:rFonts w:ascii="Times New Roman" w:eastAsia="Times New Roman" w:hAnsi="Times New Roman" w:cs="Times New Roman"/>
          <w:bCs/>
        </w:rPr>
        <w:t xml:space="preserve"> incluir </w:t>
      </w:r>
      <w:r w:rsidR="00245C89">
        <w:rPr>
          <w:rFonts w:ascii="Times New Roman" w:eastAsia="Times New Roman" w:hAnsi="Times New Roman" w:cs="Times New Roman"/>
          <w:bCs/>
        </w:rPr>
        <w:t xml:space="preserve">uno de los </w:t>
      </w:r>
      <w:r>
        <w:rPr>
          <w:rFonts w:ascii="Times New Roman" w:eastAsia="Times New Roman" w:hAnsi="Times New Roman" w:cs="Times New Roman"/>
          <w:bCs/>
        </w:rPr>
        <w:t xml:space="preserve">temas del momento, por ejemplo, </w:t>
      </w:r>
      <w:r w:rsidR="000129E2">
        <w:rPr>
          <w:rFonts w:ascii="Times New Roman" w:eastAsia="Times New Roman" w:hAnsi="Times New Roman" w:cs="Times New Roman"/>
          <w:bCs/>
        </w:rPr>
        <w:t xml:space="preserve">La </w:t>
      </w:r>
      <w:r w:rsidR="000129E2" w:rsidRPr="000129E2">
        <w:rPr>
          <w:rFonts w:ascii="Times New Roman" w:eastAsia="Times New Roman" w:hAnsi="Times New Roman" w:cs="Times New Roman"/>
          <w:bCs/>
          <w:i/>
          <w:iCs/>
        </w:rPr>
        <w:t>c</w:t>
      </w:r>
      <w:r w:rsidRPr="000129E2">
        <w:rPr>
          <w:rFonts w:ascii="Times New Roman" w:eastAsia="Times New Roman" w:hAnsi="Times New Roman" w:cs="Times New Roman"/>
          <w:bCs/>
          <w:i/>
          <w:iCs/>
        </w:rPr>
        <w:t xml:space="preserve">hicharrita del </w:t>
      </w:r>
      <w:r w:rsidR="000129E2" w:rsidRPr="000129E2">
        <w:rPr>
          <w:rFonts w:ascii="Times New Roman" w:eastAsia="Times New Roman" w:hAnsi="Times New Roman" w:cs="Times New Roman"/>
          <w:bCs/>
          <w:i/>
          <w:iCs/>
        </w:rPr>
        <w:t>m</w:t>
      </w:r>
      <w:r w:rsidRPr="000129E2">
        <w:rPr>
          <w:rFonts w:ascii="Times New Roman" w:eastAsia="Times New Roman" w:hAnsi="Times New Roman" w:cs="Times New Roman"/>
          <w:bCs/>
          <w:i/>
          <w:iCs/>
        </w:rPr>
        <w:t xml:space="preserve">aíz </w:t>
      </w:r>
      <w:r>
        <w:rPr>
          <w:rFonts w:ascii="Times New Roman" w:eastAsia="Times New Roman" w:hAnsi="Times New Roman" w:cs="Times New Roman"/>
          <w:bCs/>
        </w:rPr>
        <w:t>(</w:t>
      </w:r>
      <w:r w:rsidRPr="0050789E">
        <w:rPr>
          <w:rFonts w:ascii="Times New Roman" w:eastAsia="Times New Roman" w:hAnsi="Times New Roman" w:cs="Times New Roman"/>
          <w:bCs/>
        </w:rPr>
        <w:t>Dalbulus maidis</w:t>
      </w:r>
      <w:r>
        <w:rPr>
          <w:rFonts w:ascii="Times New Roman" w:eastAsia="Times New Roman" w:hAnsi="Times New Roman" w:cs="Times New Roman"/>
          <w:bCs/>
        </w:rPr>
        <w:t xml:space="preserve">), principal plaga del </w:t>
      </w:r>
      <w:r w:rsidR="00B77815">
        <w:rPr>
          <w:rFonts w:ascii="Times New Roman" w:eastAsia="Times New Roman" w:hAnsi="Times New Roman" w:cs="Times New Roman"/>
          <w:bCs/>
        </w:rPr>
        <w:t>cultivo</w:t>
      </w:r>
      <w:r>
        <w:rPr>
          <w:rFonts w:ascii="Times New Roman" w:eastAsia="Times New Roman" w:hAnsi="Times New Roman" w:cs="Times New Roman"/>
          <w:bCs/>
        </w:rPr>
        <w:t xml:space="preserve"> en la campaña 2023/24 </w:t>
      </w:r>
      <w:r w:rsidR="00245C89">
        <w:rPr>
          <w:rFonts w:ascii="Times New Roman" w:eastAsia="Times New Roman" w:hAnsi="Times New Roman" w:cs="Times New Roman"/>
          <w:bCs/>
        </w:rPr>
        <w:t>que p</w:t>
      </w:r>
      <w:r w:rsidR="000129E2">
        <w:rPr>
          <w:rFonts w:ascii="Times New Roman" w:eastAsia="Times New Roman" w:hAnsi="Times New Roman" w:cs="Times New Roman"/>
          <w:bCs/>
        </w:rPr>
        <w:t>uso</w:t>
      </w:r>
      <w:r w:rsidR="00245C89">
        <w:rPr>
          <w:rFonts w:ascii="Times New Roman" w:eastAsia="Times New Roman" w:hAnsi="Times New Roman" w:cs="Times New Roman"/>
          <w:bCs/>
        </w:rPr>
        <w:t xml:space="preserve"> en jaque el área de siembra para la próxima campaña, </w:t>
      </w:r>
      <w:r w:rsidR="00B77815">
        <w:rPr>
          <w:rFonts w:ascii="Times New Roman" w:eastAsia="Times New Roman" w:hAnsi="Times New Roman" w:cs="Times New Roman"/>
          <w:bCs/>
        </w:rPr>
        <w:t xml:space="preserve">con mermas de rendimiento del 40% promedio, </w:t>
      </w:r>
      <w:r w:rsidR="000129E2">
        <w:rPr>
          <w:rFonts w:ascii="Times New Roman" w:eastAsia="Times New Roman" w:hAnsi="Times New Roman" w:cs="Times New Roman"/>
          <w:bCs/>
        </w:rPr>
        <w:t>dentro de</w:t>
      </w:r>
      <w:r w:rsidR="00B77815">
        <w:rPr>
          <w:rFonts w:ascii="Times New Roman" w:eastAsia="Times New Roman" w:hAnsi="Times New Roman" w:cs="Times New Roman"/>
          <w:bCs/>
        </w:rPr>
        <w:t xml:space="preserve"> </w:t>
      </w:r>
      <w:r>
        <w:rPr>
          <w:rFonts w:ascii="Times New Roman" w:eastAsia="Times New Roman" w:hAnsi="Times New Roman" w:cs="Times New Roman"/>
          <w:bCs/>
        </w:rPr>
        <w:t>un sistema de alertas tempranas</w:t>
      </w:r>
      <w:r w:rsidR="00245C89">
        <w:rPr>
          <w:rFonts w:ascii="Times New Roman" w:eastAsia="Times New Roman" w:hAnsi="Times New Roman" w:cs="Times New Roman"/>
          <w:bCs/>
        </w:rPr>
        <w:t xml:space="preserve"> de plagas, </w:t>
      </w:r>
      <w:r w:rsidR="009036CA">
        <w:rPr>
          <w:rFonts w:ascii="Times New Roman" w:eastAsia="Times New Roman" w:hAnsi="Times New Roman" w:cs="Times New Roman"/>
          <w:bCs/>
        </w:rPr>
        <w:t>robos, incendios, etc</w:t>
      </w:r>
      <w:r w:rsidR="0091448C">
        <w:rPr>
          <w:rFonts w:ascii="Times New Roman" w:eastAsia="Times New Roman" w:hAnsi="Times New Roman" w:cs="Times New Roman"/>
          <w:bCs/>
        </w:rPr>
        <w:t>.</w:t>
      </w:r>
      <w:r w:rsidR="00B77815">
        <w:rPr>
          <w:rFonts w:ascii="Times New Roman" w:eastAsia="Times New Roman" w:hAnsi="Times New Roman" w:cs="Times New Roman"/>
          <w:bCs/>
        </w:rPr>
        <w:t xml:space="preserve"> (Figura 2</w:t>
      </w:r>
      <w:r w:rsidR="000E6657">
        <w:rPr>
          <w:rFonts w:ascii="Times New Roman" w:eastAsia="Times New Roman" w:hAnsi="Times New Roman" w:cs="Times New Roman"/>
          <w:bCs/>
        </w:rPr>
        <w:t>5</w:t>
      </w:r>
      <w:r w:rsidR="00B77815">
        <w:rPr>
          <w:rFonts w:ascii="Times New Roman" w:eastAsia="Times New Roman" w:hAnsi="Times New Roman" w:cs="Times New Roman"/>
          <w:bCs/>
        </w:rPr>
        <w:t>).</w:t>
      </w:r>
      <w:r>
        <w:rPr>
          <w:rFonts w:ascii="Times New Roman" w:eastAsia="Times New Roman" w:hAnsi="Times New Roman" w:cs="Times New Roman"/>
          <w:bCs/>
        </w:rPr>
        <w:t xml:space="preserve"> </w:t>
      </w:r>
    </w:p>
    <w:p w14:paraId="73773D9F" w14:textId="6E537044" w:rsidR="009036CA" w:rsidRDefault="009036CA" w:rsidP="009036CA">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El 65% de los encuestados</w:t>
      </w:r>
      <w:r w:rsidR="000129E2">
        <w:rPr>
          <w:rFonts w:ascii="Times New Roman" w:eastAsia="Times New Roman" w:hAnsi="Times New Roman" w:cs="Times New Roman"/>
          <w:bCs/>
        </w:rPr>
        <w:t xml:space="preserve"> la</w:t>
      </w:r>
      <w:r>
        <w:rPr>
          <w:rFonts w:ascii="Times New Roman" w:eastAsia="Times New Roman" w:hAnsi="Times New Roman" w:cs="Times New Roman"/>
          <w:bCs/>
        </w:rPr>
        <w:t xml:space="preserve"> cre</w:t>
      </w:r>
      <w:r w:rsidR="000129E2">
        <w:rPr>
          <w:rFonts w:ascii="Times New Roman" w:eastAsia="Times New Roman" w:hAnsi="Times New Roman" w:cs="Times New Roman"/>
          <w:bCs/>
        </w:rPr>
        <w:t xml:space="preserve">yó </w:t>
      </w:r>
      <w:r>
        <w:rPr>
          <w:rFonts w:ascii="Times New Roman" w:eastAsia="Times New Roman" w:hAnsi="Times New Roman" w:cs="Times New Roman"/>
          <w:bCs/>
        </w:rPr>
        <w:t>necesari</w:t>
      </w:r>
      <w:r w:rsidR="000129E2">
        <w:rPr>
          <w:rFonts w:ascii="Times New Roman" w:eastAsia="Times New Roman" w:hAnsi="Times New Roman" w:cs="Times New Roman"/>
          <w:bCs/>
        </w:rPr>
        <w:t>a</w:t>
      </w:r>
      <w:r>
        <w:rPr>
          <w:rFonts w:ascii="Times New Roman" w:eastAsia="Times New Roman" w:hAnsi="Times New Roman" w:cs="Times New Roman"/>
          <w:bCs/>
        </w:rPr>
        <w:t xml:space="preserve">, </w:t>
      </w:r>
      <w:r w:rsidR="000129E2">
        <w:rPr>
          <w:rFonts w:ascii="Times New Roman" w:eastAsia="Times New Roman" w:hAnsi="Times New Roman" w:cs="Times New Roman"/>
          <w:bCs/>
        </w:rPr>
        <w:t xml:space="preserve">siendo </w:t>
      </w:r>
      <w:r>
        <w:rPr>
          <w:rFonts w:ascii="Times New Roman" w:eastAsia="Times New Roman" w:hAnsi="Times New Roman" w:cs="Times New Roman"/>
          <w:bCs/>
        </w:rPr>
        <w:t>seguid</w:t>
      </w:r>
      <w:r w:rsidR="000129E2">
        <w:rPr>
          <w:rFonts w:ascii="Times New Roman" w:eastAsia="Times New Roman" w:hAnsi="Times New Roman" w:cs="Times New Roman"/>
          <w:bCs/>
        </w:rPr>
        <w:t>a</w:t>
      </w:r>
      <w:r>
        <w:rPr>
          <w:rFonts w:ascii="Times New Roman" w:eastAsia="Times New Roman" w:hAnsi="Times New Roman" w:cs="Times New Roman"/>
          <w:bCs/>
        </w:rPr>
        <w:t xml:space="preserve"> por </w:t>
      </w:r>
      <w:r w:rsidR="000129E2">
        <w:rPr>
          <w:rFonts w:ascii="Times New Roman" w:eastAsia="Times New Roman" w:hAnsi="Times New Roman" w:cs="Times New Roman"/>
          <w:bCs/>
        </w:rPr>
        <w:t>un</w:t>
      </w:r>
      <w:r>
        <w:rPr>
          <w:rFonts w:ascii="Times New Roman" w:eastAsia="Times New Roman" w:hAnsi="Times New Roman" w:cs="Times New Roman"/>
          <w:bCs/>
        </w:rPr>
        <w:t xml:space="preserve"> 32% </w:t>
      </w:r>
      <w:r w:rsidR="000129E2">
        <w:rPr>
          <w:rFonts w:ascii="Times New Roman" w:eastAsia="Times New Roman" w:hAnsi="Times New Roman" w:cs="Times New Roman"/>
          <w:bCs/>
        </w:rPr>
        <w:t>a favor de</w:t>
      </w:r>
      <w:r>
        <w:rPr>
          <w:rFonts w:ascii="Times New Roman" w:eastAsia="Times New Roman" w:hAnsi="Times New Roman" w:cs="Times New Roman"/>
          <w:bCs/>
        </w:rPr>
        <w:t xml:space="preserve"> una combinación entre las existentes y la</w:t>
      </w:r>
      <w:r w:rsidR="000129E2">
        <w:rPr>
          <w:rFonts w:ascii="Times New Roman" w:eastAsia="Times New Roman" w:hAnsi="Times New Roman" w:cs="Times New Roman"/>
          <w:bCs/>
        </w:rPr>
        <w:t>s</w:t>
      </w:r>
      <w:r>
        <w:rPr>
          <w:rFonts w:ascii="Times New Roman" w:eastAsia="Times New Roman" w:hAnsi="Times New Roman" w:cs="Times New Roman"/>
          <w:bCs/>
        </w:rPr>
        <w:t xml:space="preserve"> que </w:t>
      </w:r>
      <w:r w:rsidR="000129E2">
        <w:rPr>
          <w:rFonts w:ascii="Times New Roman" w:eastAsia="Times New Roman" w:hAnsi="Times New Roman" w:cs="Times New Roman"/>
          <w:bCs/>
        </w:rPr>
        <w:t>se pudiesen desarrollar</w:t>
      </w:r>
      <w:r>
        <w:rPr>
          <w:rFonts w:ascii="Times New Roman" w:eastAsia="Times New Roman" w:hAnsi="Times New Roman" w:cs="Times New Roman"/>
          <w:bCs/>
        </w:rPr>
        <w:t xml:space="preserve"> en una aplicación. Solo el 3% </w:t>
      </w:r>
      <w:r w:rsidR="000129E2">
        <w:rPr>
          <w:rFonts w:ascii="Times New Roman" w:eastAsia="Times New Roman" w:hAnsi="Times New Roman" w:cs="Times New Roman"/>
          <w:bCs/>
        </w:rPr>
        <w:t>escogió</w:t>
      </w:r>
      <w:r>
        <w:rPr>
          <w:rFonts w:ascii="Times New Roman" w:eastAsia="Times New Roman" w:hAnsi="Times New Roman" w:cs="Times New Roman"/>
          <w:bCs/>
        </w:rPr>
        <w:t xml:space="preserve"> que es suficiente con las alertas existentes.</w:t>
      </w:r>
    </w:p>
    <w:p w14:paraId="33FFAE5D" w14:textId="6E48B7DC" w:rsidR="009036CA" w:rsidRDefault="009036CA" w:rsidP="009036CA">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Es</w:t>
      </w:r>
      <w:r w:rsidR="000129E2">
        <w:rPr>
          <w:rFonts w:ascii="Times New Roman" w:eastAsia="Times New Roman" w:hAnsi="Times New Roman" w:cs="Times New Roman"/>
          <w:bCs/>
        </w:rPr>
        <w:t>t</w:t>
      </w:r>
      <w:r>
        <w:rPr>
          <w:rFonts w:ascii="Times New Roman" w:eastAsia="Times New Roman" w:hAnsi="Times New Roman" w:cs="Times New Roman"/>
          <w:bCs/>
        </w:rPr>
        <w:t xml:space="preserve">o nos </w:t>
      </w:r>
      <w:r w:rsidR="000129E2">
        <w:rPr>
          <w:rFonts w:ascii="Times New Roman" w:eastAsia="Times New Roman" w:hAnsi="Times New Roman" w:cs="Times New Roman"/>
          <w:bCs/>
        </w:rPr>
        <w:t>dio la</w:t>
      </w:r>
      <w:r>
        <w:rPr>
          <w:rFonts w:ascii="Times New Roman" w:eastAsia="Times New Roman" w:hAnsi="Times New Roman" w:cs="Times New Roman"/>
          <w:bCs/>
        </w:rPr>
        <w:t xml:space="preserve"> idea de que cuando ajustemos los diferentes canales de la campaña, por ejemplo, durante la </w:t>
      </w:r>
      <w:r w:rsidR="0091448C">
        <w:rPr>
          <w:rFonts w:ascii="Times New Roman" w:eastAsia="Times New Roman" w:hAnsi="Times New Roman" w:cs="Times New Roman"/>
          <w:bCs/>
        </w:rPr>
        <w:t>selección</w:t>
      </w:r>
      <w:r>
        <w:rPr>
          <w:rFonts w:ascii="Times New Roman" w:eastAsia="Times New Roman" w:hAnsi="Times New Roman" w:cs="Times New Roman"/>
          <w:bCs/>
        </w:rPr>
        <w:t xml:space="preserve"> de keywords, o en el mensaje que </w:t>
      </w:r>
      <w:r w:rsidR="0091448C">
        <w:rPr>
          <w:rFonts w:ascii="Times New Roman" w:eastAsia="Times New Roman" w:hAnsi="Times New Roman" w:cs="Times New Roman"/>
          <w:bCs/>
        </w:rPr>
        <w:t>bus</w:t>
      </w:r>
      <w:r w:rsidR="000129E2">
        <w:rPr>
          <w:rFonts w:ascii="Times New Roman" w:eastAsia="Times New Roman" w:hAnsi="Times New Roman" w:cs="Times New Roman"/>
          <w:bCs/>
        </w:rPr>
        <w:t>quemos</w:t>
      </w:r>
      <w:r w:rsidR="0091448C">
        <w:rPr>
          <w:rFonts w:ascii="Times New Roman" w:eastAsia="Times New Roman" w:hAnsi="Times New Roman" w:cs="Times New Roman"/>
          <w:bCs/>
        </w:rPr>
        <w:t xml:space="preserve"> compartir, incluir temas del momento que son factores de dolor y como en este caso, especificar aliviadores de frustraciones como funcionalidades, nos permitirá mejorar el alcance final</w:t>
      </w:r>
      <w:r w:rsidR="00245C89">
        <w:rPr>
          <w:rFonts w:ascii="Times New Roman" w:eastAsia="Times New Roman" w:hAnsi="Times New Roman" w:cs="Times New Roman"/>
          <w:bCs/>
        </w:rPr>
        <w:t xml:space="preserve"> de la campaña.</w:t>
      </w:r>
    </w:p>
    <w:p w14:paraId="7A89C14F" w14:textId="65378BA7" w:rsidR="009036CA" w:rsidRDefault="00245C89" w:rsidP="004A6A27">
      <w:pPr>
        <w:spacing w:before="120" w:line="360" w:lineRule="auto"/>
        <w:ind w:firstLine="142"/>
        <w:jc w:val="both"/>
        <w:rPr>
          <w:rFonts w:ascii="Times New Roman" w:eastAsia="Times New Roman" w:hAnsi="Times New Roman" w:cs="Times New Roman"/>
          <w:bCs/>
        </w:rPr>
      </w:pPr>
      <w:r w:rsidRPr="0091448C">
        <w:rPr>
          <w:rFonts w:ascii="Times New Roman" w:eastAsia="Times New Roman" w:hAnsi="Times New Roman" w:cs="Times New Roman"/>
          <w:bCs/>
          <w:noProof/>
          <w:lang w:eastAsia="es-AR"/>
        </w:rPr>
        <w:lastRenderedPageBreak/>
        <w:drawing>
          <wp:anchor distT="0" distB="0" distL="114300" distR="114300" simplePos="0" relativeHeight="251707904" behindDoc="0" locked="0" layoutInCell="1" allowOverlap="1" wp14:anchorId="2304371F" wp14:editId="5FCEC780">
            <wp:simplePos x="0" y="0"/>
            <wp:positionH relativeFrom="column">
              <wp:posOffset>748030</wp:posOffset>
            </wp:positionH>
            <wp:positionV relativeFrom="paragraph">
              <wp:posOffset>234</wp:posOffset>
            </wp:positionV>
            <wp:extent cx="4000500" cy="2847975"/>
            <wp:effectExtent l="0" t="0" r="0" b="9525"/>
            <wp:wrapSquare wrapText="bothSides"/>
            <wp:docPr id="1562363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63350" name=""/>
                    <pic:cNvPicPr/>
                  </pic:nvPicPr>
                  <pic:blipFill>
                    <a:blip r:embed="rId60">
                      <a:extLst>
                        <a:ext uri="{28A0092B-C50C-407E-A947-70E740481C1C}">
                          <a14:useLocalDpi xmlns:a14="http://schemas.microsoft.com/office/drawing/2010/main" val="0"/>
                        </a:ext>
                      </a:extLst>
                    </a:blip>
                    <a:stretch>
                      <a:fillRect/>
                    </a:stretch>
                  </pic:blipFill>
                  <pic:spPr>
                    <a:xfrm>
                      <a:off x="0" y="0"/>
                      <a:ext cx="4000500" cy="2847975"/>
                    </a:xfrm>
                    <a:prstGeom prst="rect">
                      <a:avLst/>
                    </a:prstGeom>
                  </pic:spPr>
                </pic:pic>
              </a:graphicData>
            </a:graphic>
          </wp:anchor>
        </w:drawing>
      </w:r>
    </w:p>
    <w:p w14:paraId="23A62D15" w14:textId="6C2F14A2" w:rsidR="0050789E" w:rsidRDefault="0050789E" w:rsidP="004A6A27">
      <w:pPr>
        <w:spacing w:before="120" w:line="360" w:lineRule="auto"/>
        <w:ind w:firstLine="142"/>
        <w:jc w:val="both"/>
        <w:rPr>
          <w:rFonts w:ascii="Times New Roman" w:eastAsia="Times New Roman" w:hAnsi="Times New Roman" w:cs="Times New Roman"/>
          <w:bCs/>
        </w:rPr>
      </w:pPr>
    </w:p>
    <w:p w14:paraId="33AAC57F" w14:textId="1B0BBDF3" w:rsidR="00B77815" w:rsidRDefault="00B77815" w:rsidP="004A6A27">
      <w:pPr>
        <w:spacing w:before="120" w:line="360" w:lineRule="auto"/>
        <w:ind w:firstLine="142"/>
        <w:jc w:val="both"/>
        <w:rPr>
          <w:rFonts w:ascii="Times New Roman" w:eastAsia="Times New Roman" w:hAnsi="Times New Roman" w:cs="Times New Roman"/>
          <w:bCs/>
        </w:rPr>
      </w:pPr>
    </w:p>
    <w:p w14:paraId="40A51FC8" w14:textId="49EAECE1" w:rsidR="00B77815" w:rsidRDefault="00B77815" w:rsidP="004A6A27">
      <w:pPr>
        <w:spacing w:before="120" w:line="360" w:lineRule="auto"/>
        <w:ind w:firstLine="142"/>
        <w:jc w:val="both"/>
        <w:rPr>
          <w:rFonts w:ascii="Times New Roman" w:eastAsia="Times New Roman" w:hAnsi="Times New Roman" w:cs="Times New Roman"/>
          <w:bCs/>
        </w:rPr>
      </w:pPr>
    </w:p>
    <w:p w14:paraId="616476BF" w14:textId="77ED5753" w:rsidR="00B77815" w:rsidRDefault="00B77815" w:rsidP="004A6A27">
      <w:pPr>
        <w:spacing w:before="120" w:line="360" w:lineRule="auto"/>
        <w:ind w:firstLine="142"/>
        <w:jc w:val="both"/>
        <w:rPr>
          <w:rFonts w:ascii="Times New Roman" w:eastAsia="Times New Roman" w:hAnsi="Times New Roman" w:cs="Times New Roman"/>
          <w:bCs/>
        </w:rPr>
      </w:pPr>
    </w:p>
    <w:p w14:paraId="20D9201A" w14:textId="0E5D3CB8" w:rsidR="00B77815" w:rsidRDefault="00B77815" w:rsidP="004A6A27">
      <w:pPr>
        <w:spacing w:before="120" w:line="360" w:lineRule="auto"/>
        <w:ind w:firstLine="142"/>
        <w:jc w:val="both"/>
        <w:rPr>
          <w:rFonts w:ascii="Times New Roman" w:eastAsia="Times New Roman" w:hAnsi="Times New Roman" w:cs="Times New Roman"/>
          <w:bCs/>
        </w:rPr>
      </w:pPr>
    </w:p>
    <w:p w14:paraId="3B26AE17" w14:textId="60BEB26D" w:rsidR="00B77815" w:rsidRDefault="00B77815" w:rsidP="004A6A27">
      <w:pPr>
        <w:spacing w:before="120" w:line="360" w:lineRule="auto"/>
        <w:ind w:firstLine="142"/>
        <w:jc w:val="both"/>
        <w:rPr>
          <w:rFonts w:ascii="Times New Roman" w:eastAsia="Times New Roman" w:hAnsi="Times New Roman" w:cs="Times New Roman"/>
          <w:bCs/>
          <w:noProof/>
        </w:rPr>
      </w:pPr>
    </w:p>
    <w:p w14:paraId="06331205" w14:textId="3952DD39" w:rsidR="0091448C" w:rsidRDefault="0091448C" w:rsidP="004A6A27">
      <w:pPr>
        <w:spacing w:before="120" w:line="360" w:lineRule="auto"/>
        <w:ind w:firstLine="142"/>
        <w:jc w:val="both"/>
        <w:rPr>
          <w:rFonts w:ascii="Times New Roman" w:eastAsia="Times New Roman" w:hAnsi="Times New Roman" w:cs="Times New Roman"/>
          <w:bCs/>
          <w:noProof/>
        </w:rPr>
      </w:pPr>
    </w:p>
    <w:p w14:paraId="6C1F80EA" w14:textId="1A7B5C2A" w:rsidR="0091448C" w:rsidRDefault="00245C89" w:rsidP="00245C89">
      <w:pPr>
        <w:spacing w:before="120" w:line="360" w:lineRule="auto"/>
        <w:ind w:firstLine="142"/>
        <w:jc w:val="both"/>
        <w:rPr>
          <w:rFonts w:ascii="Times New Roman" w:eastAsia="Times New Roman" w:hAnsi="Times New Roman" w:cs="Times New Roman"/>
          <w:bCs/>
          <w:noProof/>
        </w:rPr>
      </w:pPr>
      <w:r>
        <w:rPr>
          <w:rFonts w:ascii="Times New Roman" w:hAnsi="Times New Roman" w:cs="Times New Roman"/>
          <w:b/>
          <w:bCs/>
          <w:noProof/>
          <w:lang w:eastAsia="es-AR"/>
        </w:rPr>
        <mc:AlternateContent>
          <mc:Choice Requires="wps">
            <w:drawing>
              <wp:anchor distT="0" distB="0" distL="114300" distR="114300" simplePos="0" relativeHeight="251705856" behindDoc="0" locked="0" layoutInCell="1" allowOverlap="1" wp14:anchorId="07553C40" wp14:editId="2490BDD1">
                <wp:simplePos x="0" y="0"/>
                <wp:positionH relativeFrom="margin">
                  <wp:posOffset>330735</wp:posOffset>
                </wp:positionH>
                <wp:positionV relativeFrom="paragraph">
                  <wp:posOffset>172720</wp:posOffset>
                </wp:positionV>
                <wp:extent cx="4849495" cy="304800"/>
                <wp:effectExtent l="0" t="0" r="8255" b="0"/>
                <wp:wrapNone/>
                <wp:docPr id="1060309380" name="Rectángulo 2008707969"/>
                <wp:cNvGraphicFramePr/>
                <a:graphic xmlns:a="http://schemas.openxmlformats.org/drawingml/2006/main">
                  <a:graphicData uri="http://schemas.microsoft.com/office/word/2010/wordprocessingShape">
                    <wps:wsp>
                      <wps:cNvSpPr txBox="1"/>
                      <wps:spPr>
                        <a:xfrm>
                          <a:off x="0" y="0"/>
                          <a:ext cx="4849495" cy="304800"/>
                        </a:xfrm>
                        <a:prstGeom prst="rect">
                          <a:avLst/>
                        </a:prstGeom>
                        <a:solidFill>
                          <a:schemeClr val="lt1"/>
                        </a:solidFill>
                        <a:ln cap="flat">
                          <a:noFill/>
                        </a:ln>
                      </wps:spPr>
                      <wps:txbx>
                        <w:txbxContent>
                          <w:p w14:paraId="7F961C2A" w14:textId="0D6726E9" w:rsidR="002565F1" w:rsidRDefault="002565F1" w:rsidP="000E6657">
                            <w:pPr>
                              <w:pStyle w:val="Figuras"/>
                            </w:pPr>
                            <w:bookmarkStart w:id="96" w:name="_Toc171845538"/>
                            <w:r>
                              <w:t>Figura 25: Inclusión de un sistema de alertas en la app, fuente propia - 2024.</w:t>
                            </w:r>
                          </w:p>
                          <w:p w14:paraId="3CC375BD" w14:textId="77777777" w:rsidR="002565F1" w:rsidRDefault="002565F1"/>
                          <w:p w14:paraId="733C8DBF" w14:textId="31889E84" w:rsidR="002565F1" w:rsidRDefault="002565F1" w:rsidP="000E6657">
                            <w:pPr>
                              <w:pStyle w:val="Figuras"/>
                            </w:pPr>
                            <w:r>
                              <w:t>Figura 26: Principales medios de información, fuente propia - 2024.Figura 25: Inclusión de un sistema de alertas en la app, fuente propia - 2024.</w:t>
                            </w:r>
                            <w:bookmarkEnd w:id="96"/>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3C40" id="_x0000_s1092" type="#_x0000_t202" style="position:absolute;left:0;text-align:left;margin-left:26.05pt;margin-top:13.6pt;width:381.85pt;height:24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" fillcolor="white [3201]" stroked="f">
                <v:textbox>
                  <w:txbxContent>
                    <w:p w14:paraId="7F961C2A" w14:textId="0D6726E9" w:rsidR="002565F1" w:rsidRDefault="002565F1" w:rsidP="000E6657">
                      <w:pPr>
                        <w:pStyle w:val="Figuras"/>
                      </w:pPr>
                      <w:bookmarkStart w:id="97" w:name="_Toc171845538"/>
                      <w:r>
                        <w:t>Figura 25: Inclusión de un sistema de alertas en la app, fuente propia - 2024.</w:t>
                      </w:r>
                    </w:p>
                    <w:p w14:paraId="3CC375BD" w14:textId="77777777" w:rsidR="002565F1" w:rsidRDefault="002565F1"/>
                    <w:p w14:paraId="733C8DBF" w14:textId="31889E84" w:rsidR="002565F1" w:rsidRDefault="002565F1" w:rsidP="000E6657">
                      <w:pPr>
                        <w:pStyle w:val="Figuras"/>
                      </w:pPr>
                      <w:r>
                        <w:t>Figura 26: Principales medios de información, fuente propia - 2024.Figura 25: Inclusión de un sistema de alertas en la app, fuente propia - 2024.</w:t>
                      </w:r>
                      <w:bookmarkEnd w:id="97"/>
                    </w:p>
                  </w:txbxContent>
                </v:textbox>
                <w10:wrap anchorx="margin"/>
              </v:shape>
            </w:pict>
          </mc:Fallback>
        </mc:AlternateContent>
      </w:r>
    </w:p>
    <w:p w14:paraId="055C8F8B" w14:textId="7D523E1B" w:rsidR="00B77815" w:rsidRPr="004A6A27" w:rsidRDefault="00D97A78" w:rsidP="00D97A78">
      <w:pPr>
        <w:spacing w:before="36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Por otra parte</w:t>
      </w:r>
      <w:r w:rsidR="00B77815">
        <w:rPr>
          <w:rFonts w:ascii="Times New Roman" w:eastAsia="Times New Roman" w:hAnsi="Times New Roman" w:cs="Times New Roman"/>
          <w:bCs/>
        </w:rPr>
        <w:t xml:space="preserve">, prácticamente la totalidad de los encuestados (90%) </w:t>
      </w:r>
      <w:r>
        <w:rPr>
          <w:rFonts w:ascii="Times New Roman" w:eastAsia="Times New Roman" w:hAnsi="Times New Roman" w:cs="Times New Roman"/>
          <w:bCs/>
        </w:rPr>
        <w:t>sostuvo</w:t>
      </w:r>
      <w:r w:rsidR="00B77815">
        <w:rPr>
          <w:rFonts w:ascii="Times New Roman" w:eastAsia="Times New Roman" w:hAnsi="Times New Roman" w:cs="Times New Roman"/>
          <w:bCs/>
        </w:rPr>
        <w:t xml:space="preserve"> que la plataforma </w:t>
      </w:r>
      <w:r>
        <w:rPr>
          <w:rFonts w:ascii="Times New Roman" w:eastAsia="Times New Roman" w:hAnsi="Times New Roman" w:cs="Times New Roman"/>
          <w:bCs/>
        </w:rPr>
        <w:t xml:space="preserve">además </w:t>
      </w:r>
      <w:r w:rsidR="00B77815">
        <w:rPr>
          <w:rFonts w:ascii="Times New Roman" w:eastAsia="Times New Roman" w:hAnsi="Times New Roman" w:cs="Times New Roman"/>
          <w:bCs/>
        </w:rPr>
        <w:t>facilitaría la colaboración con nuevos colegas, fuera de su actual círculo.</w:t>
      </w:r>
    </w:p>
    <w:p w14:paraId="684B537F" w14:textId="4143C843" w:rsidR="005A470F" w:rsidRDefault="005A470F" w:rsidP="008F5252">
      <w:pPr>
        <w:pStyle w:val="Ttulo3"/>
        <w:spacing w:before="200" w:after="0" w:line="360" w:lineRule="auto"/>
        <w:rPr>
          <w:rFonts w:ascii="Times New Roman" w:hAnsi="Times New Roman" w:cs="Times New Roman"/>
          <w:b/>
          <w:bCs/>
          <w:sz w:val="24"/>
          <w:szCs w:val="24"/>
          <w:lang w:val="es-ES"/>
        </w:rPr>
      </w:pPr>
      <w:bookmarkStart w:id="98" w:name="_Toc171846134"/>
      <w:r>
        <w:rPr>
          <w:rFonts w:ascii="Times New Roman" w:hAnsi="Times New Roman" w:cs="Times New Roman"/>
          <w:b/>
          <w:bCs/>
          <w:sz w:val="24"/>
          <w:szCs w:val="24"/>
          <w:lang w:val="es-ES"/>
        </w:rPr>
        <w:t>4</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1</w:t>
      </w:r>
      <w:r w:rsidRPr="00B67CD1">
        <w:rPr>
          <w:rFonts w:ascii="Times New Roman" w:hAnsi="Times New Roman" w:cs="Times New Roman"/>
          <w:b/>
          <w:bCs/>
          <w:sz w:val="24"/>
          <w:szCs w:val="24"/>
          <w:lang w:val="es-ES"/>
        </w:rPr>
        <w:t>.</w:t>
      </w:r>
      <w:r>
        <w:rPr>
          <w:rFonts w:ascii="Times New Roman" w:hAnsi="Times New Roman" w:cs="Times New Roman"/>
          <w:b/>
          <w:bCs/>
          <w:sz w:val="24"/>
          <w:szCs w:val="24"/>
          <w:lang w:val="es-ES"/>
        </w:rPr>
        <w:t xml:space="preserve">4 </w:t>
      </w:r>
      <w:r w:rsidRPr="00B67CD1">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MARKETING</w:t>
      </w:r>
      <w:r w:rsidR="0065131E">
        <w:rPr>
          <w:rFonts w:ascii="Times New Roman" w:eastAsia="Times New Roman" w:hAnsi="Times New Roman" w:cs="Times New Roman"/>
          <w:bCs/>
        </w:rPr>
        <w:t>.</w:t>
      </w:r>
      <w:bookmarkEnd w:id="98"/>
    </w:p>
    <w:p w14:paraId="68A9E54F" w14:textId="756390D8" w:rsidR="00E05E8A" w:rsidRDefault="00244247" w:rsidP="0091448C">
      <w:pPr>
        <w:spacing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Finalmente, se investigó como los encuestados se mantienen informados sobre productos</w:t>
      </w:r>
      <w:r w:rsidR="001773C8">
        <w:rPr>
          <w:rFonts w:ascii="Times New Roman" w:eastAsia="Times New Roman" w:hAnsi="Times New Roman" w:cs="Times New Roman"/>
          <w:bCs/>
        </w:rPr>
        <w:t>, servicios</w:t>
      </w:r>
      <w:r>
        <w:rPr>
          <w:rFonts w:ascii="Times New Roman" w:eastAsia="Times New Roman" w:hAnsi="Times New Roman" w:cs="Times New Roman"/>
          <w:bCs/>
        </w:rPr>
        <w:t xml:space="preserve"> </w:t>
      </w:r>
      <w:r w:rsidR="001773C8">
        <w:rPr>
          <w:rFonts w:ascii="Times New Roman" w:eastAsia="Times New Roman" w:hAnsi="Times New Roman" w:cs="Times New Roman"/>
          <w:bCs/>
        </w:rPr>
        <w:t>o</w:t>
      </w:r>
      <w:r>
        <w:rPr>
          <w:rFonts w:ascii="Times New Roman" w:eastAsia="Times New Roman" w:hAnsi="Times New Roman" w:cs="Times New Roman"/>
          <w:bCs/>
        </w:rPr>
        <w:t xml:space="preserve"> novedades tecnológicas </w:t>
      </w:r>
      <w:r w:rsidR="001773C8">
        <w:rPr>
          <w:rFonts w:ascii="Times New Roman" w:eastAsia="Times New Roman" w:hAnsi="Times New Roman" w:cs="Times New Roman"/>
          <w:bCs/>
        </w:rPr>
        <w:t xml:space="preserve">del </w:t>
      </w:r>
      <w:r>
        <w:rPr>
          <w:rFonts w:ascii="Times New Roman" w:eastAsia="Times New Roman" w:hAnsi="Times New Roman" w:cs="Times New Roman"/>
          <w:bCs/>
        </w:rPr>
        <w:t xml:space="preserve">sector, sus preferencias en cuanto a medios de publicidad y los tipos de contenidos que estos incluyen. </w:t>
      </w:r>
    </w:p>
    <w:p w14:paraId="271724AC" w14:textId="6B634BB9" w:rsidR="00990EE8" w:rsidRDefault="00FC044C" w:rsidP="00E05E8A">
      <w:pPr>
        <w:spacing w:before="200" w:line="360" w:lineRule="auto"/>
        <w:ind w:firstLine="142"/>
        <w:jc w:val="both"/>
        <w:rPr>
          <w:rFonts w:ascii="Times New Roman" w:eastAsia="Times New Roman" w:hAnsi="Times New Roman" w:cs="Times New Roman"/>
          <w:bCs/>
        </w:rPr>
      </w:pPr>
      <w:r>
        <w:rPr>
          <w:rFonts w:ascii="Times New Roman" w:hAnsi="Times New Roman" w:cs="Times New Roman"/>
          <w:b/>
          <w:bCs/>
          <w:noProof/>
          <w:lang w:eastAsia="es-AR"/>
        </w:rPr>
        <mc:AlternateContent>
          <mc:Choice Requires="wps">
            <w:drawing>
              <wp:anchor distT="0" distB="0" distL="114300" distR="114300" simplePos="0" relativeHeight="251726336" behindDoc="0" locked="0" layoutInCell="1" allowOverlap="1" wp14:anchorId="098C631E" wp14:editId="0E8D117A">
                <wp:simplePos x="0" y="0"/>
                <wp:positionH relativeFrom="margin">
                  <wp:posOffset>522605</wp:posOffset>
                </wp:positionH>
                <wp:positionV relativeFrom="paragraph">
                  <wp:posOffset>3656965</wp:posOffset>
                </wp:positionV>
                <wp:extent cx="4337050" cy="304800"/>
                <wp:effectExtent l="0" t="0" r="6350" b="0"/>
                <wp:wrapNone/>
                <wp:docPr id="1594133110" name="Rectángulo 2008707969"/>
                <wp:cNvGraphicFramePr/>
                <a:graphic xmlns:a="http://schemas.openxmlformats.org/drawingml/2006/main">
                  <a:graphicData uri="http://schemas.microsoft.com/office/word/2010/wordprocessingShape">
                    <wps:wsp>
                      <wps:cNvSpPr txBox="1"/>
                      <wps:spPr>
                        <a:xfrm>
                          <a:off x="0" y="0"/>
                          <a:ext cx="4337050" cy="304800"/>
                        </a:xfrm>
                        <a:prstGeom prst="rect">
                          <a:avLst/>
                        </a:prstGeom>
                        <a:solidFill>
                          <a:schemeClr val="lt1"/>
                        </a:solidFill>
                        <a:ln cap="flat">
                          <a:noFill/>
                        </a:ln>
                      </wps:spPr>
                      <wps:txbx>
                        <w:txbxContent>
                          <w:p w14:paraId="3BF2FF97" w14:textId="70073C09" w:rsidR="002565F1" w:rsidRDefault="002565F1" w:rsidP="005D2231">
                            <w:pPr>
                              <w:pStyle w:val="Figuras"/>
                            </w:pPr>
                            <w:bookmarkStart w:id="99" w:name="_Toc171845539"/>
                            <w:r>
                              <w:t>Figura 26: Principales medios de información, fuente propia - 2024.</w:t>
                            </w:r>
                          </w:p>
                          <w:p w14:paraId="74441D78" w14:textId="77777777" w:rsidR="002565F1" w:rsidRDefault="002565F1"/>
                          <w:p w14:paraId="7CD0E07F" w14:textId="742B67B9" w:rsidR="002565F1" w:rsidRDefault="002565F1" w:rsidP="005D2231">
                            <w:pPr>
                              <w:pStyle w:val="Figuras"/>
                            </w:pPr>
                            <w:r>
                              <w:t>Figura 27: Preferencias de medios de información, fuente propia - 2024.Figura 26: Principales medios de información, fuente propia - 2024.</w:t>
                            </w:r>
                            <w:bookmarkEnd w:id="99"/>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631E" id="_x0000_s1093" type="#_x0000_t202" style="position:absolute;left:0;text-align:left;margin-left:41.15pt;margin-top:287.95pt;width:341.5pt;height:24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" fillcolor="white [3201]" stroked="f">
                <v:textbox>
                  <w:txbxContent>
                    <w:p w14:paraId="3BF2FF97" w14:textId="70073C09" w:rsidR="002565F1" w:rsidRDefault="002565F1" w:rsidP="005D2231">
                      <w:pPr>
                        <w:pStyle w:val="Figuras"/>
                      </w:pPr>
                      <w:bookmarkStart w:id="100" w:name="_Toc171845539"/>
                      <w:r>
                        <w:t>Figura 26: Principales medios de información, fuente propia - 2024.</w:t>
                      </w:r>
                    </w:p>
                    <w:p w14:paraId="74441D78" w14:textId="77777777" w:rsidR="002565F1" w:rsidRDefault="002565F1"/>
                    <w:p w14:paraId="7CD0E07F" w14:textId="742B67B9" w:rsidR="002565F1" w:rsidRDefault="002565F1" w:rsidP="005D2231">
                      <w:pPr>
                        <w:pStyle w:val="Figuras"/>
                      </w:pPr>
                      <w:r>
                        <w:t>Figura 27: Preferencias de medios de información, fuente propia - 2024.Figura 26: Principales medios de información, fuente propia - 2024.</w:t>
                      </w:r>
                      <w:bookmarkEnd w:id="100"/>
                    </w:p>
                  </w:txbxContent>
                </v:textbox>
                <w10:wrap anchorx="margin"/>
              </v:shape>
            </w:pict>
          </mc:Fallback>
        </mc:AlternateContent>
      </w:r>
      <w:r w:rsidR="00D97A78" w:rsidRPr="00E05E8A">
        <w:rPr>
          <w:noProof/>
          <w:lang w:eastAsia="es-AR"/>
        </w:rPr>
        <w:drawing>
          <wp:anchor distT="0" distB="0" distL="114300" distR="114300" simplePos="0" relativeHeight="251724288" behindDoc="0" locked="0" layoutInCell="1" allowOverlap="1" wp14:anchorId="4F0A4F01" wp14:editId="69B98E18">
            <wp:simplePos x="0" y="0"/>
            <wp:positionH relativeFrom="margin">
              <wp:posOffset>511810</wp:posOffset>
            </wp:positionH>
            <wp:positionV relativeFrom="paragraph">
              <wp:posOffset>958215</wp:posOffset>
            </wp:positionV>
            <wp:extent cx="4369435" cy="2635885"/>
            <wp:effectExtent l="0" t="0" r="0" b="0"/>
            <wp:wrapSquare wrapText="bothSides"/>
            <wp:docPr id="412733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33017" name=""/>
                    <pic:cNvPicPr/>
                  </pic:nvPicPr>
                  <pic:blipFill>
                    <a:blip r:embed="rId61">
                      <a:extLst>
                        <a:ext uri="{28A0092B-C50C-407E-A947-70E740481C1C}">
                          <a14:useLocalDpi xmlns:a14="http://schemas.microsoft.com/office/drawing/2010/main" val="0"/>
                        </a:ext>
                      </a:extLst>
                    </a:blip>
                    <a:stretch>
                      <a:fillRect/>
                    </a:stretch>
                  </pic:blipFill>
                  <pic:spPr>
                    <a:xfrm>
                      <a:off x="0" y="0"/>
                      <a:ext cx="4369435" cy="2635885"/>
                    </a:xfrm>
                    <a:prstGeom prst="rect">
                      <a:avLst/>
                    </a:prstGeom>
                  </pic:spPr>
                </pic:pic>
              </a:graphicData>
            </a:graphic>
            <wp14:sizeRelH relativeFrom="margin">
              <wp14:pctWidth>0</wp14:pctWidth>
            </wp14:sizeRelH>
            <wp14:sizeRelV relativeFrom="margin">
              <wp14:pctHeight>0</wp14:pctHeight>
            </wp14:sizeRelV>
          </wp:anchor>
        </w:drawing>
      </w:r>
      <w:r w:rsidR="00990EE8">
        <w:rPr>
          <w:rFonts w:ascii="Times New Roman" w:eastAsia="Times New Roman" w:hAnsi="Times New Roman" w:cs="Times New Roman"/>
          <w:bCs/>
        </w:rPr>
        <w:t>Si se observa la Figura 2</w:t>
      </w:r>
      <w:r w:rsidR="005D2231">
        <w:rPr>
          <w:rFonts w:ascii="Times New Roman" w:eastAsia="Times New Roman" w:hAnsi="Times New Roman" w:cs="Times New Roman"/>
          <w:bCs/>
        </w:rPr>
        <w:t>6</w:t>
      </w:r>
      <w:r w:rsidR="00990EE8">
        <w:rPr>
          <w:rFonts w:ascii="Times New Roman" w:eastAsia="Times New Roman" w:hAnsi="Times New Roman" w:cs="Times New Roman"/>
          <w:bCs/>
        </w:rPr>
        <w:t>, cuando se preguntó</w:t>
      </w:r>
      <w:r w:rsidR="0065131E">
        <w:rPr>
          <w:rFonts w:ascii="Times New Roman" w:eastAsia="Times New Roman" w:hAnsi="Times New Roman" w:cs="Times New Roman"/>
          <w:bCs/>
        </w:rPr>
        <w:t xml:space="preserve"> dónde </w:t>
      </w:r>
      <w:r w:rsidR="00990EE8">
        <w:rPr>
          <w:rFonts w:ascii="Times New Roman" w:eastAsia="Times New Roman" w:hAnsi="Times New Roman" w:cs="Times New Roman"/>
          <w:bCs/>
        </w:rPr>
        <w:t xml:space="preserve">normalmente </w:t>
      </w:r>
      <w:r w:rsidR="0065131E">
        <w:rPr>
          <w:rFonts w:ascii="Times New Roman" w:eastAsia="Times New Roman" w:hAnsi="Times New Roman" w:cs="Times New Roman"/>
          <w:bCs/>
        </w:rPr>
        <w:t>se informan, una gran mayoría (59%) reconoc</w:t>
      </w:r>
      <w:r w:rsidR="00D97A78">
        <w:rPr>
          <w:rFonts w:ascii="Times New Roman" w:eastAsia="Times New Roman" w:hAnsi="Times New Roman" w:cs="Times New Roman"/>
          <w:bCs/>
        </w:rPr>
        <w:t>ió</w:t>
      </w:r>
      <w:r w:rsidR="0065131E">
        <w:rPr>
          <w:rFonts w:ascii="Times New Roman" w:eastAsia="Times New Roman" w:hAnsi="Times New Roman" w:cs="Times New Roman"/>
          <w:bCs/>
        </w:rPr>
        <w:t xml:space="preserve"> que las redes sociales son al día de hoy, la principal fuente de información, seguida por las presentaciones en congresos, charlas, etc.</w:t>
      </w:r>
    </w:p>
    <w:p w14:paraId="1279FF58" w14:textId="637E530A" w:rsidR="00E05E8A" w:rsidRPr="0091448C" w:rsidRDefault="0065131E" w:rsidP="0091448C">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Menor es el porcentaje, pero todavía apreciable, cuando los anuncios aparecen en visitas de páginas web, o recomendadas por el buscador de Google. </w:t>
      </w:r>
    </w:p>
    <w:p w14:paraId="4722982D" w14:textId="021467D6" w:rsidR="00E05E8A" w:rsidRPr="00721E34" w:rsidRDefault="00FC044C" w:rsidP="0091448C">
      <w:pPr>
        <w:spacing w:before="200" w:line="360" w:lineRule="auto"/>
        <w:ind w:firstLine="142"/>
        <w:jc w:val="both"/>
        <w:rPr>
          <w:rFonts w:ascii="Times New Roman" w:eastAsia="Times New Roman" w:hAnsi="Times New Roman" w:cs="Times New Roman"/>
          <w:bCs/>
        </w:rPr>
      </w:pPr>
      <w:r>
        <w:rPr>
          <w:rFonts w:ascii="Times New Roman" w:hAnsi="Times New Roman" w:cs="Times New Roman"/>
          <w:b/>
          <w:bCs/>
          <w:noProof/>
          <w:lang w:eastAsia="es-AR"/>
        </w:rPr>
        <mc:AlternateContent>
          <mc:Choice Requires="wps">
            <w:drawing>
              <wp:anchor distT="0" distB="0" distL="114300" distR="114300" simplePos="0" relativeHeight="251728384" behindDoc="0" locked="0" layoutInCell="1" allowOverlap="1" wp14:anchorId="5CC7F17D" wp14:editId="54E4383B">
                <wp:simplePos x="0" y="0"/>
                <wp:positionH relativeFrom="margin">
                  <wp:posOffset>363220</wp:posOffset>
                </wp:positionH>
                <wp:positionV relativeFrom="paragraph">
                  <wp:posOffset>3604895</wp:posOffset>
                </wp:positionV>
                <wp:extent cx="4624070" cy="304800"/>
                <wp:effectExtent l="0" t="0" r="5080" b="0"/>
                <wp:wrapNone/>
                <wp:docPr id="1730341152" name="Rectángulo 2008707969"/>
                <wp:cNvGraphicFramePr/>
                <a:graphic xmlns:a="http://schemas.openxmlformats.org/drawingml/2006/main">
                  <a:graphicData uri="http://schemas.microsoft.com/office/word/2010/wordprocessingShape">
                    <wps:wsp>
                      <wps:cNvSpPr txBox="1"/>
                      <wps:spPr>
                        <a:xfrm>
                          <a:off x="0" y="0"/>
                          <a:ext cx="4624070" cy="304800"/>
                        </a:xfrm>
                        <a:prstGeom prst="rect">
                          <a:avLst/>
                        </a:prstGeom>
                        <a:solidFill>
                          <a:schemeClr val="lt1"/>
                        </a:solidFill>
                        <a:ln cap="flat">
                          <a:noFill/>
                        </a:ln>
                      </wps:spPr>
                      <wps:txbx>
                        <w:txbxContent>
                          <w:p w14:paraId="1C7FF6D3" w14:textId="0D845F75" w:rsidR="002565F1" w:rsidRDefault="002565F1" w:rsidP="005D2231">
                            <w:pPr>
                              <w:pStyle w:val="Figuras"/>
                            </w:pPr>
                            <w:bookmarkStart w:id="101" w:name="_Toc171845540"/>
                            <w:r>
                              <w:t>Figura 27: Preferencias de medios de información, fuente propia - 2024.</w:t>
                            </w:r>
                          </w:p>
                          <w:p w14:paraId="742CD00B" w14:textId="77777777" w:rsidR="002565F1" w:rsidRDefault="002565F1"/>
                          <w:p w14:paraId="406028A2" w14:textId="76363C90" w:rsidR="002565F1" w:rsidRDefault="002565F1" w:rsidP="005D2231">
                            <w:pPr>
                              <w:pStyle w:val="Figuras"/>
                            </w:pPr>
                            <w:r>
                              <w:t>Figura 28: Preferencias en contenidos publicitarios, fuente propia - 2024.Figura 27: Preferencias de medios de información, fuente propia - 2024.</w:t>
                            </w:r>
                            <w:bookmarkEnd w:id="101"/>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F17D" id="_x0000_s1094" type="#_x0000_t202" style="position:absolute;left:0;text-align:left;margin-left:28.6pt;margin-top:283.85pt;width:364.1pt;height:24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" fillcolor="white [3201]" stroked="f">
                <v:textbox>
                  <w:txbxContent>
                    <w:p w14:paraId="1C7FF6D3" w14:textId="0D845F75" w:rsidR="002565F1" w:rsidRDefault="002565F1" w:rsidP="005D2231">
                      <w:pPr>
                        <w:pStyle w:val="Figuras"/>
                      </w:pPr>
                      <w:bookmarkStart w:id="102" w:name="_Toc171845540"/>
                      <w:r>
                        <w:t>Figura 27: Preferencias de medios de información, fuente propia - 2024.</w:t>
                      </w:r>
                    </w:p>
                    <w:p w14:paraId="742CD00B" w14:textId="77777777" w:rsidR="002565F1" w:rsidRDefault="002565F1"/>
                    <w:p w14:paraId="406028A2" w14:textId="76363C90" w:rsidR="002565F1" w:rsidRDefault="002565F1" w:rsidP="005D2231">
                      <w:pPr>
                        <w:pStyle w:val="Figuras"/>
                      </w:pPr>
                      <w:r>
                        <w:t>Figura 28: Preferencias en contenidos publicitarios, fuente propia - 2024.Figura 27: Preferencias de medios de información, fuente propia - 2024.</w:t>
                      </w:r>
                      <w:bookmarkEnd w:id="102"/>
                    </w:p>
                  </w:txbxContent>
                </v:textbox>
                <w10:wrap anchorx="margin"/>
              </v:shape>
            </w:pict>
          </mc:Fallback>
        </mc:AlternateContent>
      </w:r>
      <w:r>
        <w:rPr>
          <w:rFonts w:ascii="Times New Roman" w:eastAsia="Times New Roman" w:hAnsi="Times New Roman" w:cs="Times New Roman"/>
          <w:b/>
          <w:noProof/>
          <w:lang w:eastAsia="es-AR"/>
        </w:rPr>
        <w:drawing>
          <wp:anchor distT="0" distB="0" distL="114300" distR="114300" simplePos="0" relativeHeight="251722240" behindDoc="0" locked="0" layoutInCell="1" allowOverlap="1" wp14:anchorId="0E53756F" wp14:editId="3460340C">
            <wp:simplePos x="0" y="0"/>
            <wp:positionH relativeFrom="margin">
              <wp:posOffset>190500</wp:posOffset>
            </wp:positionH>
            <wp:positionV relativeFrom="paragraph">
              <wp:posOffset>1185545</wp:posOffset>
            </wp:positionV>
            <wp:extent cx="5090795" cy="2588260"/>
            <wp:effectExtent l="0" t="0" r="0" b="2540"/>
            <wp:wrapSquare wrapText="bothSides"/>
            <wp:docPr id="190618832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0795" cy="2588260"/>
                    </a:xfrm>
                    <a:prstGeom prst="rect">
                      <a:avLst/>
                    </a:prstGeom>
                    <a:noFill/>
                  </pic:spPr>
                </pic:pic>
              </a:graphicData>
            </a:graphic>
            <wp14:sizeRelH relativeFrom="margin">
              <wp14:pctWidth>0</wp14:pctWidth>
            </wp14:sizeRelH>
            <wp14:sizeRelV relativeFrom="margin">
              <wp14:pctHeight>0</wp14:pctHeight>
            </wp14:sizeRelV>
          </wp:anchor>
        </w:drawing>
      </w:r>
      <w:r w:rsidR="00721E34">
        <w:rPr>
          <w:rFonts w:ascii="Times New Roman" w:eastAsia="Times New Roman" w:hAnsi="Times New Roman" w:cs="Times New Roman"/>
          <w:bCs/>
        </w:rPr>
        <w:t xml:space="preserve">Cuando buscamos detallar más las respuestas preguntando </w:t>
      </w:r>
      <w:r w:rsidR="001773C8">
        <w:rPr>
          <w:rFonts w:ascii="Times New Roman" w:eastAsia="Times New Roman" w:hAnsi="Times New Roman" w:cs="Times New Roman"/>
          <w:bCs/>
        </w:rPr>
        <w:t>qué</w:t>
      </w:r>
      <w:r w:rsidR="00721E34">
        <w:rPr>
          <w:rFonts w:ascii="Times New Roman" w:eastAsia="Times New Roman" w:hAnsi="Times New Roman" w:cs="Times New Roman"/>
          <w:bCs/>
        </w:rPr>
        <w:t xml:space="preserve"> tipo de publicidad prefieren, vemos en la Figura 2</w:t>
      </w:r>
      <w:r w:rsidR="005D2231">
        <w:rPr>
          <w:rFonts w:ascii="Times New Roman" w:eastAsia="Times New Roman" w:hAnsi="Times New Roman" w:cs="Times New Roman"/>
          <w:bCs/>
        </w:rPr>
        <w:t>7</w:t>
      </w:r>
      <w:r w:rsidR="00721E34">
        <w:rPr>
          <w:rFonts w:ascii="Times New Roman" w:eastAsia="Times New Roman" w:hAnsi="Times New Roman" w:cs="Times New Roman"/>
          <w:bCs/>
        </w:rPr>
        <w:t xml:space="preserve">, </w:t>
      </w:r>
      <w:r w:rsidR="009B0ECA">
        <w:rPr>
          <w:rFonts w:ascii="Times New Roman" w:eastAsia="Times New Roman" w:hAnsi="Times New Roman" w:cs="Times New Roman"/>
          <w:bCs/>
        </w:rPr>
        <w:t xml:space="preserve">que </w:t>
      </w:r>
      <w:r w:rsidR="00721E34">
        <w:rPr>
          <w:rFonts w:ascii="Times New Roman" w:eastAsia="Times New Roman" w:hAnsi="Times New Roman" w:cs="Times New Roman"/>
          <w:bCs/>
        </w:rPr>
        <w:t>las redes sociales siguen dominando con un 38% de los encuestados, pero toman relevancia las recomendaciones del buscador o las publicidades cuando visitan algún sitio web de interés.</w:t>
      </w:r>
    </w:p>
    <w:p w14:paraId="0EF53DB8" w14:textId="16AEB1BE" w:rsidR="00721E34" w:rsidRDefault="00721E34" w:rsidP="00FC044C">
      <w:pPr>
        <w:spacing w:before="36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Siguiendo con el enfoque anterior</w:t>
      </w:r>
      <w:r w:rsidR="00801FC7">
        <w:rPr>
          <w:rFonts w:ascii="Times New Roman" w:eastAsia="Times New Roman" w:hAnsi="Times New Roman" w:cs="Times New Roman"/>
          <w:bCs/>
        </w:rPr>
        <w:t>,</w:t>
      </w:r>
      <w:r>
        <w:rPr>
          <w:rFonts w:ascii="Times New Roman" w:eastAsia="Times New Roman" w:hAnsi="Times New Roman" w:cs="Times New Roman"/>
          <w:bCs/>
        </w:rPr>
        <w:t xml:space="preserve"> pero esta vez</w:t>
      </w:r>
      <w:r w:rsidR="00801FC7">
        <w:rPr>
          <w:rFonts w:ascii="Times New Roman" w:eastAsia="Times New Roman" w:hAnsi="Times New Roman" w:cs="Times New Roman"/>
          <w:bCs/>
        </w:rPr>
        <w:t xml:space="preserve"> preguntando</w:t>
      </w:r>
      <w:r>
        <w:rPr>
          <w:rFonts w:ascii="Times New Roman" w:eastAsia="Times New Roman" w:hAnsi="Times New Roman" w:cs="Times New Roman"/>
          <w:bCs/>
        </w:rPr>
        <w:t xml:space="preserve"> directamente </w:t>
      </w:r>
      <w:r w:rsidR="00801FC7">
        <w:rPr>
          <w:rFonts w:ascii="Times New Roman" w:eastAsia="Times New Roman" w:hAnsi="Times New Roman" w:cs="Times New Roman"/>
          <w:bCs/>
        </w:rPr>
        <w:t>qué</w:t>
      </w:r>
      <w:r>
        <w:rPr>
          <w:rFonts w:ascii="Times New Roman" w:eastAsia="Times New Roman" w:hAnsi="Times New Roman" w:cs="Times New Roman"/>
          <w:bCs/>
        </w:rPr>
        <w:t xml:space="preserve"> contenido</w:t>
      </w:r>
      <w:r w:rsidR="001773C8">
        <w:rPr>
          <w:rFonts w:ascii="Times New Roman" w:eastAsia="Times New Roman" w:hAnsi="Times New Roman" w:cs="Times New Roman"/>
          <w:bCs/>
        </w:rPr>
        <w:t>s</w:t>
      </w:r>
      <w:r>
        <w:rPr>
          <w:rFonts w:ascii="Times New Roman" w:eastAsia="Times New Roman" w:hAnsi="Times New Roman" w:cs="Times New Roman"/>
          <w:bCs/>
        </w:rPr>
        <w:t xml:space="preserve"> publicitario</w:t>
      </w:r>
      <w:r w:rsidR="001773C8">
        <w:rPr>
          <w:rFonts w:ascii="Times New Roman" w:eastAsia="Times New Roman" w:hAnsi="Times New Roman" w:cs="Times New Roman"/>
          <w:bCs/>
        </w:rPr>
        <w:t>s</w:t>
      </w:r>
      <w:r>
        <w:rPr>
          <w:rFonts w:ascii="Times New Roman" w:eastAsia="Times New Roman" w:hAnsi="Times New Roman" w:cs="Times New Roman"/>
          <w:bCs/>
        </w:rPr>
        <w:t xml:space="preserve"> </w:t>
      </w:r>
      <w:r w:rsidR="001773C8">
        <w:rPr>
          <w:rFonts w:ascii="Times New Roman" w:eastAsia="Times New Roman" w:hAnsi="Times New Roman" w:cs="Times New Roman"/>
          <w:bCs/>
        </w:rPr>
        <w:t>son</w:t>
      </w:r>
      <w:r>
        <w:rPr>
          <w:rFonts w:ascii="Times New Roman" w:eastAsia="Times New Roman" w:hAnsi="Times New Roman" w:cs="Times New Roman"/>
          <w:bCs/>
        </w:rPr>
        <w:t xml:space="preserve"> más atractivo</w:t>
      </w:r>
      <w:r w:rsidR="00801FC7">
        <w:rPr>
          <w:rFonts w:ascii="Times New Roman" w:eastAsia="Times New Roman" w:hAnsi="Times New Roman" w:cs="Times New Roman"/>
          <w:bCs/>
        </w:rPr>
        <w:t>s (Figura 2</w:t>
      </w:r>
      <w:r w:rsidR="005D2231">
        <w:rPr>
          <w:rFonts w:ascii="Times New Roman" w:eastAsia="Times New Roman" w:hAnsi="Times New Roman" w:cs="Times New Roman"/>
          <w:bCs/>
        </w:rPr>
        <w:t>8</w:t>
      </w:r>
      <w:r w:rsidR="00801FC7">
        <w:rPr>
          <w:rFonts w:ascii="Times New Roman" w:eastAsia="Times New Roman" w:hAnsi="Times New Roman" w:cs="Times New Roman"/>
          <w:bCs/>
        </w:rPr>
        <w:t xml:space="preserve">), </w:t>
      </w:r>
      <w:r>
        <w:rPr>
          <w:rFonts w:ascii="Times New Roman" w:eastAsia="Times New Roman" w:hAnsi="Times New Roman" w:cs="Times New Roman"/>
          <w:bCs/>
        </w:rPr>
        <w:t xml:space="preserve">los resultados </w:t>
      </w:r>
      <w:r w:rsidR="00D97A78">
        <w:rPr>
          <w:rFonts w:ascii="Times New Roman" w:eastAsia="Times New Roman" w:hAnsi="Times New Roman" w:cs="Times New Roman"/>
          <w:bCs/>
        </w:rPr>
        <w:t>fueron</w:t>
      </w:r>
      <w:r>
        <w:rPr>
          <w:rFonts w:ascii="Times New Roman" w:eastAsia="Times New Roman" w:hAnsi="Times New Roman" w:cs="Times New Roman"/>
          <w:bCs/>
        </w:rPr>
        <w:t xml:space="preserve"> más parejos </w:t>
      </w:r>
      <w:r w:rsidR="00801FC7">
        <w:rPr>
          <w:rFonts w:ascii="Times New Roman" w:eastAsia="Times New Roman" w:hAnsi="Times New Roman" w:cs="Times New Roman"/>
          <w:bCs/>
        </w:rPr>
        <w:t xml:space="preserve">para aquellas que publican directamente su producto o servicio, cuando lo acompañan como una solución a un problema, o en los casos que, ofreciendo algún contenido gratuito de interés, se publicita el producto. Por otra parte, </w:t>
      </w:r>
      <w:r w:rsidR="00D97A78">
        <w:rPr>
          <w:rFonts w:ascii="Times New Roman" w:eastAsia="Times New Roman" w:hAnsi="Times New Roman" w:cs="Times New Roman"/>
          <w:bCs/>
        </w:rPr>
        <w:t>fue</w:t>
      </w:r>
      <w:r w:rsidR="00801FC7">
        <w:rPr>
          <w:rFonts w:ascii="Times New Roman" w:eastAsia="Times New Roman" w:hAnsi="Times New Roman" w:cs="Times New Roman"/>
          <w:bCs/>
        </w:rPr>
        <w:t xml:space="preserve"> claro el bajo desempeño de aquellos que ofrecen contenido gratuito pidiendo datos a cambio para poder descargarlo (3%).</w:t>
      </w:r>
    </w:p>
    <w:p w14:paraId="02CF058F" w14:textId="46E58CFB" w:rsidR="00721E34" w:rsidRDefault="00FC044C" w:rsidP="00244247">
      <w:pPr>
        <w:spacing w:before="200" w:line="360" w:lineRule="auto"/>
        <w:ind w:firstLine="142"/>
        <w:jc w:val="both"/>
      </w:pPr>
      <w:r>
        <w:rPr>
          <w:noProof/>
        </w:rPr>
        <mc:AlternateContent>
          <mc:Choice Requires="wpg">
            <w:drawing>
              <wp:anchor distT="0" distB="0" distL="114300" distR="114300" simplePos="0" relativeHeight="251730432" behindDoc="0" locked="0" layoutInCell="1" allowOverlap="1" wp14:anchorId="3F1CC555" wp14:editId="524E1124">
                <wp:simplePos x="0" y="0"/>
                <wp:positionH relativeFrom="column">
                  <wp:posOffset>272415</wp:posOffset>
                </wp:positionH>
                <wp:positionV relativeFrom="paragraph">
                  <wp:posOffset>-3175</wp:posOffset>
                </wp:positionV>
                <wp:extent cx="4719320" cy="2733675"/>
                <wp:effectExtent l="0" t="0" r="5080" b="9525"/>
                <wp:wrapNone/>
                <wp:docPr id="1350250663" name="Grupo 78"/>
                <wp:cNvGraphicFramePr/>
                <a:graphic xmlns:a="http://schemas.openxmlformats.org/drawingml/2006/main">
                  <a:graphicData uri="http://schemas.microsoft.com/office/word/2010/wordprocessingGroup">
                    <wpg:wgp>
                      <wpg:cNvGrpSpPr/>
                      <wpg:grpSpPr>
                        <a:xfrm>
                          <a:off x="0" y="0"/>
                          <a:ext cx="4719320" cy="2733675"/>
                          <a:chOff x="0" y="0"/>
                          <a:chExt cx="4719320" cy="2733675"/>
                        </a:xfrm>
                      </wpg:grpSpPr>
                      <pic:pic xmlns:pic="http://schemas.openxmlformats.org/drawingml/2006/picture">
                        <pic:nvPicPr>
                          <pic:cNvPr id="639431327" name="Imagen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8575" y="0"/>
                            <a:ext cx="4639310" cy="2351405"/>
                          </a:xfrm>
                          <a:prstGeom prst="rect">
                            <a:avLst/>
                          </a:prstGeom>
                        </pic:spPr>
                      </pic:pic>
                      <wps:wsp>
                        <wps:cNvPr id="1189885397" name="Rectángulo 2008707969"/>
                        <wps:cNvSpPr txBox="1"/>
                        <wps:spPr>
                          <a:xfrm>
                            <a:off x="0" y="2428875"/>
                            <a:ext cx="4719320" cy="304800"/>
                          </a:xfrm>
                          <a:prstGeom prst="rect">
                            <a:avLst/>
                          </a:prstGeom>
                          <a:solidFill>
                            <a:schemeClr val="lt1"/>
                          </a:solidFill>
                          <a:ln cap="flat">
                            <a:noFill/>
                          </a:ln>
                        </wps:spPr>
                        <wps:txbx>
                          <w:txbxContent>
                            <w:p w14:paraId="1D000153" w14:textId="7312B33A" w:rsidR="002565F1" w:rsidRDefault="002565F1" w:rsidP="005D2231">
                              <w:pPr>
                                <w:pStyle w:val="Figuras"/>
                              </w:pPr>
                              <w:bookmarkStart w:id="103" w:name="_Toc171845541"/>
                              <w:r>
                                <w:t>Figura 28: Preferencias en contenidos publicitarios, fuente propia - 2024.</w:t>
                              </w:r>
                            </w:p>
                            <w:p w14:paraId="243F9409" w14:textId="77777777" w:rsidR="002565F1" w:rsidRDefault="002565F1"/>
                            <w:p w14:paraId="65A32C28" w14:textId="361EF0AA" w:rsidR="002565F1" w:rsidRDefault="002565F1" w:rsidP="005D2231">
                              <w:pPr>
                                <w:pStyle w:val="Figuras"/>
                              </w:pPr>
                              <w:r>
                                <w:t>Figura 29: Esquema Plan de Marketing Carbono 4, fuente propia - 2024.Figura 28: Preferencias en contenidos publicitarios, fuente propia - 2024.</w:t>
                              </w:r>
                              <w:bookmarkEnd w:id="10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anchor>
            </w:drawing>
          </mc:Choice>
          <mc:Fallback>
            <w:pict>
              <v:group w14:anchorId="3F1CC555" id="Grupo 78" o:spid="_x0000_s1095" style="position:absolute;left:0;text-align:left;margin-left:21.45pt;margin-top:-.25pt;width:371.6pt;height:215.25pt;z-index:251730432;mso-position-horizontal-relative:text;mso-position-vertical-relative:text" coordsize="47193,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">
                <v:shape id="Imagen 1" o:spid="_x0000_s1096" type="#_x0000_t75" style="position:absolute;left:285;width:46393;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">
                  <v:imagedata r:id="rId64" o:title=""/>
                </v:shape>
                <v:shape id="_x0000_s1097" type="#_x0000_t202" style="position:absolute;top:24288;width:471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" fillcolor="white [3201]" stroked="f">
                  <v:textbox>
                    <w:txbxContent>
                      <w:p w14:paraId="1D000153" w14:textId="7312B33A" w:rsidR="002565F1" w:rsidRDefault="002565F1" w:rsidP="005D2231">
                        <w:pPr>
                          <w:pStyle w:val="Figuras"/>
                        </w:pPr>
                        <w:bookmarkStart w:id="104" w:name="_Toc171845541"/>
                        <w:r>
                          <w:t>Figura 28: Preferencias en contenidos publicitarios, fuente propia - 2024.</w:t>
                        </w:r>
                      </w:p>
                      <w:p w14:paraId="243F9409" w14:textId="77777777" w:rsidR="002565F1" w:rsidRDefault="002565F1"/>
                      <w:p w14:paraId="65A32C28" w14:textId="361EF0AA" w:rsidR="002565F1" w:rsidRDefault="002565F1" w:rsidP="005D2231">
                        <w:pPr>
                          <w:pStyle w:val="Figuras"/>
                        </w:pPr>
                        <w:r>
                          <w:t>Figura 29: Esquema Plan de Marketing Carbono 4, fuente propia - 2024.Figura 28: Preferencias en contenidos publicitarios, fuente propia - 2024.</w:t>
                        </w:r>
                        <w:bookmarkEnd w:id="104"/>
                      </w:p>
                    </w:txbxContent>
                  </v:textbox>
                </v:shape>
              </v:group>
            </w:pict>
          </mc:Fallback>
        </mc:AlternateContent>
      </w:r>
    </w:p>
    <w:p w14:paraId="276B445E" w14:textId="1527B8E1" w:rsidR="00E05E8A" w:rsidRDefault="00E05E8A" w:rsidP="00244247">
      <w:pPr>
        <w:spacing w:before="200" w:line="360" w:lineRule="auto"/>
        <w:ind w:firstLine="142"/>
        <w:jc w:val="both"/>
      </w:pPr>
    </w:p>
    <w:p w14:paraId="68C74B27" w14:textId="11BC8C06" w:rsidR="00721E34" w:rsidRDefault="00721E34" w:rsidP="00244247">
      <w:pPr>
        <w:spacing w:before="200" w:line="360" w:lineRule="auto"/>
        <w:ind w:firstLine="142"/>
        <w:jc w:val="both"/>
      </w:pPr>
    </w:p>
    <w:p w14:paraId="170ABE23" w14:textId="26A6746D" w:rsidR="00721E34" w:rsidRPr="00FC044C" w:rsidRDefault="00721E34" w:rsidP="00244247">
      <w:pPr>
        <w:spacing w:before="200" w:line="360" w:lineRule="auto"/>
        <w:ind w:firstLine="142"/>
        <w:jc w:val="both"/>
      </w:pPr>
    </w:p>
    <w:p w14:paraId="6479279B" w14:textId="2151EF14" w:rsidR="00721E34" w:rsidRDefault="00721E34" w:rsidP="00FC044C">
      <w:pPr>
        <w:spacing w:before="200" w:line="360" w:lineRule="auto"/>
        <w:ind w:firstLine="142"/>
        <w:jc w:val="both"/>
      </w:pPr>
    </w:p>
    <w:p w14:paraId="4637EC3E" w14:textId="77777777" w:rsidR="00FC044C" w:rsidRDefault="00FC044C" w:rsidP="00FC044C">
      <w:pPr>
        <w:spacing w:after="160" w:line="259" w:lineRule="auto"/>
      </w:pPr>
      <w:bookmarkStart w:id="105" w:name="_Toc171846135"/>
    </w:p>
    <w:p w14:paraId="14A73C2E" w14:textId="37F4D263" w:rsidR="00A33862" w:rsidRDefault="00A33862" w:rsidP="00EB7D9A">
      <w:pPr>
        <w:pStyle w:val="Ttulo1"/>
        <w:spacing w:before="0" w:line="360" w:lineRule="auto"/>
        <w:jc w:val="center"/>
        <w:rPr>
          <w:rFonts w:ascii="Times New Roman" w:hAnsi="Times New Roman" w:cs="Times New Roman"/>
          <w:b/>
          <w:bCs/>
          <w:sz w:val="24"/>
          <w:szCs w:val="24"/>
        </w:rPr>
      </w:pPr>
      <w:r w:rsidRPr="00C66D39">
        <w:rPr>
          <w:rFonts w:ascii="Times New Roman" w:hAnsi="Times New Roman" w:cs="Times New Roman"/>
          <w:b/>
          <w:bCs/>
          <w:sz w:val="24"/>
          <w:szCs w:val="24"/>
        </w:rPr>
        <w:lastRenderedPageBreak/>
        <w:t>CAPITULO V</w:t>
      </w:r>
      <w:r w:rsidR="00C66D39" w:rsidRPr="00C66D39">
        <w:rPr>
          <w:rFonts w:ascii="Times New Roman" w:hAnsi="Times New Roman" w:cs="Times New Roman"/>
          <w:b/>
          <w:bCs/>
          <w:sz w:val="24"/>
          <w:szCs w:val="24"/>
        </w:rPr>
        <w:t xml:space="preserve">: </w:t>
      </w:r>
      <w:r w:rsidRPr="00C66D39">
        <w:rPr>
          <w:rFonts w:ascii="Times New Roman" w:hAnsi="Times New Roman" w:cs="Times New Roman"/>
          <w:b/>
          <w:bCs/>
          <w:sz w:val="24"/>
          <w:szCs w:val="24"/>
        </w:rPr>
        <w:t>CONCLUSIONES</w:t>
      </w:r>
      <w:bookmarkEnd w:id="105"/>
      <w:r w:rsidRPr="00C66D39">
        <w:rPr>
          <w:rFonts w:ascii="Times New Roman" w:hAnsi="Times New Roman" w:cs="Times New Roman"/>
          <w:b/>
          <w:bCs/>
          <w:sz w:val="24"/>
          <w:szCs w:val="24"/>
        </w:rPr>
        <w:t xml:space="preserve"> </w:t>
      </w:r>
    </w:p>
    <w:p w14:paraId="7323FF60" w14:textId="12F93B19" w:rsidR="00EA3B0D" w:rsidRDefault="007611FD" w:rsidP="00A55A1C">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La presente investigación permitirá ajustar el plan de marketing que se desarrollará en el siguiente capítulo. </w:t>
      </w:r>
      <w:r w:rsidR="00980036">
        <w:rPr>
          <w:rFonts w:ascii="Times New Roman" w:eastAsia="Times New Roman" w:hAnsi="Times New Roman" w:cs="Times New Roman"/>
          <w:bCs/>
        </w:rPr>
        <w:t xml:space="preserve">Partiendo de los objetivos que se plantearon, dado que </w:t>
      </w:r>
      <w:r w:rsidR="00EA3B0D">
        <w:rPr>
          <w:rFonts w:ascii="Times New Roman" w:eastAsia="Times New Roman" w:hAnsi="Times New Roman" w:cs="Times New Roman"/>
          <w:bCs/>
        </w:rPr>
        <w:t xml:space="preserve">en este trabajo se </w:t>
      </w:r>
      <w:r w:rsidR="00283B0C">
        <w:rPr>
          <w:rFonts w:ascii="Times New Roman" w:eastAsia="Times New Roman" w:hAnsi="Times New Roman" w:cs="Times New Roman"/>
          <w:bCs/>
        </w:rPr>
        <w:t>propone</w:t>
      </w:r>
      <w:r w:rsidR="00EA3B0D">
        <w:rPr>
          <w:rFonts w:ascii="Times New Roman" w:eastAsia="Times New Roman" w:hAnsi="Times New Roman" w:cs="Times New Roman"/>
          <w:bCs/>
        </w:rPr>
        <w:t xml:space="preserve"> un plan de marketing para una marca y producto nuevo, dividir el análisis por secciones como se presentó en bloque anterior permitió:</w:t>
      </w:r>
    </w:p>
    <w:p w14:paraId="3F506697" w14:textId="4B76EAA7" w:rsidR="00EB7D9A" w:rsidRDefault="00EA3B0D" w:rsidP="00A55A1C">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 En primer lugar, obtener un conocimiento más profundo de </w:t>
      </w:r>
      <w:r w:rsidR="00283B0C">
        <w:rPr>
          <w:rFonts w:ascii="Times New Roman" w:eastAsia="Times New Roman" w:hAnsi="Times New Roman" w:cs="Times New Roman"/>
          <w:bCs/>
        </w:rPr>
        <w:t>cómo</w:t>
      </w:r>
      <w:r>
        <w:rPr>
          <w:rFonts w:ascii="Times New Roman" w:eastAsia="Times New Roman" w:hAnsi="Times New Roman" w:cs="Times New Roman"/>
          <w:bCs/>
        </w:rPr>
        <w:t xml:space="preserve"> es el perfil típico de un usuario potencial de la plataforma: Personas con estudios, que no sólo desempeñan la profesión, si no que en muchos casos son productores agropecuarios, con acceso y conocimiento de la tecnología</w:t>
      </w:r>
      <w:r w:rsidR="00283B0C">
        <w:rPr>
          <w:rFonts w:ascii="Times New Roman" w:eastAsia="Times New Roman" w:hAnsi="Times New Roman" w:cs="Times New Roman"/>
          <w:bCs/>
        </w:rPr>
        <w:t>, formando</w:t>
      </w:r>
      <w:r>
        <w:rPr>
          <w:rFonts w:ascii="Times New Roman" w:eastAsia="Times New Roman" w:hAnsi="Times New Roman" w:cs="Times New Roman"/>
          <w:bCs/>
        </w:rPr>
        <w:t xml:space="preserve"> parte de equipos de trabajo o manten</w:t>
      </w:r>
      <w:r w:rsidR="00283B0C">
        <w:rPr>
          <w:rFonts w:ascii="Times New Roman" w:eastAsia="Times New Roman" w:hAnsi="Times New Roman" w:cs="Times New Roman"/>
          <w:bCs/>
        </w:rPr>
        <w:t>iendo</w:t>
      </w:r>
      <w:r>
        <w:rPr>
          <w:rFonts w:ascii="Times New Roman" w:eastAsia="Times New Roman" w:hAnsi="Times New Roman" w:cs="Times New Roman"/>
          <w:bCs/>
        </w:rPr>
        <w:t xml:space="preserve"> una predisposición a colaborar con colegas del sector. Esto nos permitirá ajustar el target de cada campaña de marketing para optimizar la llegada a futuros usuarios.</w:t>
      </w:r>
    </w:p>
    <w:p w14:paraId="281A5E82" w14:textId="1A725800" w:rsidR="003921FF" w:rsidRDefault="00EA3B0D" w:rsidP="003921FF">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En segundo lugar, se conoció como es </w:t>
      </w:r>
      <w:r w:rsidR="003921FF">
        <w:rPr>
          <w:rFonts w:ascii="Times New Roman" w:eastAsia="Times New Roman" w:hAnsi="Times New Roman" w:cs="Times New Roman"/>
          <w:bCs/>
        </w:rPr>
        <w:t>el</w:t>
      </w:r>
      <w:r>
        <w:rPr>
          <w:rFonts w:ascii="Times New Roman" w:eastAsia="Times New Roman" w:hAnsi="Times New Roman" w:cs="Times New Roman"/>
          <w:bCs/>
        </w:rPr>
        <w:t xml:space="preserve"> comportamiento ante plataformas </w:t>
      </w:r>
      <w:r w:rsidR="003921FF">
        <w:rPr>
          <w:rFonts w:ascii="Times New Roman" w:eastAsia="Times New Roman" w:hAnsi="Times New Roman" w:cs="Times New Roman"/>
          <w:bCs/>
        </w:rPr>
        <w:t xml:space="preserve">existentes del sector y que tanto la utilizan. Se averiguó como resultaría una propuesta de valor como la de Carbono 4 y que grado de colaboración podrían mantener si se los hiciera parte de un programa de mejora continua. Los resultados en este caso, permitirán ajustar el mensaje que se desea transmitir con cada campaña. </w:t>
      </w:r>
    </w:p>
    <w:p w14:paraId="0EF4611E" w14:textId="51F72A15" w:rsidR="00A55A1C" w:rsidRPr="003E1D39" w:rsidRDefault="003921FF" w:rsidP="003E1D39">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En tercer y último lugar, la sección que indagó directamente sobre el comportamiento ante diferentes canales de marketing</w:t>
      </w:r>
      <w:r w:rsidR="00245C89">
        <w:rPr>
          <w:rFonts w:ascii="Times New Roman" w:eastAsia="Times New Roman" w:hAnsi="Times New Roman" w:cs="Times New Roman"/>
          <w:bCs/>
        </w:rPr>
        <w:t xml:space="preserve"> n</w:t>
      </w:r>
      <w:r w:rsidR="00283B0C">
        <w:rPr>
          <w:rFonts w:ascii="Times New Roman" w:eastAsia="Times New Roman" w:hAnsi="Times New Roman" w:cs="Times New Roman"/>
          <w:bCs/>
        </w:rPr>
        <w:t>os</w:t>
      </w:r>
      <w:r>
        <w:rPr>
          <w:rFonts w:ascii="Times New Roman" w:eastAsia="Times New Roman" w:hAnsi="Times New Roman" w:cs="Times New Roman"/>
          <w:bCs/>
        </w:rPr>
        <w:t xml:space="preserve"> permitirá ajustar </w:t>
      </w:r>
      <w:r w:rsidR="00283B0C">
        <w:rPr>
          <w:rFonts w:ascii="Times New Roman" w:eastAsia="Times New Roman" w:hAnsi="Times New Roman" w:cs="Times New Roman"/>
          <w:bCs/>
        </w:rPr>
        <w:t>los</w:t>
      </w:r>
      <w:r>
        <w:rPr>
          <w:rFonts w:ascii="Times New Roman" w:eastAsia="Times New Roman" w:hAnsi="Times New Roman" w:cs="Times New Roman"/>
          <w:bCs/>
        </w:rPr>
        <w:t xml:space="preserve"> medios</w:t>
      </w:r>
      <w:r w:rsidR="00283B0C">
        <w:rPr>
          <w:rFonts w:ascii="Times New Roman" w:eastAsia="Times New Roman" w:hAnsi="Times New Roman" w:cs="Times New Roman"/>
          <w:bCs/>
        </w:rPr>
        <w:t xml:space="preserve"> que</w:t>
      </w:r>
      <w:r>
        <w:rPr>
          <w:rFonts w:ascii="Times New Roman" w:eastAsia="Times New Roman" w:hAnsi="Times New Roman" w:cs="Times New Roman"/>
          <w:bCs/>
        </w:rPr>
        <w:t xml:space="preserve"> son finalmente elegidos en </w:t>
      </w:r>
      <w:r w:rsidR="003E1D39">
        <w:rPr>
          <w:rFonts w:ascii="Times New Roman" w:eastAsia="Times New Roman" w:hAnsi="Times New Roman" w:cs="Times New Roman"/>
          <w:bCs/>
        </w:rPr>
        <w:t>las campañas</w:t>
      </w:r>
      <w:r>
        <w:rPr>
          <w:rFonts w:ascii="Times New Roman" w:eastAsia="Times New Roman" w:hAnsi="Times New Roman" w:cs="Times New Roman"/>
          <w:bCs/>
        </w:rPr>
        <w:t>, la modalidad de aparición y como se presentará el contenido de la misma para resultar más atractivo.</w:t>
      </w:r>
      <w:r w:rsidR="003E1D39">
        <w:rPr>
          <w:rFonts w:ascii="Times New Roman" w:eastAsia="Times New Roman" w:hAnsi="Times New Roman" w:cs="Times New Roman"/>
          <w:bCs/>
        </w:rPr>
        <w:t xml:space="preserve"> </w:t>
      </w:r>
      <w:r w:rsidR="00283B0C">
        <w:rPr>
          <w:rFonts w:ascii="Times New Roman" w:eastAsia="Times New Roman" w:hAnsi="Times New Roman" w:cs="Times New Roman"/>
          <w:bCs/>
        </w:rPr>
        <w:t>Además, s</w:t>
      </w:r>
      <w:r w:rsidR="003E1D39">
        <w:rPr>
          <w:rFonts w:ascii="Times New Roman" w:eastAsia="Times New Roman" w:hAnsi="Times New Roman" w:cs="Times New Roman"/>
          <w:bCs/>
        </w:rPr>
        <w:t xml:space="preserve">e ha detectado </w:t>
      </w:r>
      <w:r w:rsidR="00283B0C">
        <w:rPr>
          <w:rFonts w:ascii="Times New Roman" w:eastAsia="Times New Roman" w:hAnsi="Times New Roman" w:cs="Times New Roman"/>
          <w:bCs/>
        </w:rPr>
        <w:t>que,</w:t>
      </w:r>
      <w:r w:rsidR="003E1D39">
        <w:rPr>
          <w:rFonts w:ascii="Times New Roman" w:eastAsia="Times New Roman" w:hAnsi="Times New Roman" w:cs="Times New Roman"/>
          <w:bCs/>
        </w:rPr>
        <w:t xml:space="preserve"> si bien las redes sociales son los </w:t>
      </w:r>
      <w:r w:rsidR="00F10F30">
        <w:rPr>
          <w:rFonts w:ascii="Times New Roman" w:eastAsia="Times New Roman" w:hAnsi="Times New Roman" w:cs="Times New Roman"/>
          <w:bCs/>
        </w:rPr>
        <w:t>canales</w:t>
      </w:r>
      <w:r w:rsidR="003E1D39">
        <w:rPr>
          <w:rFonts w:ascii="Times New Roman" w:eastAsia="Times New Roman" w:hAnsi="Times New Roman" w:cs="Times New Roman"/>
          <w:bCs/>
        </w:rPr>
        <w:t xml:space="preserve"> por lo que </w:t>
      </w:r>
      <w:r w:rsidR="00283B0C">
        <w:rPr>
          <w:rFonts w:ascii="Times New Roman" w:eastAsia="Times New Roman" w:hAnsi="Times New Roman" w:cs="Times New Roman"/>
          <w:bCs/>
        </w:rPr>
        <w:t xml:space="preserve">normalmente </w:t>
      </w:r>
      <w:r w:rsidR="003E1D39">
        <w:rPr>
          <w:rFonts w:ascii="Times New Roman" w:eastAsia="Times New Roman" w:hAnsi="Times New Roman" w:cs="Times New Roman"/>
          <w:bCs/>
        </w:rPr>
        <w:t>se notifican de novedades o productos, sus medios de preferencia también incluyen a los buscadores o dentro de sitios web</w:t>
      </w:r>
      <w:r w:rsidR="00F10F30">
        <w:rPr>
          <w:rFonts w:ascii="Times New Roman" w:eastAsia="Times New Roman" w:hAnsi="Times New Roman" w:cs="Times New Roman"/>
          <w:bCs/>
        </w:rPr>
        <w:t>,</w:t>
      </w:r>
      <w:r w:rsidR="00283B0C">
        <w:rPr>
          <w:rFonts w:ascii="Times New Roman" w:eastAsia="Times New Roman" w:hAnsi="Times New Roman" w:cs="Times New Roman"/>
          <w:bCs/>
        </w:rPr>
        <w:t xml:space="preserve"> </w:t>
      </w:r>
      <w:r w:rsidR="00F10F30">
        <w:rPr>
          <w:rFonts w:ascii="Times New Roman" w:eastAsia="Times New Roman" w:hAnsi="Times New Roman" w:cs="Times New Roman"/>
          <w:bCs/>
        </w:rPr>
        <w:t>p</w:t>
      </w:r>
      <w:r w:rsidR="003E1D39">
        <w:rPr>
          <w:rFonts w:ascii="Times New Roman" w:eastAsia="Times New Roman" w:hAnsi="Times New Roman" w:cs="Times New Roman"/>
          <w:bCs/>
        </w:rPr>
        <w:t>ese a haber obtenido resultados menores</w:t>
      </w:r>
      <w:r w:rsidR="00F10F30">
        <w:rPr>
          <w:rFonts w:ascii="Times New Roman" w:eastAsia="Times New Roman" w:hAnsi="Times New Roman" w:cs="Times New Roman"/>
          <w:bCs/>
        </w:rPr>
        <w:t xml:space="preserve"> en ese sentido.</w:t>
      </w:r>
      <w:r w:rsidR="003E1D39">
        <w:rPr>
          <w:rFonts w:ascii="Times New Roman" w:eastAsia="Times New Roman" w:hAnsi="Times New Roman" w:cs="Times New Roman"/>
          <w:bCs/>
        </w:rPr>
        <w:t xml:space="preserve"> </w:t>
      </w:r>
      <w:r w:rsidR="00F10F30">
        <w:rPr>
          <w:rFonts w:ascii="Times New Roman" w:eastAsia="Times New Roman" w:hAnsi="Times New Roman" w:cs="Times New Roman"/>
          <w:bCs/>
        </w:rPr>
        <w:t>L</w:t>
      </w:r>
      <w:r w:rsidR="003E1D39">
        <w:rPr>
          <w:rFonts w:ascii="Times New Roman" w:eastAsia="Times New Roman" w:hAnsi="Times New Roman" w:cs="Times New Roman"/>
          <w:bCs/>
        </w:rPr>
        <w:t xml:space="preserve">o </w:t>
      </w:r>
      <w:r w:rsidR="00283B0C">
        <w:rPr>
          <w:rFonts w:ascii="Times New Roman" w:eastAsia="Times New Roman" w:hAnsi="Times New Roman" w:cs="Times New Roman"/>
          <w:bCs/>
        </w:rPr>
        <w:t>anterior sería un</w:t>
      </w:r>
      <w:r w:rsidR="003E1D39">
        <w:rPr>
          <w:rFonts w:ascii="Times New Roman" w:eastAsia="Times New Roman" w:hAnsi="Times New Roman" w:cs="Times New Roman"/>
          <w:bCs/>
        </w:rPr>
        <w:t xml:space="preserve"> indicio de </w:t>
      </w:r>
      <w:r w:rsidR="00283B0C">
        <w:rPr>
          <w:rFonts w:ascii="Times New Roman" w:eastAsia="Times New Roman" w:hAnsi="Times New Roman" w:cs="Times New Roman"/>
          <w:bCs/>
        </w:rPr>
        <w:t xml:space="preserve">la existencia de </w:t>
      </w:r>
      <w:r w:rsidR="003E1D39">
        <w:rPr>
          <w:rFonts w:ascii="Times New Roman" w:eastAsia="Times New Roman" w:hAnsi="Times New Roman" w:cs="Times New Roman"/>
          <w:bCs/>
        </w:rPr>
        <w:t>campañas para el sector con malas planificaciones y/o ejecuciones.</w:t>
      </w:r>
    </w:p>
    <w:p w14:paraId="3EBDEA5F" w14:textId="6888D34D" w:rsidR="007611FD" w:rsidRDefault="007611FD" w:rsidP="00D554F3">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Por otra parte, l</w:t>
      </w:r>
      <w:r w:rsidR="003E1D39">
        <w:rPr>
          <w:rFonts w:ascii="Times New Roman" w:eastAsia="Times New Roman" w:hAnsi="Times New Roman" w:cs="Times New Roman"/>
          <w:bCs/>
        </w:rPr>
        <w:t>os insight</w:t>
      </w:r>
      <w:r w:rsidR="00283B0C">
        <w:rPr>
          <w:rFonts w:ascii="Times New Roman" w:eastAsia="Times New Roman" w:hAnsi="Times New Roman" w:cs="Times New Roman"/>
          <w:bCs/>
        </w:rPr>
        <w:t>s</w:t>
      </w:r>
      <w:r w:rsidR="003E1D39">
        <w:rPr>
          <w:rFonts w:ascii="Times New Roman" w:eastAsia="Times New Roman" w:hAnsi="Times New Roman" w:cs="Times New Roman"/>
          <w:bCs/>
        </w:rPr>
        <w:t xml:space="preserve"> </w:t>
      </w:r>
      <w:r w:rsidR="00D97A78">
        <w:rPr>
          <w:rFonts w:ascii="Times New Roman" w:eastAsia="Times New Roman" w:hAnsi="Times New Roman" w:cs="Times New Roman"/>
          <w:bCs/>
        </w:rPr>
        <w:t>logrados</w:t>
      </w:r>
      <w:r w:rsidR="003E1D39">
        <w:rPr>
          <w:rFonts w:ascii="Times New Roman" w:eastAsia="Times New Roman" w:hAnsi="Times New Roman" w:cs="Times New Roman"/>
          <w:bCs/>
        </w:rPr>
        <w:t xml:space="preserve"> </w:t>
      </w:r>
      <w:r w:rsidR="00283B0C">
        <w:rPr>
          <w:rFonts w:ascii="Times New Roman" w:eastAsia="Times New Roman" w:hAnsi="Times New Roman" w:cs="Times New Roman"/>
          <w:bCs/>
        </w:rPr>
        <w:t>nos arroja</w:t>
      </w:r>
      <w:r w:rsidR="00D97A78">
        <w:rPr>
          <w:rFonts w:ascii="Times New Roman" w:eastAsia="Times New Roman" w:hAnsi="Times New Roman" w:cs="Times New Roman"/>
          <w:bCs/>
        </w:rPr>
        <w:t>ron</w:t>
      </w:r>
      <w:r w:rsidR="00283B0C">
        <w:rPr>
          <w:rFonts w:ascii="Times New Roman" w:eastAsia="Times New Roman" w:hAnsi="Times New Roman" w:cs="Times New Roman"/>
          <w:bCs/>
        </w:rPr>
        <w:t xml:space="preserve"> información valiosa para</w:t>
      </w:r>
      <w:r w:rsidR="003E1D39">
        <w:rPr>
          <w:rFonts w:ascii="Times New Roman" w:eastAsia="Times New Roman" w:hAnsi="Times New Roman" w:cs="Times New Roman"/>
          <w:bCs/>
        </w:rPr>
        <w:t xml:space="preserve"> realizar ajustes en la propuesta de valor</w:t>
      </w:r>
      <w:r>
        <w:rPr>
          <w:rFonts w:ascii="Times New Roman" w:eastAsia="Times New Roman" w:hAnsi="Times New Roman" w:cs="Times New Roman"/>
          <w:bCs/>
        </w:rPr>
        <w:t xml:space="preserve">, </w:t>
      </w:r>
      <w:r w:rsidR="0050789E">
        <w:rPr>
          <w:rFonts w:ascii="Times New Roman" w:eastAsia="Times New Roman" w:hAnsi="Times New Roman" w:cs="Times New Roman"/>
          <w:bCs/>
        </w:rPr>
        <w:t>por ejemplo, en el desarrollo de nuevas funcionalidades o el ajuste de las existentes según el contexto actual y futuro del sector</w:t>
      </w:r>
      <w:r w:rsidR="003E1D39">
        <w:rPr>
          <w:rFonts w:ascii="Times New Roman" w:eastAsia="Times New Roman" w:hAnsi="Times New Roman" w:cs="Times New Roman"/>
          <w:bCs/>
        </w:rPr>
        <w:t xml:space="preserve">. </w:t>
      </w:r>
    </w:p>
    <w:p w14:paraId="1DDEAD2C" w14:textId="571711FF" w:rsidR="007611FD" w:rsidRPr="00D554F3" w:rsidRDefault="007611FD" w:rsidP="0050789E">
      <w:pPr>
        <w:spacing w:before="200" w:line="360" w:lineRule="auto"/>
        <w:ind w:firstLine="142"/>
        <w:jc w:val="both"/>
        <w:rPr>
          <w:rFonts w:ascii="Times New Roman" w:eastAsia="Times New Roman" w:hAnsi="Times New Roman" w:cs="Times New Roman"/>
          <w:bCs/>
        </w:rPr>
      </w:pPr>
      <w:r>
        <w:rPr>
          <w:rFonts w:ascii="Times New Roman" w:eastAsia="Times New Roman" w:hAnsi="Times New Roman" w:cs="Times New Roman"/>
          <w:bCs/>
        </w:rPr>
        <w:t xml:space="preserve">La encuesta se mantendrá abierta y se </w:t>
      </w:r>
      <w:r w:rsidR="00283B0C">
        <w:rPr>
          <w:rFonts w:ascii="Times New Roman" w:eastAsia="Times New Roman" w:hAnsi="Times New Roman" w:cs="Times New Roman"/>
          <w:bCs/>
        </w:rPr>
        <w:t>continuar</w:t>
      </w:r>
      <w:r>
        <w:rPr>
          <w:rFonts w:ascii="Times New Roman" w:eastAsia="Times New Roman" w:hAnsi="Times New Roman" w:cs="Times New Roman"/>
          <w:bCs/>
        </w:rPr>
        <w:t>á</w:t>
      </w:r>
      <w:r w:rsidR="00283B0C">
        <w:rPr>
          <w:rFonts w:ascii="Times New Roman" w:eastAsia="Times New Roman" w:hAnsi="Times New Roman" w:cs="Times New Roman"/>
          <w:bCs/>
        </w:rPr>
        <w:t xml:space="preserve"> con la </w:t>
      </w:r>
      <w:r>
        <w:rPr>
          <w:rFonts w:ascii="Times New Roman" w:eastAsia="Times New Roman" w:hAnsi="Times New Roman" w:cs="Times New Roman"/>
          <w:bCs/>
        </w:rPr>
        <w:t xml:space="preserve">recopilación de nuevas </w:t>
      </w:r>
      <w:r w:rsidR="00283B0C">
        <w:rPr>
          <w:rFonts w:ascii="Times New Roman" w:eastAsia="Times New Roman" w:hAnsi="Times New Roman" w:cs="Times New Roman"/>
          <w:bCs/>
        </w:rPr>
        <w:t xml:space="preserve">encuestas a futuro, </w:t>
      </w:r>
      <w:r w:rsidR="003E1D39">
        <w:rPr>
          <w:rFonts w:ascii="Times New Roman" w:eastAsia="Times New Roman" w:hAnsi="Times New Roman" w:cs="Times New Roman"/>
          <w:bCs/>
        </w:rPr>
        <w:t>amplia</w:t>
      </w:r>
      <w:r w:rsidR="00283B0C">
        <w:rPr>
          <w:rFonts w:ascii="Times New Roman" w:eastAsia="Times New Roman" w:hAnsi="Times New Roman" w:cs="Times New Roman"/>
          <w:bCs/>
        </w:rPr>
        <w:t>ndo</w:t>
      </w:r>
      <w:r w:rsidR="003E1D39">
        <w:rPr>
          <w:rFonts w:ascii="Times New Roman" w:eastAsia="Times New Roman" w:hAnsi="Times New Roman" w:cs="Times New Roman"/>
          <w:bCs/>
        </w:rPr>
        <w:t xml:space="preserve"> y profundiza</w:t>
      </w:r>
      <w:r w:rsidR="00283B0C">
        <w:rPr>
          <w:rFonts w:ascii="Times New Roman" w:eastAsia="Times New Roman" w:hAnsi="Times New Roman" w:cs="Times New Roman"/>
          <w:bCs/>
        </w:rPr>
        <w:t>ndo</w:t>
      </w:r>
      <w:r w:rsidR="003E1D39">
        <w:rPr>
          <w:rFonts w:ascii="Times New Roman" w:eastAsia="Times New Roman" w:hAnsi="Times New Roman" w:cs="Times New Roman"/>
          <w:bCs/>
        </w:rPr>
        <w:t xml:space="preserve"> </w:t>
      </w:r>
      <w:r w:rsidR="001034FD">
        <w:rPr>
          <w:rFonts w:ascii="Times New Roman" w:eastAsia="Times New Roman" w:hAnsi="Times New Roman" w:cs="Times New Roman"/>
          <w:bCs/>
        </w:rPr>
        <w:t>su</w:t>
      </w:r>
      <w:r w:rsidR="003E1D39">
        <w:rPr>
          <w:rFonts w:ascii="Times New Roman" w:eastAsia="Times New Roman" w:hAnsi="Times New Roman" w:cs="Times New Roman"/>
          <w:bCs/>
        </w:rPr>
        <w:t xml:space="preserve"> alcance a nivel nacional</w:t>
      </w:r>
      <w:r>
        <w:rPr>
          <w:rFonts w:ascii="Times New Roman" w:eastAsia="Times New Roman" w:hAnsi="Times New Roman" w:cs="Times New Roman"/>
          <w:bCs/>
        </w:rPr>
        <w:t>,</w:t>
      </w:r>
      <w:r w:rsidR="001034FD">
        <w:rPr>
          <w:rFonts w:ascii="Times New Roman" w:eastAsia="Times New Roman" w:hAnsi="Times New Roman" w:cs="Times New Roman"/>
          <w:bCs/>
        </w:rPr>
        <w:t xml:space="preserve"> </w:t>
      </w:r>
      <w:r>
        <w:rPr>
          <w:rFonts w:ascii="Times New Roman" w:eastAsia="Times New Roman" w:hAnsi="Times New Roman" w:cs="Times New Roman"/>
          <w:bCs/>
        </w:rPr>
        <w:t xml:space="preserve">a medida que se desarrolle y ajuste </w:t>
      </w:r>
      <w:r w:rsidR="001034FD">
        <w:rPr>
          <w:rFonts w:ascii="Times New Roman" w:eastAsia="Times New Roman" w:hAnsi="Times New Roman" w:cs="Times New Roman"/>
          <w:bCs/>
        </w:rPr>
        <w:t xml:space="preserve">la campaña </w:t>
      </w:r>
      <w:r>
        <w:rPr>
          <w:rFonts w:ascii="Times New Roman" w:eastAsia="Times New Roman" w:hAnsi="Times New Roman" w:cs="Times New Roman"/>
          <w:bCs/>
        </w:rPr>
        <w:t>presentada en este trabajo</w:t>
      </w:r>
      <w:r w:rsidR="001034FD">
        <w:rPr>
          <w:rFonts w:ascii="Times New Roman" w:eastAsia="Times New Roman" w:hAnsi="Times New Roman" w:cs="Times New Roman"/>
          <w:bCs/>
        </w:rPr>
        <w:t xml:space="preserve"> y</w:t>
      </w:r>
      <w:r>
        <w:rPr>
          <w:rFonts w:ascii="Times New Roman" w:eastAsia="Times New Roman" w:hAnsi="Times New Roman" w:cs="Times New Roman"/>
          <w:bCs/>
        </w:rPr>
        <w:t xml:space="preserve"> sobre la planificación y ejecución de las futuras</w:t>
      </w:r>
      <w:r w:rsidR="001034FD">
        <w:rPr>
          <w:rFonts w:ascii="Times New Roman" w:eastAsia="Times New Roman" w:hAnsi="Times New Roman" w:cs="Times New Roman"/>
          <w:bCs/>
        </w:rPr>
        <w:t xml:space="preserve"> </w:t>
      </w:r>
      <w:r>
        <w:rPr>
          <w:rFonts w:ascii="Times New Roman" w:eastAsia="Times New Roman" w:hAnsi="Times New Roman" w:cs="Times New Roman"/>
          <w:bCs/>
        </w:rPr>
        <w:t>campañas según a etapa en la que se encuentre el proyecto</w:t>
      </w:r>
      <w:r w:rsidR="0050789E">
        <w:rPr>
          <w:rFonts w:ascii="Times New Roman" w:eastAsia="Times New Roman" w:hAnsi="Times New Roman" w:cs="Times New Roman"/>
          <w:bCs/>
        </w:rPr>
        <w:t>.</w:t>
      </w:r>
    </w:p>
    <w:p w14:paraId="39BCB882" w14:textId="62AD04C7" w:rsidR="00734660" w:rsidRPr="00C66D39" w:rsidRDefault="00661C4B" w:rsidP="003D71AD">
      <w:pPr>
        <w:pStyle w:val="Ttulo1"/>
        <w:spacing w:line="360" w:lineRule="auto"/>
        <w:jc w:val="center"/>
        <w:rPr>
          <w:rFonts w:ascii="Times New Roman" w:hAnsi="Times New Roman" w:cs="Times New Roman"/>
          <w:b/>
          <w:bCs/>
          <w:sz w:val="24"/>
          <w:szCs w:val="24"/>
        </w:rPr>
      </w:pPr>
      <w:bookmarkStart w:id="106" w:name="_Toc171846136"/>
      <w:r w:rsidRPr="00C66D39">
        <w:rPr>
          <w:rFonts w:ascii="Times New Roman" w:hAnsi="Times New Roman" w:cs="Times New Roman"/>
          <w:b/>
          <w:bCs/>
          <w:sz w:val="24"/>
          <w:szCs w:val="24"/>
        </w:rPr>
        <w:lastRenderedPageBreak/>
        <w:t xml:space="preserve">CAPITULO </w:t>
      </w:r>
      <w:r w:rsidR="00C07DAF" w:rsidRPr="00C66D39">
        <w:rPr>
          <w:rFonts w:ascii="Times New Roman" w:hAnsi="Times New Roman" w:cs="Times New Roman"/>
          <w:b/>
          <w:bCs/>
          <w:sz w:val="24"/>
          <w:szCs w:val="24"/>
        </w:rPr>
        <w:t>VI</w:t>
      </w:r>
      <w:r w:rsidR="00C66D39" w:rsidRPr="00C66D39">
        <w:rPr>
          <w:rFonts w:ascii="Times New Roman" w:hAnsi="Times New Roman" w:cs="Times New Roman"/>
          <w:b/>
          <w:bCs/>
          <w:sz w:val="24"/>
          <w:szCs w:val="24"/>
        </w:rPr>
        <w:t xml:space="preserve">: </w:t>
      </w:r>
      <w:r w:rsidRPr="00C66D39">
        <w:rPr>
          <w:rFonts w:ascii="Times New Roman" w:hAnsi="Times New Roman" w:cs="Times New Roman"/>
          <w:b/>
          <w:bCs/>
          <w:sz w:val="24"/>
          <w:szCs w:val="24"/>
        </w:rPr>
        <w:t>PLAN DE MARKETING</w:t>
      </w:r>
      <w:bookmarkEnd w:id="106"/>
    </w:p>
    <w:p w14:paraId="33EC514A" w14:textId="0F68CBDF" w:rsidR="00734660" w:rsidRPr="00C66D39" w:rsidRDefault="00661C4B" w:rsidP="003D71AD">
      <w:pPr>
        <w:pStyle w:val="Ttulo2"/>
        <w:spacing w:before="120" w:after="120" w:line="360" w:lineRule="auto"/>
        <w:rPr>
          <w:rFonts w:ascii="Times New Roman" w:hAnsi="Times New Roman" w:cs="Times New Roman"/>
          <w:b/>
          <w:bCs/>
          <w:sz w:val="24"/>
          <w:szCs w:val="24"/>
          <w:lang w:val="es-ES"/>
        </w:rPr>
      </w:pPr>
      <w:bookmarkStart w:id="107" w:name="_Toc171846137"/>
      <w:r w:rsidRPr="00C66D39">
        <w:rPr>
          <w:rFonts w:ascii="Times New Roman" w:hAnsi="Times New Roman" w:cs="Times New Roman"/>
          <w:b/>
          <w:bCs/>
          <w:sz w:val="24"/>
          <w:szCs w:val="24"/>
          <w:lang w:val="es-ES"/>
        </w:rPr>
        <w:t>6.1 - INTRODUCCIÓN</w:t>
      </w:r>
      <w:bookmarkEnd w:id="107"/>
    </w:p>
    <w:p w14:paraId="0BF74586" w14:textId="2F07FB14" w:rsidR="00734660" w:rsidRDefault="006B0840" w:rsidP="003D71AD">
      <w:pPr>
        <w:spacing w:line="360" w:lineRule="auto"/>
        <w:ind w:firstLine="142"/>
        <w:jc w:val="both"/>
        <w:rPr>
          <w:rFonts w:ascii="Times New Roman" w:eastAsia="Times New Roman" w:hAnsi="Times New Roman" w:cs="Times New Roman"/>
        </w:rPr>
      </w:pPr>
      <w:r>
        <w:rPr>
          <w:rFonts w:ascii="Times New Roman" w:eastAsia="Times New Roman" w:hAnsi="Times New Roman" w:cs="Times New Roman"/>
        </w:rPr>
        <w:t xml:space="preserve">En el siguiente bloque, </w:t>
      </w:r>
      <w:r w:rsidR="001726B2">
        <w:rPr>
          <w:rFonts w:ascii="Times New Roman" w:eastAsia="Times New Roman" w:hAnsi="Times New Roman" w:cs="Times New Roman"/>
        </w:rPr>
        <w:t xml:space="preserve">se </w:t>
      </w:r>
      <w:r>
        <w:rPr>
          <w:rFonts w:ascii="Times New Roman" w:eastAsia="Times New Roman" w:hAnsi="Times New Roman" w:cs="Times New Roman"/>
        </w:rPr>
        <w:t>buscará responder las</w:t>
      </w:r>
      <w:r w:rsidR="001726B2">
        <w:rPr>
          <w:rFonts w:ascii="Times New Roman" w:eastAsia="Times New Roman" w:hAnsi="Times New Roman" w:cs="Times New Roman"/>
        </w:rPr>
        <w:t xml:space="preserve"> siguientes</w:t>
      </w:r>
      <w:r>
        <w:rPr>
          <w:rFonts w:ascii="Times New Roman" w:eastAsia="Times New Roman" w:hAnsi="Times New Roman" w:cs="Times New Roman"/>
        </w:rPr>
        <w:t xml:space="preserve"> preguntas:</w:t>
      </w:r>
    </w:p>
    <w:p w14:paraId="24B7DF6D" w14:textId="089EA4E5" w:rsidR="001726B2" w:rsidRPr="001726B2" w:rsidRDefault="006B0840" w:rsidP="00FC044C">
      <w:pPr>
        <w:pStyle w:val="Prrafodelista"/>
        <w:numPr>
          <w:ilvl w:val="0"/>
          <w:numId w:val="13"/>
        </w:numPr>
        <w:tabs>
          <w:tab w:val="left" w:pos="284"/>
        </w:tabs>
        <w:spacing w:line="360" w:lineRule="auto"/>
        <w:ind w:hanging="502"/>
        <w:jc w:val="both"/>
        <w:rPr>
          <w:rFonts w:ascii="Times New Roman" w:eastAsia="Times New Roman" w:hAnsi="Times New Roman" w:cs="Times New Roman"/>
        </w:rPr>
      </w:pPr>
      <w:r w:rsidRPr="001726B2">
        <w:rPr>
          <w:rFonts w:ascii="Times New Roman" w:eastAsia="Times New Roman" w:hAnsi="Times New Roman" w:cs="Times New Roman"/>
          <w:i/>
          <w:iCs/>
        </w:rPr>
        <w:t>¿Dónde queremos estar?</w:t>
      </w:r>
    </w:p>
    <w:p w14:paraId="2832DDA7" w14:textId="5DABCF1A" w:rsidR="00734660" w:rsidRPr="001726B2" w:rsidRDefault="001726B2" w:rsidP="003D71AD">
      <w:pPr>
        <w:pStyle w:val="Prrafodelista"/>
        <w:spacing w:after="200" w:line="360" w:lineRule="auto"/>
        <w:ind w:left="0" w:firstLine="142"/>
        <w:contextualSpacing w:val="0"/>
        <w:jc w:val="both"/>
        <w:rPr>
          <w:rFonts w:ascii="Times New Roman" w:eastAsia="Times New Roman" w:hAnsi="Times New Roman" w:cs="Times New Roman"/>
        </w:rPr>
      </w:pPr>
      <w:r>
        <w:rPr>
          <w:rFonts w:ascii="Times New Roman" w:eastAsia="Times New Roman" w:hAnsi="Times New Roman" w:cs="Times New Roman"/>
        </w:rPr>
        <w:t>M</w:t>
      </w:r>
      <w:r w:rsidR="006B0840" w:rsidRPr="001726B2">
        <w:rPr>
          <w:rFonts w:ascii="Times New Roman" w:eastAsia="Times New Roman" w:hAnsi="Times New Roman" w:cs="Times New Roman"/>
        </w:rPr>
        <w:t>ediante la definición de objetivos y acciones necesarias para llevarlos a cabo.</w:t>
      </w:r>
    </w:p>
    <w:p w14:paraId="3BCA021C" w14:textId="77777777" w:rsidR="001726B2" w:rsidRPr="001726B2" w:rsidRDefault="006B0840" w:rsidP="00FC044C">
      <w:pPr>
        <w:pStyle w:val="Prrafodelista"/>
        <w:numPr>
          <w:ilvl w:val="0"/>
          <w:numId w:val="13"/>
        </w:numPr>
        <w:spacing w:line="360" w:lineRule="auto"/>
        <w:ind w:left="284" w:hanging="284"/>
        <w:jc w:val="both"/>
        <w:rPr>
          <w:rFonts w:ascii="Times New Roman" w:eastAsia="Times New Roman" w:hAnsi="Times New Roman" w:cs="Times New Roman"/>
        </w:rPr>
      </w:pPr>
      <w:r w:rsidRPr="001726B2">
        <w:rPr>
          <w:rFonts w:ascii="Times New Roman" w:eastAsia="Times New Roman" w:hAnsi="Times New Roman" w:cs="Times New Roman"/>
          <w:i/>
          <w:iCs/>
        </w:rPr>
        <w:t>¿Cómo vamos a llegar ahí?</w:t>
      </w:r>
    </w:p>
    <w:p w14:paraId="426E1D72" w14:textId="6985DF9B" w:rsidR="00734660" w:rsidRDefault="001726B2" w:rsidP="003D71AD">
      <w:pPr>
        <w:pStyle w:val="Prrafodelista"/>
        <w:spacing w:line="360" w:lineRule="auto"/>
        <w:ind w:left="0" w:firstLine="142"/>
        <w:jc w:val="both"/>
        <w:rPr>
          <w:rFonts w:ascii="Times New Roman" w:eastAsia="Times New Roman" w:hAnsi="Times New Roman" w:cs="Times New Roman"/>
        </w:rPr>
      </w:pPr>
      <w:r>
        <w:rPr>
          <w:rFonts w:ascii="Times New Roman" w:eastAsia="Times New Roman" w:hAnsi="Times New Roman" w:cs="Times New Roman"/>
        </w:rPr>
        <w:t>Pr</w:t>
      </w:r>
      <w:r w:rsidR="006B0840">
        <w:rPr>
          <w:rFonts w:ascii="Times New Roman" w:eastAsia="Times New Roman" w:hAnsi="Times New Roman" w:cs="Times New Roman"/>
        </w:rPr>
        <w:t xml:space="preserve">oponiendo un plan de marketing (Figura </w:t>
      </w:r>
      <w:r w:rsidR="005D2231">
        <w:rPr>
          <w:rFonts w:ascii="Times New Roman" w:eastAsia="Times New Roman" w:hAnsi="Times New Roman" w:cs="Times New Roman"/>
        </w:rPr>
        <w:t>29</w:t>
      </w:r>
      <w:r w:rsidR="006B0840">
        <w:rPr>
          <w:rFonts w:ascii="Times New Roman" w:eastAsia="Times New Roman" w:hAnsi="Times New Roman" w:cs="Times New Roman"/>
        </w:rPr>
        <w:t>) que definirá los segmentos de mercado y la propuesta de valor mediante lienzos para cada uno de ellos. Además, mediante el marco RACE, se delimitarán el conjunto de actividades claves con foco en el ciclo de vida de dichos clientes.</w:t>
      </w:r>
    </w:p>
    <w:p w14:paraId="156C66B9" w14:textId="4A68246C" w:rsidR="00734660" w:rsidRDefault="007C37C9" w:rsidP="003D71AD">
      <w:pPr>
        <w:spacing w:before="200" w:line="360" w:lineRule="auto"/>
        <w:jc w:val="both"/>
        <w:rPr>
          <w:rFonts w:ascii="Times New Roman" w:hAnsi="Times New Roman" w:cs="Times New Roman"/>
          <w:b/>
          <w:lang w:val="es-ES"/>
        </w:rPr>
      </w:pPr>
      <w:r>
        <w:rPr>
          <w:rFonts w:ascii="Times New Roman" w:hAnsi="Times New Roman" w:cs="Times New Roman"/>
          <w:b/>
          <w:bCs/>
          <w:noProof/>
          <w:lang w:eastAsia="es-AR"/>
        </w:rPr>
        <mc:AlternateContent>
          <mc:Choice Requires="wps">
            <w:drawing>
              <wp:anchor distT="0" distB="0" distL="114300" distR="114300" simplePos="0" relativeHeight="251607552" behindDoc="0" locked="0" layoutInCell="1" allowOverlap="1" wp14:anchorId="430B6B59" wp14:editId="0DB786E9">
                <wp:simplePos x="0" y="0"/>
                <wp:positionH relativeFrom="margin">
                  <wp:posOffset>191770</wp:posOffset>
                </wp:positionH>
                <wp:positionV relativeFrom="paragraph">
                  <wp:posOffset>2652395</wp:posOffset>
                </wp:positionV>
                <wp:extent cx="5265435" cy="399415"/>
                <wp:effectExtent l="0" t="0" r="0" b="635"/>
                <wp:wrapNone/>
                <wp:docPr id="1688836258" name="Rectángulo 2008707969"/>
                <wp:cNvGraphicFramePr/>
                <a:graphic xmlns:a="http://schemas.openxmlformats.org/drawingml/2006/main">
                  <a:graphicData uri="http://schemas.microsoft.com/office/word/2010/wordprocessingShape">
                    <wps:wsp>
                      <wps:cNvSpPr txBox="1"/>
                      <wps:spPr>
                        <a:xfrm>
                          <a:off x="0" y="0"/>
                          <a:ext cx="5265435" cy="399415"/>
                        </a:xfrm>
                        <a:prstGeom prst="rect">
                          <a:avLst/>
                        </a:prstGeom>
                        <a:solidFill>
                          <a:schemeClr val="lt1"/>
                        </a:solidFill>
                        <a:ln cap="flat">
                          <a:noFill/>
                        </a:ln>
                      </wps:spPr>
                      <wps:txbx>
                        <w:txbxContent>
                          <w:p w14:paraId="31E3F57F" w14:textId="1B70810B" w:rsidR="002565F1" w:rsidRDefault="002565F1" w:rsidP="005D2231">
                            <w:pPr>
                              <w:pStyle w:val="Figuras"/>
                            </w:pPr>
                            <w:bookmarkStart w:id="108" w:name="_Toc171845542"/>
                            <w:r>
                              <w:t>Figura 29: Esquema Plan de Marketing Carbono 4, fuente propia - 2024.</w:t>
                            </w:r>
                          </w:p>
                          <w:p w14:paraId="114DDBC9" w14:textId="77777777" w:rsidR="002565F1" w:rsidRDefault="002565F1"/>
                          <w:p w14:paraId="25100D80" w14:textId="72F56EE8" w:rsidR="002565F1" w:rsidRDefault="002565F1" w:rsidP="005D2231">
                            <w:pPr>
                              <w:pStyle w:val="Figuras"/>
                            </w:pPr>
                            <w:r>
                              <w:t>Figura 30: Tipo de uso de tierras, Censo Nacional Agropecuario - 2018.Figura 29: Esquema Plan de Marketing Carbono 4, fuente propia - 2024.</w:t>
                            </w:r>
                            <w:bookmarkEnd w:id="10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w:pict>
              <v:shape w14:anchorId="430B6B59" id="_x0000_s1098" type="#_x0000_t202" style="position:absolute;left:0;text-align:left;margin-left:15.1pt;margin-top:208.85pt;width:414.6pt;height:31.45pt;z-index:251607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" fillcolor="white [3201]" stroked="f">
                <v:textbox>
                  <w:txbxContent>
                    <w:p w14:paraId="31E3F57F" w14:textId="1B70810B" w:rsidR="002565F1" w:rsidRDefault="002565F1" w:rsidP="005D2231">
                      <w:pPr>
                        <w:pStyle w:val="Figuras"/>
                      </w:pPr>
                      <w:bookmarkStart w:id="109" w:name="_Toc171845542"/>
                      <w:r>
                        <w:t>Figura 29: Esquema Plan de Marketing Carbono 4, fuente propia - 2024.</w:t>
                      </w:r>
                    </w:p>
                    <w:p w14:paraId="114DDBC9" w14:textId="77777777" w:rsidR="002565F1" w:rsidRDefault="002565F1"/>
                    <w:p w14:paraId="25100D80" w14:textId="72F56EE8" w:rsidR="002565F1" w:rsidRDefault="002565F1" w:rsidP="005D2231">
                      <w:pPr>
                        <w:pStyle w:val="Figuras"/>
                      </w:pPr>
                      <w:r>
                        <w:t>Figura 30: Tipo de uso de tierras, Censo Nacional Agropecuario - 2018.Figura 29: Esquema Plan de Marketing Carbono 4, fuente propia - 2024.</w:t>
                      </w:r>
                      <w:bookmarkEnd w:id="109"/>
                    </w:p>
                  </w:txbxContent>
                </v:textbox>
                <w10:wrap anchorx="margin"/>
              </v:shape>
            </w:pict>
          </mc:Fallback>
        </mc:AlternateContent>
      </w:r>
      <w:r w:rsidRPr="007C37C9">
        <w:rPr>
          <w:rFonts w:ascii="Times New Roman" w:hAnsi="Times New Roman" w:cs="Times New Roman"/>
          <w:b/>
          <w:noProof/>
          <w:lang w:eastAsia="es-AR"/>
        </w:rPr>
        <w:drawing>
          <wp:inline distT="0" distB="0" distL="0" distR="0" wp14:anchorId="5CF677A5" wp14:editId="2549D1B6">
            <wp:extent cx="5400040" cy="2470785"/>
            <wp:effectExtent l="0" t="0" r="0" b="5715"/>
            <wp:docPr id="645259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9661" name=""/>
                    <pic:cNvPicPr/>
                  </pic:nvPicPr>
                  <pic:blipFill>
                    <a:blip r:embed="rId65"/>
                    <a:stretch>
                      <a:fillRect/>
                    </a:stretch>
                  </pic:blipFill>
                  <pic:spPr>
                    <a:xfrm>
                      <a:off x="0" y="0"/>
                      <a:ext cx="5400040" cy="2470785"/>
                    </a:xfrm>
                    <a:prstGeom prst="rect">
                      <a:avLst/>
                    </a:prstGeom>
                  </pic:spPr>
                </pic:pic>
              </a:graphicData>
            </a:graphic>
          </wp:inline>
        </w:drawing>
      </w:r>
    </w:p>
    <w:p w14:paraId="785510E0" w14:textId="410DD318" w:rsidR="00734660" w:rsidRDefault="00734660" w:rsidP="003D71AD">
      <w:pPr>
        <w:spacing w:before="200" w:line="360" w:lineRule="auto"/>
        <w:jc w:val="both"/>
        <w:rPr>
          <w:rFonts w:ascii="Times New Roman" w:hAnsi="Times New Roman" w:cs="Times New Roman"/>
          <w:b/>
          <w:lang w:val="es-ES"/>
        </w:rPr>
      </w:pPr>
    </w:p>
    <w:p w14:paraId="72754780" w14:textId="68F1B81E" w:rsidR="00734660" w:rsidRPr="00C66D39" w:rsidRDefault="00661C4B" w:rsidP="003D71AD">
      <w:pPr>
        <w:pStyle w:val="Ttulo2"/>
        <w:spacing w:before="120" w:after="120" w:line="360" w:lineRule="auto"/>
        <w:rPr>
          <w:rFonts w:ascii="Times New Roman" w:hAnsi="Times New Roman" w:cs="Times New Roman"/>
          <w:b/>
          <w:bCs/>
          <w:sz w:val="24"/>
          <w:szCs w:val="24"/>
          <w:lang w:val="es-ES"/>
        </w:rPr>
      </w:pPr>
      <w:bookmarkStart w:id="110" w:name="_Toc171846138"/>
      <w:r w:rsidRPr="00C66D39">
        <w:rPr>
          <w:rFonts w:ascii="Times New Roman" w:hAnsi="Times New Roman" w:cs="Times New Roman"/>
          <w:b/>
          <w:bCs/>
          <w:sz w:val="24"/>
          <w:szCs w:val="24"/>
          <w:lang w:val="es-ES"/>
        </w:rPr>
        <w:t>6</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2</w:t>
      </w:r>
      <w:r w:rsidR="006B0840" w:rsidRPr="00C66D39">
        <w:rPr>
          <w:rFonts w:ascii="Times New Roman" w:hAnsi="Times New Roman" w:cs="Times New Roman"/>
          <w:b/>
          <w:bCs/>
          <w:sz w:val="24"/>
          <w:szCs w:val="24"/>
          <w:lang w:val="es-ES"/>
        </w:rPr>
        <w:t xml:space="preserve"> – SEGMENTOS DE MERCADO</w:t>
      </w:r>
      <w:bookmarkEnd w:id="110"/>
    </w:p>
    <w:p w14:paraId="6F708248" w14:textId="32E0417F" w:rsidR="001726B2" w:rsidRPr="000E7179" w:rsidRDefault="001726B2" w:rsidP="003D71AD">
      <w:pPr>
        <w:spacing w:line="360" w:lineRule="auto"/>
        <w:ind w:firstLine="142"/>
        <w:jc w:val="both"/>
        <w:rPr>
          <w:rFonts w:ascii="Times New Roman" w:eastAsia="Times New Roman" w:hAnsi="Times New Roman" w:cs="Times New Roman"/>
        </w:rPr>
      </w:pPr>
      <w:r w:rsidRPr="000E7179">
        <w:rPr>
          <w:rFonts w:ascii="Times New Roman" w:eastAsia="Times New Roman" w:hAnsi="Times New Roman" w:cs="Times New Roman"/>
        </w:rPr>
        <w:t xml:space="preserve">Como ya se explicó con anterioridad, </w:t>
      </w:r>
      <w:r w:rsidR="006B0840" w:rsidRPr="000E7179">
        <w:rPr>
          <w:rFonts w:ascii="Times New Roman" w:eastAsia="Times New Roman" w:hAnsi="Times New Roman" w:cs="Times New Roman"/>
        </w:rPr>
        <w:t>Carbono 4</w:t>
      </w:r>
      <w:r w:rsidRPr="000E7179">
        <w:rPr>
          <w:rFonts w:ascii="Times New Roman" w:eastAsia="Times New Roman" w:hAnsi="Times New Roman" w:cs="Times New Roman"/>
        </w:rPr>
        <w:t xml:space="preserve"> mediante su propuesta de valor</w:t>
      </w:r>
      <w:r w:rsidR="00B34887" w:rsidRPr="000E7179">
        <w:rPr>
          <w:rFonts w:ascii="Times New Roman" w:eastAsia="Times New Roman" w:hAnsi="Times New Roman" w:cs="Times New Roman"/>
        </w:rPr>
        <w:t>,</w:t>
      </w:r>
      <w:r w:rsidR="006B0840" w:rsidRPr="000E7179">
        <w:rPr>
          <w:rFonts w:ascii="Times New Roman" w:eastAsia="Times New Roman" w:hAnsi="Times New Roman" w:cs="Times New Roman"/>
        </w:rPr>
        <w:t xml:space="preserve"> integra dos modelos de negocio B2C (business to consumer) y P2P (peer to peer)</w:t>
      </w:r>
      <w:r w:rsidR="005E343F">
        <w:rPr>
          <w:rFonts w:ascii="Times New Roman" w:eastAsia="Times New Roman" w:hAnsi="Times New Roman" w:cs="Times New Roman"/>
        </w:rPr>
        <w:t xml:space="preserve">. </w:t>
      </w:r>
    </w:p>
    <w:p w14:paraId="1844E985" w14:textId="56C1B742" w:rsidR="00734660" w:rsidRDefault="00B34887"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Dentro de la misma, integrará dos tipos de usuarios</w:t>
      </w:r>
      <w:r w:rsidR="006B0840">
        <w:rPr>
          <w:rFonts w:ascii="Times New Roman" w:hAnsi="Times New Roman" w:cs="Times New Roman"/>
          <w:lang w:val="es-ES"/>
        </w:rPr>
        <w:t>:</w:t>
      </w:r>
    </w:p>
    <w:p w14:paraId="26BF5C13" w14:textId="77777777" w:rsidR="00734660" w:rsidRDefault="006B0840" w:rsidP="00FC044C">
      <w:pPr>
        <w:pStyle w:val="Prrafodelista"/>
        <w:numPr>
          <w:ilvl w:val="6"/>
          <w:numId w:val="9"/>
        </w:numPr>
        <w:spacing w:line="360" w:lineRule="auto"/>
        <w:ind w:left="567" w:firstLine="0"/>
        <w:rPr>
          <w:rFonts w:ascii="Times New Roman" w:hAnsi="Times New Roman" w:cs="Times New Roman"/>
          <w:lang w:val="es-ES"/>
        </w:rPr>
      </w:pPr>
      <w:r>
        <w:rPr>
          <w:rFonts w:ascii="Times New Roman" w:hAnsi="Times New Roman" w:cs="Times New Roman"/>
          <w:lang w:val="es-ES"/>
        </w:rPr>
        <w:t>Productores Agropecuarios.</w:t>
      </w:r>
    </w:p>
    <w:p w14:paraId="163C06B1" w14:textId="77777777" w:rsidR="00734660" w:rsidRDefault="006B0840" w:rsidP="00FC044C">
      <w:pPr>
        <w:pStyle w:val="Prrafodelista"/>
        <w:numPr>
          <w:ilvl w:val="6"/>
          <w:numId w:val="9"/>
        </w:numPr>
        <w:spacing w:before="200" w:line="360" w:lineRule="auto"/>
        <w:ind w:left="567" w:firstLine="0"/>
        <w:rPr>
          <w:rFonts w:ascii="Times New Roman" w:hAnsi="Times New Roman" w:cs="Times New Roman"/>
          <w:lang w:val="es-ES"/>
        </w:rPr>
      </w:pPr>
      <w:r>
        <w:rPr>
          <w:rFonts w:ascii="Times New Roman" w:hAnsi="Times New Roman" w:cs="Times New Roman"/>
          <w:lang w:val="es-ES"/>
        </w:rPr>
        <w:t>Profesionales.</w:t>
      </w:r>
    </w:p>
    <w:p w14:paraId="5DF61BDD" w14:textId="1356B4A7" w:rsidR="001726B2" w:rsidRDefault="00B34887" w:rsidP="003D71AD">
      <w:pPr>
        <w:spacing w:before="200" w:line="360" w:lineRule="auto"/>
        <w:ind w:firstLine="142"/>
        <w:rPr>
          <w:rFonts w:ascii="Times New Roman" w:hAnsi="Times New Roman" w:cs="Times New Roman"/>
          <w:lang w:val="es-ES"/>
        </w:rPr>
      </w:pPr>
      <w:r>
        <w:rPr>
          <w:rFonts w:ascii="Times New Roman" w:hAnsi="Times New Roman" w:cs="Times New Roman"/>
          <w:lang w:val="es-ES"/>
        </w:rPr>
        <w:t>A continuación, se realiza el análisis de cada uno de manera de determinar la potencialidad de usuarios de la plataforma.</w:t>
      </w:r>
    </w:p>
    <w:p w14:paraId="16097F6A" w14:textId="77777777" w:rsidR="007C37C9" w:rsidRPr="001726B2" w:rsidRDefault="007C37C9" w:rsidP="003D71AD">
      <w:pPr>
        <w:spacing w:before="200" w:line="360" w:lineRule="auto"/>
        <w:ind w:firstLine="142"/>
        <w:rPr>
          <w:rFonts w:ascii="Times New Roman" w:hAnsi="Times New Roman" w:cs="Times New Roman"/>
          <w:lang w:val="es-ES"/>
        </w:rPr>
      </w:pPr>
    </w:p>
    <w:p w14:paraId="17D97A36" w14:textId="0D82B69B"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111" w:name="_Toc171846139"/>
      <w:r w:rsidRPr="00B67CD1">
        <w:rPr>
          <w:rFonts w:ascii="Times New Roman" w:hAnsi="Times New Roman" w:cs="Times New Roman"/>
          <w:b/>
          <w:bCs/>
          <w:sz w:val="24"/>
          <w:szCs w:val="24"/>
          <w:lang w:val="es-ES"/>
        </w:rPr>
        <w:lastRenderedPageBreak/>
        <w:t>6</w:t>
      </w:r>
      <w:r w:rsidR="006B0840" w:rsidRPr="00B67CD1">
        <w:rPr>
          <w:rFonts w:ascii="Times New Roman" w:hAnsi="Times New Roman" w:cs="Times New Roman"/>
          <w:b/>
          <w:bCs/>
          <w:sz w:val="24"/>
          <w:szCs w:val="24"/>
          <w:lang w:val="es-ES"/>
        </w:rPr>
        <w:t>.</w:t>
      </w:r>
      <w:r w:rsidRPr="00B67CD1">
        <w:rPr>
          <w:rFonts w:ascii="Times New Roman" w:hAnsi="Times New Roman" w:cs="Times New Roman"/>
          <w:b/>
          <w:bCs/>
          <w:sz w:val="24"/>
          <w:szCs w:val="24"/>
          <w:lang w:val="es-ES"/>
        </w:rPr>
        <w:t>2</w:t>
      </w:r>
      <w:r w:rsidR="006B0840" w:rsidRPr="00B67CD1">
        <w:rPr>
          <w:rFonts w:ascii="Times New Roman" w:hAnsi="Times New Roman" w:cs="Times New Roman"/>
          <w:b/>
          <w:bCs/>
          <w:sz w:val="24"/>
          <w:szCs w:val="24"/>
          <w:lang w:val="es-ES"/>
        </w:rPr>
        <w:t>.1 – PRODUCTORES AGROPECUARIOS.</w:t>
      </w:r>
      <w:bookmarkEnd w:id="111"/>
    </w:p>
    <w:p w14:paraId="0D322F27" w14:textId="77777777"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Tomando como base el último </w:t>
      </w:r>
      <w:r w:rsidRPr="007175C5">
        <w:rPr>
          <w:rFonts w:ascii="Times New Roman" w:hAnsi="Times New Roman" w:cs="Times New Roman"/>
          <w:iCs/>
          <w:lang w:val="es-ES"/>
        </w:rPr>
        <w:t>Censo Nacional Agropecuario 2018,</w:t>
      </w:r>
      <w:r>
        <w:rPr>
          <w:rFonts w:ascii="Times New Roman" w:hAnsi="Times New Roman" w:cs="Times New Roman"/>
          <w:lang w:val="es-ES"/>
        </w:rPr>
        <w:t xml:space="preserve"> podemos dimensionar el mercado potencial de productores del sector agropecuario. Según el INDEC, en la Argentina existen (a la fecha del 30 de junio de 2018) 250.881 establecimientos agropecuarios, de los cuales, 100 mil produjeron al menos cereales y oleaginosas. La forma jurídica abarca un 84% como persona humana, un 11 % como sociedades, el 2% como sociedades de hecho no registradas y el 2% sin identificar.</w:t>
      </w:r>
    </w:p>
    <w:p w14:paraId="74820DEF" w14:textId="7E7CFD2D"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Respecto al régimen de tenencia de tierras, el resultado arroja que un 69% de la superficie corresponde a </w:t>
      </w:r>
      <w:r w:rsidR="00E73A1A">
        <w:rPr>
          <w:rFonts w:ascii="Times New Roman" w:hAnsi="Times New Roman" w:cs="Times New Roman"/>
          <w:lang w:val="es-ES"/>
        </w:rPr>
        <w:t>arrendamientos</w:t>
      </w:r>
      <w:r>
        <w:rPr>
          <w:rFonts w:ascii="Times New Roman" w:hAnsi="Times New Roman" w:cs="Times New Roman"/>
          <w:lang w:val="es-ES"/>
        </w:rPr>
        <w:t xml:space="preserve"> siguiendo </w:t>
      </w:r>
      <w:r w:rsidR="00E73A1A">
        <w:rPr>
          <w:rFonts w:ascii="Times New Roman" w:hAnsi="Times New Roman" w:cs="Times New Roman"/>
          <w:lang w:val="es-ES"/>
        </w:rPr>
        <w:t>de</w:t>
      </w:r>
      <w:r>
        <w:rPr>
          <w:rFonts w:ascii="Times New Roman" w:hAnsi="Times New Roman" w:cs="Times New Roman"/>
          <w:lang w:val="es-ES"/>
        </w:rPr>
        <w:t xml:space="preserve"> </w:t>
      </w:r>
      <w:r w:rsidR="00E73A1A">
        <w:rPr>
          <w:rFonts w:ascii="Times New Roman" w:hAnsi="Times New Roman" w:cs="Times New Roman"/>
          <w:lang w:val="es-ES"/>
        </w:rPr>
        <w:t>propietarios</w:t>
      </w:r>
      <w:r>
        <w:rPr>
          <w:rFonts w:ascii="Times New Roman" w:hAnsi="Times New Roman" w:cs="Times New Roman"/>
          <w:lang w:val="es-ES"/>
        </w:rPr>
        <w:t xml:space="preserve"> con un 19%. Esto da idea de que la propiedad está en su mayoría en manos </w:t>
      </w:r>
      <w:r w:rsidR="00E73A1A">
        <w:rPr>
          <w:rFonts w:ascii="Times New Roman" w:hAnsi="Times New Roman" w:cs="Times New Roman"/>
          <w:lang w:val="es-ES"/>
        </w:rPr>
        <w:t>arrendatarios, siguiendo por dueños que llevan a cabo la actividad</w:t>
      </w:r>
      <w:r>
        <w:rPr>
          <w:rFonts w:ascii="Times New Roman" w:hAnsi="Times New Roman" w:cs="Times New Roman"/>
          <w:lang w:val="es-ES"/>
        </w:rPr>
        <w:t xml:space="preserve">. </w:t>
      </w:r>
    </w:p>
    <w:p w14:paraId="3C5D7738" w14:textId="6BB9B523"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Por otra parte, del total de hectáreas analizadas, el estudio las discriminó según el tipo de uso (Figura </w:t>
      </w:r>
      <w:r w:rsidR="006B4E85">
        <w:rPr>
          <w:rFonts w:ascii="Times New Roman" w:hAnsi="Times New Roman" w:cs="Times New Roman"/>
          <w:lang w:val="es-ES"/>
        </w:rPr>
        <w:t>3</w:t>
      </w:r>
      <w:r w:rsidR="005D2231">
        <w:rPr>
          <w:rFonts w:ascii="Times New Roman" w:hAnsi="Times New Roman" w:cs="Times New Roman"/>
          <w:lang w:val="es-ES"/>
        </w:rPr>
        <w:t>0</w:t>
      </w:r>
      <w:r>
        <w:rPr>
          <w:rFonts w:ascii="Times New Roman" w:hAnsi="Times New Roman" w:cs="Times New Roman"/>
          <w:lang w:val="es-ES"/>
        </w:rPr>
        <w:t>), donde el 21% fueron implantadas y el 79% a otros usos, como es en el caso de los pastizales, para la cría de animales.</w:t>
      </w:r>
    </w:p>
    <w:p w14:paraId="68B380AC" w14:textId="323B4B3D" w:rsidR="00734660" w:rsidRDefault="005D2231" w:rsidP="003D71AD">
      <w:pPr>
        <w:spacing w:before="200" w:line="360" w:lineRule="auto"/>
        <w:jc w:val="center"/>
        <w:rPr>
          <w:rFonts w:ascii="Times New Roman" w:hAnsi="Times New Roman" w:cs="Times New Roman"/>
          <w:lang w:val="es-ES"/>
        </w:rPr>
      </w:pPr>
      <w:r>
        <w:rPr>
          <w:noProof/>
          <w:sz w:val="20"/>
          <w:lang w:eastAsia="es-AR"/>
        </w:rPr>
        <mc:AlternateContent>
          <mc:Choice Requires="wpg">
            <w:drawing>
              <wp:anchor distT="0" distB="0" distL="114300" distR="114300" simplePos="0" relativeHeight="251596288" behindDoc="1" locked="0" layoutInCell="1" allowOverlap="1" wp14:anchorId="2E2FC150" wp14:editId="0A98D0BA">
                <wp:simplePos x="0" y="0"/>
                <wp:positionH relativeFrom="margin">
                  <wp:posOffset>340260</wp:posOffset>
                </wp:positionH>
                <wp:positionV relativeFrom="paragraph">
                  <wp:posOffset>-3810</wp:posOffset>
                </wp:positionV>
                <wp:extent cx="4848179" cy="3324225"/>
                <wp:effectExtent l="0" t="0" r="0" b="9525"/>
                <wp:wrapNone/>
                <wp:docPr id="189"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8179" cy="3324225"/>
                          <a:chOff x="763100" y="0"/>
                          <a:chExt cx="4133384" cy="2980690"/>
                        </a:xfrm>
                      </wpg:grpSpPr>
                      <wps:wsp>
                        <wps:cNvPr id="710954015" name="Rectángulo 710954015"/>
                        <wps:cNvSpPr txBox="1"/>
                        <wps:spPr>
                          <a:xfrm>
                            <a:off x="763100" y="2581275"/>
                            <a:ext cx="3933994" cy="399415"/>
                          </a:xfrm>
                          <a:prstGeom prst="rect">
                            <a:avLst/>
                          </a:prstGeom>
                          <a:solidFill>
                            <a:schemeClr val="lt1"/>
                          </a:solidFill>
                          <a:ln cap="flat">
                            <a:noFill/>
                          </a:ln>
                        </wps:spPr>
                        <wps:txbx>
                          <w:txbxContent>
                            <w:p w14:paraId="670C9667" w14:textId="6357D94D" w:rsidR="002565F1" w:rsidRDefault="002565F1" w:rsidP="005D2231">
                              <w:pPr>
                                <w:pStyle w:val="Figuras"/>
                              </w:pPr>
                              <w:bookmarkStart w:id="112" w:name="_Toc171845543"/>
                              <w:r>
                                <w:t>Figura 30: Tipo de uso de tierras, Censo Nacional Agropecuario - 2018.</w:t>
                              </w:r>
                            </w:p>
                            <w:p w14:paraId="68F2E560" w14:textId="77777777" w:rsidR="002565F1" w:rsidRDefault="002565F1"/>
                            <w:p w14:paraId="77E7A5CB" w14:textId="49568CA9" w:rsidR="002565F1" w:rsidRDefault="002565F1" w:rsidP="005D2231">
                              <w:pPr>
                                <w:pStyle w:val="Figuras"/>
                              </w:pPr>
                              <w:r>
                                <w:t>Figura 31: Servicios Profesionales ligados al sector, CEP-XXI - 2022.Figura 30: Tipo de uso de tierras, Censo Nacional Agropecuario - 2018.</w:t>
                              </w:r>
                              <w:bookmarkEnd w:id="11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pic:pic xmlns:pic="http://schemas.openxmlformats.org/drawingml/2006/picture">
                        <pic:nvPicPr>
                          <pic:cNvPr id="18" name="Picture 18" descr="/var/mobile/Containers/Data/Application/6277E726-DAA7-4ECA-A296-8070579E78C8/tmp/_d/image34.png"/>
                          <pic:cNvPicPr>
                            <a:picLocks noChangeAspect="1" noChangeArrowheads="1"/>
                          </pic:cNvPicPr>
                        </pic:nvPicPr>
                        <pic:blipFill>
                          <a:blip r:embed="rId66" cstate="print"/>
                          <a:stretch>
                            <a:fillRect/>
                          </a:stretch>
                        </pic:blipFill>
                        <pic:spPr>
                          <a:xfrm>
                            <a:off x="809625" y="0"/>
                            <a:ext cx="4086859" cy="2553335"/>
                          </a:xfrm>
                          <a:prstGeom prst="rect">
                            <a:avLst/>
                          </a:prstGeom>
                          <a:ln cap="flat"/>
                        </pic:spPr>
                      </pic:pic>
                    </wpg:wgp>
                  </a:graphicData>
                </a:graphic>
                <wp14:sizeRelH relativeFrom="margin">
                  <wp14:pctWidth>0</wp14:pctWidth>
                </wp14:sizeRelH>
                <wp14:sizeRelV relativeFrom="margin">
                  <wp14:pctHeight>0</wp14:pctHeight>
                </wp14:sizeRelV>
              </wp:anchor>
            </w:drawing>
          </mc:Choice>
          <mc:Fallback>
            <w:pict>
              <v:group w14:anchorId="2E2FC150" id="Grupo 16" o:spid="_x0000_s1099" style="position:absolute;left:0;text-align:left;margin-left:26.8pt;margin-top:-.3pt;width:381.75pt;height:261.75pt;z-index:-251720192;mso-position-horizontal-relative:margin;mso-position-vertical-relative:text;mso-width-relative:margin;mso-height-relative:margin" coordorigin="7631" coordsize="41333,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">
                <v:shape id="Rectángulo 710954015" o:spid="_x0000_s1100" type="#_x0000_t202" style="position:absolute;left:7631;top:25812;width:3933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" fillcolor="white [3201]" stroked="f">
                  <v:textbox>
                    <w:txbxContent>
                      <w:p w14:paraId="670C9667" w14:textId="6357D94D" w:rsidR="002565F1" w:rsidRDefault="002565F1" w:rsidP="005D2231">
                        <w:pPr>
                          <w:pStyle w:val="Figuras"/>
                        </w:pPr>
                        <w:bookmarkStart w:id="113" w:name="_Toc171845543"/>
                        <w:r>
                          <w:t>Figura 30: Tipo de uso de tierras, Censo Nacional Agropecuario - 2018.</w:t>
                        </w:r>
                      </w:p>
                      <w:p w14:paraId="68F2E560" w14:textId="77777777" w:rsidR="002565F1" w:rsidRDefault="002565F1"/>
                      <w:p w14:paraId="77E7A5CB" w14:textId="49568CA9" w:rsidR="002565F1" w:rsidRDefault="002565F1" w:rsidP="005D2231">
                        <w:pPr>
                          <w:pStyle w:val="Figuras"/>
                        </w:pPr>
                        <w:r>
                          <w:t>Figura 31: Servicios Profesionales ligados al sector, CEP-XXI - 2022.Figura 30: Tipo de uso de tierras, Censo Nacional Agropecuario - 2018.</w:t>
                        </w:r>
                        <w:bookmarkEnd w:id="113"/>
                      </w:p>
                    </w:txbxContent>
                  </v:textbox>
                </v:shape>
                <v:shape id="Picture 18" o:spid="_x0000_s1101" type="#_x0000_t75" alt="/var/mobile/Containers/Data/Application/6277E726-DAA7-4ECA-A296-8070579E78C8/tmp/_d/image34.png" style="position:absolute;left:8096;width:40868;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">
                  <v:imagedata r:id="rId67" o:title="image34"/>
                </v:shape>
                <w10:wrap anchorx="margin"/>
              </v:group>
            </w:pict>
          </mc:Fallback>
        </mc:AlternateContent>
      </w:r>
    </w:p>
    <w:p w14:paraId="0CD047F9" w14:textId="77777777" w:rsidR="00734660" w:rsidRDefault="00734660" w:rsidP="003D71AD">
      <w:pPr>
        <w:spacing w:before="200" w:line="360" w:lineRule="auto"/>
        <w:jc w:val="both"/>
        <w:rPr>
          <w:rFonts w:ascii="Times New Roman" w:hAnsi="Times New Roman" w:cs="Times New Roman"/>
          <w:b/>
          <w:lang w:val="es-ES"/>
        </w:rPr>
      </w:pPr>
    </w:p>
    <w:p w14:paraId="2D65CC3D" w14:textId="77777777" w:rsidR="00734660" w:rsidRDefault="00734660" w:rsidP="003D71AD">
      <w:pPr>
        <w:spacing w:before="200" w:line="360" w:lineRule="auto"/>
        <w:jc w:val="both"/>
        <w:rPr>
          <w:rFonts w:ascii="Times New Roman" w:hAnsi="Times New Roman" w:cs="Times New Roman"/>
          <w:b/>
          <w:lang w:val="es-ES"/>
        </w:rPr>
      </w:pPr>
    </w:p>
    <w:p w14:paraId="3558FD27" w14:textId="77777777" w:rsidR="00734660" w:rsidRDefault="00734660" w:rsidP="003D71AD">
      <w:pPr>
        <w:spacing w:before="200" w:line="360" w:lineRule="auto"/>
        <w:jc w:val="both"/>
        <w:rPr>
          <w:rFonts w:ascii="Times New Roman" w:hAnsi="Times New Roman" w:cs="Times New Roman"/>
          <w:b/>
          <w:lang w:val="es-ES"/>
        </w:rPr>
      </w:pPr>
    </w:p>
    <w:p w14:paraId="31F49577" w14:textId="77777777" w:rsidR="00734660" w:rsidRDefault="00734660" w:rsidP="003D71AD">
      <w:pPr>
        <w:spacing w:before="200" w:line="360" w:lineRule="auto"/>
        <w:jc w:val="both"/>
        <w:rPr>
          <w:rFonts w:ascii="Times New Roman" w:hAnsi="Times New Roman" w:cs="Times New Roman"/>
          <w:b/>
          <w:lang w:val="es-ES"/>
        </w:rPr>
      </w:pPr>
    </w:p>
    <w:p w14:paraId="0F16B6F9" w14:textId="77777777" w:rsidR="00734660" w:rsidRDefault="00734660" w:rsidP="003D71AD">
      <w:pPr>
        <w:spacing w:before="200" w:line="360" w:lineRule="auto"/>
        <w:jc w:val="both"/>
        <w:rPr>
          <w:rFonts w:ascii="Times New Roman" w:hAnsi="Times New Roman" w:cs="Times New Roman"/>
          <w:b/>
          <w:lang w:val="es-ES"/>
        </w:rPr>
      </w:pPr>
    </w:p>
    <w:p w14:paraId="75761F88" w14:textId="77777777" w:rsidR="00734660" w:rsidRDefault="00734660" w:rsidP="003D71AD">
      <w:pPr>
        <w:spacing w:before="200" w:line="360" w:lineRule="auto"/>
        <w:jc w:val="both"/>
        <w:rPr>
          <w:rFonts w:ascii="Times New Roman" w:hAnsi="Times New Roman" w:cs="Times New Roman"/>
          <w:b/>
          <w:lang w:val="es-ES"/>
        </w:rPr>
      </w:pPr>
    </w:p>
    <w:p w14:paraId="4FA4A3A2" w14:textId="77777777" w:rsidR="00734660" w:rsidRDefault="00734660" w:rsidP="003D71AD">
      <w:pPr>
        <w:spacing w:before="200" w:line="360" w:lineRule="auto"/>
        <w:jc w:val="both"/>
        <w:rPr>
          <w:rFonts w:ascii="Times New Roman" w:hAnsi="Times New Roman" w:cs="Times New Roman"/>
          <w:b/>
          <w:lang w:val="es-ES"/>
        </w:rPr>
      </w:pPr>
    </w:p>
    <w:p w14:paraId="211909F1" w14:textId="7C482C62" w:rsidR="00EC7887" w:rsidRDefault="006B0840" w:rsidP="00A2031C">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Si tomamos como referencia la cantidad de productores que realizan una producción independientemente de su uso o si son propietarios y/o arrendatarios, pero jurídicamente son personas humanas (excluyendo sociedades y otras formas), su análisis da idea de un número aproximado de 211.928 productores per sé, pudiendo llegar a considerarse este número como potencial de este tipo de usuarios de la plataforma. </w:t>
      </w:r>
    </w:p>
    <w:p w14:paraId="2E775686" w14:textId="54EA1C95"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114" w:name="_Toc171846140"/>
      <w:r w:rsidRPr="00B67CD1">
        <w:rPr>
          <w:rFonts w:ascii="Times New Roman" w:hAnsi="Times New Roman" w:cs="Times New Roman"/>
          <w:b/>
          <w:bCs/>
          <w:sz w:val="24"/>
          <w:szCs w:val="24"/>
          <w:lang w:val="es-ES"/>
        </w:rPr>
        <w:lastRenderedPageBreak/>
        <w:t>6.2</w:t>
      </w:r>
      <w:r w:rsidR="006B0840" w:rsidRPr="00B67CD1">
        <w:rPr>
          <w:rFonts w:ascii="Times New Roman" w:hAnsi="Times New Roman" w:cs="Times New Roman"/>
          <w:b/>
          <w:bCs/>
          <w:sz w:val="24"/>
          <w:szCs w:val="24"/>
          <w:lang w:val="es-ES"/>
        </w:rPr>
        <w:t>.2 – PROFESIONALES</w:t>
      </w:r>
      <w:bookmarkEnd w:id="114"/>
    </w:p>
    <w:p w14:paraId="333F13F1" w14:textId="6F89E584" w:rsidR="00734660" w:rsidRDefault="006B0840" w:rsidP="00BB1D58">
      <w:pPr>
        <w:spacing w:before="120" w:line="360" w:lineRule="auto"/>
        <w:ind w:firstLine="142"/>
        <w:jc w:val="both"/>
        <w:rPr>
          <w:rFonts w:ascii="Times New Roman" w:hAnsi="Times New Roman" w:cs="Times New Roman"/>
          <w:lang w:val="es-ES"/>
        </w:rPr>
      </w:pPr>
      <w:r w:rsidRPr="007175C5">
        <w:rPr>
          <w:rFonts w:ascii="Times New Roman" w:hAnsi="Times New Roman" w:cs="Times New Roman"/>
          <w:iCs/>
          <w:lang w:val="es-ES"/>
        </w:rPr>
        <w:t>El</w:t>
      </w:r>
      <w:r>
        <w:rPr>
          <w:rFonts w:ascii="Times New Roman" w:hAnsi="Times New Roman" w:cs="Times New Roman"/>
          <w:i/>
          <w:lang w:val="es-ES"/>
        </w:rPr>
        <w:t xml:space="preserve"> </w:t>
      </w:r>
      <w:r w:rsidR="007175C5">
        <w:rPr>
          <w:rFonts w:ascii="Times New Roman" w:hAnsi="Times New Roman" w:cs="Times New Roman"/>
          <w:iCs/>
          <w:lang w:val="es-ES"/>
        </w:rPr>
        <w:t>m</w:t>
      </w:r>
      <w:r w:rsidRPr="007175C5">
        <w:rPr>
          <w:rFonts w:ascii="Times New Roman" w:hAnsi="Times New Roman" w:cs="Times New Roman"/>
          <w:iCs/>
          <w:lang w:val="es-ES"/>
        </w:rPr>
        <w:t>apa productivo-laboral argentino</w:t>
      </w:r>
      <w:r>
        <w:rPr>
          <w:rFonts w:ascii="Times New Roman" w:hAnsi="Times New Roman" w:cs="Times New Roman"/>
          <w:i/>
          <w:lang w:val="es-ES"/>
        </w:rPr>
        <w:t xml:space="preserve"> </w:t>
      </w:r>
      <w:r w:rsidRPr="007175C5">
        <w:rPr>
          <w:rFonts w:ascii="Times New Roman" w:hAnsi="Times New Roman" w:cs="Times New Roman"/>
          <w:lang w:val="es-ES"/>
        </w:rPr>
        <w:t>(</w:t>
      </w:r>
      <w:r w:rsidR="007175C5" w:rsidRPr="007175C5">
        <w:rPr>
          <w:rFonts w:ascii="Times New Roman" w:hAnsi="Times New Roman" w:cs="Times New Roman"/>
          <w:iCs/>
          <w:lang w:val="es-ES"/>
        </w:rPr>
        <w:t>Centro de Estudios para la Producción</w:t>
      </w:r>
      <w:r w:rsidRPr="007175C5">
        <w:rPr>
          <w:rFonts w:ascii="Times New Roman" w:hAnsi="Times New Roman" w:cs="Times New Roman"/>
          <w:lang w:val="es-ES"/>
        </w:rPr>
        <w:t>, 2022)</w:t>
      </w:r>
      <w:r>
        <w:rPr>
          <w:rFonts w:ascii="Times New Roman" w:hAnsi="Times New Roman" w:cs="Times New Roman"/>
          <w:lang w:val="es-ES"/>
        </w:rPr>
        <w:t xml:space="preserve"> es una herramienta interactiva online que georreferencia datos sobre el conjunto de empresas y empleo formales de Argentina, permitiendo a la vez poder discriminar secciones según distintos filtros. Dada la poca información que se encuentra en cuanto a estadísticas de profesionales ligados al sector agropecuario, la misma se ha utilizado para dimensionar el mercado potencial de profesionales.</w:t>
      </w:r>
    </w:p>
    <w:p w14:paraId="65093FB0" w14:textId="77777777"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Sobre la totalidad de empleos formales declarados, 6.595.449, se han filtrado según los siguientes conceptos siempre bajo la categoría global de Servicios Profesionales y Técnicos en relación con el sector.</w:t>
      </w:r>
    </w:p>
    <w:p w14:paraId="2EDD3940" w14:textId="7C89F2C9" w:rsidR="00734660" w:rsidRPr="00E73A1A" w:rsidRDefault="006B0840" w:rsidP="00E73A1A">
      <w:pPr>
        <w:spacing w:before="200" w:line="360" w:lineRule="auto"/>
        <w:jc w:val="both"/>
        <w:rPr>
          <w:rFonts w:ascii="Times New Roman" w:hAnsi="Times New Roman" w:cs="Times New Roman"/>
          <w:i/>
          <w:iCs/>
          <w:lang w:val="es-ES"/>
        </w:rPr>
      </w:pPr>
      <w:r w:rsidRPr="00E73A1A">
        <w:rPr>
          <w:rFonts w:ascii="Times New Roman" w:hAnsi="Times New Roman" w:cs="Times New Roman"/>
          <w:i/>
          <w:iCs/>
          <w:lang w:val="es-ES"/>
        </w:rPr>
        <w:t>Servicios Profesionales y Técnicos</w:t>
      </w:r>
    </w:p>
    <w:p w14:paraId="77EA1ED1" w14:textId="77777777" w:rsidR="00734660" w:rsidRDefault="006B0840" w:rsidP="00FC044C">
      <w:pPr>
        <w:pStyle w:val="Prrafodelista"/>
        <w:numPr>
          <w:ilvl w:val="1"/>
          <w:numId w:val="1"/>
        </w:numPr>
        <w:spacing w:line="360" w:lineRule="auto"/>
        <w:ind w:left="567" w:hanging="357"/>
        <w:jc w:val="both"/>
        <w:rPr>
          <w:rFonts w:ascii="Times New Roman" w:hAnsi="Times New Roman" w:cs="Times New Roman"/>
          <w:lang w:val="es-ES"/>
        </w:rPr>
      </w:pPr>
      <w:r>
        <w:rPr>
          <w:rFonts w:ascii="Times New Roman" w:hAnsi="Times New Roman" w:cs="Times New Roman"/>
          <w:lang w:val="es-ES"/>
        </w:rPr>
        <w:t>Servicios y asesoramiento de dirección y gestión empresarial (Sin incluir aquellos que realizan asesoramiento a sociedades, dado que en la sección anterior sólo se consideraron personas humanas).</w:t>
      </w:r>
    </w:p>
    <w:p w14:paraId="6BAD3E92"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Servicios veterinarios.</w:t>
      </w:r>
    </w:p>
    <w:p w14:paraId="7046509C"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Servicios jurídicos y contabilidad.</w:t>
      </w:r>
    </w:p>
    <w:p w14:paraId="548F6E53"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Servicios de publicidad e investigación de mercados.</w:t>
      </w:r>
    </w:p>
    <w:p w14:paraId="1D885785"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Servicios relacionados con la electrónica y las comunicaciones.</w:t>
      </w:r>
    </w:p>
    <w:p w14:paraId="12925C57"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Servicios geológicos y de prospección.</w:t>
      </w:r>
    </w:p>
    <w:p w14:paraId="13ED32FA"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Ensayos y análisis técnicos.</w:t>
      </w:r>
    </w:p>
    <w:p w14:paraId="0DC94B3C"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Investigación y desarrollo experimental en el campo de la ingeniería y la tecnología.</w:t>
      </w:r>
    </w:p>
    <w:p w14:paraId="7E57E8ED"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Investigación y desarrollo experimental en el campo de la ingeniería y la tecnología.</w:t>
      </w:r>
    </w:p>
    <w:p w14:paraId="0D8FCBC7"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Investigación y desarrollo experimental en el campo de las ciencias agropecuarias.</w:t>
      </w:r>
    </w:p>
    <w:p w14:paraId="6089588C" w14:textId="77777777" w:rsidR="00734660" w:rsidRDefault="006B0840" w:rsidP="00FC044C">
      <w:pPr>
        <w:pStyle w:val="Prrafodelista"/>
        <w:numPr>
          <w:ilvl w:val="1"/>
          <w:numId w:val="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Investigación y desarrollo experimental en el campo de las ciencias exactas y naturales n.c.p.</w:t>
      </w:r>
    </w:p>
    <w:p w14:paraId="1016E919" w14:textId="77777777"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El resultado arroja, solamente para Argentina, 105130 profesionales registrados que brindan actualmente servicios al sector. Este número podría interpretarse como usuarios potenciales que en la plataforma podrían brindar servicios bajo demanda.</w:t>
      </w:r>
    </w:p>
    <w:p w14:paraId="59F92FAF" w14:textId="5C5E5B31"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lastRenderedPageBreak/>
        <w:t xml:space="preserve">Su distribución puede apreciarse en la Figura </w:t>
      </w:r>
      <w:r w:rsidR="00076D4A">
        <w:rPr>
          <w:rFonts w:ascii="Times New Roman" w:hAnsi="Times New Roman" w:cs="Times New Roman"/>
          <w:lang w:val="es-ES"/>
        </w:rPr>
        <w:t>3</w:t>
      </w:r>
      <w:r w:rsidR="005D2231">
        <w:rPr>
          <w:rFonts w:ascii="Times New Roman" w:hAnsi="Times New Roman" w:cs="Times New Roman"/>
          <w:lang w:val="es-ES"/>
        </w:rPr>
        <w:t>1</w:t>
      </w:r>
      <w:r>
        <w:rPr>
          <w:rFonts w:ascii="Times New Roman" w:hAnsi="Times New Roman" w:cs="Times New Roman"/>
          <w:lang w:val="es-ES"/>
        </w:rPr>
        <w:t xml:space="preserve">, donde un alto porcentaje está concentrado sobre la Ciudad Autónoma de Buenos Aires y Buenos Aires provincia, seguida por Santa Fe y Córdoba en menor medida. Carbono 4 en este sentido, facilitaría el acercamiento entre las principales regiones oferentes de servicios y el centro productivo que generaría su demanda. </w:t>
      </w:r>
    </w:p>
    <w:p w14:paraId="47A730FA" w14:textId="187CE993" w:rsidR="00734660" w:rsidRDefault="006B0840" w:rsidP="00BB1D58">
      <w:pPr>
        <w:spacing w:before="120" w:line="360" w:lineRule="auto"/>
        <w:ind w:firstLine="142"/>
        <w:jc w:val="both"/>
        <w:rPr>
          <w:rFonts w:ascii="Times New Roman" w:hAnsi="Times New Roman" w:cs="Times New Roman"/>
          <w:lang w:val="es-ES"/>
        </w:rPr>
      </w:pPr>
      <w:r>
        <w:rPr>
          <w:rFonts w:ascii="Times New Roman" w:hAnsi="Times New Roman" w:cs="Times New Roman"/>
          <w:lang w:val="es-ES"/>
        </w:rPr>
        <w:t xml:space="preserve">Además, hay que considerar que según el </w:t>
      </w:r>
      <w:r w:rsidRPr="007175C5">
        <w:rPr>
          <w:rFonts w:ascii="Times New Roman" w:eastAsia="Times New Roman" w:hAnsi="Times New Roman" w:cs="Times New Roman"/>
        </w:rPr>
        <w:t>Informe sectorial para inversores internacionales (2023</w:t>
      </w:r>
      <w:r>
        <w:rPr>
          <w:rFonts w:ascii="Times New Roman" w:eastAsia="Times New Roman" w:hAnsi="Times New Roman" w:cs="Times New Roman"/>
        </w:rPr>
        <w:t>), 150000 profesionales egresan anualmente de sus universidades en sus variadas categorías, número que no ha sido considerado, dada la dificultad de filtrarlo nuevamente como en el caso anterior en base a su relación con el sector.</w:t>
      </w:r>
    </w:p>
    <w:p w14:paraId="740ECFF1" w14:textId="0B1966ED" w:rsidR="00734660" w:rsidRDefault="006E7579" w:rsidP="003D71AD">
      <w:pPr>
        <w:spacing w:before="200" w:line="360" w:lineRule="auto"/>
        <w:jc w:val="both"/>
        <w:rPr>
          <w:rFonts w:ascii="Times New Roman" w:hAnsi="Times New Roman" w:cs="Times New Roman"/>
          <w:lang w:val="es-ES"/>
        </w:rPr>
      </w:pPr>
      <w:r>
        <w:rPr>
          <w:noProof/>
          <w:sz w:val="20"/>
          <w:lang w:eastAsia="es-AR"/>
        </w:rPr>
        <mc:AlternateContent>
          <mc:Choice Requires="wpg">
            <w:drawing>
              <wp:anchor distT="0" distB="0" distL="114300" distR="114300" simplePos="0" relativeHeight="251611648" behindDoc="0" locked="0" layoutInCell="1" allowOverlap="1" wp14:anchorId="266D9CAC" wp14:editId="4B76004F">
                <wp:simplePos x="0" y="0"/>
                <wp:positionH relativeFrom="margin">
                  <wp:posOffset>-116305</wp:posOffset>
                </wp:positionH>
                <wp:positionV relativeFrom="paragraph">
                  <wp:posOffset>138430</wp:posOffset>
                </wp:positionV>
                <wp:extent cx="5440413" cy="4943475"/>
                <wp:effectExtent l="0" t="0" r="8255" b="9525"/>
                <wp:wrapNone/>
                <wp:docPr id="196"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413" cy="4943475"/>
                          <a:chOff x="19558" y="0"/>
                          <a:chExt cx="5527675" cy="5109086"/>
                        </a:xfrm>
                      </wpg:grpSpPr>
                      <pic:pic xmlns:pic="http://schemas.openxmlformats.org/drawingml/2006/picture">
                        <pic:nvPicPr>
                          <pic:cNvPr id="19" name="Picture 19" descr="/var/mobile/Containers/Data/Application/6277E726-DAA7-4ECA-A296-8070579E78C8/tmp/_d/image36.png"/>
                          <pic:cNvPicPr>
                            <a:picLocks noChangeAspect="1" noChangeArrowheads="1"/>
                          </pic:cNvPicPr>
                        </pic:nvPicPr>
                        <pic:blipFill>
                          <a:blip r:embed="rId68" cstate="print"/>
                          <a:stretch>
                            <a:fillRect/>
                          </a:stretch>
                        </pic:blipFill>
                        <pic:spPr>
                          <a:xfrm>
                            <a:off x="1057275" y="0"/>
                            <a:ext cx="3867785" cy="4744085"/>
                          </a:xfrm>
                          <a:prstGeom prst="rect">
                            <a:avLst/>
                          </a:prstGeom>
                          <a:ln cap="flat"/>
                        </pic:spPr>
                      </pic:pic>
                      <wps:wsp>
                        <wps:cNvPr id="2016223057" name="Rectángulo 2016223057"/>
                        <wps:cNvSpPr txBox="1"/>
                        <wps:spPr>
                          <a:xfrm>
                            <a:off x="19558" y="4819651"/>
                            <a:ext cx="5527675" cy="289435"/>
                          </a:xfrm>
                          <a:prstGeom prst="rect">
                            <a:avLst/>
                          </a:prstGeom>
                          <a:solidFill>
                            <a:schemeClr val="lt1"/>
                          </a:solidFill>
                          <a:ln cap="flat">
                            <a:noFill/>
                          </a:ln>
                        </wps:spPr>
                        <wps:txbx>
                          <w:txbxContent>
                            <w:p w14:paraId="496AD86F" w14:textId="033DA77E" w:rsidR="002565F1" w:rsidRDefault="002565F1" w:rsidP="00FC044C">
                              <w:pPr>
                                <w:pStyle w:val="Figuras"/>
                                <w:jc w:val="center"/>
                              </w:pPr>
                              <w:bookmarkStart w:id="115" w:name="_Toc171845544"/>
                              <w:r>
                                <w:t>Figura 31: Servicios Profesionales ligados al sector, CEP-XXI - 2022.</w:t>
                              </w:r>
                            </w:p>
                            <w:p w14:paraId="22FDE8C7" w14:textId="77777777" w:rsidR="002565F1" w:rsidRDefault="002565F1"/>
                            <w:p w14:paraId="791BB014" w14:textId="01D7D497" w:rsidR="002565F1" w:rsidRDefault="002565F1" w:rsidP="00FC044C">
                              <w:pPr>
                                <w:pStyle w:val="Figuras"/>
                                <w:jc w:val="center"/>
                              </w:pPr>
                              <w:r>
                                <w:t>Figura 32: Lienzo propuesta de valor para productores, fuente propia - 2024.Figura 31: Servicios Profesionales ligados al sector, CEP-XXI - 2022.</w:t>
                              </w:r>
                              <w:bookmarkEnd w:id="115"/>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6D9CAC" id="Grupo 1" o:spid="_x0000_s1102" style="position:absolute;left:0;text-align:left;margin-left:-9.15pt;margin-top:10.9pt;width:428.4pt;height:389.25pt;z-index:251611648;mso-position-horizontal-relative:margin;mso-position-vertical-relative:text;mso-width-relative:margin;mso-height-relative:margin" coordorigin="195" coordsize="55276,5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">
                <v:shape id="Picture 19" o:spid="_x0000_s1103" type="#_x0000_t75" alt="/var/mobile/Containers/Data/Application/6277E726-DAA7-4ECA-A296-8070579E78C8/tmp/_d/image36.png" style="position:absolute;left:10572;width:38678;height:4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">
                  <v:imagedata r:id="rId69" o:title="image36"/>
                </v:shape>
                <v:shape id="Rectángulo 2016223057" o:spid="_x0000_s1104" type="#_x0000_t202" style="position:absolute;left:195;top:48196;width:55277;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" fillcolor="white [3201]" stroked="f">
                  <v:textbox>
                    <w:txbxContent>
                      <w:p w14:paraId="496AD86F" w14:textId="033DA77E" w:rsidR="002565F1" w:rsidRDefault="002565F1" w:rsidP="00FC044C">
                        <w:pPr>
                          <w:pStyle w:val="Figuras"/>
                          <w:jc w:val="center"/>
                        </w:pPr>
                        <w:bookmarkStart w:id="116" w:name="_Toc171845544"/>
                        <w:r>
                          <w:t>Figura 31: Servicios Profesionales ligados al sector, CEP-XXI - 2022.</w:t>
                        </w:r>
                      </w:p>
                      <w:p w14:paraId="22FDE8C7" w14:textId="77777777" w:rsidR="002565F1" w:rsidRDefault="002565F1"/>
                      <w:p w14:paraId="791BB014" w14:textId="01D7D497" w:rsidR="002565F1" w:rsidRDefault="002565F1" w:rsidP="00FC044C">
                        <w:pPr>
                          <w:pStyle w:val="Figuras"/>
                          <w:jc w:val="center"/>
                        </w:pPr>
                        <w:r>
                          <w:t>Figura 32: Lienzo propuesta de valor para productores, fuente propia - 2024.Figura 31: Servicios Profesionales ligados al sector, CEP-XXI - 2022.</w:t>
                        </w:r>
                        <w:bookmarkEnd w:id="116"/>
                      </w:p>
                    </w:txbxContent>
                  </v:textbox>
                </v:shape>
                <w10:wrap anchorx="margin"/>
              </v:group>
            </w:pict>
          </mc:Fallback>
        </mc:AlternateContent>
      </w:r>
      <w:r w:rsidR="006B0840">
        <w:rPr>
          <w:rFonts w:ascii="Times New Roman" w:hAnsi="Times New Roman" w:cs="Times New Roman"/>
          <w:lang w:val="es-ES"/>
        </w:rPr>
        <w:t xml:space="preserve"> </w:t>
      </w:r>
    </w:p>
    <w:p w14:paraId="363EEA99" w14:textId="77777777" w:rsidR="00734660" w:rsidRDefault="00734660" w:rsidP="003D71AD">
      <w:pPr>
        <w:pStyle w:val="Prrafodelista"/>
        <w:spacing w:before="200" w:line="360" w:lineRule="auto"/>
        <w:ind w:left="1440"/>
        <w:jc w:val="both"/>
        <w:rPr>
          <w:rFonts w:ascii="Times New Roman" w:hAnsi="Times New Roman" w:cs="Times New Roman"/>
          <w:lang w:val="es-ES"/>
        </w:rPr>
      </w:pPr>
    </w:p>
    <w:p w14:paraId="26BAC8D3" w14:textId="77777777" w:rsidR="00734660" w:rsidRDefault="00734660" w:rsidP="003D71AD">
      <w:pPr>
        <w:pStyle w:val="Prrafodelista"/>
        <w:spacing w:before="200" w:line="360" w:lineRule="auto"/>
        <w:ind w:left="1440"/>
        <w:jc w:val="both"/>
        <w:rPr>
          <w:rFonts w:ascii="Times New Roman" w:hAnsi="Times New Roman" w:cs="Times New Roman"/>
          <w:lang w:val="es-ES"/>
        </w:rPr>
      </w:pPr>
    </w:p>
    <w:p w14:paraId="66B706F0" w14:textId="77777777" w:rsidR="00734660" w:rsidRDefault="00734660" w:rsidP="003D71AD">
      <w:pPr>
        <w:pStyle w:val="Prrafodelista"/>
        <w:spacing w:before="200" w:line="360" w:lineRule="auto"/>
        <w:ind w:left="1440"/>
        <w:jc w:val="both"/>
        <w:rPr>
          <w:rFonts w:ascii="Times New Roman" w:hAnsi="Times New Roman" w:cs="Times New Roman"/>
          <w:lang w:val="es-ES"/>
        </w:rPr>
      </w:pPr>
    </w:p>
    <w:p w14:paraId="16921F8C" w14:textId="77777777" w:rsidR="00734660" w:rsidRDefault="00734660" w:rsidP="003D71AD">
      <w:pPr>
        <w:spacing w:before="200" w:line="360" w:lineRule="auto"/>
        <w:jc w:val="both"/>
        <w:rPr>
          <w:rFonts w:ascii="Times New Roman" w:hAnsi="Times New Roman" w:cs="Times New Roman"/>
          <w:b/>
          <w:lang w:val="es-ES"/>
        </w:rPr>
      </w:pPr>
    </w:p>
    <w:p w14:paraId="7ED10915" w14:textId="77777777" w:rsidR="00734660" w:rsidRDefault="00734660" w:rsidP="003D71AD">
      <w:pPr>
        <w:spacing w:before="200" w:line="360" w:lineRule="auto"/>
        <w:jc w:val="both"/>
        <w:rPr>
          <w:rFonts w:ascii="Times New Roman" w:hAnsi="Times New Roman" w:cs="Times New Roman"/>
          <w:b/>
          <w:lang w:val="es-ES"/>
        </w:rPr>
      </w:pPr>
    </w:p>
    <w:p w14:paraId="345678EB" w14:textId="77777777" w:rsidR="00734660" w:rsidRDefault="00734660" w:rsidP="003D71AD">
      <w:pPr>
        <w:spacing w:before="200" w:line="360" w:lineRule="auto"/>
        <w:jc w:val="both"/>
        <w:rPr>
          <w:rFonts w:ascii="Times New Roman" w:hAnsi="Times New Roman" w:cs="Times New Roman"/>
          <w:b/>
          <w:lang w:val="es-ES"/>
        </w:rPr>
      </w:pPr>
    </w:p>
    <w:p w14:paraId="7469A6CF" w14:textId="77777777" w:rsidR="00734660" w:rsidRDefault="00734660" w:rsidP="003D71AD">
      <w:pPr>
        <w:spacing w:before="200" w:line="360" w:lineRule="auto"/>
        <w:jc w:val="both"/>
        <w:rPr>
          <w:rFonts w:ascii="Times New Roman" w:hAnsi="Times New Roman" w:cs="Times New Roman"/>
          <w:b/>
          <w:lang w:val="es-ES"/>
        </w:rPr>
      </w:pPr>
    </w:p>
    <w:p w14:paraId="1431526E" w14:textId="77777777" w:rsidR="00734660" w:rsidRDefault="00734660" w:rsidP="003D71AD">
      <w:pPr>
        <w:spacing w:before="200" w:line="360" w:lineRule="auto"/>
        <w:jc w:val="both"/>
        <w:rPr>
          <w:rFonts w:ascii="Times New Roman" w:hAnsi="Times New Roman" w:cs="Times New Roman"/>
          <w:b/>
          <w:lang w:val="es-ES"/>
        </w:rPr>
      </w:pPr>
    </w:p>
    <w:p w14:paraId="433409EC" w14:textId="77777777" w:rsidR="00734660" w:rsidRDefault="00734660" w:rsidP="003D71AD">
      <w:pPr>
        <w:spacing w:before="200" w:line="360" w:lineRule="auto"/>
        <w:jc w:val="both"/>
        <w:rPr>
          <w:rFonts w:ascii="Times New Roman" w:hAnsi="Times New Roman" w:cs="Times New Roman"/>
          <w:b/>
          <w:lang w:val="es-ES"/>
        </w:rPr>
      </w:pPr>
    </w:p>
    <w:p w14:paraId="3E6D72E8" w14:textId="77777777" w:rsidR="00734660" w:rsidRDefault="00734660" w:rsidP="003D71AD">
      <w:pPr>
        <w:spacing w:before="200" w:line="360" w:lineRule="auto"/>
        <w:jc w:val="both"/>
        <w:rPr>
          <w:rFonts w:ascii="Times New Roman" w:hAnsi="Times New Roman" w:cs="Times New Roman"/>
          <w:b/>
          <w:lang w:val="es-ES"/>
        </w:rPr>
      </w:pPr>
    </w:p>
    <w:p w14:paraId="07DE15C3" w14:textId="77777777" w:rsidR="00734660" w:rsidRDefault="00734660" w:rsidP="003D71AD">
      <w:pPr>
        <w:spacing w:before="200" w:line="360" w:lineRule="auto"/>
        <w:jc w:val="both"/>
        <w:rPr>
          <w:rFonts w:ascii="Times New Roman" w:hAnsi="Times New Roman" w:cs="Times New Roman"/>
          <w:b/>
          <w:lang w:val="es-ES"/>
        </w:rPr>
      </w:pPr>
    </w:p>
    <w:p w14:paraId="6DF58765" w14:textId="77777777" w:rsidR="00734660" w:rsidRDefault="00734660" w:rsidP="003D71AD">
      <w:pPr>
        <w:spacing w:before="200" w:line="360" w:lineRule="auto"/>
        <w:jc w:val="both"/>
        <w:rPr>
          <w:rFonts w:ascii="Times New Roman" w:hAnsi="Times New Roman" w:cs="Times New Roman"/>
          <w:b/>
          <w:lang w:val="es-ES"/>
        </w:rPr>
      </w:pPr>
    </w:p>
    <w:p w14:paraId="7F581850" w14:textId="77777777" w:rsidR="00734660" w:rsidRDefault="00734660" w:rsidP="003D71AD">
      <w:pPr>
        <w:spacing w:before="200" w:line="360" w:lineRule="auto"/>
        <w:jc w:val="both"/>
        <w:rPr>
          <w:rFonts w:ascii="Times New Roman" w:hAnsi="Times New Roman" w:cs="Times New Roman"/>
          <w:b/>
          <w:lang w:val="es-ES"/>
        </w:rPr>
      </w:pPr>
    </w:p>
    <w:p w14:paraId="71A9A12E" w14:textId="009A0D5F" w:rsidR="00734660" w:rsidRPr="00496BDD" w:rsidRDefault="00661C4B" w:rsidP="003D71AD">
      <w:pPr>
        <w:pStyle w:val="Ttulo7"/>
        <w:spacing w:before="0" w:after="0" w:line="360" w:lineRule="auto"/>
        <w:rPr>
          <w:rFonts w:ascii="Times New Roman" w:hAnsi="Times New Roman" w:cs="Times New Roman"/>
          <w:i w:val="0"/>
          <w:iCs/>
          <w:sz w:val="24"/>
          <w:szCs w:val="24"/>
          <w:lang w:val="es-ES"/>
        </w:rPr>
      </w:pPr>
      <w:r w:rsidRPr="00496BDD">
        <w:rPr>
          <w:rFonts w:ascii="Times New Roman" w:hAnsi="Times New Roman" w:cs="Times New Roman"/>
          <w:i w:val="0"/>
          <w:iCs/>
          <w:sz w:val="24"/>
          <w:szCs w:val="24"/>
          <w:lang w:val="es-ES"/>
        </w:rPr>
        <w:t>6.2.</w:t>
      </w:r>
      <w:r w:rsidR="006B0840" w:rsidRPr="00496BDD">
        <w:rPr>
          <w:rFonts w:ascii="Times New Roman" w:hAnsi="Times New Roman" w:cs="Times New Roman"/>
          <w:i w:val="0"/>
          <w:iCs/>
          <w:sz w:val="24"/>
          <w:szCs w:val="24"/>
          <w:lang w:val="es-ES"/>
        </w:rPr>
        <w:t>3 – USUARIOS FINALES.</w:t>
      </w:r>
    </w:p>
    <w:p w14:paraId="1399661D" w14:textId="6145A934" w:rsidR="00734660" w:rsidRDefault="006B0840" w:rsidP="00A2031C">
      <w:pPr>
        <w:spacing w:before="120" w:line="360" w:lineRule="auto"/>
        <w:ind w:firstLine="142"/>
        <w:jc w:val="both"/>
        <w:rPr>
          <w:rFonts w:ascii="Times New Roman" w:hAnsi="Times New Roman" w:cs="Times New Roman"/>
          <w:lang w:val="es-ES"/>
        </w:rPr>
      </w:pPr>
      <w:r>
        <w:rPr>
          <w:rFonts w:ascii="Times New Roman" w:hAnsi="Times New Roman" w:cs="Times New Roman"/>
          <w:lang w:val="es-ES"/>
        </w:rPr>
        <w:t>Según lo expuesto en los dos apartados anteriores, Carbono 4 cuenta, contando sólo el mercado argentino, con un total de 317058 usuarios potenciales</w:t>
      </w:r>
      <w:r w:rsidR="00932532">
        <w:rPr>
          <w:rFonts w:ascii="Times New Roman" w:hAnsi="Times New Roman" w:cs="Times New Roman"/>
          <w:lang w:val="es-ES"/>
        </w:rPr>
        <w:t xml:space="preserve"> a nivel nacional, siendo un 10% de la provincia de Córdoba</w:t>
      </w:r>
      <w:r>
        <w:rPr>
          <w:rFonts w:ascii="Times New Roman" w:hAnsi="Times New Roman" w:cs="Times New Roman"/>
          <w:lang w:val="es-ES"/>
        </w:rPr>
        <w:t xml:space="preserve">. Hay que considerar que el número que se toma </w:t>
      </w:r>
      <w:r>
        <w:rPr>
          <w:rFonts w:ascii="Times New Roman" w:hAnsi="Times New Roman" w:cs="Times New Roman"/>
          <w:lang w:val="es-ES"/>
        </w:rPr>
        <w:lastRenderedPageBreak/>
        <w:t>como referencia, puede no ser totalmente exacto, ya que, por ejemplo, existen productores que se desempeñan al mismo tiempo como profesionales.</w:t>
      </w:r>
    </w:p>
    <w:p w14:paraId="7EEF1882" w14:textId="1AB4ABBE"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Por otra parte, durante el primer año no </w:t>
      </w:r>
      <w:r w:rsidR="00E6220D">
        <w:rPr>
          <w:rFonts w:ascii="Times New Roman" w:hAnsi="Times New Roman" w:cs="Times New Roman"/>
          <w:lang w:val="es-ES"/>
        </w:rPr>
        <w:t>incluiremos</w:t>
      </w:r>
      <w:r>
        <w:rPr>
          <w:rFonts w:ascii="Times New Roman" w:hAnsi="Times New Roman" w:cs="Times New Roman"/>
          <w:lang w:val="es-ES"/>
        </w:rPr>
        <w:t xml:space="preserve"> a todo el mercado de profesionales. Las diferentes profesiones se irán integrando en la plataforma al tiempo que se vayan incorporando nuevas funcionalidades que la acompañen, siempre pensando en una integración del trabajo final por parte del profesional en el perfil del productor.  </w:t>
      </w:r>
    </w:p>
    <w:p w14:paraId="358C3959" w14:textId="205C2EDB" w:rsidR="00734660" w:rsidRPr="00C66D39" w:rsidRDefault="00661C4B" w:rsidP="001D54CF">
      <w:pPr>
        <w:pStyle w:val="Ttulo2"/>
        <w:spacing w:before="200" w:after="120" w:line="360" w:lineRule="auto"/>
        <w:rPr>
          <w:rFonts w:ascii="Times New Roman" w:hAnsi="Times New Roman" w:cs="Times New Roman"/>
          <w:b/>
          <w:bCs/>
          <w:sz w:val="24"/>
          <w:szCs w:val="24"/>
          <w:lang w:val="es-ES"/>
        </w:rPr>
      </w:pPr>
      <w:bookmarkStart w:id="117" w:name="_Toc171846141"/>
      <w:r w:rsidRPr="00C66D39">
        <w:rPr>
          <w:rFonts w:ascii="Times New Roman" w:hAnsi="Times New Roman" w:cs="Times New Roman"/>
          <w:b/>
          <w:bCs/>
          <w:sz w:val="24"/>
          <w:szCs w:val="24"/>
          <w:lang w:val="es-ES"/>
        </w:rPr>
        <w:t>6</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3</w:t>
      </w:r>
      <w:r w:rsidR="006B0840" w:rsidRPr="00C66D39">
        <w:rPr>
          <w:rFonts w:ascii="Times New Roman" w:hAnsi="Times New Roman" w:cs="Times New Roman"/>
          <w:b/>
          <w:bCs/>
          <w:sz w:val="24"/>
          <w:szCs w:val="24"/>
          <w:lang w:val="es-ES"/>
        </w:rPr>
        <w:t xml:space="preserve"> – PROPUESTA DE VALOR.</w:t>
      </w:r>
      <w:bookmarkEnd w:id="117"/>
    </w:p>
    <w:p w14:paraId="5F80EA90" w14:textId="29E62EC7" w:rsidR="00734660" w:rsidRDefault="006B0840" w:rsidP="003D71AD">
      <w:pPr>
        <w:spacing w:line="360" w:lineRule="auto"/>
        <w:ind w:firstLine="142"/>
        <w:jc w:val="both"/>
        <w:rPr>
          <w:rFonts w:ascii="Times New Roman" w:hAnsi="Times New Roman" w:cs="Times New Roman"/>
          <w:lang w:val="es-ES"/>
        </w:rPr>
      </w:pPr>
      <w:bookmarkStart w:id="118" w:name="_Int_XJeLxvfQ"/>
      <w:r>
        <w:rPr>
          <w:rFonts w:ascii="Times New Roman" w:hAnsi="Times New Roman" w:cs="Times New Roman"/>
          <w:lang w:val="es-ES"/>
        </w:rPr>
        <w:t>En el bloque 3 se expuso a grandes rasgos cuál es la propuesta de valor de Carbono 4.</w:t>
      </w:r>
      <w:bookmarkEnd w:id="118"/>
      <w:r>
        <w:rPr>
          <w:rFonts w:ascii="Times New Roman" w:hAnsi="Times New Roman" w:cs="Times New Roman"/>
          <w:lang w:val="es-ES"/>
        </w:rPr>
        <w:t xml:space="preserve"> En el siguiente apartado se utilizará la metodología de crear lienzos de la propuesta de valor a cada uno de los segmentos de mercado presentados. La metodología proviene del libro </w:t>
      </w:r>
      <w:r w:rsidR="007175C5">
        <w:rPr>
          <w:rFonts w:ascii="Times New Roman" w:hAnsi="Times New Roman" w:cs="Times New Roman"/>
          <w:lang w:val="es-ES"/>
        </w:rPr>
        <w:t>“</w:t>
      </w:r>
      <w:r w:rsidR="00EA7DD0">
        <w:rPr>
          <w:rFonts w:ascii="Times New Roman" w:hAnsi="Times New Roman" w:cs="Times New Roman"/>
          <w:lang w:val="es-ES"/>
        </w:rPr>
        <w:t>Diseñando</w:t>
      </w:r>
      <w:r w:rsidR="00EA7DD0">
        <w:rPr>
          <w:rFonts w:ascii="Times New Roman" w:hAnsi="Times New Roman" w:cs="Times New Roman"/>
          <w:iCs/>
          <w:lang w:val="es-ES"/>
        </w:rPr>
        <w:t xml:space="preserve"> l</w:t>
      </w:r>
      <w:r w:rsidRPr="007175C5">
        <w:rPr>
          <w:rFonts w:ascii="Times New Roman" w:hAnsi="Times New Roman" w:cs="Times New Roman"/>
          <w:iCs/>
          <w:lang w:val="es-ES"/>
        </w:rPr>
        <w:t>a propuesta de valor</w:t>
      </w:r>
      <w:r w:rsidR="007175C5">
        <w:rPr>
          <w:rFonts w:ascii="Times New Roman" w:hAnsi="Times New Roman" w:cs="Times New Roman"/>
          <w:iCs/>
          <w:lang w:val="es-ES"/>
        </w:rPr>
        <w:t>”</w:t>
      </w:r>
      <w:r>
        <w:rPr>
          <w:rFonts w:ascii="Times New Roman" w:hAnsi="Times New Roman" w:cs="Times New Roman"/>
          <w:i/>
          <w:lang w:val="es-ES"/>
        </w:rPr>
        <w:t xml:space="preserve"> </w:t>
      </w:r>
      <w:r w:rsidRPr="00EA7DD0">
        <w:rPr>
          <w:rFonts w:ascii="Times New Roman" w:hAnsi="Times New Roman" w:cs="Times New Roman"/>
          <w:lang w:val="es-ES"/>
        </w:rPr>
        <w:t>(Alexander Oterwalder, Yves Pigneur, Gregory Bernarda</w:t>
      </w:r>
      <w:r w:rsidR="00EA7DD0" w:rsidRPr="00EA7DD0">
        <w:rPr>
          <w:rFonts w:ascii="Times New Roman" w:hAnsi="Times New Roman" w:cs="Times New Roman"/>
          <w:lang w:val="es-ES"/>
        </w:rPr>
        <w:t>,</w:t>
      </w:r>
      <w:r w:rsidRPr="00EA7DD0">
        <w:rPr>
          <w:rFonts w:ascii="Times New Roman" w:hAnsi="Times New Roman" w:cs="Times New Roman"/>
          <w:lang w:val="es-ES"/>
        </w:rPr>
        <w:t xml:space="preserve"> Alan Smith</w:t>
      </w:r>
      <w:r w:rsidR="00EA7DD0" w:rsidRPr="00EA7DD0">
        <w:rPr>
          <w:rFonts w:ascii="Times New Roman" w:hAnsi="Times New Roman" w:cs="Times New Roman"/>
          <w:lang w:val="es-ES"/>
        </w:rPr>
        <w:t xml:space="preserve"> y Patricia Papadakos,</w:t>
      </w:r>
      <w:r w:rsidRPr="00EA7DD0">
        <w:rPr>
          <w:rFonts w:ascii="Times New Roman" w:hAnsi="Times New Roman" w:cs="Times New Roman"/>
          <w:lang w:val="es-ES"/>
        </w:rPr>
        <w:t xml:space="preserve"> 201</w:t>
      </w:r>
      <w:r w:rsidR="00EA7DD0" w:rsidRPr="00EA7DD0">
        <w:rPr>
          <w:rFonts w:ascii="Times New Roman" w:hAnsi="Times New Roman" w:cs="Times New Roman"/>
          <w:lang w:val="es-ES"/>
        </w:rPr>
        <w:t>5</w:t>
      </w:r>
      <w:r w:rsidRPr="00EA7DD0">
        <w:rPr>
          <w:rFonts w:ascii="Times New Roman" w:hAnsi="Times New Roman" w:cs="Times New Roman"/>
          <w:lang w:val="es-ES"/>
        </w:rPr>
        <w:t>)</w:t>
      </w:r>
      <w:r>
        <w:rPr>
          <w:rFonts w:ascii="Times New Roman" w:hAnsi="Times New Roman" w:cs="Times New Roman"/>
          <w:lang w:val="es-ES"/>
        </w:rPr>
        <w:t xml:space="preserve"> y es una representación de dos secciones del Model Business Canvas, </w:t>
      </w:r>
      <w:r>
        <w:rPr>
          <w:rFonts w:ascii="Times New Roman" w:hAnsi="Times New Roman" w:cs="Times New Roman"/>
          <w:i/>
          <w:lang w:val="es-ES"/>
        </w:rPr>
        <w:t>la propuesta o mapa de valor</w:t>
      </w:r>
      <w:r>
        <w:rPr>
          <w:rFonts w:ascii="Times New Roman" w:hAnsi="Times New Roman" w:cs="Times New Roman"/>
          <w:lang w:val="es-ES"/>
        </w:rPr>
        <w:t xml:space="preserve">, que describe de manera más estructurada y detallada las características de la misma, dividiéndola en 3 partes: productos y servicios, creadores de alegría y aliviadores de frustraciones. La segunda sección, denominada </w:t>
      </w:r>
      <w:r>
        <w:rPr>
          <w:rFonts w:ascii="Times New Roman" w:hAnsi="Times New Roman" w:cs="Times New Roman"/>
          <w:i/>
          <w:lang w:val="es-ES"/>
        </w:rPr>
        <w:t>segmento de clientes</w:t>
      </w:r>
      <w:r>
        <w:rPr>
          <w:rFonts w:ascii="Times New Roman" w:hAnsi="Times New Roman" w:cs="Times New Roman"/>
          <w:lang w:val="es-ES"/>
        </w:rPr>
        <w:t xml:space="preserve"> realiza un análisis similar, pero en este caso sobre las secciones trabajos, frustraciones y alegrías de los clientes potenciales. Se busca crear un “encaje” entre ambas mediante la creación de valor, gracias a una objetiva observación de los clientes.</w:t>
      </w:r>
    </w:p>
    <w:p w14:paraId="6FB39158" w14:textId="061FDC5D" w:rsidR="00734660" w:rsidRPr="00B67CD1" w:rsidRDefault="00661C4B" w:rsidP="001D54CF">
      <w:pPr>
        <w:pStyle w:val="Ttulo3"/>
        <w:spacing w:before="200" w:after="120" w:line="360" w:lineRule="auto"/>
        <w:rPr>
          <w:rFonts w:ascii="Times New Roman" w:hAnsi="Times New Roman" w:cs="Times New Roman"/>
          <w:b/>
          <w:bCs/>
          <w:sz w:val="24"/>
          <w:szCs w:val="24"/>
          <w:lang w:val="es-ES"/>
        </w:rPr>
      </w:pPr>
      <w:bookmarkStart w:id="119" w:name="_Toc171846142"/>
      <w:r w:rsidRPr="00B67CD1">
        <w:rPr>
          <w:rFonts w:ascii="Times New Roman" w:hAnsi="Times New Roman" w:cs="Times New Roman"/>
          <w:b/>
          <w:bCs/>
          <w:sz w:val="24"/>
          <w:szCs w:val="24"/>
          <w:lang w:val="es-ES"/>
        </w:rPr>
        <w:t>6.3</w:t>
      </w:r>
      <w:r w:rsidR="006B0840" w:rsidRPr="00B67CD1">
        <w:rPr>
          <w:rFonts w:ascii="Times New Roman" w:hAnsi="Times New Roman" w:cs="Times New Roman"/>
          <w:b/>
          <w:bCs/>
          <w:sz w:val="24"/>
          <w:szCs w:val="24"/>
          <w:lang w:val="es-ES"/>
        </w:rPr>
        <w:t>.1 – PRODUCTORES</w:t>
      </w:r>
      <w:r w:rsidR="00C66706" w:rsidRPr="00B67CD1">
        <w:rPr>
          <w:rFonts w:ascii="Times New Roman" w:hAnsi="Times New Roman" w:cs="Times New Roman"/>
          <w:b/>
          <w:bCs/>
          <w:sz w:val="24"/>
          <w:szCs w:val="24"/>
          <w:lang w:val="es-ES"/>
        </w:rPr>
        <w:t xml:space="preserve"> AGROPECUARIOS</w:t>
      </w:r>
      <w:bookmarkEnd w:id="119"/>
    </w:p>
    <w:p w14:paraId="56DBC08C" w14:textId="77777777" w:rsidR="00734660" w:rsidRDefault="006B0840" w:rsidP="003D71AD">
      <w:pPr>
        <w:spacing w:before="200" w:line="360" w:lineRule="auto"/>
        <w:jc w:val="both"/>
        <w:rPr>
          <w:rFonts w:ascii="Times New Roman" w:hAnsi="Times New Roman" w:cs="Times New Roman"/>
          <w:i/>
          <w:lang w:val="es-ES"/>
        </w:rPr>
      </w:pPr>
      <w:r>
        <w:rPr>
          <w:rFonts w:ascii="Times New Roman" w:hAnsi="Times New Roman" w:cs="Times New Roman"/>
          <w:i/>
          <w:lang w:val="es-ES"/>
        </w:rPr>
        <w:t>Descripción del segmento</w:t>
      </w:r>
    </w:p>
    <w:p w14:paraId="4776A422" w14:textId="77777777"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Productores dispuestos a comprar servicios digitales de profesionales y participar activamente de la colaboración con otros colegas en la sección social.</w:t>
      </w:r>
    </w:p>
    <w:p w14:paraId="2D838E0F" w14:textId="77777777" w:rsidR="00734660" w:rsidRDefault="006B0840" w:rsidP="003D71AD">
      <w:pPr>
        <w:spacing w:before="200" w:line="360" w:lineRule="auto"/>
        <w:jc w:val="both"/>
        <w:rPr>
          <w:rFonts w:ascii="Times New Roman" w:hAnsi="Times New Roman" w:cs="Times New Roman"/>
          <w:lang w:val="es-ES"/>
        </w:rPr>
      </w:pPr>
      <w:r>
        <w:rPr>
          <w:rFonts w:ascii="Times New Roman" w:hAnsi="Times New Roman" w:cs="Times New Roman"/>
          <w:i/>
          <w:lang w:val="es-ES"/>
        </w:rPr>
        <w:t>Perfil</w:t>
      </w:r>
    </w:p>
    <w:p w14:paraId="2AEDA9E5" w14:textId="77777777" w:rsidR="00734660" w:rsidRDefault="006B0840" w:rsidP="00FC044C">
      <w:pPr>
        <w:pStyle w:val="Prrafodelista"/>
        <w:numPr>
          <w:ilvl w:val="0"/>
          <w:numId w:val="30"/>
        </w:numPr>
        <w:spacing w:line="360" w:lineRule="auto"/>
        <w:ind w:left="567"/>
        <w:contextualSpacing w:val="0"/>
        <w:jc w:val="both"/>
        <w:rPr>
          <w:rFonts w:ascii="Times New Roman" w:hAnsi="Times New Roman" w:cs="Times New Roman"/>
          <w:lang w:val="es-ES"/>
        </w:rPr>
      </w:pPr>
      <w:r>
        <w:rPr>
          <w:rFonts w:ascii="Times New Roman" w:hAnsi="Times New Roman" w:cs="Times New Roman"/>
          <w:lang w:val="es-ES"/>
        </w:rPr>
        <w:t>Rango de edad: 32-50 años.</w:t>
      </w:r>
    </w:p>
    <w:p w14:paraId="7A9B84DD" w14:textId="77777777" w:rsidR="00734660" w:rsidRDefault="006B0840" w:rsidP="00FC044C">
      <w:pPr>
        <w:pStyle w:val="Prrafodelista"/>
        <w:numPr>
          <w:ilvl w:val="0"/>
          <w:numId w:val="30"/>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Conocimiento tecnológico: Medio.</w:t>
      </w:r>
    </w:p>
    <w:p w14:paraId="3B4507D9" w14:textId="77777777" w:rsidR="00734660" w:rsidRDefault="006B0840" w:rsidP="00FC044C">
      <w:pPr>
        <w:pStyle w:val="Prrafodelista"/>
        <w:numPr>
          <w:ilvl w:val="0"/>
          <w:numId w:val="30"/>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Redes sociales: Medio-Alto.</w:t>
      </w:r>
    </w:p>
    <w:p w14:paraId="624AE985" w14:textId="77777777" w:rsidR="00734660" w:rsidRDefault="006B0840" w:rsidP="00FC044C">
      <w:pPr>
        <w:pStyle w:val="Prrafodelista"/>
        <w:numPr>
          <w:ilvl w:val="0"/>
          <w:numId w:val="30"/>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Tipo de producción: Agrícola, Ganadera y Mixta.</w:t>
      </w:r>
    </w:p>
    <w:p w14:paraId="6EED7D6A" w14:textId="77777777" w:rsidR="00734660" w:rsidRDefault="006B0840" w:rsidP="00FC044C">
      <w:pPr>
        <w:pStyle w:val="Prrafodelista"/>
        <w:numPr>
          <w:ilvl w:val="0"/>
          <w:numId w:val="30"/>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Ubicación: Zonas rurales, centros de urbes del interior y de la provincia de Bs As.</w:t>
      </w:r>
    </w:p>
    <w:p w14:paraId="27F12D24" w14:textId="61ED1883"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lastRenderedPageBreak/>
        <w:t xml:space="preserve">A continuación, en la Figura </w:t>
      </w:r>
      <w:r w:rsidR="00076D4A">
        <w:rPr>
          <w:rFonts w:ascii="Times New Roman" w:hAnsi="Times New Roman" w:cs="Times New Roman"/>
          <w:lang w:val="es-ES"/>
        </w:rPr>
        <w:t>3</w:t>
      </w:r>
      <w:r w:rsidR="008C1104">
        <w:rPr>
          <w:rFonts w:ascii="Times New Roman" w:hAnsi="Times New Roman" w:cs="Times New Roman"/>
          <w:lang w:val="es-ES"/>
        </w:rPr>
        <w:t>2</w:t>
      </w:r>
      <w:r>
        <w:rPr>
          <w:rFonts w:ascii="Times New Roman" w:hAnsi="Times New Roman" w:cs="Times New Roman"/>
          <w:lang w:val="es-ES"/>
        </w:rPr>
        <w:t>, se incorpora el lienzo de la propuesta de valor correspondiente para este segmento de mercado, el mismo se haya dividido en 2 imágenes para facilitar la lectura de cada sección.</w:t>
      </w:r>
    </w:p>
    <w:p w14:paraId="6A5D8BA0" w14:textId="5FD23C32" w:rsidR="00734660" w:rsidRDefault="00FC044C" w:rsidP="003D71AD">
      <w:pPr>
        <w:spacing w:before="200" w:line="360" w:lineRule="auto"/>
        <w:jc w:val="center"/>
      </w:pPr>
      <w:r>
        <w:rPr>
          <w:noProof/>
          <w:sz w:val="20"/>
          <w:lang w:eastAsia="es-AR"/>
        </w:rPr>
        <w:drawing>
          <wp:anchor distT="0" distB="0" distL="114300" distR="114300" simplePos="0" relativeHeight="251579904" behindDoc="0" locked="0" layoutInCell="1" allowOverlap="1" wp14:anchorId="2A969D74" wp14:editId="29D43908">
            <wp:simplePos x="0" y="0"/>
            <wp:positionH relativeFrom="margin">
              <wp:posOffset>824865</wp:posOffset>
            </wp:positionH>
            <wp:positionV relativeFrom="paragraph">
              <wp:posOffset>6985</wp:posOffset>
            </wp:positionV>
            <wp:extent cx="3790950" cy="4106545"/>
            <wp:effectExtent l="0" t="0" r="0" b="8255"/>
            <wp:wrapSquare wrapText="bothSides"/>
            <wp:docPr id="199" name="Imagen 31449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ar/mobile/Containers/Data/Application/6277E726-DAA7-4ECA-A296-8070579E78C8/tmp/_d/image38.png"/>
                    <pic:cNvPicPr>
                      <a:picLocks noChangeAspect="1" noChangeArrowheads="1"/>
                    </pic:cNvPicPr>
                  </pic:nvPicPr>
                  <pic:blipFill>
                    <a:blip r:embed="rId70" cstate="print"/>
                    <a:stretch>
                      <a:fillRect/>
                    </a:stretch>
                  </pic:blipFill>
                  <pic:spPr>
                    <a:xfrm>
                      <a:off x="0" y="0"/>
                      <a:ext cx="3790950" cy="4106545"/>
                    </a:xfrm>
                    <a:prstGeom prst="rect">
                      <a:avLst/>
                    </a:prstGeom>
                    <a:ln cap="flat"/>
                  </pic:spPr>
                </pic:pic>
              </a:graphicData>
            </a:graphic>
            <wp14:sizeRelH relativeFrom="margin">
              <wp14:pctWidth>0</wp14:pctWidth>
            </wp14:sizeRelH>
            <wp14:sizeRelV relativeFrom="margin">
              <wp14:pctHeight>0</wp14:pctHeight>
            </wp14:sizeRelV>
          </wp:anchor>
        </w:drawing>
      </w:r>
    </w:p>
    <w:p w14:paraId="21C27941" w14:textId="77777777" w:rsidR="00734660" w:rsidRDefault="00734660" w:rsidP="003D71AD">
      <w:pPr>
        <w:spacing w:before="200" w:line="360" w:lineRule="auto"/>
        <w:jc w:val="both"/>
      </w:pPr>
    </w:p>
    <w:p w14:paraId="3CB27D51" w14:textId="77777777" w:rsidR="00734660" w:rsidRDefault="00734660" w:rsidP="003D71AD">
      <w:pPr>
        <w:spacing w:before="200" w:line="360" w:lineRule="auto"/>
        <w:jc w:val="both"/>
      </w:pPr>
    </w:p>
    <w:p w14:paraId="267E69F0" w14:textId="77777777" w:rsidR="00734660" w:rsidRDefault="00734660" w:rsidP="003D71AD">
      <w:pPr>
        <w:spacing w:before="200" w:line="360" w:lineRule="auto"/>
        <w:jc w:val="both"/>
        <w:rPr>
          <w:rFonts w:ascii="Times New Roman" w:hAnsi="Times New Roman" w:cs="Times New Roman"/>
          <w:b/>
          <w:lang w:val="es-ES"/>
        </w:rPr>
      </w:pPr>
    </w:p>
    <w:p w14:paraId="5AB2EA09" w14:textId="77777777" w:rsidR="00734660" w:rsidRDefault="00734660" w:rsidP="003D71AD">
      <w:pPr>
        <w:spacing w:before="200" w:line="360" w:lineRule="auto"/>
        <w:jc w:val="both"/>
        <w:rPr>
          <w:rFonts w:ascii="Times New Roman" w:hAnsi="Times New Roman" w:cs="Times New Roman"/>
          <w:b/>
          <w:lang w:val="es-ES"/>
        </w:rPr>
      </w:pPr>
    </w:p>
    <w:p w14:paraId="1CC950E9" w14:textId="77777777" w:rsidR="00734660" w:rsidRDefault="00734660" w:rsidP="003D71AD">
      <w:pPr>
        <w:spacing w:before="200" w:line="360" w:lineRule="auto"/>
        <w:jc w:val="both"/>
        <w:rPr>
          <w:rFonts w:ascii="Times New Roman" w:hAnsi="Times New Roman" w:cs="Times New Roman"/>
          <w:b/>
          <w:lang w:val="es-ES"/>
        </w:rPr>
      </w:pPr>
    </w:p>
    <w:p w14:paraId="77F4614B" w14:textId="77777777" w:rsidR="00734660" w:rsidRDefault="00734660" w:rsidP="003D71AD">
      <w:pPr>
        <w:spacing w:before="200" w:line="360" w:lineRule="auto"/>
        <w:jc w:val="both"/>
        <w:rPr>
          <w:rFonts w:ascii="Times New Roman" w:hAnsi="Times New Roman" w:cs="Times New Roman"/>
          <w:b/>
          <w:lang w:val="es-ES"/>
        </w:rPr>
      </w:pPr>
    </w:p>
    <w:p w14:paraId="7545605F" w14:textId="77777777" w:rsidR="00734660" w:rsidRDefault="00734660" w:rsidP="003D71AD">
      <w:pPr>
        <w:spacing w:before="200" w:line="360" w:lineRule="auto"/>
        <w:jc w:val="both"/>
        <w:rPr>
          <w:rFonts w:ascii="Times New Roman" w:hAnsi="Times New Roman" w:cs="Times New Roman"/>
          <w:b/>
          <w:lang w:val="es-ES"/>
        </w:rPr>
      </w:pPr>
    </w:p>
    <w:p w14:paraId="018F0C89" w14:textId="77777777" w:rsidR="00734660" w:rsidRDefault="00734660" w:rsidP="003D71AD">
      <w:pPr>
        <w:spacing w:before="200" w:line="360" w:lineRule="auto"/>
        <w:jc w:val="both"/>
        <w:rPr>
          <w:rFonts w:ascii="Times New Roman" w:hAnsi="Times New Roman" w:cs="Times New Roman"/>
          <w:b/>
          <w:lang w:val="es-ES"/>
        </w:rPr>
      </w:pPr>
    </w:p>
    <w:p w14:paraId="67E08629" w14:textId="3A1CEC7C" w:rsidR="00734660" w:rsidRDefault="00734660" w:rsidP="003D71AD">
      <w:pPr>
        <w:spacing w:before="200" w:line="360" w:lineRule="auto"/>
        <w:jc w:val="both"/>
        <w:rPr>
          <w:rFonts w:ascii="Times New Roman" w:hAnsi="Times New Roman" w:cs="Times New Roman"/>
          <w:b/>
          <w:lang w:val="es-ES"/>
        </w:rPr>
      </w:pPr>
    </w:p>
    <w:p w14:paraId="2B87BB0C" w14:textId="6C911A00" w:rsidR="00734660" w:rsidRDefault="00FC044C" w:rsidP="003D71AD">
      <w:pPr>
        <w:spacing w:before="200" w:line="360" w:lineRule="auto"/>
        <w:jc w:val="both"/>
        <w:rPr>
          <w:rFonts w:ascii="Times New Roman" w:hAnsi="Times New Roman" w:cs="Times New Roman"/>
          <w:b/>
          <w:lang w:val="es-ES"/>
        </w:rPr>
      </w:pPr>
      <w:r>
        <w:rPr>
          <w:noProof/>
          <w:sz w:val="20"/>
          <w:lang w:eastAsia="es-AR"/>
        </w:rPr>
        <w:drawing>
          <wp:anchor distT="0" distB="0" distL="114300" distR="114300" simplePos="0" relativeHeight="251577856" behindDoc="0" locked="0" layoutInCell="1" allowOverlap="1" wp14:anchorId="362E6D76" wp14:editId="6404DE62">
            <wp:simplePos x="0" y="0"/>
            <wp:positionH relativeFrom="margin">
              <wp:posOffset>833755</wp:posOffset>
            </wp:positionH>
            <wp:positionV relativeFrom="paragraph">
              <wp:posOffset>193675</wp:posOffset>
            </wp:positionV>
            <wp:extent cx="3876675" cy="4144010"/>
            <wp:effectExtent l="0" t="0" r="9525" b="8890"/>
            <wp:wrapSquare wrapText="bothSides"/>
            <wp:docPr id="200" name="Imagen 37997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ar/mobile/Containers/Data/Application/6277E726-DAA7-4ECA-A296-8070579E78C8/tmp/_d/image39.png"/>
                    <pic:cNvPicPr>
                      <a:picLocks noChangeAspect="1" noChangeArrowheads="1"/>
                    </pic:cNvPicPr>
                  </pic:nvPicPr>
                  <pic:blipFill>
                    <a:blip r:embed="rId71" cstate="print"/>
                    <a:stretch>
                      <a:fillRect/>
                    </a:stretch>
                  </pic:blipFill>
                  <pic:spPr>
                    <a:xfrm>
                      <a:off x="0" y="0"/>
                      <a:ext cx="3876675" cy="4144010"/>
                    </a:xfrm>
                    <a:prstGeom prst="rect">
                      <a:avLst/>
                    </a:prstGeom>
                    <a:ln cap="flat"/>
                  </pic:spPr>
                </pic:pic>
              </a:graphicData>
            </a:graphic>
            <wp14:sizeRelH relativeFrom="margin">
              <wp14:pctWidth>0</wp14:pctWidth>
            </wp14:sizeRelH>
            <wp14:sizeRelV relativeFrom="margin">
              <wp14:pctHeight>0</wp14:pctHeight>
            </wp14:sizeRelV>
          </wp:anchor>
        </w:drawing>
      </w:r>
    </w:p>
    <w:p w14:paraId="111F8CBC" w14:textId="5AEA60D1" w:rsidR="00734660" w:rsidRDefault="00734660" w:rsidP="003D71AD">
      <w:pPr>
        <w:spacing w:before="200" w:line="360" w:lineRule="auto"/>
        <w:jc w:val="both"/>
        <w:rPr>
          <w:rFonts w:ascii="Times New Roman" w:hAnsi="Times New Roman" w:cs="Times New Roman"/>
          <w:b/>
          <w:lang w:val="es-ES"/>
        </w:rPr>
      </w:pPr>
    </w:p>
    <w:p w14:paraId="0266C5D1" w14:textId="77777777" w:rsidR="00734660" w:rsidRDefault="00734660" w:rsidP="003D71AD">
      <w:pPr>
        <w:spacing w:before="200" w:line="360" w:lineRule="auto"/>
        <w:jc w:val="both"/>
        <w:rPr>
          <w:rFonts w:ascii="Times New Roman" w:hAnsi="Times New Roman" w:cs="Times New Roman"/>
          <w:b/>
          <w:lang w:val="es-ES"/>
        </w:rPr>
      </w:pPr>
    </w:p>
    <w:p w14:paraId="3BBF9B46" w14:textId="77777777" w:rsidR="00734660" w:rsidRDefault="00734660" w:rsidP="003D71AD">
      <w:pPr>
        <w:spacing w:before="200" w:line="360" w:lineRule="auto"/>
        <w:jc w:val="both"/>
        <w:rPr>
          <w:rFonts w:ascii="Times New Roman" w:hAnsi="Times New Roman" w:cs="Times New Roman"/>
          <w:b/>
          <w:lang w:val="es-ES"/>
        </w:rPr>
      </w:pPr>
    </w:p>
    <w:p w14:paraId="40B496B0" w14:textId="77777777" w:rsidR="00734660" w:rsidRDefault="00734660" w:rsidP="003D71AD">
      <w:pPr>
        <w:spacing w:before="200" w:line="360" w:lineRule="auto"/>
        <w:jc w:val="both"/>
        <w:rPr>
          <w:rFonts w:ascii="Times New Roman" w:hAnsi="Times New Roman" w:cs="Times New Roman"/>
          <w:b/>
          <w:lang w:val="es-ES"/>
        </w:rPr>
      </w:pPr>
    </w:p>
    <w:p w14:paraId="6B05A8A4" w14:textId="79A41EFE" w:rsidR="00734660" w:rsidRDefault="00734660" w:rsidP="003D71AD">
      <w:pPr>
        <w:spacing w:before="200" w:line="360" w:lineRule="auto"/>
        <w:jc w:val="both"/>
        <w:rPr>
          <w:rFonts w:ascii="Times New Roman" w:hAnsi="Times New Roman" w:cs="Times New Roman"/>
          <w:b/>
          <w:lang w:val="es-ES"/>
        </w:rPr>
      </w:pPr>
    </w:p>
    <w:p w14:paraId="53237916" w14:textId="77777777" w:rsidR="00734660" w:rsidRDefault="00734660" w:rsidP="003D71AD">
      <w:pPr>
        <w:spacing w:before="200" w:line="360" w:lineRule="auto"/>
        <w:jc w:val="both"/>
        <w:rPr>
          <w:rFonts w:ascii="Times New Roman" w:hAnsi="Times New Roman" w:cs="Times New Roman"/>
          <w:b/>
          <w:lang w:val="es-ES"/>
        </w:rPr>
      </w:pPr>
    </w:p>
    <w:p w14:paraId="12E93536" w14:textId="675452B9" w:rsidR="00734660" w:rsidRDefault="00734660" w:rsidP="003D71AD">
      <w:pPr>
        <w:spacing w:before="200" w:line="360" w:lineRule="auto"/>
        <w:jc w:val="both"/>
        <w:rPr>
          <w:rFonts w:ascii="Times New Roman" w:hAnsi="Times New Roman" w:cs="Times New Roman"/>
          <w:b/>
          <w:lang w:val="es-ES"/>
        </w:rPr>
      </w:pPr>
    </w:p>
    <w:p w14:paraId="17AB0188" w14:textId="77777777" w:rsidR="00734660" w:rsidRDefault="00734660" w:rsidP="003D71AD">
      <w:pPr>
        <w:spacing w:before="200" w:line="360" w:lineRule="auto"/>
        <w:jc w:val="both"/>
        <w:rPr>
          <w:rFonts w:ascii="Times New Roman" w:hAnsi="Times New Roman" w:cs="Times New Roman"/>
          <w:b/>
          <w:lang w:val="es-ES"/>
        </w:rPr>
      </w:pPr>
    </w:p>
    <w:p w14:paraId="36FCD3A9" w14:textId="64991467" w:rsidR="00644F68" w:rsidRDefault="00FC044C" w:rsidP="003D71AD">
      <w:pPr>
        <w:spacing w:before="200" w:line="360" w:lineRule="auto"/>
        <w:jc w:val="both"/>
        <w:rPr>
          <w:rFonts w:ascii="Times New Roman" w:hAnsi="Times New Roman" w:cs="Times New Roman"/>
          <w:b/>
          <w:lang w:val="es-ES"/>
        </w:rPr>
      </w:pPr>
      <w:r>
        <w:rPr>
          <w:noProof/>
          <w:sz w:val="20"/>
          <w:lang w:eastAsia="es-AR"/>
        </w:rPr>
        <mc:AlternateContent>
          <mc:Choice Requires="wps">
            <w:drawing>
              <wp:anchor distT="0" distB="0" distL="114300" distR="114300" simplePos="0" relativeHeight="251581952" behindDoc="0" locked="0" layoutInCell="1" allowOverlap="1" wp14:anchorId="2030FBE1" wp14:editId="4D9CC32B">
                <wp:simplePos x="0" y="0"/>
                <wp:positionH relativeFrom="margin">
                  <wp:posOffset>104775</wp:posOffset>
                </wp:positionH>
                <wp:positionV relativeFrom="paragraph">
                  <wp:posOffset>569595</wp:posOffset>
                </wp:positionV>
                <wp:extent cx="5107940" cy="285750"/>
                <wp:effectExtent l="0" t="0" r="0" b="0"/>
                <wp:wrapNone/>
                <wp:docPr id="20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7940" cy="285750"/>
                        </a:xfrm>
                        <a:prstGeom prst="rect">
                          <a:avLst/>
                        </a:prstGeom>
                        <a:solidFill>
                          <a:schemeClr val="lt1"/>
                        </a:solidFill>
                        <a:ln cap="flat">
                          <a:noFill/>
                        </a:ln>
                      </wps:spPr>
                      <wps:txbx>
                        <w:txbxContent>
                          <w:p w14:paraId="39132F83" w14:textId="2A50F6AF" w:rsidR="002565F1" w:rsidRDefault="002565F1" w:rsidP="008C1104">
                            <w:pPr>
                              <w:pStyle w:val="Figuras"/>
                            </w:pPr>
                            <w:bookmarkStart w:id="120" w:name="_Toc171845545"/>
                            <w:r>
                              <w:t>Figura 32: Lienzo propuesta de valor para productores, fuente propia - 2024.</w:t>
                            </w:r>
                          </w:p>
                          <w:p w14:paraId="301299F8" w14:textId="77777777" w:rsidR="002565F1" w:rsidRDefault="002565F1"/>
                          <w:p w14:paraId="01AB4ADB" w14:textId="54A98FB7" w:rsidR="002565F1" w:rsidRDefault="002565F1" w:rsidP="008C1104">
                            <w:pPr>
                              <w:pStyle w:val="Figuras"/>
                            </w:pPr>
                            <w:r>
                              <w:t>Figura 33: Lienzo propuesta de valor para profesionales, fuente propia - 2024.Figura 32: Lienzo propuesta de valor para productores, fuente propia - 2024.</w:t>
                            </w:r>
                            <w:bookmarkEnd w:id="12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FBE1" id="Rectángulo 3" o:spid="_x0000_s1105" type="#_x0000_t202" style="position:absolute;left:0;text-align:left;margin-left:8.25pt;margin-top:44.85pt;width:402.2pt;height:22.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" fillcolor="white [3201]" stroked="f">
                <v:textbox>
                  <w:txbxContent>
                    <w:p w14:paraId="39132F83" w14:textId="2A50F6AF" w:rsidR="002565F1" w:rsidRDefault="002565F1" w:rsidP="008C1104">
                      <w:pPr>
                        <w:pStyle w:val="Figuras"/>
                      </w:pPr>
                      <w:bookmarkStart w:id="121" w:name="_Toc171845545"/>
                      <w:r>
                        <w:t>Figura 32: Lienzo propuesta de valor para productores, fuente propia - 2024.</w:t>
                      </w:r>
                    </w:p>
                    <w:p w14:paraId="301299F8" w14:textId="77777777" w:rsidR="002565F1" w:rsidRDefault="002565F1"/>
                    <w:p w14:paraId="01AB4ADB" w14:textId="54A98FB7" w:rsidR="002565F1" w:rsidRDefault="002565F1" w:rsidP="008C1104">
                      <w:pPr>
                        <w:pStyle w:val="Figuras"/>
                      </w:pPr>
                      <w:r>
                        <w:t>Figura 33: Lienzo propuesta de valor para profesionales, fuente propia - 2024.Figura 32: Lienzo propuesta de valor para productores, fuente propia - 2024.</w:t>
                      </w:r>
                      <w:bookmarkEnd w:id="121"/>
                    </w:p>
                  </w:txbxContent>
                </v:textbox>
                <w10:wrap anchorx="margin"/>
              </v:shape>
            </w:pict>
          </mc:Fallback>
        </mc:AlternateContent>
      </w:r>
    </w:p>
    <w:p w14:paraId="2363652A" w14:textId="66186307" w:rsidR="00734660" w:rsidRPr="00B67CD1" w:rsidRDefault="00661C4B" w:rsidP="003D71AD">
      <w:pPr>
        <w:pStyle w:val="Ttulo3"/>
        <w:spacing w:before="120" w:after="120" w:line="360" w:lineRule="auto"/>
        <w:rPr>
          <w:rFonts w:ascii="Times New Roman" w:hAnsi="Times New Roman" w:cs="Times New Roman"/>
          <w:b/>
          <w:bCs/>
          <w:sz w:val="24"/>
          <w:szCs w:val="24"/>
          <w:lang w:val="es-ES"/>
        </w:rPr>
      </w:pPr>
      <w:bookmarkStart w:id="122" w:name="_Toc171846143"/>
      <w:r w:rsidRPr="00B67CD1">
        <w:rPr>
          <w:rFonts w:ascii="Times New Roman" w:hAnsi="Times New Roman" w:cs="Times New Roman"/>
          <w:b/>
          <w:bCs/>
          <w:sz w:val="24"/>
          <w:szCs w:val="24"/>
          <w:lang w:val="es-ES"/>
        </w:rPr>
        <w:lastRenderedPageBreak/>
        <w:t>6.3</w:t>
      </w:r>
      <w:r w:rsidR="006B0840" w:rsidRPr="00B67CD1">
        <w:rPr>
          <w:rFonts w:ascii="Times New Roman" w:hAnsi="Times New Roman" w:cs="Times New Roman"/>
          <w:b/>
          <w:bCs/>
          <w:sz w:val="24"/>
          <w:szCs w:val="24"/>
          <w:lang w:val="es-ES"/>
        </w:rPr>
        <w:t>.2 – PROFESIONALES</w:t>
      </w:r>
      <w:bookmarkEnd w:id="122"/>
    </w:p>
    <w:p w14:paraId="372CB92D" w14:textId="77777777" w:rsidR="00734660" w:rsidRDefault="006B0840" w:rsidP="003D71AD">
      <w:pPr>
        <w:spacing w:line="360" w:lineRule="auto"/>
        <w:jc w:val="both"/>
        <w:rPr>
          <w:rFonts w:ascii="Times New Roman" w:hAnsi="Times New Roman" w:cs="Times New Roman"/>
          <w:i/>
          <w:lang w:val="es-ES"/>
        </w:rPr>
      </w:pPr>
      <w:r>
        <w:rPr>
          <w:rFonts w:ascii="Times New Roman" w:hAnsi="Times New Roman" w:cs="Times New Roman"/>
          <w:i/>
          <w:lang w:val="es-ES"/>
        </w:rPr>
        <w:t>Descripción del segmento</w:t>
      </w:r>
    </w:p>
    <w:p w14:paraId="49C8D7AD" w14:textId="77777777"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Profesionales dispuestos a vender servicios digitales relacionados a sus especialidades y a participar activamente de la colaboración con otros colegas en la sección social.</w:t>
      </w:r>
    </w:p>
    <w:p w14:paraId="3906EA01" w14:textId="77777777" w:rsidR="00734660" w:rsidRDefault="006B0840" w:rsidP="003D71AD">
      <w:pPr>
        <w:spacing w:before="200" w:line="360" w:lineRule="auto"/>
        <w:jc w:val="both"/>
        <w:rPr>
          <w:rFonts w:ascii="Times New Roman" w:hAnsi="Times New Roman" w:cs="Times New Roman"/>
          <w:lang w:val="es-ES"/>
        </w:rPr>
      </w:pPr>
      <w:r>
        <w:rPr>
          <w:rFonts w:ascii="Times New Roman" w:hAnsi="Times New Roman" w:cs="Times New Roman"/>
          <w:i/>
          <w:lang w:val="es-ES"/>
        </w:rPr>
        <w:t>Perfil</w:t>
      </w:r>
    </w:p>
    <w:p w14:paraId="594C0041" w14:textId="77777777" w:rsidR="00734660" w:rsidRDefault="006B0840" w:rsidP="00C6448D">
      <w:pPr>
        <w:pStyle w:val="Prrafodelista"/>
        <w:numPr>
          <w:ilvl w:val="0"/>
          <w:numId w:val="31"/>
        </w:numPr>
        <w:spacing w:line="360" w:lineRule="auto"/>
        <w:ind w:left="567"/>
        <w:contextualSpacing w:val="0"/>
        <w:jc w:val="both"/>
        <w:rPr>
          <w:rFonts w:ascii="Times New Roman" w:hAnsi="Times New Roman" w:cs="Times New Roman"/>
          <w:lang w:val="es-ES"/>
        </w:rPr>
      </w:pPr>
      <w:r>
        <w:rPr>
          <w:rFonts w:ascii="Times New Roman" w:hAnsi="Times New Roman" w:cs="Times New Roman"/>
          <w:lang w:val="es-ES"/>
        </w:rPr>
        <w:t>Rango de edad: 27-45 años.</w:t>
      </w:r>
    </w:p>
    <w:p w14:paraId="53B299ED" w14:textId="77777777" w:rsidR="00734660" w:rsidRDefault="006B0840" w:rsidP="00C6448D">
      <w:pPr>
        <w:pStyle w:val="Prrafodelista"/>
        <w:numPr>
          <w:ilvl w:val="0"/>
          <w:numId w:val="3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Conocimiento tecnológico: Alto.</w:t>
      </w:r>
    </w:p>
    <w:p w14:paraId="05C7EA8C" w14:textId="77777777" w:rsidR="00734660" w:rsidRDefault="006B0840" w:rsidP="00C6448D">
      <w:pPr>
        <w:pStyle w:val="Prrafodelista"/>
        <w:numPr>
          <w:ilvl w:val="0"/>
          <w:numId w:val="3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 xml:space="preserve">Redes sociales: Alto. </w:t>
      </w:r>
    </w:p>
    <w:p w14:paraId="617DC158" w14:textId="77777777" w:rsidR="00734660" w:rsidRDefault="006B0840" w:rsidP="00C6448D">
      <w:pPr>
        <w:pStyle w:val="Prrafodelista"/>
        <w:numPr>
          <w:ilvl w:val="0"/>
          <w:numId w:val="31"/>
        </w:numPr>
        <w:spacing w:before="200" w:line="360" w:lineRule="auto"/>
        <w:ind w:left="567"/>
        <w:jc w:val="both"/>
        <w:rPr>
          <w:rFonts w:ascii="Times New Roman" w:hAnsi="Times New Roman" w:cs="Times New Roman"/>
          <w:lang w:val="es-ES"/>
        </w:rPr>
      </w:pPr>
      <w:r>
        <w:rPr>
          <w:rFonts w:ascii="Times New Roman" w:hAnsi="Times New Roman" w:cs="Times New Roman"/>
          <w:lang w:val="es-ES"/>
        </w:rPr>
        <w:t>Ubicación: Centros de urbes del interior, Ciudad Autónoma de Buenos Aires y de la provincia de Bs As.</w:t>
      </w:r>
    </w:p>
    <w:p w14:paraId="306F278F" w14:textId="58573136"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 xml:space="preserve">En la Figura </w:t>
      </w:r>
      <w:r w:rsidR="00076D4A">
        <w:rPr>
          <w:rFonts w:ascii="Times New Roman" w:hAnsi="Times New Roman" w:cs="Times New Roman"/>
          <w:lang w:val="es-ES"/>
        </w:rPr>
        <w:t>3</w:t>
      </w:r>
      <w:r w:rsidR="008C1104">
        <w:rPr>
          <w:rFonts w:ascii="Times New Roman" w:hAnsi="Times New Roman" w:cs="Times New Roman"/>
          <w:lang w:val="es-ES"/>
        </w:rPr>
        <w:t>3</w:t>
      </w:r>
      <w:r>
        <w:rPr>
          <w:rFonts w:ascii="Times New Roman" w:hAnsi="Times New Roman" w:cs="Times New Roman"/>
          <w:lang w:val="es-ES"/>
        </w:rPr>
        <w:t>, se incorpora el lienzo de la propuesta de valor correspondiente para este segmento de mercado, el mismo nuevamente se haya dividido en 2 imágenes para facilitar la lectura de cada sección.</w:t>
      </w:r>
    </w:p>
    <w:p w14:paraId="334D6394" w14:textId="2A7C68E1" w:rsidR="00734660" w:rsidRDefault="00644F68" w:rsidP="003D71AD">
      <w:pPr>
        <w:spacing w:before="200" w:line="360" w:lineRule="auto"/>
        <w:jc w:val="center"/>
        <w:rPr>
          <w:rFonts w:ascii="Times New Roman" w:hAnsi="Times New Roman" w:cs="Times New Roman"/>
          <w:b/>
          <w:lang w:val="es-ES"/>
        </w:rPr>
      </w:pPr>
      <w:r>
        <w:rPr>
          <w:noProof/>
          <w:sz w:val="20"/>
          <w:lang w:eastAsia="es-AR"/>
        </w:rPr>
        <w:drawing>
          <wp:anchor distT="0" distB="0" distL="114300" distR="114300" simplePos="0" relativeHeight="251615744" behindDoc="0" locked="0" layoutInCell="1" allowOverlap="1" wp14:anchorId="1483B70D" wp14:editId="7DDC0D67">
            <wp:simplePos x="0" y="0"/>
            <wp:positionH relativeFrom="margin">
              <wp:posOffset>815340</wp:posOffset>
            </wp:positionH>
            <wp:positionV relativeFrom="paragraph">
              <wp:posOffset>133985</wp:posOffset>
            </wp:positionV>
            <wp:extent cx="3889375" cy="4183380"/>
            <wp:effectExtent l="0" t="0" r="0" b="7620"/>
            <wp:wrapSquare wrapText="bothSides"/>
            <wp:docPr id="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ar/mobile/Containers/Data/Application/6277E726-DAA7-4ECA-A296-8070579E78C8/tmp/_d/image40.png"/>
                    <pic:cNvPicPr>
                      <a:picLocks noChangeAspect="1" noChangeArrowheads="1"/>
                    </pic:cNvPicPr>
                  </pic:nvPicPr>
                  <pic:blipFill>
                    <a:blip r:embed="rId72" cstate="print"/>
                    <a:stretch>
                      <a:fillRect/>
                    </a:stretch>
                  </pic:blipFill>
                  <pic:spPr>
                    <a:xfrm>
                      <a:off x="0" y="0"/>
                      <a:ext cx="3889375" cy="4183380"/>
                    </a:xfrm>
                    <a:prstGeom prst="rect">
                      <a:avLst/>
                    </a:prstGeom>
                    <a:ln cap="flat"/>
                  </pic:spPr>
                </pic:pic>
              </a:graphicData>
            </a:graphic>
            <wp14:sizeRelH relativeFrom="margin">
              <wp14:pctWidth>0</wp14:pctWidth>
            </wp14:sizeRelH>
            <wp14:sizeRelV relativeFrom="margin">
              <wp14:pctHeight>0</wp14:pctHeight>
            </wp14:sizeRelV>
          </wp:anchor>
        </w:drawing>
      </w:r>
    </w:p>
    <w:p w14:paraId="3AF1FB4F" w14:textId="00800ADF" w:rsidR="00734660" w:rsidRDefault="00734660" w:rsidP="003D71AD">
      <w:pPr>
        <w:spacing w:before="200" w:line="360" w:lineRule="auto"/>
        <w:jc w:val="both"/>
        <w:rPr>
          <w:rFonts w:ascii="Times New Roman" w:hAnsi="Times New Roman" w:cs="Times New Roman"/>
          <w:b/>
          <w:lang w:val="es-ES"/>
        </w:rPr>
      </w:pPr>
    </w:p>
    <w:p w14:paraId="7042D7AB" w14:textId="77777777" w:rsidR="00734660" w:rsidRDefault="00734660" w:rsidP="003D71AD">
      <w:pPr>
        <w:spacing w:before="200" w:line="360" w:lineRule="auto"/>
        <w:jc w:val="center"/>
        <w:rPr>
          <w:rFonts w:ascii="Times New Roman" w:hAnsi="Times New Roman" w:cs="Times New Roman"/>
          <w:b/>
          <w:lang w:val="es-ES"/>
        </w:rPr>
      </w:pPr>
    </w:p>
    <w:p w14:paraId="4F58B062" w14:textId="77777777" w:rsidR="00734660" w:rsidRDefault="00734660" w:rsidP="003D71AD">
      <w:pPr>
        <w:spacing w:before="200" w:line="360" w:lineRule="auto"/>
        <w:jc w:val="both"/>
        <w:rPr>
          <w:rFonts w:ascii="Times New Roman" w:hAnsi="Times New Roman" w:cs="Times New Roman"/>
          <w:b/>
          <w:lang w:val="es-ES"/>
        </w:rPr>
      </w:pPr>
    </w:p>
    <w:p w14:paraId="187383C9" w14:textId="3EAECBF3" w:rsidR="00734660" w:rsidRDefault="00734660" w:rsidP="003D71AD">
      <w:pPr>
        <w:spacing w:before="200" w:line="360" w:lineRule="auto"/>
        <w:jc w:val="both"/>
        <w:rPr>
          <w:rFonts w:ascii="Times New Roman" w:hAnsi="Times New Roman" w:cs="Times New Roman"/>
          <w:b/>
          <w:lang w:val="es-ES"/>
        </w:rPr>
      </w:pPr>
    </w:p>
    <w:p w14:paraId="229363E1" w14:textId="77777777" w:rsidR="00734660" w:rsidRDefault="00734660" w:rsidP="003D71AD">
      <w:pPr>
        <w:spacing w:before="200" w:line="360" w:lineRule="auto"/>
        <w:jc w:val="both"/>
        <w:rPr>
          <w:rFonts w:ascii="Times New Roman" w:hAnsi="Times New Roman" w:cs="Times New Roman"/>
          <w:b/>
          <w:lang w:val="es-ES"/>
        </w:rPr>
      </w:pPr>
    </w:p>
    <w:p w14:paraId="0B6B6883" w14:textId="77777777" w:rsidR="00734660" w:rsidRDefault="00734660" w:rsidP="003D71AD">
      <w:pPr>
        <w:spacing w:before="200" w:line="360" w:lineRule="auto"/>
        <w:jc w:val="both"/>
        <w:rPr>
          <w:rFonts w:ascii="Times New Roman" w:hAnsi="Times New Roman" w:cs="Times New Roman"/>
          <w:b/>
          <w:lang w:val="es-ES"/>
        </w:rPr>
      </w:pPr>
    </w:p>
    <w:p w14:paraId="32951ECA" w14:textId="77777777" w:rsidR="00734660" w:rsidRDefault="00734660" w:rsidP="003D71AD">
      <w:pPr>
        <w:spacing w:before="200" w:line="360" w:lineRule="auto"/>
        <w:jc w:val="both"/>
        <w:rPr>
          <w:rFonts w:ascii="Times New Roman" w:hAnsi="Times New Roman" w:cs="Times New Roman"/>
          <w:b/>
          <w:lang w:val="es-ES"/>
        </w:rPr>
      </w:pPr>
    </w:p>
    <w:p w14:paraId="1DCB03E0" w14:textId="77777777" w:rsidR="00734660" w:rsidRDefault="00734660" w:rsidP="003D71AD">
      <w:pPr>
        <w:spacing w:before="200" w:line="360" w:lineRule="auto"/>
        <w:jc w:val="both"/>
        <w:rPr>
          <w:rFonts w:ascii="Times New Roman" w:hAnsi="Times New Roman" w:cs="Times New Roman"/>
          <w:b/>
          <w:lang w:val="es-ES"/>
        </w:rPr>
      </w:pPr>
    </w:p>
    <w:p w14:paraId="10606FB6" w14:textId="77777777" w:rsidR="00734660" w:rsidRDefault="00734660" w:rsidP="003D71AD">
      <w:pPr>
        <w:spacing w:before="200" w:line="360" w:lineRule="auto"/>
        <w:jc w:val="both"/>
        <w:rPr>
          <w:rFonts w:ascii="Times New Roman" w:hAnsi="Times New Roman" w:cs="Times New Roman"/>
          <w:b/>
          <w:lang w:val="es-ES"/>
        </w:rPr>
      </w:pPr>
    </w:p>
    <w:p w14:paraId="5EAA4998" w14:textId="77777777" w:rsidR="00734660" w:rsidRDefault="00734660" w:rsidP="003D71AD">
      <w:pPr>
        <w:spacing w:before="200" w:line="360" w:lineRule="auto"/>
        <w:jc w:val="both"/>
        <w:rPr>
          <w:rFonts w:ascii="Times New Roman" w:hAnsi="Times New Roman" w:cs="Times New Roman"/>
          <w:b/>
          <w:lang w:val="es-ES"/>
        </w:rPr>
      </w:pPr>
    </w:p>
    <w:p w14:paraId="45D63A10" w14:textId="77777777" w:rsidR="00734660" w:rsidRDefault="00734660" w:rsidP="003D71AD">
      <w:pPr>
        <w:spacing w:before="200" w:line="360" w:lineRule="auto"/>
        <w:jc w:val="both"/>
        <w:rPr>
          <w:rFonts w:ascii="Times New Roman" w:hAnsi="Times New Roman" w:cs="Times New Roman"/>
          <w:b/>
          <w:lang w:val="es-ES"/>
        </w:rPr>
      </w:pPr>
    </w:p>
    <w:p w14:paraId="467E5C97" w14:textId="7B4D239F" w:rsidR="00734660" w:rsidRDefault="00734660" w:rsidP="003D71AD">
      <w:pPr>
        <w:spacing w:before="200" w:line="360" w:lineRule="auto"/>
        <w:jc w:val="both"/>
        <w:rPr>
          <w:rFonts w:ascii="Times New Roman" w:hAnsi="Times New Roman" w:cs="Times New Roman"/>
          <w:b/>
          <w:lang w:val="es-ES"/>
        </w:rPr>
      </w:pPr>
    </w:p>
    <w:p w14:paraId="78B2F275" w14:textId="595C8FAF" w:rsidR="00734660" w:rsidRDefault="00C6448D" w:rsidP="003D71AD">
      <w:pPr>
        <w:spacing w:before="200" w:line="360" w:lineRule="auto"/>
        <w:jc w:val="both"/>
        <w:rPr>
          <w:rFonts w:ascii="Times New Roman" w:hAnsi="Times New Roman" w:cs="Times New Roman"/>
          <w:b/>
          <w:lang w:val="es-ES"/>
        </w:rPr>
      </w:pPr>
      <w:r>
        <w:rPr>
          <w:noProof/>
          <w:sz w:val="20"/>
          <w:lang w:eastAsia="es-AR"/>
        </w:rPr>
        <w:lastRenderedPageBreak/>
        <w:drawing>
          <wp:anchor distT="0" distB="0" distL="114300" distR="114300" simplePos="0" relativeHeight="251586048" behindDoc="0" locked="0" layoutInCell="1" allowOverlap="1" wp14:anchorId="7F98E74C" wp14:editId="78AD8AC2">
            <wp:simplePos x="0" y="0"/>
            <wp:positionH relativeFrom="column">
              <wp:posOffset>777240</wp:posOffset>
            </wp:positionH>
            <wp:positionV relativeFrom="paragraph">
              <wp:posOffset>4445</wp:posOffset>
            </wp:positionV>
            <wp:extent cx="4131945" cy="4362450"/>
            <wp:effectExtent l="0" t="0" r="1905" b="0"/>
            <wp:wrapSquare wrapText="bothSides"/>
            <wp:docPr id="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ar/mobile/Containers/Data/Application/6277E726-DAA7-4ECA-A296-8070579E78C8/tmp/_d/image41.png"/>
                    <pic:cNvPicPr>
                      <a:picLocks noChangeAspect="1" noChangeArrowheads="1"/>
                    </pic:cNvPicPr>
                  </pic:nvPicPr>
                  <pic:blipFill>
                    <a:blip r:embed="rId73" cstate="print"/>
                    <a:stretch>
                      <a:fillRect/>
                    </a:stretch>
                  </pic:blipFill>
                  <pic:spPr>
                    <a:xfrm>
                      <a:off x="0" y="0"/>
                      <a:ext cx="4131945" cy="4362450"/>
                    </a:xfrm>
                    <a:prstGeom prst="rect">
                      <a:avLst/>
                    </a:prstGeom>
                    <a:ln cap="flat"/>
                  </pic:spPr>
                </pic:pic>
              </a:graphicData>
            </a:graphic>
            <wp14:sizeRelH relativeFrom="margin">
              <wp14:pctWidth>0</wp14:pctWidth>
            </wp14:sizeRelH>
            <wp14:sizeRelV relativeFrom="margin">
              <wp14:pctHeight>0</wp14:pctHeight>
            </wp14:sizeRelV>
          </wp:anchor>
        </w:drawing>
      </w:r>
    </w:p>
    <w:p w14:paraId="040C5809" w14:textId="77777777" w:rsidR="00734660" w:rsidRDefault="00734660" w:rsidP="003D71AD">
      <w:pPr>
        <w:spacing w:before="200" w:line="360" w:lineRule="auto"/>
        <w:jc w:val="both"/>
        <w:rPr>
          <w:rFonts w:ascii="Times New Roman" w:hAnsi="Times New Roman" w:cs="Times New Roman"/>
          <w:b/>
          <w:lang w:val="es-ES"/>
        </w:rPr>
      </w:pPr>
    </w:p>
    <w:p w14:paraId="689A098A" w14:textId="77777777" w:rsidR="00734660" w:rsidRDefault="00734660" w:rsidP="003D71AD">
      <w:pPr>
        <w:spacing w:before="360" w:line="360" w:lineRule="auto"/>
        <w:jc w:val="both"/>
        <w:rPr>
          <w:rFonts w:ascii="Times New Roman" w:hAnsi="Times New Roman" w:cs="Times New Roman"/>
          <w:b/>
          <w:lang w:val="es-ES"/>
        </w:rPr>
      </w:pPr>
    </w:p>
    <w:p w14:paraId="786CDCC7" w14:textId="77777777" w:rsidR="00734660" w:rsidRDefault="00734660" w:rsidP="003D71AD">
      <w:pPr>
        <w:spacing w:before="360" w:line="360" w:lineRule="auto"/>
        <w:jc w:val="both"/>
        <w:rPr>
          <w:rFonts w:ascii="Times New Roman" w:hAnsi="Times New Roman" w:cs="Times New Roman"/>
          <w:b/>
          <w:lang w:val="es-ES"/>
        </w:rPr>
      </w:pPr>
    </w:p>
    <w:p w14:paraId="035EC2D8" w14:textId="77777777" w:rsidR="00734660" w:rsidRDefault="00734660" w:rsidP="003D71AD">
      <w:pPr>
        <w:spacing w:before="360" w:line="360" w:lineRule="auto"/>
        <w:jc w:val="both"/>
        <w:rPr>
          <w:rFonts w:ascii="Times New Roman" w:hAnsi="Times New Roman" w:cs="Times New Roman"/>
          <w:b/>
          <w:lang w:val="es-ES"/>
        </w:rPr>
      </w:pPr>
    </w:p>
    <w:p w14:paraId="65659861" w14:textId="77777777" w:rsidR="00734660" w:rsidRDefault="00734660" w:rsidP="003D71AD">
      <w:pPr>
        <w:spacing w:before="360" w:line="360" w:lineRule="auto"/>
        <w:jc w:val="both"/>
        <w:rPr>
          <w:rFonts w:ascii="Times New Roman" w:hAnsi="Times New Roman" w:cs="Times New Roman"/>
          <w:b/>
          <w:lang w:val="es-ES"/>
        </w:rPr>
      </w:pPr>
    </w:p>
    <w:p w14:paraId="0593BF1F" w14:textId="77777777" w:rsidR="00734660" w:rsidRDefault="00734660" w:rsidP="003D71AD">
      <w:pPr>
        <w:spacing w:before="360" w:line="360" w:lineRule="auto"/>
        <w:jc w:val="both"/>
        <w:rPr>
          <w:rFonts w:ascii="Times New Roman" w:hAnsi="Times New Roman" w:cs="Times New Roman"/>
          <w:b/>
          <w:lang w:val="es-ES"/>
        </w:rPr>
      </w:pPr>
    </w:p>
    <w:p w14:paraId="1017C1BC" w14:textId="77777777" w:rsidR="00734660" w:rsidRDefault="00734660" w:rsidP="003D71AD">
      <w:pPr>
        <w:spacing w:before="360" w:line="360" w:lineRule="auto"/>
        <w:jc w:val="both"/>
        <w:rPr>
          <w:rFonts w:ascii="Times New Roman" w:hAnsi="Times New Roman" w:cs="Times New Roman"/>
          <w:b/>
          <w:lang w:val="es-ES"/>
        </w:rPr>
      </w:pPr>
    </w:p>
    <w:p w14:paraId="540252FA" w14:textId="038DB894" w:rsidR="007D296B" w:rsidRDefault="007D296B" w:rsidP="003D71AD">
      <w:pPr>
        <w:spacing w:before="360" w:line="360" w:lineRule="auto"/>
        <w:jc w:val="both"/>
        <w:rPr>
          <w:rFonts w:ascii="Times New Roman" w:hAnsi="Times New Roman" w:cs="Times New Roman"/>
          <w:b/>
          <w:lang w:val="es-ES"/>
        </w:rPr>
      </w:pPr>
    </w:p>
    <w:p w14:paraId="3D6A22FB" w14:textId="1886DDF4" w:rsidR="00C6448D" w:rsidRDefault="00C6448D" w:rsidP="003D71AD">
      <w:pPr>
        <w:spacing w:line="360" w:lineRule="auto"/>
        <w:jc w:val="both"/>
        <w:rPr>
          <w:rFonts w:ascii="Times New Roman" w:hAnsi="Times New Roman" w:cs="Times New Roman"/>
          <w:b/>
          <w:lang w:val="es-ES"/>
        </w:rPr>
      </w:pPr>
    </w:p>
    <w:p w14:paraId="2A286F5F" w14:textId="5ADA6AF6" w:rsidR="00C6448D" w:rsidRDefault="00C6448D" w:rsidP="003D71AD">
      <w:pPr>
        <w:spacing w:line="360" w:lineRule="auto"/>
        <w:jc w:val="both"/>
        <w:rPr>
          <w:rFonts w:ascii="Times New Roman" w:hAnsi="Times New Roman" w:cs="Times New Roman"/>
          <w:b/>
          <w:lang w:val="es-ES"/>
        </w:rPr>
      </w:pPr>
      <w:r>
        <w:rPr>
          <w:noProof/>
          <w:sz w:val="20"/>
          <w:lang w:eastAsia="es-AR"/>
        </w:rPr>
        <mc:AlternateContent>
          <mc:Choice Requires="wps">
            <w:drawing>
              <wp:anchor distT="0" distB="0" distL="114300" distR="114300" simplePos="0" relativeHeight="251584000" behindDoc="0" locked="0" layoutInCell="1" allowOverlap="1" wp14:anchorId="7CED8C53" wp14:editId="11F82B9B">
                <wp:simplePos x="0" y="0"/>
                <wp:positionH relativeFrom="margin">
                  <wp:posOffset>328930</wp:posOffset>
                </wp:positionH>
                <wp:positionV relativeFrom="paragraph">
                  <wp:posOffset>123190</wp:posOffset>
                </wp:positionV>
                <wp:extent cx="4950160" cy="285750"/>
                <wp:effectExtent l="0" t="0" r="3175" b="0"/>
                <wp:wrapNone/>
                <wp:docPr id="2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0160" cy="285750"/>
                        </a:xfrm>
                        <a:prstGeom prst="rect">
                          <a:avLst/>
                        </a:prstGeom>
                        <a:solidFill>
                          <a:schemeClr val="lt1"/>
                        </a:solidFill>
                        <a:ln cap="flat">
                          <a:noFill/>
                        </a:ln>
                      </wps:spPr>
                      <wps:txbx>
                        <w:txbxContent>
                          <w:p w14:paraId="0AFB297D" w14:textId="593C1380" w:rsidR="002565F1" w:rsidRDefault="002565F1" w:rsidP="008C1104">
                            <w:pPr>
                              <w:pStyle w:val="Figuras"/>
                            </w:pPr>
                            <w:bookmarkStart w:id="123" w:name="_Toc171845546"/>
                            <w:r>
                              <w:t>Figura 33: Lienzo propuesta de valor para profesionales, fuente propia - 2024.</w:t>
                            </w:r>
                          </w:p>
                          <w:p w14:paraId="60734C64" w14:textId="77777777" w:rsidR="002565F1" w:rsidRDefault="002565F1"/>
                          <w:p w14:paraId="70A3CC63" w14:textId="42468A12" w:rsidR="002565F1" w:rsidRDefault="002565F1" w:rsidP="008C1104">
                            <w:pPr>
                              <w:pStyle w:val="Figuras"/>
                            </w:pPr>
                            <w:r>
                              <w:t>Tabla 1: Objetivos en ciclo de vida del cliente, fuente propia - 2024.Figura 33: Lienzo propuesta de valor para profesionales, fuente propia - 2024.</w:t>
                            </w:r>
                            <w:bookmarkEnd w:id="12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8C53" id="_x0000_s1106" type="#_x0000_t202" style="position:absolute;left:0;text-align:left;margin-left:25.9pt;margin-top:9.7pt;width:389.8pt;height:22.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" fillcolor="white [3201]" stroked="f">
                <v:textbox>
                  <w:txbxContent>
                    <w:p w14:paraId="0AFB297D" w14:textId="593C1380" w:rsidR="002565F1" w:rsidRDefault="002565F1" w:rsidP="008C1104">
                      <w:pPr>
                        <w:pStyle w:val="Figuras"/>
                      </w:pPr>
                      <w:bookmarkStart w:id="124" w:name="_Toc171845546"/>
                      <w:r>
                        <w:t>Figura 33: Lienzo propuesta de valor para profesionales, fuente propia - 2024.</w:t>
                      </w:r>
                    </w:p>
                    <w:p w14:paraId="60734C64" w14:textId="77777777" w:rsidR="002565F1" w:rsidRDefault="002565F1"/>
                    <w:p w14:paraId="70A3CC63" w14:textId="42468A12" w:rsidR="002565F1" w:rsidRDefault="002565F1" w:rsidP="008C1104">
                      <w:pPr>
                        <w:pStyle w:val="Figuras"/>
                      </w:pPr>
                      <w:r>
                        <w:t>Tabla 1: Objetivos en ciclo de vida del cliente, fuente propia - 2024.Figura 33: Lienzo propuesta de valor para profesionales, fuente propia - 2024.</w:t>
                      </w:r>
                      <w:bookmarkEnd w:id="124"/>
                    </w:p>
                  </w:txbxContent>
                </v:textbox>
                <w10:wrap anchorx="margin"/>
              </v:shape>
            </w:pict>
          </mc:Fallback>
        </mc:AlternateContent>
      </w:r>
    </w:p>
    <w:p w14:paraId="7A7008FC" w14:textId="51B2FE81" w:rsidR="00734660" w:rsidRDefault="00734660" w:rsidP="003D71AD">
      <w:pPr>
        <w:spacing w:line="360" w:lineRule="auto"/>
        <w:jc w:val="both"/>
        <w:rPr>
          <w:rFonts w:ascii="Times New Roman" w:hAnsi="Times New Roman" w:cs="Times New Roman"/>
          <w:b/>
          <w:lang w:val="es-ES"/>
        </w:rPr>
      </w:pPr>
    </w:p>
    <w:p w14:paraId="56E4E162" w14:textId="21577ACE" w:rsidR="00734660" w:rsidRPr="00C66D39" w:rsidRDefault="00463B61" w:rsidP="00C6448D">
      <w:pPr>
        <w:pStyle w:val="Ttulo2"/>
        <w:spacing w:before="120" w:after="120" w:line="360" w:lineRule="auto"/>
        <w:rPr>
          <w:rFonts w:ascii="Times New Roman" w:hAnsi="Times New Roman" w:cs="Times New Roman"/>
          <w:b/>
          <w:bCs/>
          <w:sz w:val="24"/>
          <w:szCs w:val="24"/>
          <w:lang w:val="es-ES"/>
        </w:rPr>
      </w:pPr>
      <w:bookmarkStart w:id="125" w:name="_Toc171846144"/>
      <w:r w:rsidRPr="00C66D39">
        <w:rPr>
          <w:rFonts w:ascii="Times New Roman" w:hAnsi="Times New Roman" w:cs="Times New Roman"/>
          <w:b/>
          <w:bCs/>
          <w:sz w:val="24"/>
          <w:szCs w:val="24"/>
          <w:lang w:val="es-ES"/>
        </w:rPr>
        <w:t>6</w:t>
      </w:r>
      <w:r w:rsidR="006B0840" w:rsidRPr="00C66D39">
        <w:rPr>
          <w:rFonts w:ascii="Times New Roman" w:hAnsi="Times New Roman" w:cs="Times New Roman"/>
          <w:b/>
          <w:bCs/>
          <w:sz w:val="24"/>
          <w:szCs w:val="24"/>
          <w:lang w:val="es-ES"/>
        </w:rPr>
        <w:t>.</w:t>
      </w:r>
      <w:r w:rsidRPr="00C66D39">
        <w:rPr>
          <w:rFonts w:ascii="Times New Roman" w:hAnsi="Times New Roman" w:cs="Times New Roman"/>
          <w:b/>
          <w:bCs/>
          <w:sz w:val="24"/>
          <w:szCs w:val="24"/>
          <w:lang w:val="es-ES"/>
        </w:rPr>
        <w:t>4</w:t>
      </w:r>
      <w:r w:rsidR="006B0840" w:rsidRPr="00C66D39">
        <w:rPr>
          <w:rFonts w:ascii="Times New Roman" w:hAnsi="Times New Roman" w:cs="Times New Roman"/>
          <w:b/>
          <w:bCs/>
          <w:sz w:val="24"/>
          <w:szCs w:val="24"/>
          <w:lang w:val="es-ES"/>
        </w:rPr>
        <w:t xml:space="preserve"> – IDENTIFICACIÓN DE OBJETIVOS</w:t>
      </w:r>
      <w:bookmarkEnd w:id="125"/>
    </w:p>
    <w:p w14:paraId="25A74A57" w14:textId="295FB740" w:rsidR="00734660" w:rsidRDefault="006B0840" w:rsidP="003D71AD">
      <w:pPr>
        <w:spacing w:line="360" w:lineRule="auto"/>
        <w:ind w:firstLine="142"/>
        <w:jc w:val="both"/>
        <w:rPr>
          <w:rFonts w:ascii="Times New Roman" w:hAnsi="Times New Roman" w:cs="Times New Roman"/>
          <w:lang w:val="es-ES"/>
        </w:rPr>
      </w:pPr>
      <w:r>
        <w:rPr>
          <w:rFonts w:ascii="Times New Roman" w:hAnsi="Times New Roman" w:cs="Times New Roman"/>
          <w:lang w:val="es-ES"/>
        </w:rPr>
        <w:t xml:space="preserve">El plan de marketing, como ya se ha presentado al comienzo de este bloque, se basará </w:t>
      </w:r>
      <w:r w:rsidR="00D522EB">
        <w:rPr>
          <w:rFonts w:ascii="Times New Roman" w:hAnsi="Times New Roman" w:cs="Times New Roman"/>
          <w:lang w:val="es-ES"/>
        </w:rPr>
        <w:t>en el modelo de negocio</w:t>
      </w:r>
      <w:r>
        <w:rPr>
          <w:rFonts w:ascii="Times New Roman" w:hAnsi="Times New Roman" w:cs="Times New Roman"/>
          <w:lang w:val="es-ES"/>
        </w:rPr>
        <w:t xml:space="preserve"> original de Carbono 4. El mismo contempla dos escenarios posibles, uno optimista y otro realista:</w:t>
      </w:r>
    </w:p>
    <w:p w14:paraId="1DDBA800" w14:textId="616D684A" w:rsidR="00734660" w:rsidRDefault="006B0840" w:rsidP="00C6448D">
      <w:pPr>
        <w:pStyle w:val="Prrafodelista"/>
        <w:numPr>
          <w:ilvl w:val="3"/>
          <w:numId w:val="10"/>
        </w:numPr>
        <w:spacing w:before="200" w:after="120" w:line="360" w:lineRule="auto"/>
        <w:ind w:left="284" w:firstLine="0"/>
        <w:contextualSpacing w:val="0"/>
        <w:jc w:val="both"/>
        <w:rPr>
          <w:rFonts w:ascii="Times New Roman" w:hAnsi="Times New Roman" w:cs="Times New Roman"/>
          <w:lang w:val="es-ES"/>
        </w:rPr>
      </w:pPr>
      <w:r>
        <w:rPr>
          <w:rFonts w:ascii="Times New Roman" w:hAnsi="Times New Roman" w:cs="Times New Roman"/>
          <w:lang w:val="es-ES"/>
        </w:rPr>
        <w:t xml:space="preserve">Escenario optimista (A): Conseguir en el primer año un total de 10000 descargas de la aplicación y </w:t>
      </w:r>
      <w:r w:rsidR="00BB1D58">
        <w:rPr>
          <w:rFonts w:ascii="Times New Roman" w:hAnsi="Times New Roman" w:cs="Times New Roman"/>
          <w:lang w:val="es-ES"/>
        </w:rPr>
        <w:t>5</w:t>
      </w:r>
      <w:r>
        <w:rPr>
          <w:rFonts w:ascii="Times New Roman" w:hAnsi="Times New Roman" w:cs="Times New Roman"/>
          <w:lang w:val="es-ES"/>
        </w:rPr>
        <w:t xml:space="preserve">00 usuarios activos. El segundo año se incrementaría a </w:t>
      </w:r>
      <w:r w:rsidR="004C5BB1">
        <w:rPr>
          <w:rFonts w:ascii="Times New Roman" w:hAnsi="Times New Roman" w:cs="Times New Roman"/>
          <w:lang w:val="es-ES"/>
        </w:rPr>
        <w:t>15000</w:t>
      </w:r>
      <w:r>
        <w:rPr>
          <w:rFonts w:ascii="Times New Roman" w:hAnsi="Times New Roman" w:cs="Times New Roman"/>
          <w:lang w:val="es-ES"/>
        </w:rPr>
        <w:t xml:space="preserve"> descargas y </w:t>
      </w:r>
      <w:r w:rsidR="00771C89">
        <w:rPr>
          <w:rFonts w:ascii="Times New Roman" w:hAnsi="Times New Roman" w:cs="Times New Roman"/>
          <w:lang w:val="es-ES"/>
        </w:rPr>
        <w:t>750</w:t>
      </w:r>
      <w:r>
        <w:rPr>
          <w:rFonts w:ascii="Times New Roman" w:hAnsi="Times New Roman" w:cs="Times New Roman"/>
          <w:lang w:val="es-ES"/>
        </w:rPr>
        <w:t xml:space="preserve"> usuarios activos.</w:t>
      </w:r>
    </w:p>
    <w:p w14:paraId="0EC8CAEA" w14:textId="53C731BF" w:rsidR="00734660" w:rsidRDefault="006B0840" w:rsidP="00C6448D">
      <w:pPr>
        <w:pStyle w:val="Prrafodelista"/>
        <w:numPr>
          <w:ilvl w:val="3"/>
          <w:numId w:val="10"/>
        </w:numPr>
        <w:spacing w:before="200" w:line="360" w:lineRule="auto"/>
        <w:ind w:left="284" w:firstLine="0"/>
        <w:jc w:val="both"/>
        <w:rPr>
          <w:rFonts w:ascii="Times New Roman" w:hAnsi="Times New Roman" w:cs="Times New Roman"/>
          <w:lang w:val="es-ES"/>
        </w:rPr>
      </w:pPr>
      <w:r>
        <w:rPr>
          <w:rFonts w:ascii="Times New Roman" w:hAnsi="Times New Roman" w:cs="Times New Roman"/>
          <w:lang w:val="es-ES"/>
        </w:rPr>
        <w:t xml:space="preserve">Escenario realista (B): Conseguir en el primer año un total de </w:t>
      </w:r>
      <w:r w:rsidR="009C41AA">
        <w:rPr>
          <w:rFonts w:ascii="Times New Roman" w:hAnsi="Times New Roman" w:cs="Times New Roman"/>
          <w:lang w:val="es-ES"/>
        </w:rPr>
        <w:t>3</w:t>
      </w:r>
      <w:r>
        <w:rPr>
          <w:rFonts w:ascii="Times New Roman" w:hAnsi="Times New Roman" w:cs="Times New Roman"/>
          <w:lang w:val="es-ES"/>
        </w:rPr>
        <w:t xml:space="preserve">000 descargas de la aplicación y </w:t>
      </w:r>
      <w:r w:rsidR="00771C89">
        <w:rPr>
          <w:rFonts w:ascii="Times New Roman" w:hAnsi="Times New Roman" w:cs="Times New Roman"/>
          <w:lang w:val="es-ES"/>
        </w:rPr>
        <w:t>150</w:t>
      </w:r>
      <w:r>
        <w:rPr>
          <w:rFonts w:ascii="Times New Roman" w:hAnsi="Times New Roman" w:cs="Times New Roman"/>
          <w:lang w:val="es-ES"/>
        </w:rPr>
        <w:t xml:space="preserve"> usuarios activos. El segundo año se incrementaría a </w:t>
      </w:r>
      <w:r w:rsidR="00BB1D58">
        <w:rPr>
          <w:rFonts w:ascii="Times New Roman" w:hAnsi="Times New Roman" w:cs="Times New Roman"/>
          <w:lang w:val="es-ES"/>
        </w:rPr>
        <w:t>7</w:t>
      </w:r>
      <w:r w:rsidR="009C41AA">
        <w:rPr>
          <w:rFonts w:ascii="Times New Roman" w:hAnsi="Times New Roman" w:cs="Times New Roman"/>
          <w:lang w:val="es-ES"/>
        </w:rPr>
        <w:t>000</w:t>
      </w:r>
      <w:r>
        <w:rPr>
          <w:rFonts w:ascii="Times New Roman" w:hAnsi="Times New Roman" w:cs="Times New Roman"/>
          <w:lang w:val="es-ES"/>
        </w:rPr>
        <w:t xml:space="preserve"> descargas y </w:t>
      </w:r>
      <w:r w:rsidR="00771C89">
        <w:rPr>
          <w:rFonts w:ascii="Times New Roman" w:hAnsi="Times New Roman" w:cs="Times New Roman"/>
          <w:lang w:val="es-ES"/>
        </w:rPr>
        <w:t>350</w:t>
      </w:r>
      <w:r>
        <w:rPr>
          <w:rFonts w:ascii="Times New Roman" w:hAnsi="Times New Roman" w:cs="Times New Roman"/>
          <w:lang w:val="es-ES"/>
        </w:rPr>
        <w:t xml:space="preserve"> usuarios activos.</w:t>
      </w:r>
    </w:p>
    <w:p w14:paraId="481D2E5A" w14:textId="6D73E66F" w:rsidR="00734660" w:rsidRDefault="006B0840" w:rsidP="003D71AD">
      <w:pPr>
        <w:spacing w:before="200" w:line="360" w:lineRule="auto"/>
        <w:ind w:firstLine="142"/>
        <w:jc w:val="both"/>
        <w:rPr>
          <w:rFonts w:ascii="Times New Roman" w:hAnsi="Times New Roman" w:cs="Times New Roman"/>
          <w:lang w:val="es-ES"/>
        </w:rPr>
      </w:pPr>
      <w:r>
        <w:rPr>
          <w:rFonts w:ascii="Times New Roman" w:hAnsi="Times New Roman" w:cs="Times New Roman"/>
          <w:lang w:val="es-ES"/>
        </w:rPr>
        <w:t>Se utilizará el escenario B (realista</w:t>
      </w:r>
      <w:r w:rsidR="00771C89">
        <w:rPr>
          <w:rFonts w:ascii="Times New Roman" w:hAnsi="Times New Roman" w:cs="Times New Roman"/>
          <w:lang w:val="es-ES"/>
        </w:rPr>
        <w:t xml:space="preserve"> y conservador</w:t>
      </w:r>
      <w:r>
        <w:rPr>
          <w:rFonts w:ascii="Times New Roman" w:hAnsi="Times New Roman" w:cs="Times New Roman"/>
          <w:lang w:val="es-ES"/>
        </w:rPr>
        <w:t xml:space="preserve">) al considerar el desarrollo del proyecto en un contexto de extrema incertidumbre, con un modelo de negocio nuevo en </w:t>
      </w:r>
      <w:r>
        <w:rPr>
          <w:rFonts w:ascii="Times New Roman" w:hAnsi="Times New Roman" w:cs="Times New Roman"/>
          <w:lang w:val="es-ES"/>
        </w:rPr>
        <w:lastRenderedPageBreak/>
        <w:t>el sector y con un plan de marketing que probablemente deba ajustarse en función de los resultados obtenidos.</w:t>
      </w:r>
    </w:p>
    <w:p w14:paraId="22880724" w14:textId="77777777" w:rsidR="00734660" w:rsidRDefault="006B0840" w:rsidP="003D71AD">
      <w:pPr>
        <w:spacing w:before="200" w:line="360" w:lineRule="auto"/>
        <w:jc w:val="both"/>
        <w:rPr>
          <w:rFonts w:ascii="Times New Roman" w:hAnsi="Times New Roman" w:cs="Times New Roman"/>
          <w:i/>
          <w:lang w:val="es-ES"/>
        </w:rPr>
      </w:pPr>
      <w:r>
        <w:rPr>
          <w:rFonts w:ascii="Times New Roman" w:hAnsi="Times New Roman" w:cs="Times New Roman"/>
          <w:i/>
          <w:lang w:val="es-ES"/>
        </w:rPr>
        <w:t>Objetivos de negocio</w:t>
      </w:r>
    </w:p>
    <w:p w14:paraId="149CAAEB" w14:textId="77777777" w:rsidR="00D522EB" w:rsidRPr="00D522EB" w:rsidRDefault="006B0840" w:rsidP="00C6448D">
      <w:pPr>
        <w:pStyle w:val="Prrafodelista"/>
        <w:numPr>
          <w:ilvl w:val="0"/>
          <w:numId w:val="32"/>
        </w:numPr>
        <w:spacing w:line="360" w:lineRule="auto"/>
        <w:ind w:left="567"/>
        <w:contextualSpacing w:val="0"/>
        <w:jc w:val="both"/>
        <w:rPr>
          <w:rFonts w:ascii="Times New Roman" w:hAnsi="Times New Roman" w:cs="Times New Roman"/>
          <w:bCs/>
          <w:lang w:val="es-ES"/>
        </w:rPr>
      </w:pPr>
      <w:r w:rsidRPr="00D522EB">
        <w:rPr>
          <w:rFonts w:ascii="Times New Roman" w:hAnsi="Times New Roman" w:cs="Times New Roman"/>
          <w:bCs/>
          <w:lang w:val="es-ES"/>
        </w:rPr>
        <w:t>Dar a conocer la marca Carbono 4</w:t>
      </w:r>
      <w:r w:rsidR="00D522EB" w:rsidRPr="00D522EB">
        <w:rPr>
          <w:rFonts w:ascii="Times New Roman" w:hAnsi="Times New Roman" w:cs="Times New Roman"/>
          <w:bCs/>
          <w:lang w:val="es-ES"/>
        </w:rPr>
        <w:t>.</w:t>
      </w:r>
    </w:p>
    <w:p w14:paraId="5786BEC0" w14:textId="6D5E3E09" w:rsidR="00734660" w:rsidRPr="00D522EB" w:rsidRDefault="00D522EB" w:rsidP="00C6448D">
      <w:pPr>
        <w:pStyle w:val="Prrafodelista"/>
        <w:numPr>
          <w:ilvl w:val="0"/>
          <w:numId w:val="32"/>
        </w:numPr>
        <w:spacing w:before="200" w:line="360" w:lineRule="auto"/>
        <w:ind w:left="567"/>
        <w:jc w:val="both"/>
        <w:rPr>
          <w:rFonts w:ascii="Times New Roman" w:hAnsi="Times New Roman" w:cs="Times New Roman"/>
          <w:bCs/>
          <w:lang w:val="es-ES"/>
        </w:rPr>
      </w:pPr>
      <w:r w:rsidRPr="00D522EB">
        <w:rPr>
          <w:rFonts w:ascii="Times New Roman" w:hAnsi="Times New Roman" w:cs="Times New Roman"/>
          <w:bCs/>
          <w:lang w:val="es-ES"/>
        </w:rPr>
        <w:t>P</w:t>
      </w:r>
      <w:r w:rsidR="006B0840" w:rsidRPr="00D522EB">
        <w:rPr>
          <w:rFonts w:ascii="Times New Roman" w:hAnsi="Times New Roman" w:cs="Times New Roman"/>
          <w:bCs/>
          <w:lang w:val="es-ES"/>
        </w:rPr>
        <w:t xml:space="preserve">osicionar la plataforma: Ser referentes a nivel nacional </w:t>
      </w:r>
      <w:r w:rsidR="00AC4DD5" w:rsidRPr="00D522EB">
        <w:rPr>
          <w:rFonts w:ascii="Times New Roman" w:hAnsi="Times New Roman" w:cs="Times New Roman"/>
          <w:bCs/>
        </w:rPr>
        <w:t>al momento de intercambiar datos, información y</w:t>
      </w:r>
      <w:r w:rsidR="006B0840" w:rsidRPr="00D522EB">
        <w:rPr>
          <w:rFonts w:ascii="Times New Roman" w:hAnsi="Times New Roman" w:cs="Times New Roman"/>
          <w:bCs/>
          <w:lang w:val="es-ES"/>
        </w:rPr>
        <w:t xml:space="preserve"> contratación de servicios bajo demanda del sector.</w:t>
      </w:r>
    </w:p>
    <w:p w14:paraId="6750C14F" w14:textId="77777777" w:rsidR="00734660" w:rsidRPr="00D522EB" w:rsidRDefault="006B0840" w:rsidP="003D71AD">
      <w:pPr>
        <w:spacing w:before="200" w:line="360" w:lineRule="auto"/>
        <w:jc w:val="both"/>
        <w:rPr>
          <w:rFonts w:ascii="Times New Roman" w:hAnsi="Times New Roman" w:cs="Times New Roman"/>
          <w:bCs/>
          <w:i/>
          <w:lang w:val="es-ES"/>
        </w:rPr>
      </w:pPr>
      <w:r w:rsidRPr="00D522EB">
        <w:rPr>
          <w:rFonts w:ascii="Times New Roman" w:hAnsi="Times New Roman" w:cs="Times New Roman"/>
          <w:bCs/>
          <w:i/>
          <w:lang w:val="es-ES"/>
        </w:rPr>
        <w:t>Objetivos estratégicos</w:t>
      </w:r>
    </w:p>
    <w:p w14:paraId="2014F3AE" w14:textId="49C61D5F" w:rsidR="00734660" w:rsidRPr="00D522EB" w:rsidRDefault="006B0840" w:rsidP="00C6448D">
      <w:pPr>
        <w:pStyle w:val="Prrafodelista"/>
        <w:numPr>
          <w:ilvl w:val="0"/>
          <w:numId w:val="33"/>
        </w:numPr>
        <w:spacing w:line="360" w:lineRule="auto"/>
        <w:ind w:left="567"/>
        <w:contextualSpacing w:val="0"/>
        <w:jc w:val="both"/>
        <w:rPr>
          <w:rFonts w:ascii="Times New Roman" w:hAnsi="Times New Roman" w:cs="Times New Roman"/>
          <w:bCs/>
          <w:lang w:val="es-ES"/>
        </w:rPr>
      </w:pPr>
      <w:r w:rsidRPr="00D522EB">
        <w:rPr>
          <w:rFonts w:ascii="Times New Roman" w:hAnsi="Times New Roman" w:cs="Times New Roman"/>
          <w:bCs/>
          <w:lang w:val="es-ES"/>
        </w:rPr>
        <w:t xml:space="preserve">Conseguir descargas de la aplicación: En Argentina, conseguir por lo menos </w:t>
      </w:r>
      <w:r w:rsidR="00AA7D48">
        <w:rPr>
          <w:rFonts w:ascii="Times New Roman" w:hAnsi="Times New Roman" w:cs="Times New Roman"/>
          <w:bCs/>
          <w:lang w:val="es-ES"/>
        </w:rPr>
        <w:t>3000</w:t>
      </w:r>
      <w:r w:rsidRPr="00D522EB">
        <w:rPr>
          <w:rFonts w:ascii="Times New Roman" w:hAnsi="Times New Roman" w:cs="Times New Roman"/>
          <w:bCs/>
          <w:lang w:val="es-ES"/>
        </w:rPr>
        <w:t xml:space="preserve"> descargas de la aplicación para el primer año.</w:t>
      </w:r>
    </w:p>
    <w:p w14:paraId="5ED516FA" w14:textId="6682C0D6" w:rsidR="00734660" w:rsidRPr="00D522EB" w:rsidRDefault="006B0840" w:rsidP="00C6448D">
      <w:pPr>
        <w:pStyle w:val="Prrafodelista"/>
        <w:numPr>
          <w:ilvl w:val="0"/>
          <w:numId w:val="33"/>
        </w:numPr>
        <w:spacing w:line="360" w:lineRule="auto"/>
        <w:ind w:left="567"/>
        <w:contextualSpacing w:val="0"/>
        <w:jc w:val="both"/>
        <w:rPr>
          <w:rFonts w:ascii="Times New Roman" w:hAnsi="Times New Roman" w:cs="Times New Roman"/>
          <w:bCs/>
          <w:lang w:val="es-ES"/>
        </w:rPr>
      </w:pPr>
      <w:r w:rsidRPr="00D522EB">
        <w:rPr>
          <w:rFonts w:ascii="Times New Roman" w:hAnsi="Times New Roman" w:cs="Times New Roman"/>
          <w:bCs/>
          <w:lang w:val="es-ES"/>
        </w:rPr>
        <w:t xml:space="preserve">Conseguir usuarios activos: Durante el primer año, conseguir por lo menos </w:t>
      </w:r>
      <w:r w:rsidR="00AA7D48">
        <w:rPr>
          <w:rFonts w:ascii="Times New Roman" w:hAnsi="Times New Roman" w:cs="Times New Roman"/>
          <w:bCs/>
          <w:lang w:val="es-ES"/>
        </w:rPr>
        <w:t>150</w:t>
      </w:r>
      <w:r w:rsidRPr="00D522EB">
        <w:rPr>
          <w:rFonts w:ascii="Times New Roman" w:hAnsi="Times New Roman" w:cs="Times New Roman"/>
          <w:bCs/>
          <w:lang w:val="es-ES"/>
        </w:rPr>
        <w:t xml:space="preserve"> usuarios activos que permitan monetizar </w:t>
      </w:r>
      <w:r w:rsidR="00AA7D48">
        <w:rPr>
          <w:rFonts w:ascii="Times New Roman" w:hAnsi="Times New Roman" w:cs="Times New Roman"/>
          <w:bCs/>
          <w:lang w:val="es-ES"/>
        </w:rPr>
        <w:t>y validar el modelo de negocio</w:t>
      </w:r>
      <w:r w:rsidRPr="00D522EB">
        <w:rPr>
          <w:rFonts w:ascii="Times New Roman" w:hAnsi="Times New Roman" w:cs="Times New Roman"/>
          <w:bCs/>
          <w:lang w:val="es-ES"/>
        </w:rPr>
        <w:t>.</w:t>
      </w:r>
    </w:p>
    <w:p w14:paraId="2FDF5A93" w14:textId="4ADB2935" w:rsidR="00734660" w:rsidRDefault="006B0840" w:rsidP="003D71AD">
      <w:pPr>
        <w:spacing w:before="200" w:line="360" w:lineRule="auto"/>
        <w:jc w:val="both"/>
        <w:rPr>
          <w:rFonts w:ascii="Times New Roman" w:hAnsi="Times New Roman" w:cs="Times New Roman"/>
          <w:i/>
          <w:lang w:val="es-ES"/>
        </w:rPr>
      </w:pPr>
      <w:r>
        <w:rPr>
          <w:rFonts w:ascii="Times New Roman" w:hAnsi="Times New Roman" w:cs="Times New Roman"/>
          <w:i/>
          <w:lang w:val="es-ES"/>
        </w:rPr>
        <w:t>Objetivos tácticos</w:t>
      </w:r>
    </w:p>
    <w:p w14:paraId="26A28681" w14:textId="49EF3785" w:rsidR="00734660" w:rsidRDefault="006B0840" w:rsidP="003D71AD">
      <w:pPr>
        <w:spacing w:after="200" w:line="360" w:lineRule="auto"/>
        <w:ind w:firstLine="142"/>
        <w:jc w:val="both"/>
        <w:rPr>
          <w:rFonts w:ascii="Times New Roman" w:hAnsi="Times New Roman" w:cs="Times New Roman"/>
          <w:lang w:val="es-ES"/>
        </w:rPr>
      </w:pPr>
      <w:r>
        <w:rPr>
          <w:rFonts w:ascii="Times New Roman" w:hAnsi="Times New Roman" w:cs="Times New Roman"/>
          <w:lang w:val="es-ES"/>
        </w:rPr>
        <w:t>Se seguirá el criterio del marco RACE que se presentó en el bloque 1 como una forma de plantear y lograr los siguientes objetivos tácticos a lo largo del ciclo de vida del cliente, desde el desarrollo hasta la retención del mismo</w:t>
      </w:r>
      <w:r w:rsidR="005E343F">
        <w:rPr>
          <w:rFonts w:ascii="Times New Roman" w:hAnsi="Times New Roman" w:cs="Times New Roman"/>
          <w:lang w:val="es-ES"/>
        </w:rPr>
        <w:t xml:space="preserve"> (Tabla 1)</w:t>
      </w:r>
      <w:r>
        <w:rPr>
          <w:rFonts w:ascii="Times New Roman" w:hAnsi="Times New Roman" w:cs="Times New Roman"/>
          <w:lang w:val="es-ES"/>
        </w:rPr>
        <w:t xml:space="preserve">. </w:t>
      </w:r>
    </w:p>
    <w:tbl>
      <w:tblPr>
        <w:tblStyle w:val="Tablaconcuadrcula4-nfasis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64"/>
        <w:gridCol w:w="1672"/>
        <w:gridCol w:w="1674"/>
        <w:gridCol w:w="1931"/>
        <w:gridCol w:w="1553"/>
      </w:tblGrid>
      <w:tr w:rsidR="00734660" w14:paraId="53214121" w14:textId="77777777" w:rsidTr="00F100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tcBorders>
              <w:top w:val="none" w:sz="0" w:space="0" w:color="auto"/>
              <w:left w:val="none" w:sz="0" w:space="0" w:color="auto"/>
              <w:bottom w:val="none" w:sz="0" w:space="0" w:color="auto"/>
            </w:tcBorders>
            <w:shd w:val="clear" w:color="auto" w:fill="B2C4DA" w:themeFill="accent6" w:themeFillTint="99"/>
            <w:vAlign w:val="center"/>
          </w:tcPr>
          <w:p w14:paraId="043D7197" w14:textId="77777777" w:rsidR="00734660" w:rsidRPr="00320E88" w:rsidRDefault="006B0840" w:rsidP="003D71AD">
            <w:pPr>
              <w:spacing w:line="360" w:lineRule="auto"/>
              <w:jc w:val="center"/>
              <w:rPr>
                <w:rFonts w:ascii="Times New Roman" w:hAnsi="Times New Roman" w:cs="Times New Roman"/>
                <w:b w:val="0"/>
                <w:color w:val="auto"/>
                <w:lang w:val="es-ES"/>
              </w:rPr>
            </w:pPr>
            <w:r w:rsidRPr="00320E88">
              <w:rPr>
                <w:rFonts w:ascii="Times New Roman" w:hAnsi="Times New Roman" w:cs="Times New Roman"/>
                <w:color w:val="auto"/>
                <w:lang w:val="es-ES"/>
              </w:rPr>
              <w:t>Plan</w:t>
            </w:r>
          </w:p>
        </w:tc>
        <w:tc>
          <w:tcPr>
            <w:tcW w:w="1672" w:type="dxa"/>
            <w:tcBorders>
              <w:top w:val="none" w:sz="0" w:space="0" w:color="auto"/>
              <w:bottom w:val="none" w:sz="0" w:space="0" w:color="auto"/>
            </w:tcBorders>
            <w:shd w:val="clear" w:color="auto" w:fill="B2C4DA" w:themeFill="accent6" w:themeFillTint="99"/>
            <w:vAlign w:val="center"/>
          </w:tcPr>
          <w:p w14:paraId="443B5F4F" w14:textId="2AA939A3" w:rsidR="00734660" w:rsidRPr="00320E88" w:rsidRDefault="006B0840" w:rsidP="003D71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s-ES"/>
              </w:rPr>
            </w:pPr>
            <w:r w:rsidRPr="00320E88">
              <w:rPr>
                <w:rFonts w:ascii="Times New Roman" w:hAnsi="Times New Roman" w:cs="Times New Roman"/>
                <w:color w:val="auto"/>
                <w:lang w:val="es-ES"/>
              </w:rPr>
              <w:t>Reach (</w:t>
            </w:r>
            <w:r w:rsidR="00816639" w:rsidRPr="00320E88">
              <w:rPr>
                <w:rFonts w:ascii="Times New Roman" w:hAnsi="Times New Roman" w:cs="Times New Roman"/>
                <w:color w:val="auto"/>
                <w:lang w:val="es-ES"/>
              </w:rPr>
              <w:t>Alcance</w:t>
            </w:r>
            <w:r w:rsidRPr="00320E88">
              <w:rPr>
                <w:rFonts w:ascii="Times New Roman" w:hAnsi="Times New Roman" w:cs="Times New Roman"/>
                <w:color w:val="auto"/>
                <w:lang w:val="es-ES"/>
              </w:rPr>
              <w:t>)</w:t>
            </w:r>
          </w:p>
        </w:tc>
        <w:tc>
          <w:tcPr>
            <w:tcW w:w="1674" w:type="dxa"/>
            <w:tcBorders>
              <w:top w:val="none" w:sz="0" w:space="0" w:color="auto"/>
              <w:bottom w:val="none" w:sz="0" w:space="0" w:color="auto"/>
            </w:tcBorders>
            <w:shd w:val="clear" w:color="auto" w:fill="B2C4DA" w:themeFill="accent6" w:themeFillTint="99"/>
            <w:vAlign w:val="center"/>
          </w:tcPr>
          <w:p w14:paraId="665656D1" w14:textId="40600845" w:rsidR="00816639" w:rsidRPr="00320E88" w:rsidRDefault="006B0840" w:rsidP="003D71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s-ES"/>
              </w:rPr>
            </w:pPr>
            <w:r w:rsidRPr="00320E88">
              <w:rPr>
                <w:rFonts w:ascii="Times New Roman" w:hAnsi="Times New Roman" w:cs="Times New Roman"/>
                <w:color w:val="auto"/>
                <w:lang w:val="es-ES"/>
              </w:rPr>
              <w:t>Act</w:t>
            </w:r>
          </w:p>
          <w:p w14:paraId="34C42F0B" w14:textId="7703C2D5" w:rsidR="00734660" w:rsidRPr="00320E88" w:rsidRDefault="006B0840" w:rsidP="003D71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s-ES"/>
              </w:rPr>
            </w:pPr>
            <w:r w:rsidRPr="00320E88">
              <w:rPr>
                <w:rFonts w:ascii="Times New Roman" w:hAnsi="Times New Roman" w:cs="Times New Roman"/>
                <w:color w:val="auto"/>
                <w:lang w:val="es-ES"/>
              </w:rPr>
              <w:t>(</w:t>
            </w:r>
            <w:r w:rsidR="00816639" w:rsidRPr="00320E88">
              <w:rPr>
                <w:rFonts w:ascii="Times New Roman" w:hAnsi="Times New Roman" w:cs="Times New Roman"/>
                <w:color w:val="auto"/>
                <w:lang w:val="es-ES"/>
              </w:rPr>
              <w:t>Acción</w:t>
            </w:r>
            <w:r w:rsidRPr="00320E88">
              <w:rPr>
                <w:rFonts w:ascii="Times New Roman" w:hAnsi="Times New Roman" w:cs="Times New Roman"/>
                <w:color w:val="auto"/>
                <w:lang w:val="es-ES"/>
              </w:rPr>
              <w:t>)</w:t>
            </w:r>
          </w:p>
        </w:tc>
        <w:tc>
          <w:tcPr>
            <w:tcW w:w="1931" w:type="dxa"/>
            <w:tcBorders>
              <w:top w:val="none" w:sz="0" w:space="0" w:color="auto"/>
              <w:bottom w:val="none" w:sz="0" w:space="0" w:color="auto"/>
            </w:tcBorders>
            <w:shd w:val="clear" w:color="auto" w:fill="B2C4DA" w:themeFill="accent6" w:themeFillTint="99"/>
            <w:vAlign w:val="center"/>
          </w:tcPr>
          <w:p w14:paraId="654D8E90" w14:textId="5D9CE8C8" w:rsidR="00734660" w:rsidRPr="00320E88" w:rsidRDefault="006B0840" w:rsidP="003D71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s-ES"/>
              </w:rPr>
            </w:pPr>
            <w:r w:rsidRPr="00320E88">
              <w:rPr>
                <w:rFonts w:ascii="Times New Roman" w:hAnsi="Times New Roman" w:cs="Times New Roman"/>
                <w:color w:val="auto"/>
                <w:lang w:val="es-ES"/>
              </w:rPr>
              <w:t>Convert (</w:t>
            </w:r>
            <w:r w:rsidR="00816639" w:rsidRPr="00320E88">
              <w:rPr>
                <w:rFonts w:ascii="Times New Roman" w:hAnsi="Times New Roman" w:cs="Times New Roman"/>
                <w:color w:val="auto"/>
                <w:lang w:val="es-ES"/>
              </w:rPr>
              <w:t>Conversión</w:t>
            </w:r>
            <w:r w:rsidRPr="00320E88">
              <w:rPr>
                <w:rFonts w:ascii="Times New Roman" w:hAnsi="Times New Roman" w:cs="Times New Roman"/>
                <w:color w:val="auto"/>
                <w:lang w:val="es-ES"/>
              </w:rPr>
              <w:t>)</w:t>
            </w:r>
          </w:p>
        </w:tc>
        <w:tc>
          <w:tcPr>
            <w:tcW w:w="1553" w:type="dxa"/>
            <w:tcBorders>
              <w:top w:val="none" w:sz="0" w:space="0" w:color="auto"/>
              <w:bottom w:val="none" w:sz="0" w:space="0" w:color="auto"/>
              <w:right w:val="none" w:sz="0" w:space="0" w:color="auto"/>
            </w:tcBorders>
            <w:shd w:val="clear" w:color="auto" w:fill="B2C4DA" w:themeFill="accent6" w:themeFillTint="99"/>
            <w:vAlign w:val="center"/>
          </w:tcPr>
          <w:p w14:paraId="6B6314C9" w14:textId="09254CE6" w:rsidR="00734660" w:rsidRPr="00320E88" w:rsidRDefault="006B0840" w:rsidP="003D71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s-ES"/>
              </w:rPr>
            </w:pPr>
            <w:r w:rsidRPr="00320E88">
              <w:rPr>
                <w:rFonts w:ascii="Times New Roman" w:hAnsi="Times New Roman" w:cs="Times New Roman"/>
                <w:color w:val="auto"/>
                <w:lang w:val="es-ES"/>
              </w:rPr>
              <w:t>Engage (</w:t>
            </w:r>
            <w:r w:rsidR="00816639" w:rsidRPr="00320E88">
              <w:rPr>
                <w:rFonts w:ascii="Times New Roman" w:hAnsi="Times New Roman" w:cs="Times New Roman"/>
                <w:color w:val="auto"/>
                <w:lang w:val="es-ES"/>
              </w:rPr>
              <w:t>Lealtad</w:t>
            </w:r>
            <w:r w:rsidRPr="00320E88">
              <w:rPr>
                <w:rFonts w:ascii="Times New Roman" w:hAnsi="Times New Roman" w:cs="Times New Roman"/>
                <w:color w:val="auto"/>
                <w:lang w:val="es-ES"/>
              </w:rPr>
              <w:t>)</w:t>
            </w:r>
          </w:p>
        </w:tc>
      </w:tr>
      <w:tr w:rsidR="00734660" w14:paraId="6FE21D49" w14:textId="77777777" w:rsidTr="00F10078">
        <w:trPr>
          <w:trHeight w:val="2163"/>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22B12775" w14:textId="77777777" w:rsidR="00734660" w:rsidRDefault="006B0840" w:rsidP="003D71AD">
            <w:pPr>
              <w:spacing w:line="360" w:lineRule="auto"/>
              <w:jc w:val="center"/>
              <w:rPr>
                <w:rFonts w:ascii="Times New Roman" w:hAnsi="Times New Roman" w:cs="Times New Roman"/>
                <w:lang w:val="es-ES"/>
              </w:rPr>
            </w:pPr>
            <w:r>
              <w:rPr>
                <w:rFonts w:ascii="Times New Roman" w:hAnsi="Times New Roman" w:cs="Times New Roman"/>
                <w:b w:val="0"/>
                <w:lang w:val="es-ES"/>
              </w:rPr>
              <w:t>Estrategia de Maketing Digital</w:t>
            </w:r>
          </w:p>
        </w:tc>
        <w:tc>
          <w:tcPr>
            <w:tcW w:w="1672" w:type="dxa"/>
            <w:vAlign w:val="center"/>
          </w:tcPr>
          <w:p w14:paraId="01437658" w14:textId="77777777"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Branding.</w:t>
            </w:r>
          </w:p>
          <w:p w14:paraId="141FC259" w14:textId="2897C27C" w:rsidR="00734660" w:rsidRDefault="0073466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216F828A" w14:textId="3DDF2A4B"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Captación de tráfico web.</w:t>
            </w:r>
          </w:p>
        </w:tc>
        <w:tc>
          <w:tcPr>
            <w:tcW w:w="1674" w:type="dxa"/>
            <w:vAlign w:val="center"/>
          </w:tcPr>
          <w:p w14:paraId="4DEF9B92" w14:textId="77777777"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Aumentar descargas.</w:t>
            </w:r>
          </w:p>
          <w:p w14:paraId="7C301168" w14:textId="77777777" w:rsidR="00734660" w:rsidRDefault="0073466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5B18B160" w14:textId="77777777"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Gestionar ciclo lead.</w:t>
            </w:r>
          </w:p>
        </w:tc>
        <w:tc>
          <w:tcPr>
            <w:tcW w:w="1931" w:type="dxa"/>
            <w:vAlign w:val="center"/>
          </w:tcPr>
          <w:p w14:paraId="5D598D9C" w14:textId="77777777"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Maximizar actividad dentro de la aplicación.</w:t>
            </w:r>
          </w:p>
          <w:p w14:paraId="4F9A7C6D" w14:textId="77777777" w:rsidR="00734660" w:rsidRDefault="0073466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74A44ADE" w14:textId="77777777" w:rsidR="00734660" w:rsidRPr="000E4EC3" w:rsidRDefault="006B0840" w:rsidP="003D71AD">
            <w:pPr>
              <w:spacing w:line="360" w:lineRule="auto"/>
              <w:ind w:left="1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Generar compra/ventas de servicios.</w:t>
            </w:r>
          </w:p>
        </w:tc>
        <w:tc>
          <w:tcPr>
            <w:tcW w:w="1553" w:type="dxa"/>
            <w:vAlign w:val="center"/>
          </w:tcPr>
          <w:p w14:paraId="5DD92EB7" w14:textId="77777777" w:rsidR="00734660" w:rsidRPr="000E4EC3" w:rsidRDefault="006B0840" w:rsidP="003D71AD">
            <w:pPr>
              <w:spacing w:before="120" w:line="360" w:lineRule="auto"/>
              <w:ind w:left="10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0E4EC3">
              <w:rPr>
                <w:rFonts w:ascii="Times New Roman" w:hAnsi="Times New Roman" w:cs="Times New Roman"/>
                <w:lang w:val="es-ES"/>
              </w:rPr>
              <w:t>Fidelizar usuarios.</w:t>
            </w:r>
          </w:p>
        </w:tc>
      </w:tr>
    </w:tbl>
    <w:p w14:paraId="7371A3D9" w14:textId="610CE2D1" w:rsidR="005E343F" w:rsidRDefault="005E343F" w:rsidP="003D71AD">
      <w:pPr>
        <w:spacing w:before="200" w:line="360" w:lineRule="auto"/>
        <w:ind w:firstLine="142"/>
        <w:jc w:val="both"/>
        <w:rPr>
          <w:rFonts w:ascii="Times New Roman" w:hAnsi="Times New Roman" w:cs="Times New Roman"/>
          <w:bCs/>
          <w:lang w:val="es-ES"/>
        </w:rPr>
      </w:pPr>
      <w:r>
        <w:rPr>
          <w:noProof/>
          <w:sz w:val="20"/>
          <w:lang w:eastAsia="es-AR"/>
        </w:rPr>
        <mc:AlternateContent>
          <mc:Choice Requires="wps">
            <w:drawing>
              <wp:anchor distT="0" distB="0" distL="114300" distR="114300" simplePos="0" relativeHeight="251617792" behindDoc="0" locked="0" layoutInCell="1" allowOverlap="1" wp14:anchorId="4A45363B" wp14:editId="7DFB1223">
                <wp:simplePos x="0" y="0"/>
                <wp:positionH relativeFrom="margin">
                  <wp:posOffset>-99060</wp:posOffset>
                </wp:positionH>
                <wp:positionV relativeFrom="paragraph">
                  <wp:posOffset>31115</wp:posOffset>
                </wp:positionV>
                <wp:extent cx="5431790" cy="298450"/>
                <wp:effectExtent l="0" t="0" r="0" b="6350"/>
                <wp:wrapNone/>
                <wp:docPr id="60690695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1790" cy="298450"/>
                        </a:xfrm>
                        <a:prstGeom prst="rect">
                          <a:avLst/>
                        </a:prstGeom>
                        <a:solidFill>
                          <a:schemeClr val="lt1"/>
                        </a:solidFill>
                        <a:ln cap="flat">
                          <a:noFill/>
                        </a:ln>
                      </wps:spPr>
                      <wps:txbx>
                        <w:txbxContent>
                          <w:p w14:paraId="6E03E8B0" w14:textId="7B22B699" w:rsidR="002565F1" w:rsidRDefault="002565F1" w:rsidP="00CB0CD3">
                            <w:pPr>
                              <w:pStyle w:val="Tablas0"/>
                            </w:pPr>
                            <w:bookmarkStart w:id="126" w:name="_Toc171844829"/>
                            <w:r>
                              <w:t>Tabla 1: Objetivos en ciclo de vida del cliente, fuente propia - 2024.</w:t>
                            </w:r>
                          </w:p>
                          <w:p w14:paraId="27029230" w14:textId="77777777" w:rsidR="002565F1" w:rsidRDefault="002565F1"/>
                          <w:p w14:paraId="639CB375" w14:textId="28AF04CB" w:rsidR="002565F1" w:rsidRDefault="002565F1" w:rsidP="00CB0CD3">
                            <w:pPr>
                              <w:pStyle w:val="Tablas0"/>
                            </w:pPr>
                            <w:r>
                              <w:t>Tabla 2: Objetivos, herramientas y medios, fuente propia - 2024.Tabla 1: Objetivos en ciclo de vida del cliente, fuente propia - 2024.</w:t>
                            </w:r>
                            <w:bookmarkEnd w:id="126"/>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5363B" id="_x0000_s1107" type="#_x0000_t202" style="position:absolute;left:0;text-align:left;margin-left:-7.8pt;margin-top:2.45pt;width:427.7pt;height:23.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" fillcolor="white [3201]" stroked="f">
                <v:textbox>
                  <w:txbxContent>
                    <w:p w14:paraId="6E03E8B0" w14:textId="7B22B699" w:rsidR="002565F1" w:rsidRDefault="002565F1" w:rsidP="00CB0CD3">
                      <w:pPr>
                        <w:pStyle w:val="Tablas0"/>
                      </w:pPr>
                      <w:bookmarkStart w:id="127" w:name="_Toc171844829"/>
                      <w:r>
                        <w:t>Tabla 1: Objetivos en ciclo de vida del cliente, fuente propia - 2024.</w:t>
                      </w:r>
                    </w:p>
                    <w:p w14:paraId="27029230" w14:textId="77777777" w:rsidR="002565F1" w:rsidRDefault="002565F1"/>
                    <w:p w14:paraId="639CB375" w14:textId="28AF04CB" w:rsidR="002565F1" w:rsidRDefault="002565F1" w:rsidP="00CB0CD3">
                      <w:pPr>
                        <w:pStyle w:val="Tablas0"/>
                      </w:pPr>
                      <w:r>
                        <w:t>Tabla 2: Objetivos, herramientas y medios, fuente propia - 2024.Tabla 1: Objetivos en ciclo de vida del cliente, fuente propia - 2024.</w:t>
                      </w:r>
                      <w:bookmarkEnd w:id="127"/>
                    </w:p>
                  </w:txbxContent>
                </v:textbox>
                <w10:wrap anchorx="margin"/>
              </v:shape>
            </w:pict>
          </mc:Fallback>
        </mc:AlternateContent>
      </w:r>
    </w:p>
    <w:p w14:paraId="508A6E8F" w14:textId="7EADFA8B" w:rsidR="00734660" w:rsidRDefault="00306BD7" w:rsidP="001D54C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 continuación</w:t>
      </w:r>
      <w:r w:rsidR="000B13BB">
        <w:rPr>
          <w:rFonts w:ascii="Times New Roman" w:hAnsi="Times New Roman" w:cs="Times New Roman"/>
          <w:bCs/>
          <w:lang w:val="es-ES"/>
        </w:rPr>
        <w:t>,</w:t>
      </w:r>
      <w:r>
        <w:rPr>
          <w:rFonts w:ascii="Times New Roman" w:hAnsi="Times New Roman" w:cs="Times New Roman"/>
          <w:bCs/>
          <w:lang w:val="es-ES"/>
        </w:rPr>
        <w:t xml:space="preserve"> se expondrán las actividades que se llevarán a cabo para conseguir cada objetivo</w:t>
      </w:r>
      <w:r w:rsidR="000B13BB">
        <w:rPr>
          <w:rFonts w:ascii="Times New Roman" w:hAnsi="Times New Roman" w:cs="Times New Roman"/>
          <w:bCs/>
          <w:lang w:val="es-ES"/>
        </w:rPr>
        <w:t xml:space="preserve"> en particular</w:t>
      </w:r>
      <w:r>
        <w:rPr>
          <w:rFonts w:ascii="Times New Roman" w:hAnsi="Times New Roman" w:cs="Times New Roman"/>
          <w:bCs/>
          <w:lang w:val="es-ES"/>
        </w:rPr>
        <w:t xml:space="preserve">. Hay que considerar que </w:t>
      </w:r>
      <w:r w:rsidR="000B13BB">
        <w:rPr>
          <w:rFonts w:ascii="Times New Roman" w:hAnsi="Times New Roman" w:cs="Times New Roman"/>
          <w:bCs/>
          <w:lang w:val="es-ES"/>
        </w:rPr>
        <w:t>algunas de las</w:t>
      </w:r>
      <w:r>
        <w:rPr>
          <w:rFonts w:ascii="Times New Roman" w:hAnsi="Times New Roman" w:cs="Times New Roman"/>
          <w:bCs/>
          <w:lang w:val="es-ES"/>
        </w:rPr>
        <w:t xml:space="preserve"> acciones </w:t>
      </w:r>
      <w:r w:rsidR="00A806BC">
        <w:rPr>
          <w:rFonts w:ascii="Times New Roman" w:hAnsi="Times New Roman" w:cs="Times New Roman"/>
          <w:bCs/>
          <w:lang w:val="es-ES"/>
        </w:rPr>
        <w:t xml:space="preserve">listadas </w:t>
      </w:r>
      <w:r>
        <w:rPr>
          <w:rFonts w:ascii="Times New Roman" w:hAnsi="Times New Roman" w:cs="Times New Roman"/>
          <w:bCs/>
          <w:lang w:val="es-ES"/>
        </w:rPr>
        <w:t xml:space="preserve">aportarán valor más allá del objetivo </w:t>
      </w:r>
      <w:r w:rsidR="000B13BB">
        <w:rPr>
          <w:rFonts w:ascii="Times New Roman" w:hAnsi="Times New Roman" w:cs="Times New Roman"/>
          <w:bCs/>
          <w:lang w:val="es-ES"/>
        </w:rPr>
        <w:t>en sí, pero creemos que es una forma organizada de presentar cada una.</w:t>
      </w:r>
    </w:p>
    <w:p w14:paraId="422AFB1B" w14:textId="46C4DDA7" w:rsidR="00EC7887" w:rsidRPr="00EC7887" w:rsidRDefault="00092384" w:rsidP="00EC7887">
      <w:pPr>
        <w:spacing w:before="200" w:after="240" w:line="360" w:lineRule="auto"/>
        <w:ind w:firstLine="142"/>
        <w:jc w:val="both"/>
        <w:rPr>
          <w:rFonts w:ascii="Times New Roman" w:hAnsi="Times New Roman" w:cs="Times New Roman"/>
          <w:bCs/>
          <w:lang w:val="es-ES"/>
        </w:rPr>
      </w:pPr>
      <w:r>
        <w:rPr>
          <w:rFonts w:ascii="Times New Roman" w:hAnsi="Times New Roman" w:cs="Times New Roman"/>
          <w:bCs/>
          <w:lang w:val="es-ES"/>
        </w:rPr>
        <w:lastRenderedPageBreak/>
        <w:t xml:space="preserve">Siguiendo el enfoque </w:t>
      </w:r>
      <w:r w:rsidR="00A2031C">
        <w:rPr>
          <w:rFonts w:ascii="Times New Roman" w:hAnsi="Times New Roman" w:cs="Times New Roman"/>
          <w:bCs/>
          <w:lang w:val="es-ES"/>
        </w:rPr>
        <w:t xml:space="preserve">del plan </w:t>
      </w:r>
      <w:r>
        <w:rPr>
          <w:rFonts w:ascii="Times New Roman" w:hAnsi="Times New Roman" w:cs="Times New Roman"/>
          <w:bCs/>
          <w:lang w:val="es-ES"/>
        </w:rPr>
        <w:t xml:space="preserve">que Carbono 4 eligió para el desarrollo de la plataforma, </w:t>
      </w:r>
      <w:r w:rsidR="00267B8B">
        <w:rPr>
          <w:rFonts w:ascii="Times New Roman" w:hAnsi="Times New Roman" w:cs="Times New Roman"/>
          <w:bCs/>
          <w:lang w:val="es-ES"/>
        </w:rPr>
        <w:t>se</w:t>
      </w:r>
      <w:r>
        <w:rPr>
          <w:rFonts w:ascii="Times New Roman" w:hAnsi="Times New Roman" w:cs="Times New Roman"/>
          <w:bCs/>
          <w:lang w:val="es-ES"/>
        </w:rPr>
        <w:t xml:space="preserve"> priorizarán </w:t>
      </w:r>
      <w:r w:rsidR="00267B8B">
        <w:rPr>
          <w:rFonts w:ascii="Times New Roman" w:hAnsi="Times New Roman" w:cs="Times New Roman"/>
          <w:bCs/>
          <w:lang w:val="es-ES"/>
        </w:rPr>
        <w:t xml:space="preserve">medios propios y ganados por sobre los pagos, seleccionando </w:t>
      </w:r>
      <w:r>
        <w:rPr>
          <w:rFonts w:ascii="Times New Roman" w:hAnsi="Times New Roman" w:cs="Times New Roman"/>
          <w:bCs/>
          <w:lang w:val="es-ES"/>
        </w:rPr>
        <w:t xml:space="preserve">herramientas </w:t>
      </w:r>
      <w:r w:rsidR="00267B8B">
        <w:rPr>
          <w:rFonts w:ascii="Times New Roman" w:hAnsi="Times New Roman" w:cs="Times New Roman"/>
          <w:bCs/>
          <w:lang w:val="es-ES"/>
        </w:rPr>
        <w:t xml:space="preserve">según </w:t>
      </w:r>
      <w:r>
        <w:rPr>
          <w:rFonts w:ascii="Times New Roman" w:hAnsi="Times New Roman" w:cs="Times New Roman"/>
          <w:bCs/>
          <w:lang w:val="es-ES"/>
        </w:rPr>
        <w:t xml:space="preserve">el costo/beneficio </w:t>
      </w:r>
      <w:r w:rsidR="00267B8B">
        <w:rPr>
          <w:rFonts w:ascii="Times New Roman" w:hAnsi="Times New Roman" w:cs="Times New Roman"/>
          <w:bCs/>
          <w:lang w:val="es-ES"/>
        </w:rPr>
        <w:t>que se pueda lograr.</w:t>
      </w:r>
      <w:bookmarkStart w:id="128" w:name="_Hlk158714801"/>
    </w:p>
    <w:p w14:paraId="3D474B5C" w14:textId="77E25D87" w:rsidR="000B13BB" w:rsidRPr="00B67CD1" w:rsidRDefault="00463B61" w:rsidP="003D71AD">
      <w:pPr>
        <w:pStyle w:val="Ttulo3"/>
        <w:spacing w:before="120" w:after="120" w:line="360" w:lineRule="auto"/>
        <w:rPr>
          <w:rFonts w:ascii="Times New Roman" w:hAnsi="Times New Roman" w:cs="Times New Roman"/>
          <w:b/>
          <w:bCs/>
          <w:sz w:val="24"/>
          <w:szCs w:val="24"/>
          <w:lang w:val="es-ES"/>
        </w:rPr>
      </w:pPr>
      <w:bookmarkStart w:id="129" w:name="_Toc171846145"/>
      <w:r w:rsidRPr="00B67CD1">
        <w:rPr>
          <w:rFonts w:ascii="Times New Roman" w:hAnsi="Times New Roman" w:cs="Times New Roman"/>
          <w:b/>
          <w:bCs/>
          <w:sz w:val="24"/>
          <w:szCs w:val="24"/>
          <w:lang w:val="es-ES"/>
        </w:rPr>
        <w:t>6.4</w:t>
      </w:r>
      <w:r w:rsidR="00BE7E82" w:rsidRPr="00B67CD1">
        <w:rPr>
          <w:rFonts w:ascii="Times New Roman" w:hAnsi="Times New Roman" w:cs="Times New Roman"/>
          <w:b/>
          <w:bCs/>
          <w:sz w:val="24"/>
          <w:szCs w:val="24"/>
          <w:lang w:val="es-ES"/>
        </w:rPr>
        <w:t xml:space="preserve">.1 </w:t>
      </w:r>
      <w:r w:rsidR="00C66706" w:rsidRPr="00B67CD1">
        <w:rPr>
          <w:rFonts w:ascii="Times New Roman" w:hAnsi="Times New Roman" w:cs="Times New Roman"/>
          <w:b/>
          <w:bCs/>
          <w:sz w:val="24"/>
          <w:szCs w:val="24"/>
          <w:lang w:val="es-ES"/>
        </w:rPr>
        <w:t>– BRANDING: DAR A CONOCER LA MARCA</w:t>
      </w:r>
      <w:bookmarkEnd w:id="129"/>
    </w:p>
    <w:bookmarkEnd w:id="128"/>
    <w:p w14:paraId="6ABAE432" w14:textId="015E60D9" w:rsidR="00BE7E82" w:rsidRPr="00BE7E82" w:rsidRDefault="00BE7E82" w:rsidP="001D54CF">
      <w:pPr>
        <w:spacing w:after="200" w:line="360" w:lineRule="auto"/>
        <w:ind w:firstLine="142"/>
        <w:jc w:val="both"/>
        <w:rPr>
          <w:rFonts w:ascii="Times New Roman" w:hAnsi="Times New Roman" w:cs="Times New Roman"/>
          <w:bCs/>
          <w:i/>
          <w:iCs/>
          <w:lang w:val="es-ES"/>
        </w:rPr>
      </w:pPr>
      <w:r w:rsidRPr="00BE7E82">
        <w:rPr>
          <w:rFonts w:ascii="Times New Roman" w:hAnsi="Times New Roman" w:cs="Times New Roman"/>
          <w:bCs/>
          <w:i/>
          <w:iCs/>
          <w:lang w:val="es-ES"/>
        </w:rPr>
        <w:t>Conseguir que el público potencial reconozca a Carbono 4 como una opción al momento de querer informarse, realizar consultas y contratar servicios de profesionales bajo demanda.</w:t>
      </w:r>
    </w:p>
    <w:p w14:paraId="4D1ED84C" w14:textId="2D240133" w:rsidR="00BE7E82" w:rsidRDefault="0063249F" w:rsidP="001D54CF">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Carbono 4 es una marca nueva</w:t>
      </w:r>
      <w:r w:rsidR="00F33C67">
        <w:rPr>
          <w:rFonts w:ascii="Times New Roman" w:hAnsi="Times New Roman" w:cs="Times New Roman"/>
          <w:bCs/>
          <w:lang w:val="es-ES"/>
        </w:rPr>
        <w:t xml:space="preserve"> que debe integrarse</w:t>
      </w:r>
      <w:r>
        <w:rPr>
          <w:rFonts w:ascii="Times New Roman" w:hAnsi="Times New Roman" w:cs="Times New Roman"/>
          <w:bCs/>
          <w:lang w:val="es-ES"/>
        </w:rPr>
        <w:t xml:space="preserve"> dentro del </w:t>
      </w:r>
      <w:r w:rsidR="00AE6D60">
        <w:rPr>
          <w:rFonts w:ascii="Times New Roman" w:hAnsi="Times New Roman" w:cs="Times New Roman"/>
          <w:bCs/>
          <w:lang w:val="es-ES"/>
        </w:rPr>
        <w:t xml:space="preserve">ecosistema AgTech del </w:t>
      </w:r>
      <w:r>
        <w:rPr>
          <w:rFonts w:ascii="Times New Roman" w:hAnsi="Times New Roman" w:cs="Times New Roman"/>
          <w:bCs/>
          <w:lang w:val="es-ES"/>
        </w:rPr>
        <w:t>sector agropecuario</w:t>
      </w:r>
      <w:r w:rsidR="00A806BC">
        <w:rPr>
          <w:rFonts w:ascii="Times New Roman" w:hAnsi="Times New Roman" w:cs="Times New Roman"/>
          <w:bCs/>
          <w:lang w:val="es-ES"/>
        </w:rPr>
        <w:t>.</w:t>
      </w:r>
      <w:r>
        <w:rPr>
          <w:rFonts w:ascii="Times New Roman" w:hAnsi="Times New Roman" w:cs="Times New Roman"/>
          <w:bCs/>
          <w:lang w:val="es-ES"/>
        </w:rPr>
        <w:t xml:space="preserve"> </w:t>
      </w:r>
      <w:r w:rsidR="00A806BC">
        <w:rPr>
          <w:rFonts w:ascii="Times New Roman" w:hAnsi="Times New Roman" w:cs="Times New Roman"/>
          <w:bCs/>
          <w:lang w:val="es-ES"/>
        </w:rPr>
        <w:t>D</w:t>
      </w:r>
      <w:r w:rsidR="00DA7F08">
        <w:rPr>
          <w:rFonts w:ascii="Times New Roman" w:hAnsi="Times New Roman" w:cs="Times New Roman"/>
          <w:bCs/>
          <w:lang w:val="es-ES"/>
        </w:rPr>
        <w:t>ebemos</w:t>
      </w:r>
      <w:r w:rsidR="00E56106">
        <w:rPr>
          <w:rFonts w:ascii="Times New Roman" w:hAnsi="Times New Roman" w:cs="Times New Roman"/>
          <w:bCs/>
          <w:lang w:val="es-ES"/>
        </w:rPr>
        <w:t xml:space="preserve"> poder comunicar el mensaje apropiado y dejar en claro que el servicio que ofrecemos</w:t>
      </w:r>
      <w:r w:rsidR="00F33C67">
        <w:rPr>
          <w:rFonts w:ascii="Times New Roman" w:hAnsi="Times New Roman" w:cs="Times New Roman"/>
          <w:bCs/>
          <w:lang w:val="es-ES"/>
        </w:rPr>
        <w:t xml:space="preserve"> es distintivo y</w:t>
      </w:r>
      <w:r w:rsidR="00E56106">
        <w:rPr>
          <w:rFonts w:ascii="Times New Roman" w:hAnsi="Times New Roman" w:cs="Times New Roman"/>
          <w:bCs/>
          <w:lang w:val="es-ES"/>
        </w:rPr>
        <w:t xml:space="preserve"> </w:t>
      </w:r>
      <w:r w:rsidR="00A806BC">
        <w:rPr>
          <w:rFonts w:ascii="Times New Roman" w:hAnsi="Times New Roman" w:cs="Times New Roman"/>
          <w:bCs/>
          <w:lang w:val="es-ES"/>
        </w:rPr>
        <w:t>puede generar interés</w:t>
      </w:r>
      <w:r w:rsidR="00E56106">
        <w:rPr>
          <w:rFonts w:ascii="Times New Roman" w:hAnsi="Times New Roman" w:cs="Times New Roman"/>
          <w:bCs/>
          <w:lang w:val="es-ES"/>
        </w:rPr>
        <w:t xml:space="preserve">. </w:t>
      </w:r>
      <w:r w:rsidR="00C60085">
        <w:rPr>
          <w:rFonts w:ascii="Times New Roman" w:hAnsi="Times New Roman" w:cs="Times New Roman"/>
          <w:bCs/>
          <w:lang w:val="es-ES"/>
        </w:rPr>
        <w:t xml:space="preserve">Para llegar al público objetivo, en este trabajo utilizaremos </w:t>
      </w:r>
      <w:r w:rsidR="00F33C67">
        <w:rPr>
          <w:rFonts w:ascii="Times New Roman" w:hAnsi="Times New Roman" w:cs="Times New Roman"/>
          <w:bCs/>
          <w:lang w:val="es-ES"/>
        </w:rPr>
        <w:t xml:space="preserve">solo </w:t>
      </w:r>
      <w:r w:rsidR="00C60085">
        <w:rPr>
          <w:rFonts w:ascii="Times New Roman" w:hAnsi="Times New Roman" w:cs="Times New Roman"/>
          <w:bCs/>
          <w:lang w:val="es-ES"/>
        </w:rPr>
        <w:t>canales digitales</w:t>
      </w:r>
      <w:r w:rsidR="00F33C67">
        <w:rPr>
          <w:rFonts w:ascii="Times New Roman" w:hAnsi="Times New Roman" w:cs="Times New Roman"/>
          <w:bCs/>
          <w:lang w:val="es-ES"/>
        </w:rPr>
        <w:t>, aunque l</w:t>
      </w:r>
      <w:r w:rsidR="00C60085">
        <w:rPr>
          <w:rFonts w:ascii="Times New Roman" w:hAnsi="Times New Roman" w:cs="Times New Roman"/>
          <w:bCs/>
          <w:lang w:val="es-ES"/>
        </w:rPr>
        <w:t xml:space="preserve">a empresa </w:t>
      </w:r>
      <w:r w:rsidR="00F33C67">
        <w:rPr>
          <w:rFonts w:ascii="Times New Roman" w:hAnsi="Times New Roman" w:cs="Times New Roman"/>
          <w:bCs/>
          <w:lang w:val="es-ES"/>
        </w:rPr>
        <w:t>en la práctica utilizará además otros medios</w:t>
      </w:r>
      <w:r w:rsidR="00FA2481">
        <w:rPr>
          <w:rFonts w:ascii="Times New Roman" w:hAnsi="Times New Roman" w:cs="Times New Roman"/>
          <w:bCs/>
          <w:lang w:val="es-ES"/>
        </w:rPr>
        <w:t xml:space="preserve"> tradicionales</w:t>
      </w:r>
      <w:r w:rsidR="00F33C67">
        <w:rPr>
          <w:rFonts w:ascii="Times New Roman" w:hAnsi="Times New Roman" w:cs="Times New Roman"/>
          <w:bCs/>
          <w:lang w:val="es-ES"/>
        </w:rPr>
        <w:t>.</w:t>
      </w:r>
    </w:p>
    <w:p w14:paraId="7A3F9D9F" w14:textId="06CCACC9" w:rsidR="00F33C67" w:rsidRPr="00306BD7" w:rsidRDefault="00F33C67" w:rsidP="003D71A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Las acciones llevadas a cabo estarán orientadas a usuarios que en principio no conocen a Carbono 4 y no necesariamente están en búsqueda de contratar servicios digitales o de tener un medio que les permita informarse o comunicarse con colegas del sector.</w:t>
      </w:r>
    </w:p>
    <w:p w14:paraId="69C0334C" w14:textId="6CD30749" w:rsidR="00734660" w:rsidRDefault="00082936"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Redes sociales: Campañas de Branding.</w:t>
      </w:r>
    </w:p>
    <w:p w14:paraId="79D7FE6A" w14:textId="5302247B" w:rsidR="00082936" w:rsidRDefault="00082936"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Buscaremos dar a conocer la aplicación de Carbono 4 mediante anuncios dirigidos a usuarios que utilizan normalmente sus redes de Facebook</w:t>
      </w:r>
      <w:r w:rsidR="00FA2481">
        <w:rPr>
          <w:rFonts w:ascii="Times New Roman" w:hAnsi="Times New Roman" w:cs="Times New Roman"/>
          <w:bCs/>
          <w:lang w:val="es-ES"/>
        </w:rPr>
        <w:t>,</w:t>
      </w:r>
      <w:r>
        <w:rPr>
          <w:rFonts w:ascii="Times New Roman" w:hAnsi="Times New Roman" w:cs="Times New Roman"/>
          <w:bCs/>
          <w:lang w:val="es-ES"/>
        </w:rPr>
        <w:t xml:space="preserve"> Instagram</w:t>
      </w:r>
      <w:r w:rsidR="00FA2481">
        <w:rPr>
          <w:rFonts w:ascii="Times New Roman" w:hAnsi="Times New Roman" w:cs="Times New Roman"/>
          <w:bCs/>
          <w:lang w:val="es-ES"/>
        </w:rPr>
        <w:t xml:space="preserve"> y X (Twitter)</w:t>
      </w:r>
      <w:r>
        <w:rPr>
          <w:rFonts w:ascii="Times New Roman" w:hAnsi="Times New Roman" w:cs="Times New Roman"/>
          <w:bCs/>
          <w:lang w:val="es-ES"/>
        </w:rPr>
        <w:t xml:space="preserve">. </w:t>
      </w:r>
      <w:r w:rsidR="005B0078">
        <w:rPr>
          <w:rFonts w:ascii="Times New Roman" w:hAnsi="Times New Roman" w:cs="Times New Roman"/>
          <w:bCs/>
          <w:lang w:val="es-ES"/>
        </w:rPr>
        <w:t xml:space="preserve">Se intentará influenciar la decisión de descarga de </w:t>
      </w:r>
      <w:r>
        <w:rPr>
          <w:rFonts w:ascii="Times New Roman" w:hAnsi="Times New Roman" w:cs="Times New Roman"/>
          <w:bCs/>
          <w:lang w:val="es-ES"/>
        </w:rPr>
        <w:t>la aplicación</w:t>
      </w:r>
      <w:r w:rsidR="005B0078">
        <w:rPr>
          <w:rFonts w:ascii="Times New Roman" w:hAnsi="Times New Roman" w:cs="Times New Roman"/>
          <w:bCs/>
          <w:lang w:val="es-ES"/>
        </w:rPr>
        <w:t xml:space="preserve"> o</w:t>
      </w:r>
      <w:r>
        <w:rPr>
          <w:rFonts w:ascii="Times New Roman" w:hAnsi="Times New Roman" w:cs="Times New Roman"/>
          <w:bCs/>
          <w:lang w:val="es-ES"/>
        </w:rPr>
        <w:t xml:space="preserve"> la redirección hacia el sitio web de la empresa, donde los usuarios podrán informarse con mayor detalle.</w:t>
      </w:r>
      <w:r w:rsidR="00BE7D52">
        <w:rPr>
          <w:rFonts w:ascii="Times New Roman" w:hAnsi="Times New Roman" w:cs="Times New Roman"/>
          <w:bCs/>
          <w:lang w:val="es-ES"/>
        </w:rPr>
        <w:t xml:space="preserve"> La</w:t>
      </w:r>
      <w:r w:rsidR="007A6FE5">
        <w:rPr>
          <w:rFonts w:ascii="Times New Roman" w:hAnsi="Times New Roman" w:cs="Times New Roman"/>
          <w:bCs/>
          <w:lang w:val="es-ES"/>
        </w:rPr>
        <w:t>s</w:t>
      </w:r>
      <w:r w:rsidR="00BE7D52">
        <w:rPr>
          <w:rFonts w:ascii="Times New Roman" w:hAnsi="Times New Roman" w:cs="Times New Roman"/>
          <w:bCs/>
          <w:lang w:val="es-ES"/>
        </w:rPr>
        <w:t xml:space="preserve"> herramienta</w:t>
      </w:r>
      <w:r w:rsidR="007A6FE5">
        <w:rPr>
          <w:rFonts w:ascii="Times New Roman" w:hAnsi="Times New Roman" w:cs="Times New Roman"/>
          <w:bCs/>
          <w:lang w:val="es-ES"/>
        </w:rPr>
        <w:t>s</w:t>
      </w:r>
      <w:r w:rsidR="00BE7D52">
        <w:rPr>
          <w:rFonts w:ascii="Times New Roman" w:hAnsi="Times New Roman" w:cs="Times New Roman"/>
          <w:bCs/>
          <w:lang w:val="es-ES"/>
        </w:rPr>
        <w:t xml:space="preserve"> que utilizaremos</w:t>
      </w:r>
      <w:r w:rsidR="005B0078">
        <w:rPr>
          <w:rFonts w:ascii="Times New Roman" w:hAnsi="Times New Roman" w:cs="Times New Roman"/>
          <w:bCs/>
          <w:lang w:val="es-ES"/>
        </w:rPr>
        <w:t xml:space="preserve"> </w:t>
      </w:r>
      <w:r w:rsidR="007A6FE5">
        <w:rPr>
          <w:rFonts w:ascii="Times New Roman" w:hAnsi="Times New Roman" w:cs="Times New Roman"/>
          <w:bCs/>
          <w:lang w:val="es-ES"/>
        </w:rPr>
        <w:t>serán</w:t>
      </w:r>
      <w:r w:rsidR="005B0078">
        <w:rPr>
          <w:rFonts w:ascii="Times New Roman" w:hAnsi="Times New Roman" w:cs="Times New Roman"/>
          <w:bCs/>
          <w:lang w:val="es-ES"/>
        </w:rPr>
        <w:t xml:space="preserve"> las propias de cada plataforma</w:t>
      </w:r>
      <w:r w:rsidR="007A6FE5">
        <w:rPr>
          <w:rFonts w:ascii="Times New Roman" w:hAnsi="Times New Roman" w:cs="Times New Roman"/>
          <w:bCs/>
          <w:lang w:val="es-ES"/>
        </w:rPr>
        <w:t>.</w:t>
      </w:r>
    </w:p>
    <w:p w14:paraId="5DA5F163" w14:textId="438CF3D8" w:rsidR="00CE6AD8" w:rsidRDefault="004D0343" w:rsidP="003D71AD">
      <w:pPr>
        <w:spacing w:before="200" w:line="360" w:lineRule="auto"/>
        <w:jc w:val="both"/>
        <w:rPr>
          <w:rFonts w:ascii="Times New Roman" w:hAnsi="Times New Roman" w:cs="Times New Roman"/>
          <w:bCs/>
          <w:i/>
          <w:iCs/>
          <w:lang w:val="es-ES"/>
        </w:rPr>
      </w:pPr>
      <w:bookmarkStart w:id="130" w:name="_Hlk161220045"/>
      <w:r>
        <w:rPr>
          <w:rFonts w:ascii="Times New Roman" w:hAnsi="Times New Roman" w:cs="Times New Roman"/>
          <w:bCs/>
          <w:i/>
          <w:iCs/>
          <w:lang w:val="es-ES"/>
        </w:rPr>
        <w:t>Optimización buscadores</w:t>
      </w:r>
      <w:r w:rsidR="00CE6AD8">
        <w:rPr>
          <w:rFonts w:ascii="Times New Roman" w:hAnsi="Times New Roman" w:cs="Times New Roman"/>
          <w:bCs/>
          <w:i/>
          <w:iCs/>
          <w:lang w:val="es-ES"/>
        </w:rPr>
        <w:t>: Branded Search (Búsquedas de marca).</w:t>
      </w:r>
    </w:p>
    <w:p w14:paraId="0C9C278D" w14:textId="75BAFC79" w:rsidR="00CE6AD8" w:rsidRDefault="00FD2EA2"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Mejoraremos nuestra posición en el buscador de Google cuando se realicen búsquedas de “Carbono 4”. El objetivo es optimizar el canal desde que el usuario se interesó por la aplicación con alguno de los otros medios</w:t>
      </w:r>
      <w:r w:rsidR="00EC60A9">
        <w:rPr>
          <w:rFonts w:ascii="Times New Roman" w:hAnsi="Times New Roman" w:cs="Times New Roman"/>
          <w:bCs/>
          <w:lang w:val="es-ES"/>
        </w:rPr>
        <w:t xml:space="preserve"> elegidos</w:t>
      </w:r>
      <w:r>
        <w:rPr>
          <w:rFonts w:ascii="Times New Roman" w:hAnsi="Times New Roman" w:cs="Times New Roman"/>
          <w:bCs/>
          <w:lang w:val="es-ES"/>
        </w:rPr>
        <w:t>, facilitando su llegada al sitio web de la empresa.</w:t>
      </w:r>
    </w:p>
    <w:p w14:paraId="76FBE3B7" w14:textId="798CF0D9" w:rsidR="00FD2EA2" w:rsidRDefault="00FD2EA2" w:rsidP="003D71AD">
      <w:pPr>
        <w:spacing w:before="200" w:line="360" w:lineRule="auto"/>
        <w:jc w:val="both"/>
        <w:rPr>
          <w:rFonts w:ascii="Times New Roman" w:hAnsi="Times New Roman" w:cs="Times New Roman"/>
          <w:bCs/>
          <w:i/>
          <w:iCs/>
          <w:lang w:val="es-ES"/>
        </w:rPr>
      </w:pPr>
      <w:bookmarkStart w:id="131" w:name="_Hlk158713208"/>
      <w:r>
        <w:rPr>
          <w:rFonts w:ascii="Times New Roman" w:hAnsi="Times New Roman" w:cs="Times New Roman"/>
          <w:bCs/>
          <w:i/>
          <w:iCs/>
          <w:lang w:val="es-ES"/>
        </w:rPr>
        <w:t>Posicionamiento con Google Adwords: Branded Search (Búsquedas de marca).</w:t>
      </w:r>
    </w:p>
    <w:p w14:paraId="3FFD1F2F" w14:textId="4EFFF603" w:rsidR="00A87942" w:rsidRPr="00463B61" w:rsidRDefault="00FD2EA2"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Como en el punto anterior, no conseguiremos llegar directamente a nuevos clientes, pero si daremos una imagen</w:t>
      </w:r>
      <w:r w:rsidR="00EC60A9">
        <w:rPr>
          <w:rFonts w:ascii="Times New Roman" w:hAnsi="Times New Roman" w:cs="Times New Roman"/>
          <w:bCs/>
          <w:lang w:val="es-ES"/>
        </w:rPr>
        <w:t xml:space="preserve"> más profesional</w:t>
      </w:r>
      <w:r>
        <w:rPr>
          <w:rFonts w:ascii="Times New Roman" w:hAnsi="Times New Roman" w:cs="Times New Roman"/>
          <w:bCs/>
          <w:lang w:val="es-ES"/>
        </w:rPr>
        <w:t xml:space="preserve"> a aquellos usuarios interesados, facilitando </w:t>
      </w:r>
      <w:r w:rsidR="00FD4F3A">
        <w:rPr>
          <w:rFonts w:ascii="Times New Roman" w:hAnsi="Times New Roman" w:cs="Times New Roman"/>
          <w:bCs/>
          <w:lang w:val="es-ES"/>
        </w:rPr>
        <w:t xml:space="preserve">el reconocimiento de </w:t>
      </w:r>
      <w:r>
        <w:rPr>
          <w:rFonts w:ascii="Times New Roman" w:hAnsi="Times New Roman" w:cs="Times New Roman"/>
          <w:bCs/>
          <w:lang w:val="es-ES"/>
        </w:rPr>
        <w:t xml:space="preserve">nuestra marca </w:t>
      </w:r>
      <w:r w:rsidR="00FD4F3A">
        <w:rPr>
          <w:rFonts w:ascii="Times New Roman" w:hAnsi="Times New Roman" w:cs="Times New Roman"/>
          <w:bCs/>
          <w:lang w:val="es-ES"/>
        </w:rPr>
        <w:t>en una búsqueda</w:t>
      </w:r>
      <w:r>
        <w:rPr>
          <w:rFonts w:ascii="Times New Roman" w:hAnsi="Times New Roman" w:cs="Times New Roman"/>
          <w:bCs/>
          <w:lang w:val="es-ES"/>
        </w:rPr>
        <w:t xml:space="preserve">. </w:t>
      </w:r>
      <w:bookmarkEnd w:id="131"/>
    </w:p>
    <w:p w14:paraId="49CF565C" w14:textId="04DA2654" w:rsidR="00A22683" w:rsidRDefault="00A22683"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 xml:space="preserve">Posicionamiento </w:t>
      </w:r>
      <w:r w:rsidR="00204091">
        <w:rPr>
          <w:rFonts w:ascii="Times New Roman" w:hAnsi="Times New Roman" w:cs="Times New Roman"/>
          <w:bCs/>
          <w:i/>
          <w:iCs/>
          <w:lang w:val="es-ES"/>
        </w:rPr>
        <w:t>orgánico</w:t>
      </w:r>
      <w:r>
        <w:rPr>
          <w:rFonts w:ascii="Times New Roman" w:hAnsi="Times New Roman" w:cs="Times New Roman"/>
          <w:bCs/>
          <w:i/>
          <w:iCs/>
          <w:lang w:val="es-ES"/>
        </w:rPr>
        <w:t xml:space="preserve">: </w:t>
      </w:r>
      <w:r w:rsidR="00204091">
        <w:rPr>
          <w:rFonts w:ascii="Times New Roman" w:hAnsi="Times New Roman" w:cs="Times New Roman"/>
          <w:bCs/>
          <w:i/>
          <w:iCs/>
          <w:lang w:val="es-ES"/>
        </w:rPr>
        <w:t>Word of Mouth</w:t>
      </w:r>
      <w:r>
        <w:rPr>
          <w:rFonts w:ascii="Times New Roman" w:hAnsi="Times New Roman" w:cs="Times New Roman"/>
          <w:bCs/>
          <w:i/>
          <w:iCs/>
          <w:lang w:val="es-ES"/>
        </w:rPr>
        <w:t xml:space="preserve"> (</w:t>
      </w:r>
      <w:r w:rsidR="00204091">
        <w:rPr>
          <w:rFonts w:ascii="Times New Roman" w:hAnsi="Times New Roman" w:cs="Times New Roman"/>
          <w:bCs/>
          <w:i/>
          <w:iCs/>
          <w:lang w:val="es-ES"/>
        </w:rPr>
        <w:t>Boca a boca</w:t>
      </w:r>
      <w:r>
        <w:rPr>
          <w:rFonts w:ascii="Times New Roman" w:hAnsi="Times New Roman" w:cs="Times New Roman"/>
          <w:bCs/>
          <w:i/>
          <w:iCs/>
          <w:lang w:val="es-ES"/>
        </w:rPr>
        <w:t>).</w:t>
      </w:r>
    </w:p>
    <w:p w14:paraId="2EB38C76" w14:textId="00BE6657" w:rsidR="00BB4D2D" w:rsidRPr="007D296B" w:rsidRDefault="009D570A"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Se buscará lograr difusión de la marca mediante el </w:t>
      </w:r>
      <w:r w:rsidR="00204091">
        <w:rPr>
          <w:rFonts w:ascii="Times New Roman" w:hAnsi="Times New Roman" w:cs="Times New Roman"/>
          <w:bCs/>
          <w:lang w:val="es-ES"/>
        </w:rPr>
        <w:t xml:space="preserve">boca a boca </w:t>
      </w:r>
      <w:r w:rsidR="005B0078">
        <w:rPr>
          <w:rFonts w:ascii="Times New Roman" w:hAnsi="Times New Roman" w:cs="Times New Roman"/>
          <w:bCs/>
          <w:lang w:val="es-ES"/>
        </w:rPr>
        <w:t xml:space="preserve">gracias a posteos que realicemos </w:t>
      </w:r>
      <w:r>
        <w:rPr>
          <w:rFonts w:ascii="Times New Roman" w:hAnsi="Times New Roman" w:cs="Times New Roman"/>
          <w:bCs/>
          <w:lang w:val="es-ES"/>
        </w:rPr>
        <w:t>en</w:t>
      </w:r>
      <w:r w:rsidR="00204091">
        <w:rPr>
          <w:rFonts w:ascii="Times New Roman" w:hAnsi="Times New Roman" w:cs="Times New Roman"/>
          <w:bCs/>
          <w:lang w:val="es-ES"/>
        </w:rPr>
        <w:t xml:space="preserve"> redes sociales</w:t>
      </w:r>
      <w:r w:rsidR="005B0078">
        <w:rPr>
          <w:rFonts w:ascii="Times New Roman" w:hAnsi="Times New Roman" w:cs="Times New Roman"/>
          <w:bCs/>
          <w:lang w:val="es-ES"/>
        </w:rPr>
        <w:t xml:space="preserve"> y mails informativos</w:t>
      </w:r>
      <w:r>
        <w:rPr>
          <w:rFonts w:ascii="Times New Roman" w:hAnsi="Times New Roman" w:cs="Times New Roman"/>
          <w:bCs/>
          <w:lang w:val="es-ES"/>
        </w:rPr>
        <w:t xml:space="preserve">. </w:t>
      </w:r>
      <w:r w:rsidR="005B0078">
        <w:rPr>
          <w:rFonts w:ascii="Times New Roman" w:hAnsi="Times New Roman" w:cs="Times New Roman"/>
          <w:bCs/>
          <w:lang w:val="es-ES"/>
        </w:rPr>
        <w:t>Además, creemos</w:t>
      </w:r>
      <w:r>
        <w:rPr>
          <w:rFonts w:ascii="Times New Roman" w:hAnsi="Times New Roman" w:cs="Times New Roman"/>
          <w:bCs/>
          <w:lang w:val="es-ES"/>
        </w:rPr>
        <w:t xml:space="preserve"> que el mismo se generará ofreciendo una buena experiencia de usuario en la aplicación y una buena comunicación en otros medios elegidos sobre nuestra propuesta de valor.</w:t>
      </w:r>
    </w:p>
    <w:p w14:paraId="6938A7F5" w14:textId="69A1D2F4" w:rsidR="00FE3F10" w:rsidRPr="00B67CD1" w:rsidRDefault="00463B61" w:rsidP="001D54CF">
      <w:pPr>
        <w:pStyle w:val="Ttulo3"/>
        <w:spacing w:before="200" w:after="120" w:line="360" w:lineRule="auto"/>
        <w:rPr>
          <w:rFonts w:ascii="Times New Roman" w:hAnsi="Times New Roman" w:cs="Times New Roman"/>
          <w:b/>
          <w:bCs/>
          <w:sz w:val="24"/>
          <w:szCs w:val="24"/>
          <w:lang w:val="es-ES"/>
        </w:rPr>
      </w:pPr>
      <w:bookmarkStart w:id="132" w:name="_Toc171846146"/>
      <w:r w:rsidRPr="00B67CD1">
        <w:rPr>
          <w:rFonts w:ascii="Times New Roman" w:hAnsi="Times New Roman" w:cs="Times New Roman"/>
          <w:b/>
          <w:bCs/>
          <w:sz w:val="24"/>
          <w:szCs w:val="24"/>
          <w:lang w:val="es-ES"/>
        </w:rPr>
        <w:t>6.4.2</w:t>
      </w:r>
      <w:r w:rsidR="00FE3F10" w:rsidRPr="00B67CD1">
        <w:rPr>
          <w:rFonts w:ascii="Times New Roman" w:hAnsi="Times New Roman" w:cs="Times New Roman"/>
          <w:b/>
          <w:bCs/>
          <w:sz w:val="24"/>
          <w:szCs w:val="24"/>
          <w:lang w:val="es-ES"/>
        </w:rPr>
        <w:t xml:space="preserve"> </w:t>
      </w:r>
      <w:r w:rsidR="00C66706" w:rsidRPr="00B67CD1">
        <w:rPr>
          <w:rFonts w:ascii="Times New Roman" w:hAnsi="Times New Roman" w:cs="Times New Roman"/>
          <w:b/>
          <w:bCs/>
          <w:sz w:val="24"/>
          <w:szCs w:val="24"/>
          <w:lang w:val="es-ES"/>
        </w:rPr>
        <w:t>– CAPTACIÓN DE TRÁFICO A NUESTRO SITIO WEB</w:t>
      </w:r>
      <w:bookmarkEnd w:id="132"/>
    </w:p>
    <w:p w14:paraId="3169B38F" w14:textId="377BF33E" w:rsidR="00FE3F10" w:rsidRPr="00641527" w:rsidRDefault="00FD4F3A" w:rsidP="003D71AD">
      <w:pPr>
        <w:spacing w:after="200" w:line="360" w:lineRule="auto"/>
        <w:ind w:firstLine="142"/>
        <w:jc w:val="both"/>
        <w:rPr>
          <w:rFonts w:ascii="Times New Roman" w:hAnsi="Times New Roman" w:cs="Times New Roman"/>
          <w:bCs/>
          <w:i/>
          <w:iCs/>
          <w:lang w:val="es-ES"/>
        </w:rPr>
      </w:pPr>
      <w:r w:rsidRPr="00BE7E82">
        <w:rPr>
          <w:rFonts w:ascii="Times New Roman" w:hAnsi="Times New Roman" w:cs="Times New Roman"/>
          <w:bCs/>
          <w:i/>
          <w:iCs/>
          <w:lang w:val="es-ES"/>
        </w:rPr>
        <w:t xml:space="preserve">Conseguir </w:t>
      </w:r>
      <w:r>
        <w:rPr>
          <w:rFonts w:ascii="Times New Roman" w:hAnsi="Times New Roman" w:cs="Times New Roman"/>
          <w:bCs/>
          <w:i/>
          <w:iCs/>
          <w:lang w:val="es-ES"/>
        </w:rPr>
        <w:t xml:space="preserve">que usuarios potenciales ingresen a </w:t>
      </w:r>
      <w:r w:rsidRPr="000F2B65">
        <w:rPr>
          <w:rFonts w:ascii="Times New Roman" w:hAnsi="Times New Roman" w:cs="Times New Roman"/>
          <w:bCs/>
          <w:i/>
          <w:iCs/>
          <w:color w:val="4E74A2" w:themeColor="accent6" w:themeShade="BF"/>
          <w:lang w:val="es-ES"/>
        </w:rPr>
        <w:t>carbono4.com</w:t>
      </w:r>
      <w:r>
        <w:rPr>
          <w:rFonts w:ascii="Times New Roman" w:hAnsi="Times New Roman" w:cs="Times New Roman"/>
          <w:bCs/>
          <w:i/>
          <w:iCs/>
          <w:lang w:val="es-ES"/>
        </w:rPr>
        <w:t xml:space="preserve"> para informarse sobre nuestros servicios y la </w:t>
      </w:r>
      <w:r w:rsidR="000F2B65">
        <w:rPr>
          <w:rFonts w:ascii="Times New Roman" w:hAnsi="Times New Roman" w:cs="Times New Roman"/>
          <w:bCs/>
          <w:i/>
          <w:iCs/>
          <w:lang w:val="es-ES"/>
        </w:rPr>
        <w:t>aplicación</w:t>
      </w:r>
      <w:r>
        <w:rPr>
          <w:rFonts w:ascii="Times New Roman" w:hAnsi="Times New Roman" w:cs="Times New Roman"/>
          <w:bCs/>
          <w:i/>
          <w:iCs/>
          <w:lang w:val="es-ES"/>
        </w:rPr>
        <w:t>.</w:t>
      </w:r>
    </w:p>
    <w:p w14:paraId="4DA6FF93" w14:textId="3B30B9D8" w:rsidR="0091020E" w:rsidRDefault="0091020E"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Posicionamiento con Google Adwords: Búsquedas</w:t>
      </w:r>
      <w:r w:rsidR="00F8676D">
        <w:rPr>
          <w:rFonts w:ascii="Times New Roman" w:hAnsi="Times New Roman" w:cs="Times New Roman"/>
          <w:bCs/>
          <w:i/>
          <w:iCs/>
          <w:lang w:val="es-ES"/>
        </w:rPr>
        <w:t xml:space="preserve"> de navegación y</w:t>
      </w:r>
      <w:r>
        <w:rPr>
          <w:rFonts w:ascii="Times New Roman" w:hAnsi="Times New Roman" w:cs="Times New Roman"/>
          <w:bCs/>
          <w:i/>
          <w:iCs/>
          <w:lang w:val="es-ES"/>
        </w:rPr>
        <w:t xml:space="preserve"> transaccionales.</w:t>
      </w:r>
    </w:p>
    <w:p w14:paraId="2C1C3436" w14:textId="311B0AA7" w:rsidR="0091020E" w:rsidRDefault="0091020E"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Se </w:t>
      </w:r>
      <w:r w:rsidR="00F8676D">
        <w:rPr>
          <w:rFonts w:ascii="Times New Roman" w:hAnsi="Times New Roman" w:cs="Times New Roman"/>
          <w:bCs/>
          <w:lang w:val="es-ES"/>
        </w:rPr>
        <w:t xml:space="preserve">realizará una consultoría de palabras claves o </w:t>
      </w:r>
      <w:r w:rsidR="00F8676D" w:rsidRPr="00A71717">
        <w:rPr>
          <w:rFonts w:ascii="Times New Roman" w:hAnsi="Times New Roman" w:cs="Times New Roman"/>
          <w:bCs/>
          <w:lang w:val="es-ES"/>
        </w:rPr>
        <w:t xml:space="preserve">keywords </w:t>
      </w:r>
      <w:r w:rsidR="00F8676D">
        <w:rPr>
          <w:rFonts w:ascii="Times New Roman" w:hAnsi="Times New Roman" w:cs="Times New Roman"/>
          <w:bCs/>
          <w:lang w:val="es-ES"/>
        </w:rPr>
        <w:t>correspondientes a búsquedas de navegación en relación a la sección social de plataforma, y búsquedas transaccionales en aquellos que tengan la intención de contratar servicios profesionales. Estas serán las que se utilizarán para adaptar los mensajes que comuniquemos.</w:t>
      </w:r>
    </w:p>
    <w:p w14:paraId="57885F36" w14:textId="750AFFE4" w:rsidR="004D5B53" w:rsidRDefault="004D5B53" w:rsidP="004D5B53">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Posicionamiento con Google Adwords: Publicidad </w:t>
      </w:r>
      <w:r w:rsidR="003732FA">
        <w:rPr>
          <w:rFonts w:ascii="Times New Roman" w:hAnsi="Times New Roman" w:cs="Times New Roman"/>
          <w:bCs/>
          <w:i/>
          <w:iCs/>
          <w:lang w:val="es-ES"/>
        </w:rPr>
        <w:t>d</w:t>
      </w:r>
      <w:r>
        <w:rPr>
          <w:rFonts w:ascii="Times New Roman" w:hAnsi="Times New Roman" w:cs="Times New Roman"/>
          <w:bCs/>
          <w:i/>
          <w:iCs/>
          <w:lang w:val="es-ES"/>
        </w:rPr>
        <w:t>isplay.</w:t>
      </w:r>
    </w:p>
    <w:p w14:paraId="5CA5966B" w14:textId="362484D5" w:rsidR="004D5B53" w:rsidRDefault="003732FA" w:rsidP="005B76E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Se implementarán campañas de </w:t>
      </w:r>
      <w:r w:rsidRPr="00A71717">
        <w:rPr>
          <w:rFonts w:ascii="Times New Roman" w:hAnsi="Times New Roman" w:cs="Times New Roman"/>
          <w:bCs/>
          <w:lang w:val="es-ES"/>
        </w:rPr>
        <w:t>performance</w:t>
      </w:r>
      <w:r>
        <w:rPr>
          <w:rFonts w:ascii="Times New Roman" w:hAnsi="Times New Roman" w:cs="Times New Roman"/>
          <w:bCs/>
          <w:i/>
          <w:iCs/>
          <w:lang w:val="es-ES"/>
        </w:rPr>
        <w:t xml:space="preserve"> </w:t>
      </w:r>
      <w:r>
        <w:rPr>
          <w:rFonts w:ascii="Times New Roman" w:hAnsi="Times New Roman" w:cs="Times New Roman"/>
          <w:bCs/>
          <w:lang w:val="es-ES"/>
        </w:rPr>
        <w:t>a usuarios que estén interesados en contenido agropecuario como aquellos que busquen vender y/o comprar servicios relacionados al sector</w:t>
      </w:r>
      <w:r w:rsidR="005B76E4">
        <w:rPr>
          <w:rFonts w:ascii="Times New Roman" w:hAnsi="Times New Roman" w:cs="Times New Roman"/>
          <w:bCs/>
          <w:lang w:val="es-ES"/>
        </w:rPr>
        <w:t xml:space="preserve"> para que se interesen a ingresar a la web. </w:t>
      </w:r>
      <w:r>
        <w:rPr>
          <w:rFonts w:ascii="Times New Roman" w:hAnsi="Times New Roman" w:cs="Times New Roman"/>
          <w:bCs/>
          <w:lang w:val="es-ES"/>
        </w:rPr>
        <w:t>Se realizará una segmentación utilizando una combinación de palabras claves y contenido</w:t>
      </w:r>
      <w:r w:rsidR="005B76E4">
        <w:rPr>
          <w:rFonts w:ascii="Times New Roman" w:hAnsi="Times New Roman" w:cs="Times New Roman"/>
          <w:bCs/>
          <w:lang w:val="es-ES"/>
        </w:rPr>
        <w:t xml:space="preserve"> atractivo.</w:t>
      </w:r>
    </w:p>
    <w:p w14:paraId="68F6D5A0" w14:textId="03A415A2" w:rsidR="003732FA" w:rsidRPr="003732FA" w:rsidRDefault="003732FA" w:rsidP="004D5B53">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Además, se reforzarán esfuerzos mediante campañas de </w:t>
      </w:r>
      <w:r w:rsidRPr="00A71717">
        <w:rPr>
          <w:rFonts w:ascii="Times New Roman" w:hAnsi="Times New Roman" w:cs="Times New Roman"/>
          <w:bCs/>
          <w:lang w:val="es-ES"/>
        </w:rPr>
        <w:t>remarketing</w:t>
      </w:r>
      <w:r>
        <w:rPr>
          <w:rFonts w:ascii="Times New Roman" w:hAnsi="Times New Roman" w:cs="Times New Roman"/>
          <w:bCs/>
          <w:lang w:val="es-ES"/>
        </w:rPr>
        <w:t xml:space="preserve"> para que aquellos que </w:t>
      </w:r>
      <w:r w:rsidR="005B76E4">
        <w:rPr>
          <w:rFonts w:ascii="Times New Roman" w:hAnsi="Times New Roman" w:cs="Times New Roman"/>
          <w:bCs/>
          <w:lang w:val="es-ES"/>
        </w:rPr>
        <w:t xml:space="preserve">ya </w:t>
      </w:r>
      <w:r>
        <w:rPr>
          <w:rFonts w:ascii="Times New Roman" w:hAnsi="Times New Roman" w:cs="Times New Roman"/>
          <w:bCs/>
          <w:lang w:val="es-ES"/>
        </w:rPr>
        <w:t xml:space="preserve">han </w:t>
      </w:r>
      <w:r w:rsidR="005B76E4">
        <w:rPr>
          <w:rFonts w:ascii="Times New Roman" w:hAnsi="Times New Roman" w:cs="Times New Roman"/>
          <w:bCs/>
          <w:lang w:val="es-ES"/>
        </w:rPr>
        <w:t>visitado la web</w:t>
      </w:r>
      <w:r>
        <w:rPr>
          <w:rFonts w:ascii="Times New Roman" w:hAnsi="Times New Roman" w:cs="Times New Roman"/>
          <w:bCs/>
          <w:lang w:val="es-ES"/>
        </w:rPr>
        <w:t xml:space="preserve"> vuelvan a ingresar y se descarguen la aplicación.</w:t>
      </w:r>
    </w:p>
    <w:p w14:paraId="7FB775CF" w14:textId="616363B5" w:rsidR="00F8676D" w:rsidRDefault="004D0343"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Optimización buscadores</w:t>
      </w:r>
      <w:r w:rsidR="00F8676D">
        <w:rPr>
          <w:rFonts w:ascii="Times New Roman" w:hAnsi="Times New Roman" w:cs="Times New Roman"/>
          <w:bCs/>
          <w:i/>
          <w:iCs/>
          <w:lang w:val="es-ES"/>
        </w:rPr>
        <w:t>: Búsquedas de navegación y transaccionales.</w:t>
      </w:r>
    </w:p>
    <w:p w14:paraId="3C2F75B1" w14:textId="594B2860" w:rsidR="00F8676D" w:rsidRPr="00F8676D" w:rsidRDefault="00F8676D"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Mediante un trabajo de optimización </w:t>
      </w:r>
      <w:r w:rsidR="001D40C6">
        <w:rPr>
          <w:rFonts w:ascii="Times New Roman" w:hAnsi="Times New Roman" w:cs="Times New Roman"/>
          <w:bCs/>
          <w:lang w:val="es-ES"/>
        </w:rPr>
        <w:t>continuo</w:t>
      </w:r>
      <w:r>
        <w:rPr>
          <w:rFonts w:ascii="Times New Roman" w:hAnsi="Times New Roman" w:cs="Times New Roman"/>
          <w:bCs/>
          <w:lang w:val="es-ES"/>
        </w:rPr>
        <w:t xml:space="preserve"> en </w:t>
      </w:r>
      <w:r w:rsidRPr="00A71717">
        <w:rPr>
          <w:rFonts w:ascii="Times New Roman" w:hAnsi="Times New Roman" w:cs="Times New Roman"/>
          <w:bCs/>
          <w:lang w:val="es-ES"/>
        </w:rPr>
        <w:t>SEO onpage y offpage</w:t>
      </w:r>
      <w:r w:rsidR="000C4F0A">
        <w:rPr>
          <w:rFonts w:ascii="Times New Roman" w:hAnsi="Times New Roman" w:cs="Times New Roman"/>
          <w:bCs/>
          <w:lang w:val="es-ES"/>
        </w:rPr>
        <w:t xml:space="preserve"> con los datos generados en el resto de las campañas,</w:t>
      </w:r>
      <w:r>
        <w:rPr>
          <w:rFonts w:ascii="Times New Roman" w:hAnsi="Times New Roman" w:cs="Times New Roman"/>
          <w:bCs/>
          <w:lang w:val="es-ES"/>
        </w:rPr>
        <w:t xml:space="preserve"> se buscará mejorar el posicionamiento en Google para las palabras mencionadas en punto anterior.</w:t>
      </w:r>
      <w:r w:rsidR="000C4F0A">
        <w:rPr>
          <w:rFonts w:ascii="Times New Roman" w:hAnsi="Times New Roman" w:cs="Times New Roman"/>
          <w:bCs/>
          <w:lang w:val="es-ES"/>
        </w:rPr>
        <w:t xml:space="preserve"> Si bien es más dificultoso lograr resultados inmediatos, permitirá ir reduciendo gradualmente la inversión directa en adwords.</w:t>
      </w:r>
    </w:p>
    <w:p w14:paraId="684986DE" w14:textId="69E66776" w:rsidR="000C4F0A" w:rsidRDefault="00372B80"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Captación</w:t>
      </w:r>
      <w:r w:rsidR="000C4F0A">
        <w:rPr>
          <w:rFonts w:ascii="Times New Roman" w:hAnsi="Times New Roman" w:cs="Times New Roman"/>
          <w:bCs/>
          <w:i/>
          <w:iCs/>
          <w:lang w:val="es-ES"/>
        </w:rPr>
        <w:t xml:space="preserve"> orgánic</w:t>
      </w:r>
      <w:r>
        <w:rPr>
          <w:rFonts w:ascii="Times New Roman" w:hAnsi="Times New Roman" w:cs="Times New Roman"/>
          <w:bCs/>
          <w:i/>
          <w:iCs/>
          <w:lang w:val="es-ES"/>
        </w:rPr>
        <w:t>a</w:t>
      </w:r>
      <w:r w:rsidR="000C4F0A">
        <w:rPr>
          <w:rFonts w:ascii="Times New Roman" w:hAnsi="Times New Roman" w:cs="Times New Roman"/>
          <w:bCs/>
          <w:i/>
          <w:iCs/>
          <w:lang w:val="es-ES"/>
        </w:rPr>
        <w:t>: Compartir en redes sociales.</w:t>
      </w:r>
    </w:p>
    <w:p w14:paraId="05ED384E" w14:textId="7895B8D0" w:rsidR="00A2031C" w:rsidRDefault="000C4F0A" w:rsidP="00A2031C">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En la aplicación se han incorporado botones para compartir publicaciones de usuarios en diferentes medios sociales (Facebook, Whatsapp, X). La misma tiene referencias a Carbono 4 que esperamos generen interés en los contactos de dichas redes</w:t>
      </w:r>
      <w:r w:rsidR="001D40C6">
        <w:rPr>
          <w:rFonts w:ascii="Times New Roman" w:hAnsi="Times New Roman" w:cs="Times New Roman"/>
          <w:bCs/>
          <w:lang w:val="es-ES"/>
        </w:rPr>
        <w:t xml:space="preserve"> </w:t>
      </w:r>
      <w:r>
        <w:rPr>
          <w:rFonts w:ascii="Times New Roman" w:hAnsi="Times New Roman" w:cs="Times New Roman"/>
          <w:bCs/>
          <w:lang w:val="es-ES"/>
        </w:rPr>
        <w:t>para ingresar a nuestra página web o a la tienda de aplicaciones para descargarla.</w:t>
      </w:r>
    </w:p>
    <w:p w14:paraId="68E73B2C" w14:textId="5E0FCB98" w:rsidR="001D40C6" w:rsidRDefault="001D40C6"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Email Marketing: Newsletters con informes del sector.</w:t>
      </w:r>
    </w:p>
    <w:p w14:paraId="35A6BE4B" w14:textId="41D310A9" w:rsidR="00EC7887" w:rsidRDefault="001D40C6" w:rsidP="00EC7887">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Implementado una estrategia de </w:t>
      </w:r>
      <w:r w:rsidR="00680222">
        <w:rPr>
          <w:rFonts w:ascii="Times New Roman" w:hAnsi="Times New Roman" w:cs="Times New Roman"/>
          <w:bCs/>
          <w:lang w:val="es-ES"/>
        </w:rPr>
        <w:t xml:space="preserve">email </w:t>
      </w:r>
      <w:r>
        <w:rPr>
          <w:rFonts w:ascii="Times New Roman" w:hAnsi="Times New Roman" w:cs="Times New Roman"/>
          <w:bCs/>
          <w:lang w:val="es-ES"/>
        </w:rPr>
        <w:t xml:space="preserve">marketing y de </w:t>
      </w:r>
      <w:r w:rsidRPr="00A71717">
        <w:rPr>
          <w:rFonts w:ascii="Times New Roman" w:hAnsi="Times New Roman" w:cs="Times New Roman"/>
          <w:bCs/>
          <w:lang w:val="es-ES"/>
        </w:rPr>
        <w:t>lead nurturing</w:t>
      </w:r>
      <w:r>
        <w:rPr>
          <w:rFonts w:ascii="Times New Roman" w:hAnsi="Times New Roman" w:cs="Times New Roman"/>
          <w:bCs/>
          <w:lang w:val="es-ES"/>
        </w:rPr>
        <w:t xml:space="preserve">, realizaremos envíos de newsletters con informes </w:t>
      </w:r>
      <w:r w:rsidR="005B0078">
        <w:rPr>
          <w:rFonts w:ascii="Times New Roman" w:hAnsi="Times New Roman" w:cs="Times New Roman"/>
          <w:bCs/>
          <w:lang w:val="es-ES"/>
        </w:rPr>
        <w:t xml:space="preserve">y contenido </w:t>
      </w:r>
      <w:r>
        <w:rPr>
          <w:rFonts w:ascii="Times New Roman" w:hAnsi="Times New Roman" w:cs="Times New Roman"/>
          <w:bCs/>
          <w:lang w:val="es-ES"/>
        </w:rPr>
        <w:t>variados del sector agropecuario con el fin de generar un interés que permita derivarlos a nuestro sitio web.</w:t>
      </w:r>
    </w:p>
    <w:p w14:paraId="08B974B2" w14:textId="662DE454" w:rsidR="00AE2129" w:rsidRPr="00B67CD1" w:rsidRDefault="00463B61" w:rsidP="00F67B7B">
      <w:pPr>
        <w:pStyle w:val="Ttulo3"/>
        <w:spacing w:before="200" w:after="120" w:line="360" w:lineRule="auto"/>
        <w:rPr>
          <w:rFonts w:ascii="Times New Roman" w:hAnsi="Times New Roman" w:cs="Times New Roman"/>
          <w:b/>
          <w:bCs/>
          <w:sz w:val="24"/>
          <w:szCs w:val="24"/>
          <w:lang w:val="es-ES"/>
        </w:rPr>
      </w:pPr>
      <w:bookmarkStart w:id="133" w:name="_Toc171846147"/>
      <w:r w:rsidRPr="00B67CD1">
        <w:rPr>
          <w:rFonts w:ascii="Times New Roman" w:hAnsi="Times New Roman" w:cs="Times New Roman"/>
          <w:b/>
          <w:bCs/>
          <w:sz w:val="24"/>
          <w:szCs w:val="24"/>
          <w:lang w:val="es-ES"/>
        </w:rPr>
        <w:t>6.4</w:t>
      </w:r>
      <w:r w:rsidR="00AE2129" w:rsidRPr="00B67CD1">
        <w:rPr>
          <w:rFonts w:ascii="Times New Roman" w:hAnsi="Times New Roman" w:cs="Times New Roman"/>
          <w:b/>
          <w:bCs/>
          <w:sz w:val="24"/>
          <w:szCs w:val="24"/>
          <w:lang w:val="es-ES"/>
        </w:rPr>
        <w:t>.3</w:t>
      </w:r>
      <w:r w:rsidR="00C66706" w:rsidRPr="00B67CD1">
        <w:rPr>
          <w:rFonts w:ascii="Times New Roman" w:hAnsi="Times New Roman" w:cs="Times New Roman"/>
          <w:b/>
          <w:bCs/>
          <w:sz w:val="24"/>
          <w:szCs w:val="24"/>
          <w:lang w:val="es-ES"/>
        </w:rPr>
        <w:t xml:space="preserve"> – AUMENTAR DESCARGAS DE LA APLICACIÓN</w:t>
      </w:r>
      <w:bookmarkEnd w:id="133"/>
    </w:p>
    <w:p w14:paraId="6E9229C8" w14:textId="21CEECFE" w:rsidR="00C61C30" w:rsidRDefault="00C61C30" w:rsidP="003D71AD">
      <w:pPr>
        <w:spacing w:after="200" w:line="360" w:lineRule="auto"/>
        <w:ind w:firstLine="142"/>
        <w:jc w:val="both"/>
        <w:rPr>
          <w:rFonts w:ascii="Times New Roman" w:hAnsi="Times New Roman" w:cs="Times New Roman"/>
          <w:bCs/>
          <w:i/>
          <w:iCs/>
          <w:lang w:val="es-ES"/>
        </w:rPr>
      </w:pPr>
      <w:r w:rsidRPr="00BE7E82">
        <w:rPr>
          <w:rFonts w:ascii="Times New Roman" w:hAnsi="Times New Roman" w:cs="Times New Roman"/>
          <w:bCs/>
          <w:i/>
          <w:iCs/>
          <w:lang w:val="es-ES"/>
        </w:rPr>
        <w:t xml:space="preserve">Conseguir </w:t>
      </w:r>
      <w:r>
        <w:rPr>
          <w:rFonts w:ascii="Times New Roman" w:hAnsi="Times New Roman" w:cs="Times New Roman"/>
          <w:bCs/>
          <w:i/>
          <w:iCs/>
          <w:lang w:val="es-ES"/>
        </w:rPr>
        <w:t xml:space="preserve">que usuarios </w:t>
      </w:r>
      <w:r w:rsidR="00372B80">
        <w:rPr>
          <w:rFonts w:ascii="Times New Roman" w:hAnsi="Times New Roman" w:cs="Times New Roman"/>
          <w:bCs/>
          <w:i/>
          <w:iCs/>
          <w:lang w:val="es-ES"/>
        </w:rPr>
        <w:t xml:space="preserve">potenciales se descarguen la app luego de visitar la página web, o mediante </w:t>
      </w:r>
      <w:r w:rsidR="001E4A4E">
        <w:rPr>
          <w:rFonts w:ascii="Times New Roman" w:hAnsi="Times New Roman" w:cs="Times New Roman"/>
          <w:bCs/>
          <w:i/>
          <w:iCs/>
          <w:lang w:val="es-ES"/>
        </w:rPr>
        <w:t xml:space="preserve">un </w:t>
      </w:r>
      <w:r w:rsidR="00372B80">
        <w:rPr>
          <w:rFonts w:ascii="Times New Roman" w:hAnsi="Times New Roman" w:cs="Times New Roman"/>
          <w:bCs/>
          <w:i/>
          <w:iCs/>
          <w:lang w:val="es-ES"/>
        </w:rPr>
        <w:t>redireccionamiento hacia la app store</w:t>
      </w:r>
      <w:r>
        <w:rPr>
          <w:rFonts w:ascii="Times New Roman" w:hAnsi="Times New Roman" w:cs="Times New Roman"/>
          <w:bCs/>
          <w:i/>
          <w:iCs/>
          <w:lang w:val="es-ES"/>
        </w:rPr>
        <w:t>.</w:t>
      </w:r>
    </w:p>
    <w:p w14:paraId="2784BC82" w14:textId="44D5B85D" w:rsidR="00C61C30" w:rsidRDefault="00C61C30"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Sitio web de Carbono 4: </w:t>
      </w:r>
      <w:r w:rsidRPr="00C61C30">
        <w:rPr>
          <w:rFonts w:ascii="Times New Roman" w:hAnsi="Times New Roman" w:cs="Times New Roman"/>
          <w:bCs/>
          <w:i/>
          <w:iCs/>
        </w:rPr>
        <w:t>Conversion Rate Optimization</w:t>
      </w:r>
      <w:r>
        <w:rPr>
          <w:rFonts w:ascii="Times New Roman" w:hAnsi="Times New Roman" w:cs="Times New Roman"/>
          <w:bCs/>
          <w:i/>
          <w:iCs/>
        </w:rPr>
        <w:t xml:space="preserve"> (CRO)</w:t>
      </w:r>
      <w:r>
        <w:rPr>
          <w:rFonts w:ascii="Times New Roman" w:hAnsi="Times New Roman" w:cs="Times New Roman"/>
          <w:bCs/>
          <w:i/>
          <w:iCs/>
          <w:lang w:val="es-ES"/>
        </w:rPr>
        <w:t>.</w:t>
      </w:r>
    </w:p>
    <w:p w14:paraId="64007AA4" w14:textId="49632144" w:rsidR="00E72C4D" w:rsidRDefault="0087364E"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Mediante diferentes técnicas como analítica web </w:t>
      </w:r>
      <w:r w:rsidR="003568A5">
        <w:rPr>
          <w:rFonts w:ascii="Times New Roman" w:hAnsi="Times New Roman" w:cs="Times New Roman"/>
          <w:bCs/>
          <w:lang w:val="es-ES"/>
        </w:rPr>
        <w:t xml:space="preserve">con </w:t>
      </w:r>
      <w:r w:rsidRPr="00A71717">
        <w:rPr>
          <w:rFonts w:ascii="Times New Roman" w:hAnsi="Times New Roman" w:cs="Times New Roman"/>
          <w:bCs/>
          <w:lang w:val="es-ES"/>
        </w:rPr>
        <w:t>Google</w:t>
      </w:r>
      <w:r w:rsidR="003568A5" w:rsidRPr="00A71717">
        <w:rPr>
          <w:rFonts w:ascii="Times New Roman" w:hAnsi="Times New Roman" w:cs="Times New Roman"/>
          <w:bCs/>
          <w:lang w:val="es-ES"/>
        </w:rPr>
        <w:t xml:space="preserve"> </w:t>
      </w:r>
      <w:r w:rsidRPr="00A71717">
        <w:rPr>
          <w:rFonts w:ascii="Times New Roman" w:hAnsi="Times New Roman" w:cs="Times New Roman"/>
          <w:bCs/>
          <w:lang w:val="es-ES"/>
        </w:rPr>
        <w:t>Analytics</w:t>
      </w:r>
      <w:r>
        <w:rPr>
          <w:rFonts w:ascii="Times New Roman" w:hAnsi="Times New Roman" w:cs="Times New Roman"/>
          <w:bCs/>
          <w:lang w:val="es-ES"/>
        </w:rPr>
        <w:t xml:space="preserve">, </w:t>
      </w:r>
      <w:r w:rsidR="003568A5">
        <w:rPr>
          <w:rFonts w:ascii="Times New Roman" w:hAnsi="Times New Roman" w:cs="Times New Roman"/>
          <w:bCs/>
          <w:lang w:val="es-ES"/>
        </w:rPr>
        <w:t>optimización de</w:t>
      </w:r>
      <w:r>
        <w:rPr>
          <w:rFonts w:ascii="Times New Roman" w:hAnsi="Times New Roman" w:cs="Times New Roman"/>
          <w:bCs/>
          <w:lang w:val="es-ES"/>
        </w:rPr>
        <w:t xml:space="preserve"> landing page</w:t>
      </w:r>
      <w:r w:rsidR="003568A5">
        <w:rPr>
          <w:rFonts w:ascii="Times New Roman" w:hAnsi="Times New Roman" w:cs="Times New Roman"/>
          <w:bCs/>
          <w:lang w:val="es-ES"/>
        </w:rPr>
        <w:t xml:space="preserve"> con </w:t>
      </w:r>
      <w:r w:rsidR="003568A5" w:rsidRPr="00A71717">
        <w:rPr>
          <w:rFonts w:ascii="Times New Roman" w:hAnsi="Times New Roman" w:cs="Times New Roman"/>
          <w:bCs/>
          <w:lang w:val="es-ES"/>
        </w:rPr>
        <w:t>Carrd</w:t>
      </w:r>
      <w:r w:rsidR="009C41AA">
        <w:rPr>
          <w:rFonts w:ascii="Times New Roman" w:hAnsi="Times New Roman" w:cs="Times New Roman"/>
          <w:bCs/>
          <w:i/>
          <w:iCs/>
          <w:lang w:val="es-ES"/>
        </w:rPr>
        <w:t xml:space="preserve"> (</w:t>
      </w:r>
      <w:r w:rsidR="009C41AA" w:rsidRPr="009C41AA">
        <w:rPr>
          <w:rFonts w:ascii="Times New Roman" w:hAnsi="Times New Roman" w:cs="Times New Roman"/>
          <w:bCs/>
          <w:i/>
          <w:iCs/>
          <w:color w:val="4E74A2" w:themeColor="accent6" w:themeShade="BF"/>
          <w:lang w:val="es-ES"/>
        </w:rPr>
        <w:t>carrd.co</w:t>
      </w:r>
      <w:r w:rsidR="009C41AA">
        <w:rPr>
          <w:rFonts w:ascii="Times New Roman" w:hAnsi="Times New Roman" w:cs="Times New Roman"/>
          <w:bCs/>
          <w:i/>
          <w:iCs/>
          <w:lang w:val="es-ES"/>
        </w:rPr>
        <w:t>)</w:t>
      </w:r>
      <w:r>
        <w:rPr>
          <w:rFonts w:ascii="Times New Roman" w:hAnsi="Times New Roman" w:cs="Times New Roman"/>
          <w:bCs/>
          <w:lang w:val="es-ES"/>
        </w:rPr>
        <w:t xml:space="preserve">, segmentación y experiencia del usuario, trataremos de convertir la cantidad de visitas que reciba nuestra página web en usuarios que se descargan la aplicación. Necesitamos </w:t>
      </w:r>
      <w:r w:rsidR="003568A5">
        <w:rPr>
          <w:rFonts w:ascii="Times New Roman" w:hAnsi="Times New Roman" w:cs="Times New Roman"/>
          <w:bCs/>
          <w:lang w:val="es-ES"/>
        </w:rPr>
        <w:t>volumen de</w:t>
      </w:r>
      <w:r>
        <w:rPr>
          <w:rFonts w:ascii="Times New Roman" w:hAnsi="Times New Roman" w:cs="Times New Roman"/>
          <w:bCs/>
          <w:lang w:val="es-ES"/>
        </w:rPr>
        <w:t xml:space="preserve"> interaccione</w:t>
      </w:r>
      <w:r w:rsidR="003568A5">
        <w:rPr>
          <w:rFonts w:ascii="Times New Roman" w:hAnsi="Times New Roman" w:cs="Times New Roman"/>
          <w:bCs/>
          <w:lang w:val="es-ES"/>
        </w:rPr>
        <w:t xml:space="preserve">s </w:t>
      </w:r>
      <w:r>
        <w:rPr>
          <w:rFonts w:ascii="Times New Roman" w:hAnsi="Times New Roman" w:cs="Times New Roman"/>
          <w:bCs/>
          <w:lang w:val="es-ES"/>
        </w:rPr>
        <w:t xml:space="preserve">en la sección social </w:t>
      </w:r>
      <w:r w:rsidR="003568A5">
        <w:rPr>
          <w:rFonts w:ascii="Times New Roman" w:hAnsi="Times New Roman" w:cs="Times New Roman"/>
          <w:bCs/>
          <w:lang w:val="es-ES"/>
        </w:rPr>
        <w:t>de manera</w:t>
      </w:r>
      <w:r>
        <w:rPr>
          <w:rFonts w:ascii="Times New Roman" w:hAnsi="Times New Roman" w:cs="Times New Roman"/>
          <w:bCs/>
          <w:lang w:val="es-ES"/>
        </w:rPr>
        <w:t xml:space="preserve"> que aumente la probabilidad de adquisición de servicios profesionales y </w:t>
      </w:r>
      <w:r w:rsidR="003568A5">
        <w:rPr>
          <w:rFonts w:ascii="Times New Roman" w:hAnsi="Times New Roman" w:cs="Times New Roman"/>
          <w:bCs/>
          <w:lang w:val="es-ES"/>
        </w:rPr>
        <w:t xml:space="preserve">cuentas </w:t>
      </w:r>
      <w:r>
        <w:rPr>
          <w:rFonts w:ascii="Times New Roman" w:hAnsi="Times New Roman" w:cs="Times New Roman"/>
          <w:bCs/>
          <w:lang w:val="es-ES"/>
        </w:rPr>
        <w:t>premium.</w:t>
      </w:r>
    </w:p>
    <w:p w14:paraId="22B380CC" w14:textId="76A1873B" w:rsidR="00372B80" w:rsidRDefault="00211C89"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Marketing de contenido</w:t>
      </w:r>
      <w:r w:rsidR="00372B80">
        <w:rPr>
          <w:rFonts w:ascii="Times New Roman" w:hAnsi="Times New Roman" w:cs="Times New Roman"/>
          <w:bCs/>
          <w:i/>
          <w:iCs/>
          <w:lang w:val="es-ES"/>
        </w:rPr>
        <w:t xml:space="preserve">: </w:t>
      </w:r>
      <w:r w:rsidR="00372B80">
        <w:rPr>
          <w:rFonts w:ascii="Times New Roman" w:hAnsi="Times New Roman" w:cs="Times New Roman"/>
          <w:bCs/>
          <w:i/>
          <w:iCs/>
        </w:rPr>
        <w:t>Publicaciones en nuestros perfiles</w:t>
      </w:r>
      <w:r w:rsidR="00372B80">
        <w:rPr>
          <w:rFonts w:ascii="Times New Roman" w:hAnsi="Times New Roman" w:cs="Times New Roman"/>
          <w:bCs/>
          <w:i/>
          <w:iCs/>
          <w:lang w:val="es-ES"/>
        </w:rPr>
        <w:t>.</w:t>
      </w:r>
    </w:p>
    <w:p w14:paraId="78DF6B32" w14:textId="0408917B" w:rsidR="00211C89" w:rsidRDefault="00062288" w:rsidP="007A6FE5">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Compartiremos </w:t>
      </w:r>
      <w:r w:rsidR="00372B80">
        <w:rPr>
          <w:rFonts w:ascii="Times New Roman" w:hAnsi="Times New Roman" w:cs="Times New Roman"/>
          <w:bCs/>
          <w:lang w:val="es-ES"/>
        </w:rPr>
        <w:t xml:space="preserve">diferentes publicaciones </w:t>
      </w:r>
      <w:r w:rsidR="007A6FE5">
        <w:rPr>
          <w:rFonts w:ascii="Times New Roman" w:hAnsi="Times New Roman" w:cs="Times New Roman"/>
          <w:bCs/>
          <w:lang w:val="es-ES"/>
        </w:rPr>
        <w:t>de interés</w:t>
      </w:r>
      <w:r>
        <w:rPr>
          <w:rFonts w:ascii="Times New Roman" w:hAnsi="Times New Roman" w:cs="Times New Roman"/>
          <w:bCs/>
          <w:lang w:val="es-ES"/>
        </w:rPr>
        <w:t xml:space="preserve"> para el sector</w:t>
      </w:r>
      <w:r w:rsidR="00372B80">
        <w:rPr>
          <w:rFonts w:ascii="Times New Roman" w:hAnsi="Times New Roman" w:cs="Times New Roman"/>
          <w:bCs/>
          <w:lang w:val="es-ES"/>
        </w:rPr>
        <w:t xml:space="preserve"> en nuestr</w:t>
      </w:r>
      <w:r>
        <w:rPr>
          <w:rFonts w:ascii="Times New Roman" w:hAnsi="Times New Roman" w:cs="Times New Roman"/>
          <w:bCs/>
          <w:lang w:val="es-ES"/>
        </w:rPr>
        <w:t xml:space="preserve">os perfiles </w:t>
      </w:r>
      <w:r w:rsidR="00372B80">
        <w:rPr>
          <w:rFonts w:ascii="Times New Roman" w:hAnsi="Times New Roman" w:cs="Times New Roman"/>
          <w:bCs/>
          <w:lang w:val="es-ES"/>
        </w:rPr>
        <w:t>sociales</w:t>
      </w:r>
      <w:r w:rsidR="007A6FE5">
        <w:rPr>
          <w:rFonts w:ascii="Times New Roman" w:hAnsi="Times New Roman" w:cs="Times New Roman"/>
          <w:bCs/>
          <w:lang w:val="es-ES"/>
        </w:rPr>
        <w:t xml:space="preserve"> mediante la </w:t>
      </w:r>
      <w:r w:rsidR="007A6FE5" w:rsidRPr="005B4CD5">
        <w:rPr>
          <w:rFonts w:ascii="Times New Roman" w:hAnsi="Times New Roman" w:cs="Times New Roman"/>
          <w:bCs/>
          <w:lang w:val="es-ES"/>
        </w:rPr>
        <w:t>herramienta Buffer</w:t>
      </w:r>
      <w:r w:rsidR="007A6FE5" w:rsidRPr="005B4CD5">
        <w:rPr>
          <w:rFonts w:ascii="Times New Roman" w:hAnsi="Times New Roman" w:cs="Times New Roman"/>
          <w:bCs/>
          <w:i/>
          <w:iCs/>
          <w:lang w:val="es-ES"/>
        </w:rPr>
        <w:t xml:space="preserve"> </w:t>
      </w:r>
      <w:r w:rsidR="007A6FE5" w:rsidRPr="005B4CD5">
        <w:rPr>
          <w:rFonts w:ascii="Times New Roman" w:hAnsi="Times New Roman" w:cs="Times New Roman"/>
          <w:bCs/>
          <w:lang w:val="es-ES"/>
        </w:rPr>
        <w:t>(</w:t>
      </w:r>
      <w:r w:rsidR="007A6FE5" w:rsidRPr="005B4CD5">
        <w:rPr>
          <w:rFonts w:ascii="Times New Roman" w:hAnsi="Times New Roman" w:cs="Times New Roman"/>
          <w:bCs/>
          <w:color w:val="4E74A2" w:themeColor="accent6" w:themeShade="BF"/>
          <w:lang w:val="es-ES"/>
        </w:rPr>
        <w:t>buffer.com</w:t>
      </w:r>
      <w:r w:rsidR="007A6FE5" w:rsidRPr="005B4CD5">
        <w:rPr>
          <w:rFonts w:ascii="Times New Roman" w:hAnsi="Times New Roman" w:cs="Times New Roman"/>
          <w:bCs/>
          <w:lang w:val="es-ES"/>
        </w:rPr>
        <w:t>), ya que en su versión gratuita permite gestionar posteos de hasta 3 canales al mismo tiempo junto a múltiples funciones, ej. cronologías de publicaciones. Además, su versión paga de 6 usd/mes, es accesible e incorpora analítica, que veremos más adelante sobre la sección de métricas.</w:t>
      </w:r>
    </w:p>
    <w:p w14:paraId="5A64F1BF" w14:textId="4D61E811" w:rsidR="00211C89" w:rsidRDefault="00211C89"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Deep Links.</w:t>
      </w:r>
    </w:p>
    <w:p w14:paraId="7F62B63C" w14:textId="453B8B6D" w:rsidR="00906D1E" w:rsidRDefault="00062288"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implementación de </w:t>
      </w:r>
      <w:r w:rsidRPr="00A71717">
        <w:rPr>
          <w:rFonts w:ascii="Times New Roman" w:hAnsi="Times New Roman" w:cs="Times New Roman"/>
          <w:bCs/>
          <w:lang w:val="es-ES"/>
        </w:rPr>
        <w:t xml:space="preserve">Deep </w:t>
      </w:r>
      <w:r w:rsidR="009803E8" w:rsidRPr="00A71717">
        <w:rPr>
          <w:rFonts w:ascii="Times New Roman" w:hAnsi="Times New Roman" w:cs="Times New Roman"/>
          <w:bCs/>
          <w:lang w:val="es-ES"/>
        </w:rPr>
        <w:t>L</w:t>
      </w:r>
      <w:r w:rsidRPr="00A71717">
        <w:rPr>
          <w:rFonts w:ascii="Times New Roman" w:hAnsi="Times New Roman" w:cs="Times New Roman"/>
          <w:bCs/>
          <w:lang w:val="es-ES"/>
        </w:rPr>
        <w:t>inks</w:t>
      </w:r>
      <w:r>
        <w:rPr>
          <w:rFonts w:ascii="Times New Roman" w:hAnsi="Times New Roman" w:cs="Times New Roman"/>
          <w:bCs/>
          <w:lang w:val="es-ES"/>
        </w:rPr>
        <w:t xml:space="preserve"> en la aplicación permitirá que usuarios puedan compartir aportes que contengan una referencia directa</w:t>
      </w:r>
      <w:r w:rsidR="009803E8">
        <w:rPr>
          <w:rFonts w:ascii="Times New Roman" w:hAnsi="Times New Roman" w:cs="Times New Roman"/>
          <w:bCs/>
          <w:lang w:val="es-ES"/>
        </w:rPr>
        <w:t xml:space="preserve"> hacia la aplicación (si la tienen instalada) o a la tienda de aplicaciones para que puedan descargarla.</w:t>
      </w:r>
    </w:p>
    <w:p w14:paraId="7F801746" w14:textId="2BE98F1E" w:rsidR="00906D1E" w:rsidRDefault="00906D1E"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Posicionamiento orgánico en AppStores.</w:t>
      </w:r>
    </w:p>
    <w:p w14:paraId="652CB747" w14:textId="2491B2A9" w:rsidR="00906D1E" w:rsidRDefault="00906D1E"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Mediante técnicas </w:t>
      </w:r>
      <w:r w:rsidRPr="00A71717">
        <w:rPr>
          <w:rFonts w:ascii="Times New Roman" w:hAnsi="Times New Roman" w:cs="Times New Roman"/>
          <w:bCs/>
          <w:lang w:val="es-ES"/>
        </w:rPr>
        <w:t>ASO</w:t>
      </w:r>
      <w:r>
        <w:rPr>
          <w:rFonts w:ascii="Times New Roman" w:hAnsi="Times New Roman" w:cs="Times New Roman"/>
          <w:bCs/>
          <w:lang w:val="es-ES"/>
        </w:rPr>
        <w:t xml:space="preserve">, se buscará mejorar la cantidad de instalaciones, </w:t>
      </w:r>
      <w:r w:rsidR="006C3AB3">
        <w:rPr>
          <w:rFonts w:ascii="Times New Roman" w:hAnsi="Times New Roman" w:cs="Times New Roman"/>
          <w:bCs/>
          <w:lang w:val="es-ES"/>
        </w:rPr>
        <w:t>aumentando</w:t>
      </w:r>
      <w:r>
        <w:rPr>
          <w:rFonts w:ascii="Times New Roman" w:hAnsi="Times New Roman" w:cs="Times New Roman"/>
          <w:bCs/>
          <w:lang w:val="es-ES"/>
        </w:rPr>
        <w:t xml:space="preserve"> la visibilidad cuando se realicen búsquedas en la tienda. Se incluirá una descripción acorde y capturas de pantalla en la presentación del perfil de tienda y se realizará una optimización del rendimiento general de la aplicación para mejorar la calificación asignada.</w:t>
      </w:r>
    </w:p>
    <w:p w14:paraId="4A381CA5" w14:textId="77777777" w:rsidR="007A6FE5" w:rsidRDefault="007A6FE5" w:rsidP="00F67B7B">
      <w:pPr>
        <w:spacing w:line="360" w:lineRule="auto"/>
        <w:jc w:val="both"/>
        <w:rPr>
          <w:rFonts w:ascii="Times New Roman" w:hAnsi="Times New Roman" w:cs="Times New Roman"/>
          <w:bCs/>
          <w:lang w:val="es-ES"/>
        </w:rPr>
      </w:pPr>
    </w:p>
    <w:p w14:paraId="3C4E9B75" w14:textId="51FFE332" w:rsidR="00AF7609" w:rsidRPr="00B67CD1" w:rsidRDefault="00AF7609" w:rsidP="003D71AD">
      <w:pPr>
        <w:pStyle w:val="Ttulo3"/>
        <w:spacing w:before="120" w:after="120" w:line="360" w:lineRule="auto"/>
        <w:rPr>
          <w:rFonts w:ascii="Times New Roman" w:hAnsi="Times New Roman" w:cs="Times New Roman"/>
          <w:b/>
          <w:bCs/>
          <w:sz w:val="24"/>
          <w:szCs w:val="24"/>
          <w:lang w:val="es-ES"/>
        </w:rPr>
      </w:pPr>
      <w:bookmarkStart w:id="134" w:name="_Toc171846148"/>
      <w:r w:rsidRPr="00B67CD1">
        <w:rPr>
          <w:rFonts w:ascii="Times New Roman" w:hAnsi="Times New Roman" w:cs="Times New Roman"/>
          <w:b/>
          <w:bCs/>
          <w:sz w:val="24"/>
          <w:szCs w:val="24"/>
          <w:lang w:val="es-ES"/>
        </w:rPr>
        <w:lastRenderedPageBreak/>
        <w:t>6.4.</w:t>
      </w:r>
      <w:r w:rsidR="00F07D66" w:rsidRPr="00B67CD1">
        <w:rPr>
          <w:rFonts w:ascii="Times New Roman" w:hAnsi="Times New Roman" w:cs="Times New Roman"/>
          <w:b/>
          <w:bCs/>
          <w:sz w:val="24"/>
          <w:szCs w:val="24"/>
          <w:lang w:val="es-ES"/>
        </w:rPr>
        <w:t>4</w:t>
      </w:r>
      <w:r w:rsidRPr="00B67CD1">
        <w:rPr>
          <w:rFonts w:ascii="Times New Roman" w:hAnsi="Times New Roman" w:cs="Times New Roman"/>
          <w:b/>
          <w:bCs/>
          <w:sz w:val="24"/>
          <w:szCs w:val="24"/>
          <w:lang w:val="es-ES"/>
        </w:rPr>
        <w:t xml:space="preserve"> – GESTIONAR EL CICLO DEL LEAD</w:t>
      </w:r>
      <w:bookmarkEnd w:id="134"/>
    </w:p>
    <w:p w14:paraId="3EEE7E21" w14:textId="6E2DA890" w:rsidR="00AF7609" w:rsidRDefault="00AF7609" w:rsidP="003D71AD">
      <w:pPr>
        <w:spacing w:after="200" w:line="360" w:lineRule="auto"/>
        <w:ind w:firstLine="142"/>
        <w:jc w:val="both"/>
        <w:rPr>
          <w:rFonts w:ascii="Times New Roman" w:hAnsi="Times New Roman" w:cs="Times New Roman"/>
          <w:bCs/>
          <w:i/>
          <w:iCs/>
          <w:lang w:val="es-ES"/>
        </w:rPr>
      </w:pPr>
      <w:r>
        <w:rPr>
          <w:rFonts w:ascii="Times New Roman" w:hAnsi="Times New Roman" w:cs="Times New Roman"/>
          <w:bCs/>
          <w:i/>
          <w:iCs/>
          <w:lang w:val="es-ES"/>
        </w:rPr>
        <w:t>Optimizar los seguidores conseguidos en</w:t>
      </w:r>
      <w:r w:rsidR="001E4A4E">
        <w:rPr>
          <w:rFonts w:ascii="Times New Roman" w:hAnsi="Times New Roman" w:cs="Times New Roman"/>
          <w:bCs/>
          <w:i/>
          <w:iCs/>
          <w:lang w:val="es-ES"/>
        </w:rPr>
        <w:t xml:space="preserve"> </w:t>
      </w:r>
      <w:r>
        <w:rPr>
          <w:rFonts w:ascii="Times New Roman" w:hAnsi="Times New Roman" w:cs="Times New Roman"/>
          <w:bCs/>
          <w:i/>
          <w:iCs/>
          <w:lang w:val="es-ES"/>
        </w:rPr>
        <w:t>perfiles sociales para convertirlos en usuarios.</w:t>
      </w:r>
    </w:p>
    <w:p w14:paraId="06AD8E94" w14:textId="0BA376A9" w:rsidR="00AF7609" w:rsidRDefault="00AF7609"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Email Marketing.</w:t>
      </w:r>
    </w:p>
    <w:p w14:paraId="4B4389F9" w14:textId="7A85B391" w:rsidR="00AF7609" w:rsidRDefault="00AF7609"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Clasificaremos a los seguidores y a aquellos que se anoten luego de visitar nuestra página web en función del </w:t>
      </w:r>
      <w:r w:rsidR="006C3AB3">
        <w:rPr>
          <w:rFonts w:ascii="Times New Roman" w:hAnsi="Times New Roman" w:cs="Times New Roman"/>
          <w:bCs/>
          <w:lang w:val="es-ES"/>
        </w:rPr>
        <w:t>lugar</w:t>
      </w:r>
      <w:r>
        <w:rPr>
          <w:rFonts w:ascii="Times New Roman" w:hAnsi="Times New Roman" w:cs="Times New Roman"/>
          <w:bCs/>
          <w:lang w:val="es-ES"/>
        </w:rPr>
        <w:t xml:space="preserve"> en que se encuentren dentro del </w:t>
      </w:r>
      <w:r w:rsidRPr="00B53F0D">
        <w:rPr>
          <w:rFonts w:ascii="Times New Roman" w:hAnsi="Times New Roman" w:cs="Times New Roman"/>
          <w:bCs/>
          <w:lang w:val="es-ES"/>
        </w:rPr>
        <w:t>funnel</w:t>
      </w:r>
      <w:r w:rsidRPr="001E4A4E">
        <w:rPr>
          <w:rFonts w:ascii="Times New Roman" w:hAnsi="Times New Roman" w:cs="Times New Roman"/>
          <w:bCs/>
          <w:i/>
          <w:iCs/>
          <w:lang w:val="es-ES"/>
        </w:rPr>
        <w:t xml:space="preserve"> </w:t>
      </w:r>
      <w:r w:rsidRPr="00B53F0D">
        <w:rPr>
          <w:rFonts w:ascii="Times New Roman" w:hAnsi="Times New Roman" w:cs="Times New Roman"/>
          <w:bCs/>
          <w:lang w:val="es-ES"/>
        </w:rPr>
        <w:t>o</w:t>
      </w:r>
      <w:r w:rsidRPr="001E4A4E">
        <w:rPr>
          <w:rFonts w:ascii="Times New Roman" w:hAnsi="Times New Roman" w:cs="Times New Roman"/>
          <w:bCs/>
          <w:i/>
          <w:iCs/>
          <w:lang w:val="es-ES"/>
        </w:rPr>
        <w:t xml:space="preserve"> </w:t>
      </w:r>
      <w:r w:rsidR="00B53F0D">
        <w:rPr>
          <w:rFonts w:ascii="Times New Roman" w:hAnsi="Times New Roman" w:cs="Times New Roman"/>
          <w:bCs/>
          <w:lang w:val="es-ES"/>
        </w:rPr>
        <w:t>c</w:t>
      </w:r>
      <w:r w:rsidRPr="00B53F0D">
        <w:rPr>
          <w:rFonts w:ascii="Times New Roman" w:hAnsi="Times New Roman" w:cs="Times New Roman"/>
          <w:bCs/>
          <w:lang w:val="es-ES"/>
        </w:rPr>
        <w:t xml:space="preserve">ustomer </w:t>
      </w:r>
      <w:r w:rsidR="00B53F0D">
        <w:rPr>
          <w:rFonts w:ascii="Times New Roman" w:hAnsi="Times New Roman" w:cs="Times New Roman"/>
          <w:bCs/>
          <w:lang w:val="es-ES"/>
        </w:rPr>
        <w:t>j</w:t>
      </w:r>
      <w:r w:rsidRPr="00B53F0D">
        <w:rPr>
          <w:rFonts w:ascii="Times New Roman" w:hAnsi="Times New Roman" w:cs="Times New Roman"/>
          <w:bCs/>
          <w:lang w:val="es-ES"/>
        </w:rPr>
        <w:t>ourney</w:t>
      </w:r>
      <w:r w:rsidR="006C3AB3">
        <w:rPr>
          <w:rFonts w:ascii="Times New Roman" w:hAnsi="Times New Roman" w:cs="Times New Roman"/>
          <w:bCs/>
          <w:i/>
          <w:iCs/>
          <w:lang w:val="es-ES"/>
        </w:rPr>
        <w:t xml:space="preserve">. </w:t>
      </w:r>
      <w:r w:rsidR="006C3AB3">
        <w:rPr>
          <w:rFonts w:ascii="Times New Roman" w:hAnsi="Times New Roman" w:cs="Times New Roman"/>
          <w:bCs/>
          <w:lang w:val="es-ES"/>
        </w:rPr>
        <w:t>Se buscará</w:t>
      </w:r>
      <w:r w:rsidR="00AE460E">
        <w:rPr>
          <w:rFonts w:ascii="Times New Roman" w:hAnsi="Times New Roman" w:cs="Times New Roman"/>
          <w:bCs/>
          <w:lang w:val="es-ES"/>
        </w:rPr>
        <w:t xml:space="preserve"> que pasen a</w:t>
      </w:r>
      <w:r w:rsidR="001E4A4E">
        <w:rPr>
          <w:rFonts w:ascii="Times New Roman" w:hAnsi="Times New Roman" w:cs="Times New Roman"/>
          <w:bCs/>
          <w:lang w:val="es-ES"/>
        </w:rPr>
        <w:t xml:space="preserve"> la</w:t>
      </w:r>
      <w:r w:rsidR="00AE460E">
        <w:rPr>
          <w:rFonts w:ascii="Times New Roman" w:hAnsi="Times New Roman" w:cs="Times New Roman"/>
          <w:bCs/>
          <w:lang w:val="es-ES"/>
        </w:rPr>
        <w:t xml:space="preserve"> siguiente </w:t>
      </w:r>
      <w:r w:rsidR="001E4A4E">
        <w:rPr>
          <w:rFonts w:ascii="Times New Roman" w:hAnsi="Times New Roman" w:cs="Times New Roman"/>
          <w:bCs/>
          <w:lang w:val="es-ES"/>
        </w:rPr>
        <w:t>etapa</w:t>
      </w:r>
      <w:r w:rsidR="00AE460E">
        <w:rPr>
          <w:rFonts w:ascii="Times New Roman" w:hAnsi="Times New Roman" w:cs="Times New Roman"/>
          <w:bCs/>
          <w:lang w:val="es-ES"/>
        </w:rPr>
        <w:t xml:space="preserve">, sea descargarse la app, suscribirse, comprar o vender </w:t>
      </w:r>
      <w:r w:rsidR="001E4A4E">
        <w:rPr>
          <w:rFonts w:ascii="Times New Roman" w:hAnsi="Times New Roman" w:cs="Times New Roman"/>
          <w:bCs/>
          <w:lang w:val="es-ES"/>
        </w:rPr>
        <w:t>su</w:t>
      </w:r>
      <w:r w:rsidR="00AE460E">
        <w:rPr>
          <w:rFonts w:ascii="Times New Roman" w:hAnsi="Times New Roman" w:cs="Times New Roman"/>
          <w:bCs/>
          <w:lang w:val="es-ES"/>
        </w:rPr>
        <w:t xml:space="preserve"> primer servicio</w:t>
      </w:r>
      <w:r w:rsidR="006C3AB3">
        <w:rPr>
          <w:rFonts w:ascii="Times New Roman" w:hAnsi="Times New Roman" w:cs="Times New Roman"/>
          <w:bCs/>
          <w:lang w:val="es-ES"/>
        </w:rPr>
        <w:t>, mediante el envío de emails automáticos con información según cada caso</w:t>
      </w:r>
      <w:r w:rsidR="00AE460E">
        <w:rPr>
          <w:rFonts w:ascii="Times New Roman" w:hAnsi="Times New Roman" w:cs="Times New Roman"/>
          <w:bCs/>
          <w:lang w:val="es-ES"/>
        </w:rPr>
        <w:t>.</w:t>
      </w:r>
    </w:p>
    <w:p w14:paraId="1FEF81E9" w14:textId="1FCD6D5E" w:rsidR="00AE460E" w:rsidRPr="00B67CD1" w:rsidRDefault="00AE460E" w:rsidP="003D71AD">
      <w:pPr>
        <w:pStyle w:val="Ttulo3"/>
        <w:spacing w:before="120" w:after="120" w:line="360" w:lineRule="auto"/>
        <w:rPr>
          <w:rFonts w:ascii="Times New Roman" w:hAnsi="Times New Roman" w:cs="Times New Roman"/>
          <w:b/>
          <w:bCs/>
          <w:sz w:val="24"/>
          <w:szCs w:val="24"/>
          <w:lang w:val="es-ES"/>
        </w:rPr>
      </w:pPr>
      <w:bookmarkStart w:id="135" w:name="_Toc171846149"/>
      <w:r w:rsidRPr="00B67CD1">
        <w:rPr>
          <w:rFonts w:ascii="Times New Roman" w:hAnsi="Times New Roman" w:cs="Times New Roman"/>
          <w:b/>
          <w:bCs/>
          <w:sz w:val="24"/>
          <w:szCs w:val="24"/>
          <w:lang w:val="es-ES"/>
        </w:rPr>
        <w:t>6.4.</w:t>
      </w:r>
      <w:r w:rsidR="00F07D66" w:rsidRPr="00B67CD1">
        <w:rPr>
          <w:rFonts w:ascii="Times New Roman" w:hAnsi="Times New Roman" w:cs="Times New Roman"/>
          <w:b/>
          <w:bCs/>
          <w:sz w:val="24"/>
          <w:szCs w:val="24"/>
          <w:lang w:val="es-ES"/>
        </w:rPr>
        <w:t>5</w:t>
      </w:r>
      <w:r w:rsidRPr="00B67CD1">
        <w:rPr>
          <w:rFonts w:ascii="Times New Roman" w:hAnsi="Times New Roman" w:cs="Times New Roman"/>
          <w:b/>
          <w:bCs/>
          <w:sz w:val="24"/>
          <w:szCs w:val="24"/>
          <w:lang w:val="es-ES"/>
        </w:rPr>
        <w:t xml:space="preserve"> – MAXIMIZAR INTERACCIÓN DENTRO DE LA APLICACIÓN</w:t>
      </w:r>
      <w:bookmarkEnd w:id="135"/>
    </w:p>
    <w:p w14:paraId="42578862" w14:textId="6C8161FD" w:rsidR="00AE460E" w:rsidRDefault="00AE460E" w:rsidP="003D71AD">
      <w:pPr>
        <w:spacing w:after="200" w:line="360" w:lineRule="auto"/>
        <w:ind w:firstLine="142"/>
        <w:jc w:val="both"/>
        <w:rPr>
          <w:rFonts w:ascii="Times New Roman" w:hAnsi="Times New Roman" w:cs="Times New Roman"/>
          <w:bCs/>
          <w:i/>
          <w:iCs/>
          <w:lang w:val="es-ES"/>
        </w:rPr>
      </w:pPr>
      <w:r>
        <w:rPr>
          <w:rFonts w:ascii="Times New Roman" w:hAnsi="Times New Roman" w:cs="Times New Roman"/>
          <w:bCs/>
          <w:i/>
          <w:iCs/>
          <w:lang w:val="es-ES"/>
        </w:rPr>
        <w:t xml:space="preserve">Optimizar la aplicación para </w:t>
      </w:r>
      <w:r w:rsidR="001F38AB">
        <w:rPr>
          <w:rFonts w:ascii="Times New Roman" w:hAnsi="Times New Roman" w:cs="Times New Roman"/>
          <w:bCs/>
          <w:i/>
          <w:iCs/>
          <w:lang w:val="es-ES"/>
        </w:rPr>
        <w:t>ser lo</w:t>
      </w:r>
      <w:r>
        <w:rPr>
          <w:rFonts w:ascii="Times New Roman" w:hAnsi="Times New Roman" w:cs="Times New Roman"/>
          <w:bCs/>
          <w:i/>
          <w:iCs/>
          <w:lang w:val="es-ES"/>
        </w:rPr>
        <w:t xml:space="preserve"> suficientemente atractiva para que los usuarios realicen aportes, sigan a otros usuarios y</w:t>
      </w:r>
      <w:r w:rsidR="001F38AB">
        <w:rPr>
          <w:rFonts w:ascii="Times New Roman" w:hAnsi="Times New Roman" w:cs="Times New Roman"/>
          <w:bCs/>
          <w:i/>
          <w:iCs/>
          <w:lang w:val="es-ES"/>
        </w:rPr>
        <w:t>/o</w:t>
      </w:r>
      <w:r>
        <w:rPr>
          <w:rFonts w:ascii="Times New Roman" w:hAnsi="Times New Roman" w:cs="Times New Roman"/>
          <w:bCs/>
          <w:i/>
          <w:iCs/>
          <w:lang w:val="es-ES"/>
        </w:rPr>
        <w:t xml:space="preserve"> comunidades y comiencen a comercializar servicios.</w:t>
      </w:r>
    </w:p>
    <w:p w14:paraId="245B5CA3" w14:textId="7441FCBE" w:rsidR="00AE460E" w:rsidRDefault="00AE460E"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App de Carbono 4: Optimización del ratio de conversión.</w:t>
      </w:r>
    </w:p>
    <w:p w14:paraId="560027F8" w14:textId="6E9A266C" w:rsidR="00AE460E" w:rsidRPr="00056DE7" w:rsidRDefault="00AE460E"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Mediante el análisis de </w:t>
      </w:r>
      <w:r w:rsidR="006C3AB3">
        <w:rPr>
          <w:rFonts w:ascii="Times New Roman" w:hAnsi="Times New Roman" w:cs="Times New Roman"/>
          <w:bCs/>
          <w:lang w:val="es-ES"/>
        </w:rPr>
        <w:t>cómo</w:t>
      </w:r>
      <w:r>
        <w:rPr>
          <w:rFonts w:ascii="Times New Roman" w:hAnsi="Times New Roman" w:cs="Times New Roman"/>
          <w:bCs/>
          <w:lang w:val="es-ES"/>
        </w:rPr>
        <w:t xml:space="preserve"> se comportan los usuarios en la plataforma, lo que incluye </w:t>
      </w:r>
      <w:r w:rsidR="006C3AB3">
        <w:rPr>
          <w:rFonts w:ascii="Times New Roman" w:hAnsi="Times New Roman" w:cs="Times New Roman"/>
          <w:bCs/>
          <w:lang w:val="es-ES"/>
        </w:rPr>
        <w:t xml:space="preserve">el </w:t>
      </w:r>
      <w:r>
        <w:rPr>
          <w:rFonts w:ascii="Times New Roman" w:hAnsi="Times New Roman" w:cs="Times New Roman"/>
          <w:bCs/>
          <w:lang w:val="es-ES"/>
        </w:rPr>
        <w:t xml:space="preserve">feedback directo, se irán implementando mejoras </w:t>
      </w:r>
      <w:r w:rsidR="006C3AB3">
        <w:rPr>
          <w:rFonts w:ascii="Times New Roman" w:hAnsi="Times New Roman" w:cs="Times New Roman"/>
          <w:bCs/>
          <w:lang w:val="es-ES"/>
        </w:rPr>
        <w:t xml:space="preserve">y funcionalidades </w:t>
      </w:r>
      <w:r>
        <w:rPr>
          <w:rFonts w:ascii="Times New Roman" w:hAnsi="Times New Roman" w:cs="Times New Roman"/>
          <w:bCs/>
          <w:lang w:val="es-ES"/>
        </w:rPr>
        <w:t xml:space="preserve">continúas poniendo foco en </w:t>
      </w:r>
      <w:r w:rsidR="006C3AB3">
        <w:rPr>
          <w:rFonts w:ascii="Times New Roman" w:hAnsi="Times New Roman" w:cs="Times New Roman"/>
          <w:bCs/>
          <w:lang w:val="es-ES"/>
        </w:rPr>
        <w:t>su</w:t>
      </w:r>
      <w:r>
        <w:rPr>
          <w:rFonts w:ascii="Times New Roman" w:hAnsi="Times New Roman" w:cs="Times New Roman"/>
          <w:bCs/>
          <w:lang w:val="es-ES"/>
        </w:rPr>
        <w:t xml:space="preserve"> usabilidad práctica, lo que implicará reevaluarlas constantemente.</w:t>
      </w:r>
    </w:p>
    <w:p w14:paraId="1CD36233" w14:textId="62066AF8" w:rsidR="00056DE7" w:rsidRPr="00B67CD1" w:rsidRDefault="00056DE7" w:rsidP="00076D4A">
      <w:pPr>
        <w:pStyle w:val="Ttulo3"/>
        <w:spacing w:before="200" w:after="120" w:line="360" w:lineRule="auto"/>
        <w:rPr>
          <w:rFonts w:ascii="Times New Roman" w:hAnsi="Times New Roman" w:cs="Times New Roman"/>
          <w:b/>
          <w:bCs/>
          <w:sz w:val="24"/>
          <w:szCs w:val="24"/>
          <w:lang w:val="es-ES"/>
        </w:rPr>
      </w:pPr>
      <w:bookmarkStart w:id="136" w:name="_Toc171846150"/>
      <w:r w:rsidRPr="00B67CD1">
        <w:rPr>
          <w:rFonts w:ascii="Times New Roman" w:hAnsi="Times New Roman" w:cs="Times New Roman"/>
          <w:b/>
          <w:bCs/>
          <w:sz w:val="24"/>
          <w:szCs w:val="24"/>
          <w:lang w:val="es-ES"/>
        </w:rPr>
        <w:t>6.4.</w:t>
      </w:r>
      <w:r w:rsidR="00F07D66" w:rsidRPr="00B67CD1">
        <w:rPr>
          <w:rFonts w:ascii="Times New Roman" w:hAnsi="Times New Roman" w:cs="Times New Roman"/>
          <w:b/>
          <w:bCs/>
          <w:sz w:val="24"/>
          <w:szCs w:val="24"/>
          <w:lang w:val="es-ES"/>
        </w:rPr>
        <w:t>6</w:t>
      </w:r>
      <w:r w:rsidRPr="00B67CD1">
        <w:rPr>
          <w:rFonts w:ascii="Times New Roman" w:hAnsi="Times New Roman" w:cs="Times New Roman"/>
          <w:b/>
          <w:bCs/>
          <w:sz w:val="24"/>
          <w:szCs w:val="24"/>
          <w:lang w:val="es-ES"/>
        </w:rPr>
        <w:t xml:space="preserve"> – GENERAR COMPRA/VENTA DE SERVICIOS</w:t>
      </w:r>
      <w:bookmarkEnd w:id="136"/>
    </w:p>
    <w:p w14:paraId="6B2F8719" w14:textId="68E8E9A3" w:rsidR="00303441" w:rsidRPr="00303441" w:rsidRDefault="00303441" w:rsidP="003D71AD">
      <w:pPr>
        <w:spacing w:line="360" w:lineRule="auto"/>
        <w:ind w:firstLine="142"/>
        <w:jc w:val="both"/>
        <w:rPr>
          <w:rFonts w:ascii="Times New Roman" w:hAnsi="Times New Roman" w:cs="Times New Roman"/>
          <w:bCs/>
          <w:i/>
          <w:iCs/>
          <w:lang w:val="es-ES"/>
        </w:rPr>
      </w:pPr>
      <w:r>
        <w:rPr>
          <w:rFonts w:ascii="Times New Roman" w:hAnsi="Times New Roman" w:cs="Times New Roman"/>
          <w:bCs/>
          <w:i/>
          <w:iCs/>
          <w:lang w:val="es-ES"/>
        </w:rPr>
        <w:t>Lograr que los usuarios registrados comiencen a utilizar la funcionalidad</w:t>
      </w:r>
      <w:r w:rsidR="00600508">
        <w:rPr>
          <w:rFonts w:ascii="Times New Roman" w:hAnsi="Times New Roman" w:cs="Times New Roman"/>
          <w:bCs/>
          <w:i/>
          <w:iCs/>
          <w:lang w:val="es-ES"/>
        </w:rPr>
        <w:t xml:space="preserve"> y al mismo tiempo, </w:t>
      </w:r>
      <w:r>
        <w:rPr>
          <w:rFonts w:ascii="Times New Roman" w:hAnsi="Times New Roman" w:cs="Times New Roman"/>
          <w:bCs/>
          <w:i/>
          <w:iCs/>
          <w:lang w:val="es-ES"/>
        </w:rPr>
        <w:t xml:space="preserve">promocionar la aplicación </w:t>
      </w:r>
      <w:r w:rsidR="00600508">
        <w:rPr>
          <w:rFonts w:ascii="Times New Roman" w:hAnsi="Times New Roman" w:cs="Times New Roman"/>
          <w:bCs/>
          <w:i/>
          <w:iCs/>
          <w:lang w:val="es-ES"/>
        </w:rPr>
        <w:t>a potenciales usuarios resaltando la propuesta de valor diferenciadora.</w:t>
      </w:r>
      <w:r>
        <w:rPr>
          <w:rFonts w:ascii="Times New Roman" w:hAnsi="Times New Roman" w:cs="Times New Roman"/>
          <w:bCs/>
          <w:i/>
          <w:iCs/>
          <w:lang w:val="es-ES"/>
        </w:rPr>
        <w:t xml:space="preserve"> </w:t>
      </w:r>
    </w:p>
    <w:p w14:paraId="7236FBA7" w14:textId="277DC434" w:rsidR="009466B4" w:rsidRDefault="009466B4"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Contenido en redes sociales: </w:t>
      </w:r>
      <w:r>
        <w:rPr>
          <w:rFonts w:ascii="Times New Roman" w:hAnsi="Times New Roman" w:cs="Times New Roman"/>
          <w:bCs/>
          <w:i/>
          <w:iCs/>
        </w:rPr>
        <w:t>Publicaciones orgánicas.</w:t>
      </w:r>
    </w:p>
    <w:p w14:paraId="458C077F" w14:textId="2FEDEE9E" w:rsidR="009466B4" w:rsidRDefault="009466B4"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Se buscará compartir de manera creativa las ventajas de utilizar la </w:t>
      </w:r>
      <w:r w:rsidR="006C3AB3">
        <w:rPr>
          <w:rFonts w:ascii="Times New Roman" w:hAnsi="Times New Roman" w:cs="Times New Roman"/>
          <w:bCs/>
          <w:lang w:val="es-ES"/>
        </w:rPr>
        <w:t>compra/venta de servicios</w:t>
      </w:r>
      <w:r>
        <w:rPr>
          <w:rFonts w:ascii="Times New Roman" w:hAnsi="Times New Roman" w:cs="Times New Roman"/>
          <w:bCs/>
          <w:lang w:val="es-ES"/>
        </w:rPr>
        <w:t xml:space="preserve"> mediante posteos con imágenes y descripciones</w:t>
      </w:r>
      <w:r w:rsidR="007A6FE5">
        <w:rPr>
          <w:rFonts w:ascii="Times New Roman" w:hAnsi="Times New Roman" w:cs="Times New Roman"/>
          <w:bCs/>
          <w:lang w:val="es-ES"/>
        </w:rPr>
        <w:t xml:space="preserve"> con la plataforma Buffer</w:t>
      </w:r>
      <w:r>
        <w:rPr>
          <w:rFonts w:ascii="Times New Roman" w:hAnsi="Times New Roman" w:cs="Times New Roman"/>
          <w:bCs/>
          <w:lang w:val="es-ES"/>
        </w:rPr>
        <w:t>.</w:t>
      </w:r>
    </w:p>
    <w:p w14:paraId="33012F23" w14:textId="67931CD1" w:rsidR="009466B4" w:rsidRDefault="005B76E4" w:rsidP="003D71AD">
      <w:pPr>
        <w:spacing w:before="200" w:line="360" w:lineRule="auto"/>
        <w:jc w:val="both"/>
        <w:rPr>
          <w:rFonts w:ascii="Times New Roman" w:hAnsi="Times New Roman" w:cs="Times New Roman"/>
          <w:bCs/>
          <w:i/>
          <w:iCs/>
        </w:rPr>
      </w:pPr>
      <w:r>
        <w:rPr>
          <w:rFonts w:ascii="Times New Roman" w:hAnsi="Times New Roman" w:cs="Times New Roman"/>
          <w:bCs/>
          <w:i/>
          <w:iCs/>
          <w:lang w:val="es-ES"/>
        </w:rPr>
        <w:t xml:space="preserve">Publicidad Display </w:t>
      </w:r>
      <w:r w:rsidR="00A40A7D">
        <w:rPr>
          <w:rFonts w:ascii="Times New Roman" w:hAnsi="Times New Roman" w:cs="Times New Roman"/>
          <w:bCs/>
          <w:i/>
          <w:iCs/>
          <w:lang w:val="es-ES"/>
        </w:rPr>
        <w:t>en</w:t>
      </w:r>
      <w:r>
        <w:rPr>
          <w:rFonts w:ascii="Times New Roman" w:hAnsi="Times New Roman" w:cs="Times New Roman"/>
          <w:bCs/>
          <w:i/>
          <w:iCs/>
          <w:lang w:val="es-ES"/>
        </w:rPr>
        <w:t xml:space="preserve"> </w:t>
      </w:r>
      <w:r w:rsidR="009466B4">
        <w:rPr>
          <w:rFonts w:ascii="Times New Roman" w:hAnsi="Times New Roman" w:cs="Times New Roman"/>
          <w:bCs/>
          <w:i/>
          <w:iCs/>
          <w:lang w:val="es-ES"/>
        </w:rPr>
        <w:t xml:space="preserve">Redes sociales: </w:t>
      </w:r>
      <w:r w:rsidR="003E5EBA">
        <w:rPr>
          <w:rFonts w:ascii="Times New Roman" w:hAnsi="Times New Roman" w:cs="Times New Roman"/>
          <w:bCs/>
          <w:i/>
          <w:iCs/>
        </w:rPr>
        <w:t>Campañas performance.</w:t>
      </w:r>
    </w:p>
    <w:p w14:paraId="57D01BA7" w14:textId="1C56527C" w:rsidR="007E5352" w:rsidRDefault="009466B4" w:rsidP="003D71AD">
      <w:pPr>
        <w:spacing w:line="360" w:lineRule="auto"/>
        <w:ind w:firstLine="142"/>
        <w:jc w:val="both"/>
        <w:rPr>
          <w:rFonts w:ascii="Times New Roman" w:hAnsi="Times New Roman" w:cs="Times New Roman"/>
          <w:bCs/>
          <w:lang w:val="es-ES"/>
        </w:rPr>
      </w:pPr>
      <w:r w:rsidRPr="007E5352">
        <w:rPr>
          <w:rFonts w:ascii="Times New Roman" w:hAnsi="Times New Roman" w:cs="Times New Roman"/>
          <w:bCs/>
          <w:lang w:val="es-ES"/>
        </w:rPr>
        <w:t>Se buscará promocionar</w:t>
      </w:r>
      <w:r w:rsidR="007E5352" w:rsidRPr="007E5352">
        <w:rPr>
          <w:rFonts w:ascii="Times New Roman" w:hAnsi="Times New Roman" w:cs="Times New Roman"/>
          <w:bCs/>
          <w:lang w:val="es-ES"/>
        </w:rPr>
        <w:t xml:space="preserve"> la aplicación haciendo hincapié en la funcionalidad como una propuesta de valor diferenciadora</w:t>
      </w:r>
      <w:r w:rsidR="007E5352">
        <w:rPr>
          <w:rFonts w:ascii="Times New Roman" w:hAnsi="Times New Roman" w:cs="Times New Roman"/>
          <w:bCs/>
          <w:lang w:val="es-ES"/>
        </w:rPr>
        <w:t xml:space="preserve">, la misma se realizará con </w:t>
      </w:r>
      <w:r w:rsidR="007E5352" w:rsidRPr="007A6FE5">
        <w:rPr>
          <w:rFonts w:ascii="Times New Roman" w:hAnsi="Times New Roman" w:cs="Times New Roman"/>
          <w:bCs/>
          <w:lang w:val="es-ES"/>
        </w:rPr>
        <w:t>publicidad</w:t>
      </w:r>
      <w:r w:rsidR="006C3AB3" w:rsidRPr="007A6FE5">
        <w:rPr>
          <w:rFonts w:ascii="Times New Roman" w:hAnsi="Times New Roman" w:cs="Times New Roman"/>
          <w:bCs/>
          <w:lang w:val="es-ES"/>
        </w:rPr>
        <w:t xml:space="preserve"> </w:t>
      </w:r>
      <w:r w:rsidR="007E5352" w:rsidRPr="007A6FE5">
        <w:rPr>
          <w:rFonts w:ascii="Times New Roman" w:hAnsi="Times New Roman" w:cs="Times New Roman"/>
          <w:bCs/>
          <w:lang w:val="es-ES"/>
        </w:rPr>
        <w:t>display</w:t>
      </w:r>
      <w:r w:rsidR="007E5352">
        <w:rPr>
          <w:rFonts w:ascii="Times New Roman" w:hAnsi="Times New Roman" w:cs="Times New Roman"/>
          <w:bCs/>
          <w:lang w:val="es-ES"/>
        </w:rPr>
        <w:t>, incluyendo imágenes ilustrativas.</w:t>
      </w:r>
    </w:p>
    <w:p w14:paraId="6DD74EE2" w14:textId="77777777" w:rsidR="007A6FE5" w:rsidRDefault="007A6FE5" w:rsidP="003D71AD">
      <w:pPr>
        <w:spacing w:line="360" w:lineRule="auto"/>
        <w:ind w:firstLine="142"/>
        <w:jc w:val="both"/>
        <w:rPr>
          <w:rFonts w:ascii="Times New Roman" w:hAnsi="Times New Roman" w:cs="Times New Roman"/>
          <w:bCs/>
          <w:lang w:val="es-ES"/>
        </w:rPr>
      </w:pPr>
    </w:p>
    <w:p w14:paraId="5422CC9A" w14:textId="77777777" w:rsidR="007A6FE5" w:rsidRDefault="007A6FE5" w:rsidP="003D71AD">
      <w:pPr>
        <w:spacing w:line="360" w:lineRule="auto"/>
        <w:ind w:firstLine="142"/>
        <w:jc w:val="both"/>
        <w:rPr>
          <w:rFonts w:ascii="Times New Roman" w:hAnsi="Times New Roman" w:cs="Times New Roman"/>
          <w:bCs/>
          <w:lang w:val="es-ES"/>
        </w:rPr>
      </w:pPr>
    </w:p>
    <w:p w14:paraId="74C360C8" w14:textId="1C63BEB3" w:rsidR="007E5352" w:rsidRDefault="007E5352" w:rsidP="003D71AD">
      <w:pPr>
        <w:spacing w:before="200" w:line="360" w:lineRule="auto"/>
        <w:jc w:val="both"/>
        <w:rPr>
          <w:rFonts w:ascii="Times New Roman" w:hAnsi="Times New Roman" w:cs="Times New Roman"/>
          <w:bCs/>
          <w:i/>
          <w:iCs/>
        </w:rPr>
      </w:pPr>
      <w:r>
        <w:rPr>
          <w:rFonts w:ascii="Times New Roman" w:hAnsi="Times New Roman" w:cs="Times New Roman"/>
          <w:bCs/>
          <w:i/>
          <w:iCs/>
          <w:lang w:val="es-ES"/>
        </w:rPr>
        <w:lastRenderedPageBreak/>
        <w:t xml:space="preserve">Notificaciones Push: </w:t>
      </w:r>
      <w:r>
        <w:rPr>
          <w:rFonts w:ascii="Times New Roman" w:hAnsi="Times New Roman" w:cs="Times New Roman"/>
          <w:bCs/>
          <w:i/>
          <w:iCs/>
        </w:rPr>
        <w:t>Avisos personalizados.</w:t>
      </w:r>
    </w:p>
    <w:p w14:paraId="0664DBEF" w14:textId="1D944836" w:rsidR="007E5352" w:rsidRDefault="007E5352" w:rsidP="003D71AD">
      <w:pPr>
        <w:spacing w:line="360" w:lineRule="auto"/>
        <w:ind w:firstLine="142"/>
        <w:jc w:val="both"/>
        <w:rPr>
          <w:rFonts w:ascii="Times New Roman" w:hAnsi="Times New Roman" w:cs="Times New Roman"/>
          <w:bCs/>
          <w:lang w:val="es-ES"/>
        </w:rPr>
      </w:pPr>
      <w:r w:rsidRPr="007E5352">
        <w:rPr>
          <w:rFonts w:ascii="Times New Roman" w:hAnsi="Times New Roman" w:cs="Times New Roman"/>
          <w:bCs/>
          <w:lang w:val="es-ES"/>
        </w:rPr>
        <w:t>S</w:t>
      </w:r>
      <w:r>
        <w:rPr>
          <w:rFonts w:ascii="Times New Roman" w:hAnsi="Times New Roman" w:cs="Times New Roman"/>
          <w:bCs/>
          <w:lang w:val="es-ES"/>
        </w:rPr>
        <w:t>iempre que el usuario haya aceptado esta tecnología al ingresar la aplicación, se planificarán un conjunto de notificaciones a aquellos usuarios que aún no han utilizado dicho servicio</w:t>
      </w:r>
      <w:r w:rsidR="00A510E5">
        <w:rPr>
          <w:rFonts w:ascii="Times New Roman" w:hAnsi="Times New Roman" w:cs="Times New Roman"/>
          <w:bCs/>
          <w:lang w:val="es-ES"/>
        </w:rPr>
        <w:t>.</w:t>
      </w:r>
    </w:p>
    <w:p w14:paraId="74D2F027" w14:textId="099213B0" w:rsidR="007E5352" w:rsidRDefault="007E5352"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Email Marketing</w:t>
      </w:r>
      <w:r w:rsidR="003A5DC6">
        <w:rPr>
          <w:rFonts w:ascii="Times New Roman" w:hAnsi="Times New Roman" w:cs="Times New Roman"/>
          <w:bCs/>
          <w:i/>
          <w:iCs/>
          <w:lang w:val="es-ES"/>
        </w:rPr>
        <w:t>: Marketing Automation</w:t>
      </w:r>
      <w:r>
        <w:rPr>
          <w:rFonts w:ascii="Times New Roman" w:hAnsi="Times New Roman" w:cs="Times New Roman"/>
          <w:bCs/>
          <w:i/>
          <w:iCs/>
          <w:lang w:val="es-ES"/>
        </w:rPr>
        <w:t>.</w:t>
      </w:r>
    </w:p>
    <w:p w14:paraId="48B880AB" w14:textId="55267C1E" w:rsidR="00056DE7" w:rsidRPr="009466B4" w:rsidRDefault="007E5352"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Nuevamente se hará uso de esta tecnología para gestionar el </w:t>
      </w:r>
      <w:r w:rsidRPr="00B53F0D">
        <w:rPr>
          <w:rFonts w:ascii="Times New Roman" w:hAnsi="Times New Roman" w:cs="Times New Roman"/>
          <w:bCs/>
          <w:lang w:val="es-ES"/>
        </w:rPr>
        <w:t>ciclo del lead</w:t>
      </w:r>
      <w:r>
        <w:rPr>
          <w:rFonts w:ascii="Times New Roman" w:hAnsi="Times New Roman" w:cs="Times New Roman"/>
          <w:bCs/>
          <w:lang w:val="es-ES"/>
        </w:rPr>
        <w:t xml:space="preserve"> de usuarios registrados en la plataforma, en este caso, para influenciarlos a comenzar a utilizar esta funci</w:t>
      </w:r>
      <w:r w:rsidR="006C3AB3">
        <w:rPr>
          <w:rFonts w:ascii="Times New Roman" w:hAnsi="Times New Roman" w:cs="Times New Roman"/>
          <w:bCs/>
          <w:lang w:val="es-ES"/>
        </w:rPr>
        <w:t>ón</w:t>
      </w:r>
      <w:r>
        <w:rPr>
          <w:rFonts w:ascii="Times New Roman" w:hAnsi="Times New Roman" w:cs="Times New Roman"/>
          <w:bCs/>
          <w:lang w:val="es-ES"/>
        </w:rPr>
        <w:t>. En el email se incluirá información relevante, como una descripción global</w:t>
      </w:r>
      <w:r w:rsidR="006439E4">
        <w:rPr>
          <w:rFonts w:ascii="Times New Roman" w:hAnsi="Times New Roman" w:cs="Times New Roman"/>
          <w:bCs/>
          <w:lang w:val="es-ES"/>
        </w:rPr>
        <w:t xml:space="preserve"> de la misma</w:t>
      </w:r>
      <w:r>
        <w:rPr>
          <w:rFonts w:ascii="Times New Roman" w:hAnsi="Times New Roman" w:cs="Times New Roman"/>
          <w:bCs/>
          <w:lang w:val="es-ES"/>
        </w:rPr>
        <w:t>, recomendaciones de uso, e imágenes ilustrativas.</w:t>
      </w:r>
    </w:p>
    <w:p w14:paraId="61D3DA28" w14:textId="33BCA09E" w:rsidR="00056DE7" w:rsidRPr="00B67CD1" w:rsidRDefault="00056DE7" w:rsidP="00F67B7B">
      <w:pPr>
        <w:pStyle w:val="Ttulo3"/>
        <w:spacing w:before="200" w:after="120" w:line="360" w:lineRule="auto"/>
        <w:rPr>
          <w:rFonts w:ascii="Times New Roman" w:hAnsi="Times New Roman" w:cs="Times New Roman"/>
          <w:b/>
          <w:bCs/>
          <w:sz w:val="24"/>
          <w:szCs w:val="24"/>
          <w:lang w:val="es-ES"/>
        </w:rPr>
      </w:pPr>
      <w:bookmarkStart w:id="137" w:name="_Toc171846151"/>
      <w:r w:rsidRPr="00B67CD1">
        <w:rPr>
          <w:rFonts w:ascii="Times New Roman" w:hAnsi="Times New Roman" w:cs="Times New Roman"/>
          <w:b/>
          <w:bCs/>
          <w:sz w:val="24"/>
          <w:szCs w:val="24"/>
          <w:lang w:val="es-ES"/>
        </w:rPr>
        <w:t>6.4.</w:t>
      </w:r>
      <w:r w:rsidR="00F07D66" w:rsidRPr="00B67CD1">
        <w:rPr>
          <w:rFonts w:ascii="Times New Roman" w:hAnsi="Times New Roman" w:cs="Times New Roman"/>
          <w:b/>
          <w:bCs/>
          <w:sz w:val="24"/>
          <w:szCs w:val="24"/>
          <w:lang w:val="es-ES"/>
        </w:rPr>
        <w:t>7</w:t>
      </w:r>
      <w:r w:rsidRPr="00B67CD1">
        <w:rPr>
          <w:rFonts w:ascii="Times New Roman" w:hAnsi="Times New Roman" w:cs="Times New Roman"/>
          <w:b/>
          <w:bCs/>
          <w:sz w:val="24"/>
          <w:szCs w:val="24"/>
          <w:lang w:val="es-ES"/>
        </w:rPr>
        <w:t xml:space="preserve"> – FIDELIZAR USUARIOS</w:t>
      </w:r>
      <w:bookmarkEnd w:id="137"/>
    </w:p>
    <w:p w14:paraId="43DBC91D" w14:textId="1DECC85D" w:rsidR="00600508" w:rsidRDefault="00600508" w:rsidP="003D71AD">
      <w:pPr>
        <w:spacing w:line="360" w:lineRule="auto"/>
        <w:ind w:firstLine="142"/>
        <w:jc w:val="both"/>
        <w:rPr>
          <w:rFonts w:ascii="Times New Roman" w:hAnsi="Times New Roman" w:cs="Times New Roman"/>
          <w:bCs/>
          <w:i/>
          <w:iCs/>
          <w:lang w:val="es-ES"/>
        </w:rPr>
      </w:pPr>
      <w:r>
        <w:rPr>
          <w:rFonts w:ascii="Times New Roman" w:hAnsi="Times New Roman" w:cs="Times New Roman"/>
          <w:bCs/>
          <w:i/>
          <w:iCs/>
          <w:lang w:val="es-ES"/>
        </w:rPr>
        <w:t>Mantener una comunicación</w:t>
      </w:r>
      <w:r w:rsidR="00F03D4D">
        <w:rPr>
          <w:rFonts w:ascii="Times New Roman" w:hAnsi="Times New Roman" w:cs="Times New Roman"/>
          <w:bCs/>
          <w:i/>
          <w:iCs/>
          <w:lang w:val="es-ES"/>
        </w:rPr>
        <w:t xml:space="preserve"> fluida</w:t>
      </w:r>
      <w:r>
        <w:rPr>
          <w:rFonts w:ascii="Times New Roman" w:hAnsi="Times New Roman" w:cs="Times New Roman"/>
          <w:bCs/>
          <w:i/>
          <w:iCs/>
          <w:lang w:val="es-ES"/>
        </w:rPr>
        <w:t xml:space="preserve"> </w:t>
      </w:r>
      <w:r w:rsidR="00F03D4D">
        <w:rPr>
          <w:rFonts w:ascii="Times New Roman" w:hAnsi="Times New Roman" w:cs="Times New Roman"/>
          <w:bCs/>
          <w:i/>
          <w:iCs/>
          <w:lang w:val="es-ES"/>
        </w:rPr>
        <w:t>con los</w:t>
      </w:r>
      <w:r>
        <w:rPr>
          <w:rFonts w:ascii="Times New Roman" w:hAnsi="Times New Roman" w:cs="Times New Roman"/>
          <w:bCs/>
          <w:i/>
          <w:iCs/>
          <w:lang w:val="es-ES"/>
        </w:rPr>
        <w:t xml:space="preserve"> usuarios </w:t>
      </w:r>
      <w:r w:rsidR="00F03D4D">
        <w:rPr>
          <w:rFonts w:ascii="Times New Roman" w:hAnsi="Times New Roman" w:cs="Times New Roman"/>
          <w:bCs/>
          <w:i/>
          <w:iCs/>
          <w:lang w:val="es-ES"/>
        </w:rPr>
        <w:t>registrados, para mantenerlos activos y luego estos recomienden Carbono 4.</w:t>
      </w:r>
      <w:r>
        <w:rPr>
          <w:rFonts w:ascii="Times New Roman" w:hAnsi="Times New Roman" w:cs="Times New Roman"/>
          <w:bCs/>
          <w:i/>
          <w:iCs/>
          <w:lang w:val="es-ES"/>
        </w:rPr>
        <w:t xml:space="preserve"> </w:t>
      </w:r>
    </w:p>
    <w:p w14:paraId="4A09450F" w14:textId="77777777" w:rsidR="00A510E5" w:rsidRDefault="00A510E5"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Contenido en redes sociales: </w:t>
      </w:r>
      <w:r>
        <w:rPr>
          <w:rFonts w:ascii="Times New Roman" w:hAnsi="Times New Roman" w:cs="Times New Roman"/>
          <w:bCs/>
          <w:i/>
          <w:iCs/>
        </w:rPr>
        <w:t>Publicaciones orgánicas.</w:t>
      </w:r>
    </w:p>
    <w:p w14:paraId="335B20E2" w14:textId="07AFF435" w:rsidR="00A510E5" w:rsidRPr="00A510E5" w:rsidRDefault="00A510E5"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Se intentará aumentar el </w:t>
      </w:r>
      <w:r w:rsidRPr="007A6FE5">
        <w:rPr>
          <w:rFonts w:ascii="Times New Roman" w:hAnsi="Times New Roman" w:cs="Times New Roman"/>
          <w:bCs/>
          <w:lang w:val="es-ES"/>
        </w:rPr>
        <w:t>engagement</w:t>
      </w:r>
      <w:r w:rsidR="007A6FE5">
        <w:rPr>
          <w:rFonts w:ascii="Times New Roman" w:hAnsi="Times New Roman" w:cs="Times New Roman"/>
          <w:bCs/>
          <w:lang w:val="es-ES"/>
        </w:rPr>
        <w:t>, nuevamente</w:t>
      </w:r>
      <w:r>
        <w:rPr>
          <w:rFonts w:ascii="Times New Roman" w:hAnsi="Times New Roman" w:cs="Times New Roman"/>
          <w:bCs/>
          <w:lang w:val="es-ES"/>
        </w:rPr>
        <w:t xml:space="preserve"> mediante posteos recurrentes para mantener</w:t>
      </w:r>
      <w:r w:rsidR="00B66944">
        <w:rPr>
          <w:rFonts w:ascii="Times New Roman" w:hAnsi="Times New Roman" w:cs="Times New Roman"/>
          <w:bCs/>
          <w:lang w:val="es-ES"/>
        </w:rPr>
        <w:t>l</w:t>
      </w:r>
      <w:r>
        <w:rPr>
          <w:rFonts w:ascii="Times New Roman" w:hAnsi="Times New Roman" w:cs="Times New Roman"/>
          <w:bCs/>
          <w:lang w:val="es-ES"/>
        </w:rPr>
        <w:t xml:space="preserve">os en el </w:t>
      </w:r>
      <w:r w:rsidRPr="00B53F0D">
        <w:rPr>
          <w:rFonts w:ascii="Times New Roman" w:hAnsi="Times New Roman" w:cs="Times New Roman"/>
          <w:bCs/>
          <w:lang w:val="es-ES"/>
        </w:rPr>
        <w:t>top of mind</w:t>
      </w:r>
      <w:r>
        <w:rPr>
          <w:rFonts w:ascii="Times New Roman" w:hAnsi="Times New Roman" w:cs="Times New Roman"/>
          <w:bCs/>
          <w:lang w:val="es-ES"/>
        </w:rPr>
        <w:t xml:space="preserve"> de los usuarios de Carbono 4,</w:t>
      </w:r>
      <w:r w:rsidR="006439E4">
        <w:rPr>
          <w:rFonts w:ascii="Times New Roman" w:hAnsi="Times New Roman" w:cs="Times New Roman"/>
          <w:bCs/>
          <w:lang w:val="es-ES"/>
        </w:rPr>
        <w:t xml:space="preserve"> siempre haciendo foco</w:t>
      </w:r>
      <w:r>
        <w:rPr>
          <w:rFonts w:ascii="Times New Roman" w:hAnsi="Times New Roman" w:cs="Times New Roman"/>
          <w:bCs/>
          <w:lang w:val="es-ES"/>
        </w:rPr>
        <w:t xml:space="preserve"> </w:t>
      </w:r>
      <w:r w:rsidR="006439E4">
        <w:rPr>
          <w:rFonts w:ascii="Times New Roman" w:hAnsi="Times New Roman" w:cs="Times New Roman"/>
          <w:bCs/>
          <w:lang w:val="es-ES"/>
        </w:rPr>
        <w:t>sobre la</w:t>
      </w:r>
      <w:r>
        <w:rPr>
          <w:rFonts w:ascii="Times New Roman" w:hAnsi="Times New Roman" w:cs="Times New Roman"/>
          <w:bCs/>
          <w:lang w:val="es-ES"/>
        </w:rPr>
        <w:t xml:space="preserve"> </w:t>
      </w:r>
      <w:r w:rsidR="006439E4">
        <w:rPr>
          <w:rFonts w:ascii="Times New Roman" w:hAnsi="Times New Roman" w:cs="Times New Roman"/>
          <w:bCs/>
          <w:lang w:val="es-ES"/>
        </w:rPr>
        <w:t>comunicación</w:t>
      </w:r>
      <w:r>
        <w:rPr>
          <w:rFonts w:ascii="Times New Roman" w:hAnsi="Times New Roman" w:cs="Times New Roman"/>
          <w:bCs/>
          <w:lang w:val="es-ES"/>
        </w:rPr>
        <w:t xml:space="preserve"> con colegas </w:t>
      </w:r>
      <w:r w:rsidR="006439E4">
        <w:rPr>
          <w:rFonts w:ascii="Times New Roman" w:hAnsi="Times New Roman" w:cs="Times New Roman"/>
          <w:bCs/>
          <w:lang w:val="es-ES"/>
        </w:rPr>
        <w:t>y la</w:t>
      </w:r>
      <w:r>
        <w:rPr>
          <w:rFonts w:ascii="Times New Roman" w:hAnsi="Times New Roman" w:cs="Times New Roman"/>
          <w:bCs/>
          <w:lang w:val="es-ES"/>
        </w:rPr>
        <w:t xml:space="preserve"> </w:t>
      </w:r>
      <w:r w:rsidR="006439E4">
        <w:rPr>
          <w:rFonts w:ascii="Times New Roman" w:hAnsi="Times New Roman" w:cs="Times New Roman"/>
          <w:bCs/>
          <w:lang w:val="es-ES"/>
        </w:rPr>
        <w:t>compra</w:t>
      </w:r>
      <w:r>
        <w:rPr>
          <w:rFonts w:ascii="Times New Roman" w:hAnsi="Times New Roman" w:cs="Times New Roman"/>
          <w:bCs/>
          <w:lang w:val="es-ES"/>
        </w:rPr>
        <w:t>/</w:t>
      </w:r>
      <w:r w:rsidR="006439E4">
        <w:rPr>
          <w:rFonts w:ascii="Times New Roman" w:hAnsi="Times New Roman" w:cs="Times New Roman"/>
          <w:bCs/>
          <w:lang w:val="es-ES"/>
        </w:rPr>
        <w:t>venta de</w:t>
      </w:r>
      <w:r>
        <w:rPr>
          <w:rFonts w:ascii="Times New Roman" w:hAnsi="Times New Roman" w:cs="Times New Roman"/>
          <w:bCs/>
          <w:lang w:val="es-ES"/>
        </w:rPr>
        <w:t xml:space="preserve"> servicios digitales.</w:t>
      </w:r>
    </w:p>
    <w:p w14:paraId="38E184FF" w14:textId="77777777" w:rsidR="00A510E5" w:rsidRDefault="00A510E5" w:rsidP="003D71AD">
      <w:pPr>
        <w:spacing w:before="200" w:line="360" w:lineRule="auto"/>
        <w:jc w:val="both"/>
        <w:rPr>
          <w:rFonts w:ascii="Times New Roman" w:hAnsi="Times New Roman" w:cs="Times New Roman"/>
          <w:bCs/>
          <w:i/>
          <w:iCs/>
        </w:rPr>
      </w:pPr>
      <w:r>
        <w:rPr>
          <w:rFonts w:ascii="Times New Roman" w:hAnsi="Times New Roman" w:cs="Times New Roman"/>
          <w:bCs/>
          <w:i/>
          <w:iCs/>
          <w:lang w:val="es-ES"/>
        </w:rPr>
        <w:t xml:space="preserve">Notificaciones Push: </w:t>
      </w:r>
      <w:r>
        <w:rPr>
          <w:rFonts w:ascii="Times New Roman" w:hAnsi="Times New Roman" w:cs="Times New Roman"/>
          <w:bCs/>
          <w:i/>
          <w:iCs/>
        </w:rPr>
        <w:t>Avisos personalizados.</w:t>
      </w:r>
    </w:p>
    <w:p w14:paraId="3EB80321" w14:textId="20DAA1E9" w:rsidR="00A510E5" w:rsidRDefault="006439E4" w:rsidP="003D71A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Mediante notificaciones directas se buscará aumentar la recurrencia de los usuarios, informándoles de las últimas novedades de la plataforma en materia de funcionalidades, como así también en cuanto a contenido dentro de la misma que ha adquirido relevancia.</w:t>
      </w:r>
    </w:p>
    <w:p w14:paraId="345CD052" w14:textId="64E3FB8C" w:rsidR="00A510E5" w:rsidRDefault="00A510E5" w:rsidP="003D71A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Email Marketing</w:t>
      </w:r>
      <w:r w:rsidR="006439E4">
        <w:rPr>
          <w:rFonts w:ascii="Times New Roman" w:hAnsi="Times New Roman" w:cs="Times New Roman"/>
          <w:bCs/>
          <w:i/>
          <w:iCs/>
          <w:lang w:val="es-ES"/>
        </w:rPr>
        <w:t>: Marketing Automatio</w:t>
      </w:r>
      <w:r w:rsidR="00CA0F82">
        <w:rPr>
          <w:rFonts w:ascii="Times New Roman" w:hAnsi="Times New Roman" w:cs="Times New Roman"/>
          <w:bCs/>
          <w:i/>
          <w:iCs/>
          <w:lang w:val="es-ES"/>
        </w:rPr>
        <w:t>n.</w:t>
      </w:r>
    </w:p>
    <w:p w14:paraId="09E6803F" w14:textId="7C0A57D6" w:rsidR="00C6448D" w:rsidRDefault="006439E4" w:rsidP="00C6448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Nuevamente se </w:t>
      </w:r>
      <w:r w:rsidR="003A5DC6">
        <w:rPr>
          <w:rFonts w:ascii="Times New Roman" w:hAnsi="Times New Roman" w:cs="Times New Roman"/>
          <w:bCs/>
          <w:lang w:val="es-ES"/>
        </w:rPr>
        <w:t>planificará</w:t>
      </w:r>
      <w:r>
        <w:rPr>
          <w:rFonts w:ascii="Times New Roman" w:hAnsi="Times New Roman" w:cs="Times New Roman"/>
          <w:bCs/>
          <w:lang w:val="es-ES"/>
        </w:rPr>
        <w:t xml:space="preserve"> el envío de emails automáticos con contenido general de plataforma, por ejemplo, “primeros pasos” para nuevos usuarios, servicios y aportes de usuarios destacados, resúmenes de funciones y </w:t>
      </w:r>
      <w:r w:rsidR="003A5DC6">
        <w:rPr>
          <w:rFonts w:ascii="Times New Roman" w:hAnsi="Times New Roman" w:cs="Times New Roman"/>
          <w:bCs/>
          <w:lang w:val="es-ES"/>
        </w:rPr>
        <w:t xml:space="preserve">la </w:t>
      </w:r>
      <w:r>
        <w:rPr>
          <w:rFonts w:ascii="Times New Roman" w:hAnsi="Times New Roman" w:cs="Times New Roman"/>
          <w:bCs/>
          <w:lang w:val="es-ES"/>
        </w:rPr>
        <w:t>usabilidad que se puede generar con su utilización</w:t>
      </w:r>
      <w:r w:rsidR="003A5DC6">
        <w:rPr>
          <w:rFonts w:ascii="Times New Roman" w:hAnsi="Times New Roman" w:cs="Times New Roman"/>
          <w:bCs/>
          <w:lang w:val="es-ES"/>
        </w:rPr>
        <w:t>.</w:t>
      </w:r>
    </w:p>
    <w:p w14:paraId="54F7BFF9" w14:textId="77777777" w:rsidR="00C6448D" w:rsidRDefault="00C6448D" w:rsidP="00C6448D">
      <w:pPr>
        <w:spacing w:line="360" w:lineRule="auto"/>
        <w:ind w:firstLine="142"/>
        <w:jc w:val="both"/>
        <w:rPr>
          <w:rFonts w:ascii="Times New Roman" w:hAnsi="Times New Roman" w:cs="Times New Roman"/>
          <w:bCs/>
          <w:lang w:val="es-ES"/>
        </w:rPr>
      </w:pPr>
    </w:p>
    <w:p w14:paraId="6701F885" w14:textId="58EBF1B0" w:rsidR="00C6448D" w:rsidRDefault="00C6448D" w:rsidP="00C6448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Dada la explicación de los objetivos de campaña, las herramientas y los medios seleccionados, a continuación, se listan en una tabla de resumen, en la que se ha incorporado un objetivo final para cada caso.</w:t>
      </w:r>
    </w:p>
    <w:p w14:paraId="4F3905C1" w14:textId="77777777" w:rsidR="00C6448D" w:rsidRDefault="00C6448D" w:rsidP="00C6448D">
      <w:pPr>
        <w:spacing w:line="360" w:lineRule="auto"/>
        <w:jc w:val="both"/>
        <w:rPr>
          <w:rFonts w:ascii="Times New Roman" w:hAnsi="Times New Roman" w:cs="Times New Roman"/>
          <w:bCs/>
          <w:lang w:val="es-ES"/>
        </w:rPr>
      </w:pPr>
    </w:p>
    <w:bookmarkEnd w:id="130"/>
    <w:p w14:paraId="34702249" w14:textId="2DED6C80" w:rsidR="00817EC7" w:rsidRPr="007D296B" w:rsidRDefault="00817EC7" w:rsidP="003D71AD">
      <w:pPr>
        <w:pStyle w:val="Ttulo6"/>
        <w:spacing w:before="120" w:after="120" w:line="360" w:lineRule="auto"/>
        <w:rPr>
          <w:rFonts w:ascii="Times New Roman" w:hAnsi="Times New Roman" w:cs="Times New Roman"/>
          <w:sz w:val="24"/>
          <w:szCs w:val="24"/>
          <w:lang w:val="es-ES"/>
        </w:rPr>
      </w:pPr>
      <w:r w:rsidRPr="007D296B">
        <w:rPr>
          <w:rFonts w:ascii="Times New Roman" w:hAnsi="Times New Roman" w:cs="Times New Roman"/>
          <w:sz w:val="24"/>
          <w:szCs w:val="24"/>
          <w:lang w:val="es-ES"/>
        </w:rPr>
        <w:lastRenderedPageBreak/>
        <w:t>6.5 – RESÚMEN DE OBJETIVOS</w:t>
      </w:r>
      <w:r w:rsidR="00927284" w:rsidRPr="007D296B">
        <w:rPr>
          <w:rFonts w:ascii="Times New Roman" w:hAnsi="Times New Roman" w:cs="Times New Roman"/>
          <w:sz w:val="24"/>
          <w:szCs w:val="24"/>
          <w:lang w:val="es-ES"/>
        </w:rPr>
        <w:t>, HERRAMIENTAS Y MEDIOS</w:t>
      </w:r>
    </w:p>
    <w:tbl>
      <w:tblPr>
        <w:tblStyle w:val="Tablaconcuadrcula"/>
        <w:tblW w:w="8500" w:type="dxa"/>
        <w:tblLook w:val="04A0" w:firstRow="1" w:lastRow="0" w:firstColumn="1" w:lastColumn="0" w:noHBand="0" w:noVBand="1"/>
      </w:tblPr>
      <w:tblGrid>
        <w:gridCol w:w="2547"/>
        <w:gridCol w:w="2410"/>
        <w:gridCol w:w="1275"/>
        <w:gridCol w:w="2268"/>
      </w:tblGrid>
      <w:tr w:rsidR="00422C1C" w14:paraId="73B7F86F" w14:textId="28259838" w:rsidTr="00E72CF3">
        <w:tc>
          <w:tcPr>
            <w:tcW w:w="2547" w:type="dxa"/>
            <w:shd w:val="clear" w:color="auto" w:fill="CCD8E6" w:themeFill="accent6" w:themeFillTint="66"/>
            <w:vAlign w:val="center"/>
          </w:tcPr>
          <w:p w14:paraId="5D1D1CB9" w14:textId="152435B3" w:rsidR="00422C1C" w:rsidRDefault="00422C1C" w:rsidP="003D71AD">
            <w:pPr>
              <w:spacing w:line="360" w:lineRule="auto"/>
              <w:jc w:val="center"/>
              <w:rPr>
                <w:rFonts w:ascii="Times New Roman" w:hAnsi="Times New Roman" w:cs="Times New Roman"/>
                <w:bCs/>
                <w:lang w:val="es-ES"/>
              </w:rPr>
            </w:pPr>
            <w:r>
              <w:rPr>
                <w:rFonts w:ascii="Times New Roman" w:hAnsi="Times New Roman" w:cs="Times New Roman"/>
                <w:bCs/>
                <w:lang w:val="es-ES"/>
              </w:rPr>
              <w:t>Objetivo de campaña</w:t>
            </w:r>
          </w:p>
        </w:tc>
        <w:tc>
          <w:tcPr>
            <w:tcW w:w="2410" w:type="dxa"/>
            <w:shd w:val="clear" w:color="auto" w:fill="CCD8E6" w:themeFill="accent6" w:themeFillTint="66"/>
            <w:vAlign w:val="center"/>
          </w:tcPr>
          <w:p w14:paraId="40E3BB86" w14:textId="07A9ED1A" w:rsidR="00422C1C" w:rsidRDefault="00422C1C" w:rsidP="003D71AD">
            <w:pPr>
              <w:spacing w:line="360" w:lineRule="auto"/>
              <w:jc w:val="center"/>
              <w:rPr>
                <w:rFonts w:ascii="Times New Roman" w:hAnsi="Times New Roman" w:cs="Times New Roman"/>
                <w:bCs/>
                <w:lang w:val="es-ES"/>
              </w:rPr>
            </w:pPr>
            <w:r>
              <w:rPr>
                <w:rFonts w:ascii="Times New Roman" w:hAnsi="Times New Roman" w:cs="Times New Roman"/>
                <w:bCs/>
                <w:lang w:val="es-ES"/>
              </w:rPr>
              <w:t>Herramienta</w:t>
            </w:r>
          </w:p>
        </w:tc>
        <w:tc>
          <w:tcPr>
            <w:tcW w:w="1275" w:type="dxa"/>
            <w:shd w:val="clear" w:color="auto" w:fill="CCD8E6" w:themeFill="accent6" w:themeFillTint="66"/>
            <w:vAlign w:val="center"/>
          </w:tcPr>
          <w:p w14:paraId="7B9DE71B" w14:textId="73256EE9" w:rsidR="00422C1C" w:rsidRDefault="00422C1C" w:rsidP="003D71AD">
            <w:pPr>
              <w:spacing w:line="360" w:lineRule="auto"/>
              <w:jc w:val="center"/>
              <w:rPr>
                <w:rFonts w:ascii="Times New Roman" w:hAnsi="Times New Roman" w:cs="Times New Roman"/>
                <w:bCs/>
                <w:lang w:val="es-ES"/>
              </w:rPr>
            </w:pPr>
            <w:r>
              <w:rPr>
                <w:rFonts w:ascii="Times New Roman" w:hAnsi="Times New Roman" w:cs="Times New Roman"/>
                <w:bCs/>
                <w:lang w:val="es-ES"/>
              </w:rPr>
              <w:t>Tipo de Medio</w:t>
            </w:r>
          </w:p>
        </w:tc>
        <w:tc>
          <w:tcPr>
            <w:tcW w:w="2268" w:type="dxa"/>
            <w:shd w:val="clear" w:color="auto" w:fill="CCD8E6" w:themeFill="accent6" w:themeFillTint="66"/>
            <w:vAlign w:val="center"/>
          </w:tcPr>
          <w:p w14:paraId="454D761C" w14:textId="203AFB85" w:rsidR="00422C1C" w:rsidRDefault="00422C1C" w:rsidP="007C37C9">
            <w:pPr>
              <w:spacing w:line="360" w:lineRule="auto"/>
              <w:jc w:val="center"/>
              <w:rPr>
                <w:rFonts w:ascii="Times New Roman" w:hAnsi="Times New Roman" w:cs="Times New Roman"/>
                <w:bCs/>
                <w:lang w:val="es-ES"/>
              </w:rPr>
            </w:pPr>
            <w:r>
              <w:rPr>
                <w:rFonts w:ascii="Times New Roman" w:hAnsi="Times New Roman" w:cs="Times New Roman"/>
                <w:bCs/>
                <w:lang w:val="es-ES"/>
              </w:rPr>
              <w:t>Objetivo de</w:t>
            </w:r>
            <w:r w:rsidR="001956E5">
              <w:rPr>
                <w:rFonts w:ascii="Times New Roman" w:hAnsi="Times New Roman" w:cs="Times New Roman"/>
                <w:bCs/>
                <w:lang w:val="es-ES"/>
              </w:rPr>
              <w:t>l</w:t>
            </w:r>
            <w:r>
              <w:rPr>
                <w:rFonts w:ascii="Times New Roman" w:hAnsi="Times New Roman" w:cs="Times New Roman"/>
                <w:bCs/>
                <w:lang w:val="es-ES"/>
              </w:rPr>
              <w:t xml:space="preserve"> medio</w:t>
            </w:r>
          </w:p>
        </w:tc>
      </w:tr>
      <w:tr w:rsidR="00422C1C" w14:paraId="3A991353" w14:textId="47B8E660" w:rsidTr="00E72CF3">
        <w:trPr>
          <w:trHeight w:val="397"/>
        </w:trPr>
        <w:tc>
          <w:tcPr>
            <w:tcW w:w="2547" w:type="dxa"/>
            <w:vMerge w:val="restart"/>
            <w:shd w:val="clear" w:color="auto" w:fill="E5EBF2" w:themeFill="accent6" w:themeFillTint="33"/>
            <w:vAlign w:val="center"/>
          </w:tcPr>
          <w:p w14:paraId="73C29D74" w14:textId="5531B55B" w:rsidR="00422C1C" w:rsidRPr="00320E88" w:rsidRDefault="00422C1C" w:rsidP="003D71AD">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6.4.1 – Branding.</w:t>
            </w:r>
          </w:p>
        </w:tc>
        <w:tc>
          <w:tcPr>
            <w:tcW w:w="2410" w:type="dxa"/>
            <w:vAlign w:val="center"/>
          </w:tcPr>
          <w:p w14:paraId="0C1F50F9" w14:textId="42B1B5F3" w:rsidR="00422C1C" w:rsidRDefault="00422C1C"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Redes sociales</w:t>
            </w:r>
          </w:p>
        </w:tc>
        <w:tc>
          <w:tcPr>
            <w:tcW w:w="1275" w:type="dxa"/>
            <w:vAlign w:val="center"/>
          </w:tcPr>
          <w:p w14:paraId="28720E3D" w14:textId="5394EC42" w:rsidR="00422C1C"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1B6ADD13" w14:textId="60EC08A3" w:rsidR="004D0343" w:rsidRPr="00E16F7F" w:rsidRDefault="004D0343"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xml:space="preserve"> </w:t>
            </w:r>
            <w:r w:rsidR="00A46FAA" w:rsidRPr="00E16F7F">
              <w:rPr>
                <w:rFonts w:ascii="Times New Roman" w:hAnsi="Times New Roman" w:cs="Times New Roman"/>
                <w:shd w:val="clear" w:color="auto" w:fill="FFFFFF"/>
              </w:rPr>
              <w:t xml:space="preserve">↑ brand awareness </w:t>
            </w:r>
            <w:r w:rsidR="00A46FAA">
              <w:rPr>
                <w:rFonts w:ascii="Times New Roman" w:hAnsi="Times New Roman" w:cs="Times New Roman"/>
                <w:shd w:val="clear" w:color="auto" w:fill="FFFFFF"/>
              </w:rPr>
              <w:t xml:space="preserve">y </w:t>
            </w:r>
            <w:r w:rsidRPr="00E16F7F">
              <w:rPr>
                <w:rFonts w:ascii="Times New Roman" w:hAnsi="Times New Roman" w:cs="Times New Roman"/>
                <w:shd w:val="clear" w:color="auto" w:fill="FFFFFF"/>
              </w:rPr>
              <w:t>visitas</w:t>
            </w:r>
          </w:p>
        </w:tc>
      </w:tr>
      <w:tr w:rsidR="00422C1C" w14:paraId="3A5B9582" w14:textId="6DAFE077" w:rsidTr="00E72CF3">
        <w:trPr>
          <w:trHeight w:val="397"/>
        </w:trPr>
        <w:tc>
          <w:tcPr>
            <w:tcW w:w="2547" w:type="dxa"/>
            <w:vMerge/>
            <w:shd w:val="clear" w:color="auto" w:fill="E5EBF2" w:themeFill="accent6" w:themeFillTint="33"/>
            <w:vAlign w:val="center"/>
          </w:tcPr>
          <w:p w14:paraId="1F583E9F" w14:textId="77777777" w:rsidR="00422C1C" w:rsidRPr="00320E88" w:rsidRDefault="00422C1C" w:rsidP="003D71AD">
            <w:pPr>
              <w:spacing w:line="360" w:lineRule="auto"/>
              <w:jc w:val="center"/>
              <w:rPr>
                <w:rFonts w:ascii="Times New Roman" w:hAnsi="Times New Roman" w:cs="Times New Roman"/>
                <w:b/>
                <w:lang w:val="es-ES"/>
              </w:rPr>
            </w:pPr>
          </w:p>
        </w:tc>
        <w:tc>
          <w:tcPr>
            <w:tcW w:w="2410" w:type="dxa"/>
            <w:vAlign w:val="center"/>
          </w:tcPr>
          <w:p w14:paraId="176714F5" w14:textId="16DDB832" w:rsidR="00422C1C" w:rsidRDefault="00422C1C"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Optimización buscadores</w:t>
            </w:r>
          </w:p>
        </w:tc>
        <w:tc>
          <w:tcPr>
            <w:tcW w:w="1275" w:type="dxa"/>
            <w:vAlign w:val="center"/>
          </w:tcPr>
          <w:p w14:paraId="689BC182" w14:textId="6BAA1F00" w:rsidR="00422C1C" w:rsidRDefault="00422C1C"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Earned</w:t>
            </w:r>
          </w:p>
        </w:tc>
        <w:tc>
          <w:tcPr>
            <w:tcW w:w="2268" w:type="dxa"/>
            <w:vAlign w:val="center"/>
          </w:tcPr>
          <w:p w14:paraId="0F4328C6" w14:textId="0B781042" w:rsidR="00422C1C" w:rsidRPr="00E16F7F" w:rsidRDefault="004D0343"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posición en Google</w:t>
            </w:r>
          </w:p>
        </w:tc>
      </w:tr>
      <w:tr w:rsidR="004D0343" w14:paraId="4D1A486E" w14:textId="1E7FEB01" w:rsidTr="00E72CF3">
        <w:trPr>
          <w:trHeight w:val="397"/>
        </w:trPr>
        <w:tc>
          <w:tcPr>
            <w:tcW w:w="2547" w:type="dxa"/>
            <w:vMerge/>
            <w:shd w:val="clear" w:color="auto" w:fill="E5EBF2" w:themeFill="accent6" w:themeFillTint="33"/>
            <w:vAlign w:val="center"/>
          </w:tcPr>
          <w:p w14:paraId="31AF331D"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2948A97E" w14:textId="07B83D26"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Adwords Search</w:t>
            </w:r>
          </w:p>
        </w:tc>
        <w:tc>
          <w:tcPr>
            <w:tcW w:w="1275" w:type="dxa"/>
            <w:vAlign w:val="center"/>
          </w:tcPr>
          <w:p w14:paraId="639B04F6" w14:textId="136BD378"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Pago</w:t>
            </w:r>
          </w:p>
        </w:tc>
        <w:tc>
          <w:tcPr>
            <w:tcW w:w="2268" w:type="dxa"/>
            <w:vAlign w:val="center"/>
          </w:tcPr>
          <w:p w14:paraId="2C674C3F" w14:textId="0F3A26D7" w:rsidR="004D0343" w:rsidRPr="00E16F7F" w:rsidRDefault="004D0343"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posición en Google</w:t>
            </w:r>
          </w:p>
        </w:tc>
      </w:tr>
      <w:tr w:rsidR="004D0343" w14:paraId="34F481AB" w14:textId="11E4E049" w:rsidTr="00E72CF3">
        <w:trPr>
          <w:trHeight w:val="397"/>
        </w:trPr>
        <w:tc>
          <w:tcPr>
            <w:tcW w:w="2547" w:type="dxa"/>
            <w:vMerge/>
            <w:shd w:val="clear" w:color="auto" w:fill="E5EBF2" w:themeFill="accent6" w:themeFillTint="33"/>
            <w:vAlign w:val="center"/>
          </w:tcPr>
          <w:p w14:paraId="584F9DC5"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01647C31" w14:textId="310063C6" w:rsidR="004D0343" w:rsidRPr="00D83093" w:rsidRDefault="004D0343" w:rsidP="00B41901">
            <w:pPr>
              <w:spacing w:line="360" w:lineRule="auto"/>
              <w:jc w:val="center"/>
              <w:rPr>
                <w:rFonts w:ascii="Times New Roman" w:hAnsi="Times New Roman" w:cs="Times New Roman"/>
                <w:bCs/>
                <w:lang w:val="es-ES"/>
              </w:rPr>
            </w:pPr>
            <w:r w:rsidRPr="00D83093">
              <w:rPr>
                <w:rFonts w:ascii="Times New Roman" w:hAnsi="Times New Roman" w:cs="Times New Roman"/>
                <w:bCs/>
                <w:lang w:val="es-ES"/>
              </w:rPr>
              <w:t>Word of Mouth</w:t>
            </w:r>
          </w:p>
        </w:tc>
        <w:tc>
          <w:tcPr>
            <w:tcW w:w="1275" w:type="dxa"/>
            <w:vAlign w:val="center"/>
          </w:tcPr>
          <w:p w14:paraId="06FD0D51" w14:textId="3D716ED6"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Earned</w:t>
            </w:r>
          </w:p>
        </w:tc>
        <w:tc>
          <w:tcPr>
            <w:tcW w:w="2268" w:type="dxa"/>
            <w:vAlign w:val="center"/>
          </w:tcPr>
          <w:p w14:paraId="147D0A5E" w14:textId="43622F5C" w:rsidR="004D0343" w:rsidRPr="00E16F7F" w:rsidRDefault="004D0343"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xml:space="preserve">↑ </w:t>
            </w:r>
            <w:r w:rsidR="002E6FF5" w:rsidRPr="00E16F7F">
              <w:rPr>
                <w:rFonts w:ascii="Times New Roman" w:hAnsi="Times New Roman" w:cs="Times New Roman"/>
                <w:shd w:val="clear" w:color="auto" w:fill="FFFFFF"/>
              </w:rPr>
              <w:t>brand awareness</w:t>
            </w:r>
          </w:p>
        </w:tc>
      </w:tr>
      <w:tr w:rsidR="004D0343" w14:paraId="52B21060" w14:textId="1C037452" w:rsidTr="00E72CF3">
        <w:tc>
          <w:tcPr>
            <w:tcW w:w="2547" w:type="dxa"/>
            <w:vMerge w:val="restart"/>
            <w:shd w:val="clear" w:color="auto" w:fill="E5EBF2" w:themeFill="accent6" w:themeFillTint="33"/>
            <w:vAlign w:val="center"/>
          </w:tcPr>
          <w:p w14:paraId="1D8736D7" w14:textId="08A8F7A9" w:rsidR="004D0343" w:rsidRPr="00320E88" w:rsidRDefault="004D0343" w:rsidP="004D0343">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6.4.2 – Captación de tráfico.</w:t>
            </w:r>
          </w:p>
        </w:tc>
        <w:tc>
          <w:tcPr>
            <w:tcW w:w="2410" w:type="dxa"/>
            <w:vAlign w:val="center"/>
          </w:tcPr>
          <w:p w14:paraId="674F87DB" w14:textId="08F16B9C"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Adwords Search</w:t>
            </w:r>
          </w:p>
        </w:tc>
        <w:tc>
          <w:tcPr>
            <w:tcW w:w="1275" w:type="dxa"/>
            <w:vAlign w:val="center"/>
          </w:tcPr>
          <w:p w14:paraId="711BCDC6" w14:textId="7BDFA1D4" w:rsidR="004D0343"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4B921BCB" w14:textId="728AF282" w:rsidR="004D0343"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posición en Google</w:t>
            </w:r>
          </w:p>
        </w:tc>
      </w:tr>
      <w:tr w:rsidR="004D0343" w14:paraId="06176991" w14:textId="3F4128D1" w:rsidTr="00E72CF3">
        <w:tc>
          <w:tcPr>
            <w:tcW w:w="2547" w:type="dxa"/>
            <w:vMerge/>
            <w:shd w:val="clear" w:color="auto" w:fill="E5EBF2" w:themeFill="accent6" w:themeFillTint="33"/>
            <w:vAlign w:val="center"/>
          </w:tcPr>
          <w:p w14:paraId="7D090170"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5D890F69" w14:textId="0CF4B383"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Adwords Display</w:t>
            </w:r>
          </w:p>
        </w:tc>
        <w:tc>
          <w:tcPr>
            <w:tcW w:w="1275" w:type="dxa"/>
            <w:vAlign w:val="center"/>
          </w:tcPr>
          <w:p w14:paraId="6E21145F" w14:textId="19EC9CD2" w:rsidR="004D0343"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41C7AD3F" w14:textId="4CF8BF07" w:rsidR="004D0343"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descargas y visitas</w:t>
            </w:r>
          </w:p>
        </w:tc>
      </w:tr>
      <w:tr w:rsidR="004D0343" w14:paraId="022F00D7" w14:textId="244E2321" w:rsidTr="00E72CF3">
        <w:tc>
          <w:tcPr>
            <w:tcW w:w="2547" w:type="dxa"/>
            <w:vMerge/>
            <w:shd w:val="clear" w:color="auto" w:fill="E5EBF2" w:themeFill="accent6" w:themeFillTint="33"/>
            <w:vAlign w:val="center"/>
          </w:tcPr>
          <w:p w14:paraId="263853F2"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59F92C7A" w14:textId="2EC0E1CE" w:rsidR="004D0343" w:rsidRPr="00927284"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Optimización buscadores</w:t>
            </w:r>
          </w:p>
        </w:tc>
        <w:tc>
          <w:tcPr>
            <w:tcW w:w="1275" w:type="dxa"/>
            <w:vAlign w:val="center"/>
          </w:tcPr>
          <w:p w14:paraId="472C1BB0" w14:textId="7F567210"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Earned</w:t>
            </w:r>
          </w:p>
        </w:tc>
        <w:tc>
          <w:tcPr>
            <w:tcW w:w="2268" w:type="dxa"/>
            <w:vAlign w:val="center"/>
          </w:tcPr>
          <w:p w14:paraId="64A66946" w14:textId="2B3A7A7D" w:rsidR="004D0343"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posición en Google</w:t>
            </w:r>
          </w:p>
        </w:tc>
      </w:tr>
      <w:tr w:rsidR="004D0343" w14:paraId="5D1E7BC3" w14:textId="5F219CC9" w:rsidTr="00E72CF3">
        <w:tc>
          <w:tcPr>
            <w:tcW w:w="2547" w:type="dxa"/>
            <w:vMerge/>
            <w:shd w:val="clear" w:color="auto" w:fill="E5EBF2" w:themeFill="accent6" w:themeFillTint="33"/>
            <w:vAlign w:val="center"/>
          </w:tcPr>
          <w:p w14:paraId="6B536321"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790EEA3D" w14:textId="1A541E56" w:rsidR="004D0343" w:rsidRPr="00927284"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Botones en app: Compartir</w:t>
            </w:r>
          </w:p>
        </w:tc>
        <w:tc>
          <w:tcPr>
            <w:tcW w:w="1275" w:type="dxa"/>
            <w:vAlign w:val="center"/>
          </w:tcPr>
          <w:p w14:paraId="4C3D0CBD" w14:textId="08A7818C"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2788BC9D" w14:textId="1F35D04B" w:rsidR="004D0343"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brand awareness</w:t>
            </w:r>
          </w:p>
        </w:tc>
      </w:tr>
      <w:tr w:rsidR="004D0343" w14:paraId="443C72F6" w14:textId="43B89499" w:rsidTr="00E72CF3">
        <w:tc>
          <w:tcPr>
            <w:tcW w:w="2547" w:type="dxa"/>
            <w:vMerge/>
            <w:shd w:val="clear" w:color="auto" w:fill="E5EBF2" w:themeFill="accent6" w:themeFillTint="33"/>
            <w:vAlign w:val="center"/>
          </w:tcPr>
          <w:p w14:paraId="18604E62" w14:textId="77777777" w:rsidR="004D0343" w:rsidRPr="00320E88" w:rsidRDefault="004D0343" w:rsidP="004D0343">
            <w:pPr>
              <w:spacing w:line="360" w:lineRule="auto"/>
              <w:jc w:val="center"/>
              <w:rPr>
                <w:rFonts w:ascii="Times New Roman" w:hAnsi="Times New Roman" w:cs="Times New Roman"/>
                <w:b/>
                <w:lang w:val="es-ES"/>
              </w:rPr>
            </w:pPr>
          </w:p>
        </w:tc>
        <w:tc>
          <w:tcPr>
            <w:tcW w:w="2410" w:type="dxa"/>
            <w:vAlign w:val="center"/>
          </w:tcPr>
          <w:p w14:paraId="41ABCE0F" w14:textId="5D277FD8" w:rsidR="004D0343" w:rsidRDefault="004D0343"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Email Marketing</w:t>
            </w:r>
          </w:p>
        </w:tc>
        <w:tc>
          <w:tcPr>
            <w:tcW w:w="1275" w:type="dxa"/>
            <w:vAlign w:val="center"/>
          </w:tcPr>
          <w:p w14:paraId="770CE1B9" w14:textId="7A1F429E" w:rsidR="004D0343"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1B2988F3" w14:textId="2E573A4D" w:rsidR="004D0343"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visitas</w:t>
            </w:r>
          </w:p>
        </w:tc>
      </w:tr>
      <w:tr w:rsidR="002E6FF5" w14:paraId="1084E4A7" w14:textId="2377A42D" w:rsidTr="00E72CF3">
        <w:tc>
          <w:tcPr>
            <w:tcW w:w="2547" w:type="dxa"/>
            <w:vMerge w:val="restart"/>
            <w:shd w:val="clear" w:color="auto" w:fill="E5EBF2" w:themeFill="accent6" w:themeFillTint="33"/>
            <w:vAlign w:val="center"/>
          </w:tcPr>
          <w:p w14:paraId="142B1F00" w14:textId="736D8FDF" w:rsidR="002E6FF5" w:rsidRPr="00320E88" w:rsidRDefault="002E6FF5" w:rsidP="002E6FF5">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6.4.3 – Aumentar descargas.</w:t>
            </w:r>
          </w:p>
        </w:tc>
        <w:tc>
          <w:tcPr>
            <w:tcW w:w="2410" w:type="dxa"/>
            <w:vAlign w:val="center"/>
          </w:tcPr>
          <w:p w14:paraId="5550FA99" w14:textId="31079475"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CRO: Convertion Rate Optimization</w:t>
            </w:r>
          </w:p>
        </w:tc>
        <w:tc>
          <w:tcPr>
            <w:tcW w:w="1275" w:type="dxa"/>
            <w:vAlign w:val="center"/>
          </w:tcPr>
          <w:p w14:paraId="1EAA90E2" w14:textId="22C77EF6"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3FE21A47" w14:textId="2722FB1F" w:rsidR="002E6FF5"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descargas</w:t>
            </w:r>
          </w:p>
        </w:tc>
      </w:tr>
      <w:tr w:rsidR="002E6FF5" w14:paraId="4603A826" w14:textId="6016FE04" w:rsidTr="00E72CF3">
        <w:tc>
          <w:tcPr>
            <w:tcW w:w="2547" w:type="dxa"/>
            <w:vMerge/>
            <w:shd w:val="clear" w:color="auto" w:fill="E5EBF2" w:themeFill="accent6" w:themeFillTint="33"/>
            <w:vAlign w:val="center"/>
          </w:tcPr>
          <w:p w14:paraId="525467D7" w14:textId="77777777" w:rsidR="002E6FF5" w:rsidRPr="00320E88" w:rsidRDefault="002E6FF5" w:rsidP="002E6FF5">
            <w:pPr>
              <w:spacing w:line="360" w:lineRule="auto"/>
              <w:jc w:val="center"/>
              <w:rPr>
                <w:rFonts w:ascii="Times New Roman" w:hAnsi="Times New Roman" w:cs="Times New Roman"/>
                <w:b/>
                <w:lang w:val="es-ES"/>
              </w:rPr>
            </w:pPr>
          </w:p>
        </w:tc>
        <w:tc>
          <w:tcPr>
            <w:tcW w:w="2410" w:type="dxa"/>
            <w:vAlign w:val="center"/>
          </w:tcPr>
          <w:p w14:paraId="0B207ED2" w14:textId="1402A2BD"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Publicación en perfiles sociales</w:t>
            </w:r>
          </w:p>
        </w:tc>
        <w:tc>
          <w:tcPr>
            <w:tcW w:w="1275" w:type="dxa"/>
            <w:vAlign w:val="center"/>
          </w:tcPr>
          <w:p w14:paraId="78ADFE5A" w14:textId="15ED0BDD"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6D1BD2B1" w14:textId="6F9824DB" w:rsidR="002E6FF5"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brand awareness</w:t>
            </w:r>
          </w:p>
        </w:tc>
      </w:tr>
      <w:tr w:rsidR="002E6FF5" w14:paraId="18C25E05" w14:textId="5F6EB813" w:rsidTr="00E72CF3">
        <w:tc>
          <w:tcPr>
            <w:tcW w:w="2547" w:type="dxa"/>
            <w:vMerge/>
            <w:shd w:val="clear" w:color="auto" w:fill="E5EBF2" w:themeFill="accent6" w:themeFillTint="33"/>
            <w:vAlign w:val="center"/>
          </w:tcPr>
          <w:p w14:paraId="0A45FED4" w14:textId="77777777" w:rsidR="002E6FF5" w:rsidRPr="00320E88" w:rsidRDefault="002E6FF5" w:rsidP="002E6FF5">
            <w:pPr>
              <w:spacing w:line="360" w:lineRule="auto"/>
              <w:jc w:val="center"/>
              <w:rPr>
                <w:rFonts w:ascii="Times New Roman" w:hAnsi="Times New Roman" w:cs="Times New Roman"/>
                <w:b/>
                <w:lang w:val="es-ES"/>
              </w:rPr>
            </w:pPr>
          </w:p>
        </w:tc>
        <w:tc>
          <w:tcPr>
            <w:tcW w:w="2410" w:type="dxa"/>
            <w:vAlign w:val="center"/>
          </w:tcPr>
          <w:p w14:paraId="3A4DB4C0" w14:textId="3661EB62"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Deep Links</w:t>
            </w:r>
          </w:p>
        </w:tc>
        <w:tc>
          <w:tcPr>
            <w:tcW w:w="1275" w:type="dxa"/>
            <w:vAlign w:val="center"/>
          </w:tcPr>
          <w:p w14:paraId="521C0A42" w14:textId="597F4F22"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3598A0C5" w14:textId="12A60B17" w:rsidR="002E6FF5"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brand awareness</w:t>
            </w:r>
          </w:p>
        </w:tc>
      </w:tr>
      <w:tr w:rsidR="00596A09" w14:paraId="464D2BD4" w14:textId="3B5C86AD" w:rsidTr="00E72CF3">
        <w:trPr>
          <w:trHeight w:val="786"/>
        </w:trPr>
        <w:tc>
          <w:tcPr>
            <w:tcW w:w="2547" w:type="dxa"/>
            <w:vMerge/>
            <w:shd w:val="clear" w:color="auto" w:fill="E5EBF2" w:themeFill="accent6" w:themeFillTint="33"/>
            <w:vAlign w:val="center"/>
          </w:tcPr>
          <w:p w14:paraId="12E9A1C6" w14:textId="77777777" w:rsidR="00596A09" w:rsidRPr="00320E88" w:rsidRDefault="00596A09" w:rsidP="002E6FF5">
            <w:pPr>
              <w:spacing w:line="360" w:lineRule="auto"/>
              <w:jc w:val="center"/>
              <w:rPr>
                <w:rFonts w:ascii="Times New Roman" w:hAnsi="Times New Roman" w:cs="Times New Roman"/>
                <w:b/>
                <w:lang w:val="es-ES"/>
              </w:rPr>
            </w:pPr>
          </w:p>
        </w:tc>
        <w:tc>
          <w:tcPr>
            <w:tcW w:w="2410" w:type="dxa"/>
            <w:vAlign w:val="center"/>
          </w:tcPr>
          <w:p w14:paraId="27EFDFA1" w14:textId="4D2F0196" w:rsidR="00596A09" w:rsidRDefault="00596A0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ASO</w:t>
            </w:r>
          </w:p>
        </w:tc>
        <w:tc>
          <w:tcPr>
            <w:tcW w:w="1275" w:type="dxa"/>
            <w:vAlign w:val="center"/>
          </w:tcPr>
          <w:p w14:paraId="3862EDE5" w14:textId="41738268" w:rsidR="00596A09" w:rsidRDefault="00596A0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67A75DE8" w14:textId="3E739AEF" w:rsidR="00596A09" w:rsidRPr="00E16F7F" w:rsidRDefault="00596A09"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descargas</w:t>
            </w:r>
          </w:p>
        </w:tc>
      </w:tr>
      <w:tr w:rsidR="002E6FF5" w14:paraId="7FD582A7" w14:textId="320CC566" w:rsidTr="00E72CF3">
        <w:tc>
          <w:tcPr>
            <w:tcW w:w="2547" w:type="dxa"/>
            <w:shd w:val="clear" w:color="auto" w:fill="E5EBF2" w:themeFill="accent6" w:themeFillTint="33"/>
            <w:vAlign w:val="center"/>
          </w:tcPr>
          <w:p w14:paraId="55449722" w14:textId="2D24E323" w:rsidR="002E6FF5" w:rsidRPr="00320E88" w:rsidRDefault="002E6FF5" w:rsidP="002E6FF5">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6.4.4 – Gestionar ciclo lead.</w:t>
            </w:r>
          </w:p>
        </w:tc>
        <w:tc>
          <w:tcPr>
            <w:tcW w:w="2410" w:type="dxa"/>
            <w:vAlign w:val="center"/>
          </w:tcPr>
          <w:p w14:paraId="4366E398" w14:textId="2B8B8DA7"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Email Marketing</w:t>
            </w:r>
          </w:p>
        </w:tc>
        <w:tc>
          <w:tcPr>
            <w:tcW w:w="1275" w:type="dxa"/>
            <w:vAlign w:val="center"/>
          </w:tcPr>
          <w:p w14:paraId="5D361BCD" w14:textId="1BCE831D" w:rsidR="002E6FF5"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2EFDA236" w14:textId="1F6F4F24" w:rsidR="002E6FF5" w:rsidRPr="00E16F7F" w:rsidRDefault="002E6FF5"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descargas y suscripciones</w:t>
            </w:r>
          </w:p>
        </w:tc>
      </w:tr>
      <w:tr w:rsidR="002E6FF5" w14:paraId="1D8CBA1B" w14:textId="5344C862" w:rsidTr="00E72CF3">
        <w:tc>
          <w:tcPr>
            <w:tcW w:w="2547" w:type="dxa"/>
            <w:shd w:val="clear" w:color="auto" w:fill="E5EBF2" w:themeFill="accent6" w:themeFillTint="33"/>
            <w:vAlign w:val="center"/>
          </w:tcPr>
          <w:p w14:paraId="3D02322F" w14:textId="38542940" w:rsidR="002E6FF5" w:rsidRPr="00320E88" w:rsidRDefault="002E6FF5" w:rsidP="002E6FF5">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6.4.5 – Maximizar interacciones.</w:t>
            </w:r>
          </w:p>
        </w:tc>
        <w:tc>
          <w:tcPr>
            <w:tcW w:w="2410" w:type="dxa"/>
            <w:vAlign w:val="center"/>
          </w:tcPr>
          <w:p w14:paraId="184C161C" w14:textId="48FF69AC"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Ratio de Conversión</w:t>
            </w:r>
          </w:p>
        </w:tc>
        <w:tc>
          <w:tcPr>
            <w:tcW w:w="1275" w:type="dxa"/>
            <w:vAlign w:val="center"/>
          </w:tcPr>
          <w:p w14:paraId="39F8EC44" w14:textId="6AFB7DD1" w:rsidR="002E6FF5" w:rsidRDefault="002E6FF5"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10C83E7B" w14:textId="15578419" w:rsidR="002E6FF5" w:rsidRPr="00E16F7F" w:rsidRDefault="002E6FF5" w:rsidP="00B41901">
            <w:pPr>
              <w:spacing w:line="360" w:lineRule="auto"/>
              <w:jc w:val="center"/>
              <w:rPr>
                <w:rFonts w:ascii="Times New Roman" w:hAnsi="Times New Roman" w:cs="Times New Roman"/>
              </w:rPr>
            </w:pPr>
            <w:r w:rsidRPr="00E16F7F">
              <w:rPr>
                <w:rFonts w:ascii="Times New Roman" w:hAnsi="Times New Roman" w:cs="Times New Roman"/>
                <w:shd w:val="clear" w:color="auto" w:fill="FFFFFF"/>
              </w:rPr>
              <w:t xml:space="preserve">↑ </w:t>
            </w:r>
            <w:r w:rsidR="00596A09" w:rsidRPr="00E16F7F">
              <w:rPr>
                <w:rFonts w:ascii="Times New Roman" w:hAnsi="Times New Roman" w:cs="Times New Roman"/>
                <w:shd w:val="clear" w:color="auto" w:fill="FFFFFF"/>
              </w:rPr>
              <w:t>retención</w:t>
            </w:r>
          </w:p>
        </w:tc>
      </w:tr>
      <w:tr w:rsidR="00B41901" w14:paraId="36B8ABED" w14:textId="6D11B738" w:rsidTr="00E72CF3">
        <w:tc>
          <w:tcPr>
            <w:tcW w:w="2547" w:type="dxa"/>
            <w:vMerge w:val="restart"/>
            <w:shd w:val="clear" w:color="auto" w:fill="E5EBF2" w:themeFill="accent6" w:themeFillTint="33"/>
            <w:vAlign w:val="center"/>
          </w:tcPr>
          <w:p w14:paraId="3ACC69A3" w14:textId="1AA1A3B2" w:rsidR="00B41901" w:rsidRPr="00320E88" w:rsidRDefault="00B41901" w:rsidP="002E6FF5">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6.4.6 – Compra/Venta de Servicios.</w:t>
            </w:r>
          </w:p>
        </w:tc>
        <w:tc>
          <w:tcPr>
            <w:tcW w:w="2410" w:type="dxa"/>
            <w:vAlign w:val="center"/>
          </w:tcPr>
          <w:p w14:paraId="4EFD6529" w14:textId="73F98FA0" w:rsidR="00B41901" w:rsidRPr="003136B6"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Display en redes sociales</w:t>
            </w:r>
          </w:p>
        </w:tc>
        <w:tc>
          <w:tcPr>
            <w:tcW w:w="1275" w:type="dxa"/>
            <w:vAlign w:val="center"/>
          </w:tcPr>
          <w:p w14:paraId="6A1EB2A7" w14:textId="02E5049E" w:rsidR="00B41901"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5BAEC492" w14:textId="11B387E0" w:rsidR="00B41901" w:rsidRPr="00E16F7F" w:rsidRDefault="00B41901"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descargas y suscripciones</w:t>
            </w:r>
          </w:p>
        </w:tc>
      </w:tr>
      <w:tr w:rsidR="00B41901" w14:paraId="656396D1" w14:textId="5AB7FE2A" w:rsidTr="00E72CF3">
        <w:tc>
          <w:tcPr>
            <w:tcW w:w="2547" w:type="dxa"/>
            <w:vMerge/>
            <w:shd w:val="clear" w:color="auto" w:fill="E5EBF2" w:themeFill="accent6" w:themeFillTint="33"/>
            <w:vAlign w:val="center"/>
          </w:tcPr>
          <w:p w14:paraId="23514B37" w14:textId="77777777" w:rsidR="00B41901" w:rsidRPr="00320E88" w:rsidRDefault="00B41901" w:rsidP="002E6FF5">
            <w:pPr>
              <w:spacing w:line="360" w:lineRule="auto"/>
              <w:jc w:val="center"/>
              <w:rPr>
                <w:rFonts w:ascii="Times New Roman" w:hAnsi="Times New Roman" w:cs="Times New Roman"/>
                <w:b/>
                <w:lang w:val="es-ES"/>
              </w:rPr>
            </w:pPr>
          </w:p>
        </w:tc>
        <w:tc>
          <w:tcPr>
            <w:tcW w:w="2410" w:type="dxa"/>
            <w:vAlign w:val="center"/>
          </w:tcPr>
          <w:p w14:paraId="00BF33D5" w14:textId="514A0F23" w:rsidR="00B41901" w:rsidRPr="003136B6"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Publicación en perfiles sociales</w:t>
            </w:r>
          </w:p>
        </w:tc>
        <w:tc>
          <w:tcPr>
            <w:tcW w:w="1275" w:type="dxa"/>
            <w:vAlign w:val="center"/>
          </w:tcPr>
          <w:p w14:paraId="4234245B" w14:textId="53B99E85" w:rsidR="00B41901"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5F9E6507" w14:textId="13F366B2" w:rsidR="00B41901" w:rsidRPr="00E16F7F" w:rsidRDefault="00B41901" w:rsidP="00B41901">
            <w:pPr>
              <w:spacing w:line="360" w:lineRule="auto"/>
              <w:jc w:val="center"/>
              <w:rPr>
                <w:rFonts w:ascii="Times New Roman" w:hAnsi="Times New Roman" w:cs="Times New Roman"/>
                <w:lang w:val="es-ES"/>
              </w:rPr>
            </w:pPr>
            <w:r w:rsidRPr="00E16F7F">
              <w:rPr>
                <w:rFonts w:ascii="Times New Roman" w:hAnsi="Times New Roman" w:cs="Times New Roman"/>
                <w:shd w:val="clear" w:color="auto" w:fill="FFFFFF"/>
              </w:rPr>
              <w:t>↑ awareness   y descargas</w:t>
            </w:r>
          </w:p>
        </w:tc>
      </w:tr>
      <w:tr w:rsidR="00B41901" w14:paraId="14855299" w14:textId="5A969A3A" w:rsidTr="00E72CF3">
        <w:trPr>
          <w:trHeight w:val="838"/>
        </w:trPr>
        <w:tc>
          <w:tcPr>
            <w:tcW w:w="2547" w:type="dxa"/>
            <w:vMerge/>
            <w:shd w:val="clear" w:color="auto" w:fill="E5EBF2" w:themeFill="accent6" w:themeFillTint="33"/>
            <w:vAlign w:val="center"/>
          </w:tcPr>
          <w:p w14:paraId="1E828DB1" w14:textId="77777777" w:rsidR="00B41901" w:rsidRPr="00320E88" w:rsidRDefault="00B41901" w:rsidP="002E6FF5">
            <w:pPr>
              <w:spacing w:line="360" w:lineRule="auto"/>
              <w:jc w:val="center"/>
              <w:rPr>
                <w:rFonts w:ascii="Times New Roman" w:hAnsi="Times New Roman" w:cs="Times New Roman"/>
                <w:b/>
                <w:lang w:val="es-ES"/>
              </w:rPr>
            </w:pPr>
          </w:p>
        </w:tc>
        <w:tc>
          <w:tcPr>
            <w:tcW w:w="2410" w:type="dxa"/>
            <w:vAlign w:val="center"/>
          </w:tcPr>
          <w:p w14:paraId="11827D6B" w14:textId="7F923DB8" w:rsidR="00B41901" w:rsidRPr="003136B6"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Notificaciones Push</w:t>
            </w:r>
          </w:p>
        </w:tc>
        <w:tc>
          <w:tcPr>
            <w:tcW w:w="1275" w:type="dxa"/>
            <w:vAlign w:val="center"/>
          </w:tcPr>
          <w:p w14:paraId="56123B99" w14:textId="24927200" w:rsidR="00B41901"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5EA7975C" w14:textId="2B046E11" w:rsidR="00B41901" w:rsidRPr="00E16F7F" w:rsidRDefault="00B41901"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retención</w:t>
            </w:r>
          </w:p>
        </w:tc>
      </w:tr>
      <w:tr w:rsidR="00B41901" w14:paraId="268F2182" w14:textId="754E4BB9" w:rsidTr="00E72CF3">
        <w:trPr>
          <w:trHeight w:val="838"/>
        </w:trPr>
        <w:tc>
          <w:tcPr>
            <w:tcW w:w="2547" w:type="dxa"/>
            <w:vMerge/>
            <w:shd w:val="clear" w:color="auto" w:fill="E5EBF2" w:themeFill="accent6" w:themeFillTint="33"/>
            <w:vAlign w:val="center"/>
          </w:tcPr>
          <w:p w14:paraId="4B315E68" w14:textId="77777777" w:rsidR="00B41901" w:rsidRPr="00320E88" w:rsidRDefault="00B41901" w:rsidP="002E6FF5">
            <w:pPr>
              <w:spacing w:line="360" w:lineRule="auto"/>
              <w:jc w:val="center"/>
              <w:rPr>
                <w:rFonts w:ascii="Times New Roman" w:hAnsi="Times New Roman" w:cs="Times New Roman"/>
                <w:b/>
                <w:lang w:val="es-ES"/>
              </w:rPr>
            </w:pPr>
          </w:p>
        </w:tc>
        <w:tc>
          <w:tcPr>
            <w:tcW w:w="2410" w:type="dxa"/>
            <w:vAlign w:val="center"/>
          </w:tcPr>
          <w:p w14:paraId="3FFFA8F4" w14:textId="13762264" w:rsidR="00B41901"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Email Marketing</w:t>
            </w:r>
          </w:p>
        </w:tc>
        <w:tc>
          <w:tcPr>
            <w:tcW w:w="1275" w:type="dxa"/>
            <w:vAlign w:val="center"/>
          </w:tcPr>
          <w:p w14:paraId="4E016511" w14:textId="3207D6F5" w:rsidR="00B41901"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57BC012D" w14:textId="4DE0F421" w:rsidR="00B41901" w:rsidRPr="00E16F7F" w:rsidRDefault="00B41901"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suscripciones</w:t>
            </w:r>
          </w:p>
        </w:tc>
      </w:tr>
      <w:tr w:rsidR="00B41901" w14:paraId="5A2EE767" w14:textId="6285F6AF" w:rsidTr="00E72CF3">
        <w:trPr>
          <w:trHeight w:val="603"/>
        </w:trPr>
        <w:tc>
          <w:tcPr>
            <w:tcW w:w="2547" w:type="dxa"/>
            <w:vMerge w:val="restart"/>
            <w:shd w:val="clear" w:color="auto" w:fill="E5EBF2" w:themeFill="accent6" w:themeFillTint="33"/>
            <w:vAlign w:val="center"/>
          </w:tcPr>
          <w:p w14:paraId="65A87538" w14:textId="6BA5A9A6" w:rsidR="00B41901" w:rsidRPr="00320E88" w:rsidRDefault="00B41901" w:rsidP="00596A09">
            <w:pPr>
              <w:spacing w:line="360" w:lineRule="auto"/>
              <w:jc w:val="center"/>
              <w:rPr>
                <w:rFonts w:ascii="Times New Roman" w:hAnsi="Times New Roman" w:cs="Times New Roman"/>
                <w:b/>
                <w:lang w:val="es-ES"/>
              </w:rPr>
            </w:pPr>
            <w:r w:rsidRPr="00320E88">
              <w:rPr>
                <w:rFonts w:ascii="Times New Roman" w:hAnsi="Times New Roman" w:cs="Times New Roman"/>
                <w:b/>
                <w:lang w:val="es-ES"/>
              </w:rPr>
              <w:t>6.4.7 – Fidelizar usuarios.</w:t>
            </w:r>
          </w:p>
        </w:tc>
        <w:tc>
          <w:tcPr>
            <w:tcW w:w="2410" w:type="dxa"/>
            <w:vAlign w:val="center"/>
          </w:tcPr>
          <w:p w14:paraId="0AA5C22F" w14:textId="36EDF7B1" w:rsidR="00B41901"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Notificaciones Push</w:t>
            </w:r>
          </w:p>
        </w:tc>
        <w:tc>
          <w:tcPr>
            <w:tcW w:w="1275" w:type="dxa"/>
            <w:vAlign w:val="center"/>
          </w:tcPr>
          <w:p w14:paraId="14173A93" w14:textId="538239F8" w:rsidR="00B41901" w:rsidRDefault="00B41901"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Owned</w:t>
            </w:r>
          </w:p>
        </w:tc>
        <w:tc>
          <w:tcPr>
            <w:tcW w:w="2268" w:type="dxa"/>
            <w:vAlign w:val="center"/>
          </w:tcPr>
          <w:p w14:paraId="48558186" w14:textId="2CCB39F2" w:rsidR="00B41901" w:rsidRPr="00E16F7F" w:rsidRDefault="00B41901" w:rsidP="00B41901">
            <w:pPr>
              <w:spacing w:line="360" w:lineRule="auto"/>
              <w:jc w:val="center"/>
              <w:rPr>
                <w:rFonts w:ascii="Times New Roman" w:hAnsi="Times New Roman" w:cs="Times New Roman"/>
                <w:bCs/>
                <w:lang w:val="es-ES"/>
              </w:rPr>
            </w:pPr>
            <w:r w:rsidRPr="00E16F7F">
              <w:rPr>
                <w:rFonts w:ascii="Times New Roman" w:hAnsi="Times New Roman" w:cs="Times New Roman"/>
                <w:shd w:val="clear" w:color="auto" w:fill="FFFFFF"/>
              </w:rPr>
              <w:t>↑ retención</w:t>
            </w:r>
          </w:p>
        </w:tc>
      </w:tr>
      <w:tr w:rsidR="00114748" w:rsidRPr="00B41901" w14:paraId="5009D565" w14:textId="37E89E44" w:rsidTr="00E72CF3">
        <w:tc>
          <w:tcPr>
            <w:tcW w:w="2547" w:type="dxa"/>
            <w:vMerge/>
            <w:shd w:val="clear" w:color="auto" w:fill="E5EBF2" w:themeFill="accent6" w:themeFillTint="33"/>
            <w:vAlign w:val="center"/>
          </w:tcPr>
          <w:p w14:paraId="0E580A89" w14:textId="77777777" w:rsidR="00114748" w:rsidRDefault="00114748" w:rsidP="00114748">
            <w:pPr>
              <w:spacing w:line="360" w:lineRule="auto"/>
              <w:jc w:val="center"/>
              <w:rPr>
                <w:rFonts w:ascii="Times New Roman" w:hAnsi="Times New Roman" w:cs="Times New Roman"/>
                <w:bCs/>
                <w:lang w:val="es-ES"/>
              </w:rPr>
            </w:pPr>
          </w:p>
        </w:tc>
        <w:tc>
          <w:tcPr>
            <w:tcW w:w="2410" w:type="dxa"/>
            <w:vAlign w:val="center"/>
          </w:tcPr>
          <w:p w14:paraId="6298F273" w14:textId="708E9A90" w:rsidR="00114748" w:rsidRPr="00B41901" w:rsidRDefault="00114748" w:rsidP="00B41901">
            <w:pPr>
              <w:spacing w:line="360" w:lineRule="auto"/>
              <w:jc w:val="center"/>
              <w:rPr>
                <w:rFonts w:ascii="Times New Roman" w:hAnsi="Times New Roman" w:cs="Times New Roman"/>
                <w:bCs/>
                <w:lang w:val="es-ES"/>
              </w:rPr>
            </w:pPr>
            <w:r w:rsidRPr="00B41901">
              <w:rPr>
                <w:rFonts w:ascii="Times New Roman" w:hAnsi="Times New Roman" w:cs="Times New Roman"/>
                <w:bCs/>
                <w:lang w:val="es-ES"/>
              </w:rPr>
              <w:t>Email Marketing</w:t>
            </w:r>
          </w:p>
        </w:tc>
        <w:tc>
          <w:tcPr>
            <w:tcW w:w="1275" w:type="dxa"/>
            <w:vAlign w:val="center"/>
          </w:tcPr>
          <w:p w14:paraId="209A06F6" w14:textId="32C8AB05" w:rsidR="00114748" w:rsidRPr="00B41901" w:rsidRDefault="007C37C9" w:rsidP="00B41901">
            <w:pPr>
              <w:spacing w:line="360" w:lineRule="auto"/>
              <w:jc w:val="center"/>
              <w:rPr>
                <w:rFonts w:ascii="Times New Roman" w:hAnsi="Times New Roman" w:cs="Times New Roman"/>
                <w:bCs/>
                <w:lang w:val="es-ES"/>
              </w:rPr>
            </w:pPr>
            <w:r>
              <w:rPr>
                <w:rFonts w:ascii="Times New Roman" w:hAnsi="Times New Roman" w:cs="Times New Roman"/>
                <w:bCs/>
                <w:lang w:val="es-ES"/>
              </w:rPr>
              <w:t>Paid</w:t>
            </w:r>
          </w:p>
        </w:tc>
        <w:tc>
          <w:tcPr>
            <w:tcW w:w="2268" w:type="dxa"/>
            <w:vAlign w:val="center"/>
          </w:tcPr>
          <w:p w14:paraId="720C6C92" w14:textId="4128A71B" w:rsidR="00114748" w:rsidRPr="00B41901" w:rsidRDefault="00114748" w:rsidP="00B41901">
            <w:pPr>
              <w:spacing w:line="360" w:lineRule="auto"/>
              <w:jc w:val="center"/>
              <w:rPr>
                <w:rFonts w:ascii="Times New Roman" w:hAnsi="Times New Roman" w:cs="Times New Roman"/>
                <w:bCs/>
                <w:lang w:val="es-ES"/>
              </w:rPr>
            </w:pPr>
            <w:r w:rsidRPr="00B41901">
              <w:rPr>
                <w:rFonts w:ascii="Times New Roman" w:hAnsi="Times New Roman" w:cs="Times New Roman"/>
                <w:shd w:val="clear" w:color="auto" w:fill="FFFFFF"/>
              </w:rPr>
              <w:t>↑ retención</w:t>
            </w:r>
          </w:p>
        </w:tc>
      </w:tr>
    </w:tbl>
    <w:p w14:paraId="64A33AE6" w14:textId="29CC7CED" w:rsidR="00C6448D" w:rsidRDefault="00C6448D" w:rsidP="00C6448D">
      <w:pPr>
        <w:spacing w:before="200" w:line="360" w:lineRule="auto"/>
        <w:ind w:firstLine="142"/>
        <w:jc w:val="both"/>
        <w:rPr>
          <w:rFonts w:ascii="Times New Roman" w:hAnsi="Times New Roman" w:cs="Times New Roman"/>
          <w:bCs/>
          <w:lang w:val="es-ES"/>
        </w:rPr>
      </w:pPr>
      <w:r>
        <w:rPr>
          <w:noProof/>
          <w:sz w:val="20"/>
          <w:lang w:eastAsia="es-AR"/>
        </w:rPr>
        <mc:AlternateContent>
          <mc:Choice Requires="wps">
            <w:drawing>
              <wp:anchor distT="0" distB="0" distL="114300" distR="114300" simplePos="0" relativeHeight="251588096" behindDoc="0" locked="0" layoutInCell="1" allowOverlap="1" wp14:anchorId="73C1D5C4" wp14:editId="34B1302F">
                <wp:simplePos x="0" y="0"/>
                <wp:positionH relativeFrom="margin">
                  <wp:posOffset>1186180</wp:posOffset>
                </wp:positionH>
                <wp:positionV relativeFrom="paragraph">
                  <wp:posOffset>91440</wp:posOffset>
                </wp:positionV>
                <wp:extent cx="4169410" cy="298450"/>
                <wp:effectExtent l="0" t="0" r="2540" b="6350"/>
                <wp:wrapNone/>
                <wp:docPr id="22124256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9410" cy="298450"/>
                        </a:xfrm>
                        <a:prstGeom prst="rect">
                          <a:avLst/>
                        </a:prstGeom>
                        <a:solidFill>
                          <a:schemeClr val="lt1"/>
                        </a:solidFill>
                        <a:ln cap="flat">
                          <a:noFill/>
                        </a:ln>
                      </wps:spPr>
                      <wps:txbx>
                        <w:txbxContent>
                          <w:p w14:paraId="6CFF6B8C" w14:textId="1351AA22" w:rsidR="002565F1" w:rsidRDefault="002565F1" w:rsidP="006B0AE8">
                            <w:pPr>
                              <w:pStyle w:val="Tablas0"/>
                            </w:pPr>
                            <w:bookmarkStart w:id="138" w:name="_Toc171844830"/>
                            <w:r>
                              <w:t>Tabla 2: Objetivos, herramientas y medios, fuente propia - 2024.</w:t>
                            </w:r>
                          </w:p>
                          <w:p w14:paraId="1DCDB8F2" w14:textId="77777777" w:rsidR="002565F1" w:rsidRDefault="002565F1"/>
                          <w:p w14:paraId="1F2E5031" w14:textId="783CE2B8" w:rsidR="002565F1" w:rsidRDefault="002565F1" w:rsidP="006B0AE8">
                            <w:pPr>
                              <w:pStyle w:val="Tablas0"/>
                            </w:pPr>
                            <w:r>
                              <w:t>Tabla 3: Escenario de crecimiento, fuente propia - 2024.Tabla 2: Objetivos, herramientas y medios, fuente propia - 2024.</w:t>
                            </w:r>
                            <w:bookmarkEnd w:id="13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D5C4" id="_x0000_s1108" type="#_x0000_t202" style="position:absolute;left:0;text-align:left;margin-left:93.4pt;margin-top:7.2pt;width:328.3pt;height:23.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" fillcolor="white [3201]" stroked="f">
                <v:textbox>
                  <w:txbxContent>
                    <w:p w14:paraId="6CFF6B8C" w14:textId="1351AA22" w:rsidR="002565F1" w:rsidRDefault="002565F1" w:rsidP="006B0AE8">
                      <w:pPr>
                        <w:pStyle w:val="Tablas0"/>
                      </w:pPr>
                      <w:bookmarkStart w:id="139" w:name="_Toc171844830"/>
                      <w:r>
                        <w:t>Tabla 2: Objetivos, herramientas y medios, fuente propia - 2024.</w:t>
                      </w:r>
                    </w:p>
                    <w:p w14:paraId="1DCDB8F2" w14:textId="77777777" w:rsidR="002565F1" w:rsidRDefault="002565F1"/>
                    <w:p w14:paraId="1F2E5031" w14:textId="783CE2B8" w:rsidR="002565F1" w:rsidRDefault="002565F1" w:rsidP="006B0AE8">
                      <w:pPr>
                        <w:pStyle w:val="Tablas0"/>
                      </w:pPr>
                      <w:r>
                        <w:t>Tabla 3: Escenario de crecimiento, fuente propia - 2024.Tabla 2: Objetivos, herramientas y medios, fuente propia - 2024.</w:t>
                      </w:r>
                      <w:bookmarkEnd w:id="139"/>
                    </w:p>
                  </w:txbxContent>
                </v:textbox>
                <w10:wrap anchorx="margin"/>
              </v:shape>
            </w:pict>
          </mc:Fallback>
        </mc:AlternateContent>
      </w:r>
    </w:p>
    <w:p w14:paraId="636739A8" w14:textId="01924D11" w:rsidR="00F10078" w:rsidRDefault="00320E88" w:rsidP="00C6448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Como se puede apreciar</w:t>
      </w:r>
      <w:r w:rsidR="005E343F">
        <w:rPr>
          <w:rFonts w:ascii="Times New Roman" w:hAnsi="Times New Roman" w:cs="Times New Roman"/>
          <w:bCs/>
          <w:lang w:val="es-ES"/>
        </w:rPr>
        <w:t xml:space="preserve"> en la Tabla 2</w:t>
      </w:r>
      <w:r>
        <w:rPr>
          <w:rFonts w:ascii="Times New Roman" w:hAnsi="Times New Roman" w:cs="Times New Roman"/>
          <w:bCs/>
          <w:lang w:val="es-ES"/>
        </w:rPr>
        <w:t xml:space="preserve">, </w:t>
      </w:r>
      <w:r w:rsidR="005E343F">
        <w:rPr>
          <w:rFonts w:ascii="Times New Roman" w:hAnsi="Times New Roman" w:cs="Times New Roman"/>
          <w:bCs/>
          <w:lang w:val="es-ES"/>
        </w:rPr>
        <w:t>sobre la</w:t>
      </w:r>
      <w:r w:rsidR="00F10078">
        <w:rPr>
          <w:rFonts w:ascii="Times New Roman" w:hAnsi="Times New Roman" w:cs="Times New Roman"/>
          <w:bCs/>
          <w:lang w:val="es-ES"/>
        </w:rPr>
        <w:t xml:space="preserve"> selección de herramientas </w:t>
      </w:r>
      <w:r>
        <w:rPr>
          <w:rFonts w:ascii="Times New Roman" w:hAnsi="Times New Roman" w:cs="Times New Roman"/>
          <w:bCs/>
          <w:lang w:val="es-ES"/>
        </w:rPr>
        <w:t xml:space="preserve">predominan los medios propios y ganados por sobre los pagos en concordancia con lo planteado al comienzo de </w:t>
      </w:r>
      <w:r w:rsidR="00F10078">
        <w:rPr>
          <w:rFonts w:ascii="Times New Roman" w:hAnsi="Times New Roman" w:cs="Times New Roman"/>
          <w:bCs/>
          <w:lang w:val="es-ES"/>
        </w:rPr>
        <w:t xml:space="preserve">la sección anterior. La estrategia consiste en eficientizar los recursos disponibles buscando lograr impacto en el lanzamiento y reconocimiento de marca, reajustando el presupuesto en futuras campañas </w:t>
      </w:r>
      <w:r w:rsidR="00BC70F6">
        <w:rPr>
          <w:rFonts w:ascii="Times New Roman" w:hAnsi="Times New Roman" w:cs="Times New Roman"/>
          <w:bCs/>
          <w:lang w:val="es-ES"/>
        </w:rPr>
        <w:t>a medida</w:t>
      </w:r>
      <w:r w:rsidR="00F10078">
        <w:rPr>
          <w:rFonts w:ascii="Times New Roman" w:hAnsi="Times New Roman" w:cs="Times New Roman"/>
          <w:bCs/>
          <w:lang w:val="es-ES"/>
        </w:rPr>
        <w:t xml:space="preserve"> que la propuesta de valor sea acompañada por el público.</w:t>
      </w:r>
      <w:r>
        <w:rPr>
          <w:rFonts w:ascii="Times New Roman" w:hAnsi="Times New Roman" w:cs="Times New Roman"/>
          <w:bCs/>
          <w:lang w:val="es-ES"/>
        </w:rPr>
        <w:t xml:space="preserve"> </w:t>
      </w:r>
    </w:p>
    <w:p w14:paraId="60177FC0" w14:textId="1047ED10" w:rsidR="00684BCA" w:rsidRPr="00684BCA" w:rsidRDefault="009671E8" w:rsidP="00684BCA">
      <w:pPr>
        <w:pStyle w:val="Ttulo2"/>
        <w:spacing w:before="200" w:after="120" w:line="360" w:lineRule="auto"/>
        <w:rPr>
          <w:rFonts w:ascii="Times New Roman" w:hAnsi="Times New Roman" w:cs="Times New Roman"/>
          <w:b/>
          <w:bCs/>
          <w:sz w:val="24"/>
          <w:szCs w:val="24"/>
          <w:lang w:val="es-ES"/>
        </w:rPr>
      </w:pPr>
      <w:bookmarkStart w:id="140" w:name="_Toc171846152"/>
      <w:r w:rsidRPr="00C66D39">
        <w:rPr>
          <w:rFonts w:ascii="Times New Roman" w:hAnsi="Times New Roman" w:cs="Times New Roman"/>
          <w:b/>
          <w:bCs/>
          <w:sz w:val="24"/>
          <w:szCs w:val="24"/>
          <w:lang w:val="es-ES"/>
        </w:rPr>
        <w:t>6.</w:t>
      </w:r>
      <w:r w:rsidR="00A04EBB" w:rsidRPr="00C66D39">
        <w:rPr>
          <w:rFonts w:ascii="Times New Roman" w:hAnsi="Times New Roman" w:cs="Times New Roman"/>
          <w:b/>
          <w:bCs/>
          <w:sz w:val="24"/>
          <w:szCs w:val="24"/>
          <w:lang w:val="es-ES"/>
        </w:rPr>
        <w:t>6</w:t>
      </w:r>
      <w:r w:rsidRPr="00C66D39">
        <w:rPr>
          <w:rFonts w:ascii="Times New Roman" w:hAnsi="Times New Roman" w:cs="Times New Roman"/>
          <w:b/>
          <w:bCs/>
          <w:sz w:val="24"/>
          <w:szCs w:val="24"/>
          <w:lang w:val="es-ES"/>
        </w:rPr>
        <w:t>– PLANIFICACIÓN E INVERSIÓN</w:t>
      </w:r>
      <w:bookmarkEnd w:id="140"/>
    </w:p>
    <w:p w14:paraId="1C527D5A" w14:textId="4C77C6DC" w:rsidR="00CA0F82" w:rsidRDefault="00A10A1A" w:rsidP="00016298">
      <w:pPr>
        <w:spacing w:before="120" w:line="360" w:lineRule="auto"/>
        <w:ind w:firstLine="142"/>
        <w:jc w:val="both"/>
        <w:rPr>
          <w:rFonts w:ascii="Times New Roman" w:hAnsi="Times New Roman" w:cs="Times New Roman"/>
          <w:lang w:val="es-ES"/>
        </w:rPr>
      </w:pPr>
      <w:r>
        <w:rPr>
          <w:rFonts w:ascii="Times New Roman" w:hAnsi="Times New Roman" w:cs="Times New Roman"/>
          <w:bCs/>
          <w:lang w:val="es-ES"/>
        </w:rPr>
        <w:t xml:space="preserve">En base al </w:t>
      </w:r>
      <w:r w:rsidR="00E125E2">
        <w:rPr>
          <w:rFonts w:ascii="Times New Roman" w:hAnsi="Times New Roman" w:cs="Times New Roman"/>
          <w:lang w:val="es-ES"/>
        </w:rPr>
        <w:t>enfoque</w:t>
      </w:r>
      <w:r>
        <w:rPr>
          <w:rFonts w:ascii="Times New Roman" w:hAnsi="Times New Roman" w:cs="Times New Roman"/>
          <w:lang w:val="es-ES"/>
        </w:rPr>
        <w:t xml:space="preserve"> realista, se </w:t>
      </w:r>
      <w:r w:rsidR="00CA0F82">
        <w:rPr>
          <w:rFonts w:ascii="Times New Roman" w:hAnsi="Times New Roman" w:cs="Times New Roman"/>
          <w:lang w:val="es-ES"/>
        </w:rPr>
        <w:t xml:space="preserve">buscará un crecimiento orgánico y progresivo </w:t>
      </w:r>
      <w:r>
        <w:rPr>
          <w:rFonts w:ascii="Times New Roman" w:hAnsi="Times New Roman" w:cs="Times New Roman"/>
          <w:lang w:val="es-ES"/>
        </w:rPr>
        <w:t xml:space="preserve">en la cantidad de usuarios y suscriptores pagos, </w:t>
      </w:r>
      <w:r w:rsidR="00CA0F82">
        <w:rPr>
          <w:rFonts w:ascii="Times New Roman" w:hAnsi="Times New Roman" w:cs="Times New Roman"/>
          <w:lang w:val="es-ES"/>
        </w:rPr>
        <w:t>que seguirá el siguiente patrón:</w:t>
      </w:r>
    </w:p>
    <w:p w14:paraId="0A369EC8" w14:textId="16F90EAC" w:rsidR="00CA0F82" w:rsidRDefault="00CA0F82" w:rsidP="00CA0F8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Expansión.</w:t>
      </w:r>
    </w:p>
    <w:p w14:paraId="7D7FD798" w14:textId="7C9026F8" w:rsidR="00E125E2" w:rsidRDefault="00CA0F82" w:rsidP="00613DA2">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estimación inicial partirá de los usuarios potenciales de la provincia de Córdoba, donde se realizará el lanzamiento, </w:t>
      </w:r>
      <w:r w:rsidR="00E125E2">
        <w:rPr>
          <w:rFonts w:ascii="Times New Roman" w:hAnsi="Times New Roman" w:cs="Times New Roman"/>
          <w:bCs/>
          <w:lang w:val="es-ES"/>
        </w:rPr>
        <w:t>para luego expandirse a nivel país. Finalizando el período considerado (&gt;= 5 años) se contempla la posibilidad de expansión internacional a países limítrofes.</w:t>
      </w:r>
    </w:p>
    <w:p w14:paraId="014E1251" w14:textId="77777777" w:rsidR="00E125E2" w:rsidRDefault="00E125E2" w:rsidP="00E125E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Escenarios.</w:t>
      </w:r>
    </w:p>
    <w:p w14:paraId="69C0BA7B" w14:textId="77777777" w:rsidR="004A50EA" w:rsidRPr="004A50EA" w:rsidRDefault="00CA0F82" w:rsidP="00C6448D">
      <w:pPr>
        <w:pStyle w:val="Prrafodelista"/>
        <w:numPr>
          <w:ilvl w:val="0"/>
          <w:numId w:val="34"/>
        </w:numPr>
        <w:spacing w:line="360" w:lineRule="auto"/>
        <w:ind w:left="426"/>
        <w:jc w:val="both"/>
        <w:rPr>
          <w:rFonts w:ascii="Times New Roman" w:hAnsi="Times New Roman" w:cs="Times New Roman"/>
          <w:bCs/>
          <w:i/>
          <w:iCs/>
          <w:lang w:val="es-ES"/>
        </w:rPr>
      </w:pPr>
      <w:r w:rsidRPr="00E125E2">
        <w:rPr>
          <w:rFonts w:ascii="Times New Roman" w:hAnsi="Times New Roman" w:cs="Times New Roman"/>
          <w:lang w:val="es-ES"/>
        </w:rPr>
        <w:t>Año 1: Usuarios registrados equivalente al 10% de los usuarios potenciales de la provincia de Córdoba (donde se realizará el lanzamiento)</w:t>
      </w:r>
      <w:r w:rsidR="004A50EA">
        <w:rPr>
          <w:rFonts w:ascii="Times New Roman" w:hAnsi="Times New Roman" w:cs="Times New Roman"/>
          <w:lang w:val="es-ES"/>
        </w:rPr>
        <w:t>.</w:t>
      </w:r>
      <w:r w:rsidRPr="00E125E2">
        <w:rPr>
          <w:rFonts w:ascii="Times New Roman" w:hAnsi="Times New Roman" w:cs="Times New Roman"/>
          <w:lang w:val="es-ES"/>
        </w:rPr>
        <w:t xml:space="preserve"> </w:t>
      </w:r>
      <w:r w:rsidR="004A50EA">
        <w:rPr>
          <w:rFonts w:ascii="Times New Roman" w:hAnsi="Times New Roman" w:cs="Times New Roman"/>
          <w:lang w:val="es-ES"/>
        </w:rPr>
        <w:t>E</w:t>
      </w:r>
      <w:r w:rsidRPr="00E125E2">
        <w:rPr>
          <w:rFonts w:ascii="Times New Roman" w:hAnsi="Times New Roman" w:cs="Times New Roman"/>
          <w:lang w:val="es-ES"/>
        </w:rPr>
        <w:t>s decir, de unos 31706</w:t>
      </w:r>
      <w:r w:rsidR="004A50EA">
        <w:rPr>
          <w:rFonts w:ascii="Times New Roman" w:hAnsi="Times New Roman" w:cs="Times New Roman"/>
          <w:lang w:val="es-ES"/>
        </w:rPr>
        <w:t xml:space="preserve"> </w:t>
      </w:r>
      <w:r w:rsidR="004A50EA" w:rsidRPr="00E125E2">
        <w:rPr>
          <w:rFonts w:ascii="Times New Roman" w:hAnsi="Times New Roman" w:cs="Times New Roman"/>
          <w:lang w:val="es-ES"/>
        </w:rPr>
        <w:t>totales</w:t>
      </w:r>
      <w:r w:rsidRPr="00E125E2">
        <w:rPr>
          <w:rFonts w:ascii="Times New Roman" w:hAnsi="Times New Roman" w:cs="Times New Roman"/>
          <w:lang w:val="es-ES"/>
        </w:rPr>
        <w:t>, 3170</w:t>
      </w:r>
      <w:r w:rsidR="004A50EA">
        <w:rPr>
          <w:rFonts w:ascii="Times New Roman" w:hAnsi="Times New Roman" w:cs="Times New Roman"/>
          <w:lang w:val="es-ES"/>
        </w:rPr>
        <w:t xml:space="preserve"> se registrarán en la plataforma. Además, se considera que el 5% de estos adquirirá una suscripción, dando un total de 159 suscriptores.</w:t>
      </w:r>
    </w:p>
    <w:p w14:paraId="2B67947F" w14:textId="7328DE5C" w:rsidR="00CA0F82" w:rsidRPr="004A50EA" w:rsidRDefault="004A50EA" w:rsidP="00C6448D">
      <w:pPr>
        <w:pStyle w:val="Prrafodelista"/>
        <w:numPr>
          <w:ilvl w:val="0"/>
          <w:numId w:val="34"/>
        </w:numPr>
        <w:spacing w:before="120" w:after="120" w:line="360" w:lineRule="auto"/>
        <w:ind w:left="426"/>
        <w:contextualSpacing w:val="0"/>
        <w:jc w:val="both"/>
        <w:rPr>
          <w:rFonts w:ascii="Times New Roman" w:hAnsi="Times New Roman" w:cs="Times New Roman"/>
          <w:bCs/>
          <w:i/>
          <w:iCs/>
          <w:lang w:val="es-ES"/>
        </w:rPr>
      </w:pPr>
      <w:r>
        <w:rPr>
          <w:rFonts w:ascii="Times New Roman" w:hAnsi="Times New Roman" w:cs="Times New Roman"/>
          <w:lang w:val="es-ES"/>
        </w:rPr>
        <w:t>Año 2: Se realizarán esfuerzos de expansión a nivel país, buscando lograr un 2.2% de los usuarios potenciales (317058), resultando aproximadamente en 7000 usuarios registrados y 350 suscriptores (5%).</w:t>
      </w:r>
    </w:p>
    <w:p w14:paraId="0E5B966E" w14:textId="68B54A29" w:rsidR="004A50EA" w:rsidRPr="003E3269" w:rsidRDefault="004A50EA" w:rsidP="00C6448D">
      <w:pPr>
        <w:pStyle w:val="Prrafodelista"/>
        <w:numPr>
          <w:ilvl w:val="0"/>
          <w:numId w:val="34"/>
        </w:numPr>
        <w:spacing w:before="120" w:line="360" w:lineRule="auto"/>
        <w:ind w:left="426"/>
        <w:jc w:val="both"/>
        <w:rPr>
          <w:rFonts w:ascii="Times New Roman" w:hAnsi="Times New Roman" w:cs="Times New Roman"/>
          <w:bCs/>
          <w:i/>
          <w:iCs/>
          <w:lang w:val="es-ES"/>
        </w:rPr>
      </w:pPr>
      <w:r>
        <w:rPr>
          <w:rFonts w:ascii="Times New Roman" w:hAnsi="Times New Roman" w:cs="Times New Roman"/>
          <w:lang w:val="es-ES"/>
        </w:rPr>
        <w:t>Año 3 y 4: En este punto, se buscará mejorar el porcentaje de suscriptores</w:t>
      </w:r>
      <w:r w:rsidR="003E3269">
        <w:rPr>
          <w:rFonts w:ascii="Times New Roman" w:hAnsi="Times New Roman" w:cs="Times New Roman"/>
          <w:lang w:val="es-ES"/>
        </w:rPr>
        <w:t xml:space="preserve"> en cada año</w:t>
      </w:r>
      <w:r>
        <w:rPr>
          <w:rFonts w:ascii="Times New Roman" w:hAnsi="Times New Roman" w:cs="Times New Roman"/>
          <w:lang w:val="es-ES"/>
        </w:rPr>
        <w:t>, de un 5% a 5.5</w:t>
      </w:r>
      <w:r w:rsidR="00E72CF3">
        <w:rPr>
          <w:rFonts w:ascii="Times New Roman" w:hAnsi="Times New Roman" w:cs="Times New Roman"/>
          <w:lang w:val="es-ES"/>
        </w:rPr>
        <w:t>%</w:t>
      </w:r>
      <w:r>
        <w:rPr>
          <w:rFonts w:ascii="Times New Roman" w:hAnsi="Times New Roman" w:cs="Times New Roman"/>
          <w:lang w:val="es-ES"/>
        </w:rPr>
        <w:t xml:space="preserve"> y 6% respectivamente, con un crecimiento</w:t>
      </w:r>
      <w:r w:rsidR="003E3269">
        <w:rPr>
          <w:rFonts w:ascii="Times New Roman" w:hAnsi="Times New Roman" w:cs="Times New Roman"/>
          <w:lang w:val="es-ES"/>
        </w:rPr>
        <w:t xml:space="preserve"> consolidado</w:t>
      </w:r>
      <w:r>
        <w:rPr>
          <w:rFonts w:ascii="Times New Roman" w:hAnsi="Times New Roman" w:cs="Times New Roman"/>
          <w:lang w:val="es-ES"/>
        </w:rPr>
        <w:t xml:space="preserve"> de usuarios registrados del 10%.</w:t>
      </w:r>
    </w:p>
    <w:p w14:paraId="739CD70F" w14:textId="4729C044" w:rsidR="003E3269" w:rsidRPr="003E3269" w:rsidRDefault="003E3269" w:rsidP="00C6448D">
      <w:pPr>
        <w:pStyle w:val="Prrafodelista"/>
        <w:numPr>
          <w:ilvl w:val="0"/>
          <w:numId w:val="34"/>
        </w:numPr>
        <w:spacing w:before="120" w:line="360" w:lineRule="auto"/>
        <w:ind w:left="426"/>
        <w:jc w:val="both"/>
        <w:rPr>
          <w:rFonts w:ascii="Times New Roman" w:hAnsi="Times New Roman" w:cs="Times New Roman"/>
          <w:bCs/>
          <w:i/>
          <w:iCs/>
          <w:lang w:val="es-ES"/>
        </w:rPr>
      </w:pPr>
      <w:r>
        <w:rPr>
          <w:rFonts w:ascii="Times New Roman" w:hAnsi="Times New Roman" w:cs="Times New Roman"/>
          <w:lang w:val="es-ES"/>
        </w:rPr>
        <w:lastRenderedPageBreak/>
        <w:t xml:space="preserve">Año 5+: Se apuntará a mantener el porcentaje de suscriptores a la vez que se </w:t>
      </w:r>
      <w:r w:rsidR="007607E8">
        <w:rPr>
          <w:rFonts w:ascii="Times New Roman" w:hAnsi="Times New Roman" w:cs="Times New Roman"/>
          <w:lang w:val="es-ES"/>
        </w:rPr>
        <w:t>produce</w:t>
      </w:r>
      <w:r>
        <w:rPr>
          <w:rFonts w:ascii="Times New Roman" w:hAnsi="Times New Roman" w:cs="Times New Roman"/>
          <w:lang w:val="es-ES"/>
        </w:rPr>
        <w:t xml:space="preserve"> el lanzamiento en países limítrofes.</w:t>
      </w:r>
    </w:p>
    <w:p w14:paraId="29A78C72" w14:textId="3B22DF20" w:rsidR="003E3269" w:rsidRDefault="000518E8" w:rsidP="0031486D">
      <w:pPr>
        <w:spacing w:before="120" w:line="360" w:lineRule="auto"/>
        <w:ind w:left="68"/>
        <w:jc w:val="both"/>
        <w:rPr>
          <w:rFonts w:ascii="Times New Roman" w:hAnsi="Times New Roman" w:cs="Times New Roman"/>
          <w:lang w:val="es-ES"/>
        </w:rPr>
      </w:pPr>
      <w:r>
        <w:rPr>
          <w:rFonts w:ascii="Times New Roman" w:hAnsi="Times New Roman" w:cs="Times New Roman"/>
          <w:lang w:val="es-ES"/>
        </w:rPr>
        <w:t xml:space="preserve">Lo anterior </w:t>
      </w:r>
      <w:r w:rsidR="001E4736">
        <w:rPr>
          <w:rFonts w:ascii="Times New Roman" w:hAnsi="Times New Roman" w:cs="Times New Roman"/>
          <w:lang w:val="es-ES"/>
        </w:rPr>
        <w:t>puede ser</w:t>
      </w:r>
      <w:r>
        <w:rPr>
          <w:rFonts w:ascii="Times New Roman" w:hAnsi="Times New Roman" w:cs="Times New Roman"/>
          <w:lang w:val="es-ES"/>
        </w:rPr>
        <w:t xml:space="preserve"> resumido en la</w:t>
      </w:r>
      <w:r w:rsidR="001E4736">
        <w:rPr>
          <w:rFonts w:ascii="Times New Roman" w:hAnsi="Times New Roman" w:cs="Times New Roman"/>
          <w:lang w:val="es-ES"/>
        </w:rPr>
        <w:t xml:space="preserve"> siguiente</w:t>
      </w:r>
      <w:r>
        <w:rPr>
          <w:rFonts w:ascii="Times New Roman" w:hAnsi="Times New Roman" w:cs="Times New Roman"/>
          <w:lang w:val="es-ES"/>
        </w:rPr>
        <w:t xml:space="preserve"> Tabla 3:</w:t>
      </w:r>
    </w:p>
    <w:p w14:paraId="3EE8F3BF" w14:textId="683554B1" w:rsidR="00A10A1A" w:rsidRPr="00076D4A" w:rsidRDefault="004509D6" w:rsidP="00076D4A">
      <w:pPr>
        <w:spacing w:before="120" w:line="360" w:lineRule="auto"/>
        <w:ind w:left="68"/>
        <w:jc w:val="both"/>
        <w:rPr>
          <w:rFonts w:ascii="Times New Roman" w:hAnsi="Times New Roman" w:cs="Times New Roman"/>
          <w:bCs/>
          <w:i/>
          <w:iCs/>
          <w:lang w:val="es-ES"/>
        </w:rPr>
      </w:pPr>
      <w:r>
        <w:rPr>
          <w:noProof/>
          <w:sz w:val="20"/>
          <w:lang w:eastAsia="es-AR"/>
        </w:rPr>
        <mc:AlternateContent>
          <mc:Choice Requires="wps">
            <w:drawing>
              <wp:anchor distT="0" distB="0" distL="114300" distR="114300" simplePos="0" relativeHeight="251683328" behindDoc="0" locked="0" layoutInCell="1" allowOverlap="1" wp14:anchorId="176E8FCC" wp14:editId="0DF33298">
                <wp:simplePos x="0" y="0"/>
                <wp:positionH relativeFrom="margin">
                  <wp:posOffset>1373272</wp:posOffset>
                </wp:positionH>
                <wp:positionV relativeFrom="paragraph">
                  <wp:posOffset>822960</wp:posOffset>
                </wp:positionV>
                <wp:extent cx="3698240" cy="298450"/>
                <wp:effectExtent l="0" t="0" r="0" b="6350"/>
                <wp:wrapNone/>
                <wp:docPr id="138031321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298450"/>
                        </a:xfrm>
                        <a:prstGeom prst="rect">
                          <a:avLst/>
                        </a:prstGeom>
                        <a:solidFill>
                          <a:schemeClr val="lt1"/>
                        </a:solidFill>
                        <a:ln cap="flat">
                          <a:noFill/>
                        </a:ln>
                      </wps:spPr>
                      <wps:txbx>
                        <w:txbxContent>
                          <w:p w14:paraId="06D23BE6" w14:textId="36A983AF" w:rsidR="002565F1" w:rsidRDefault="002565F1" w:rsidP="006B0AE8">
                            <w:pPr>
                              <w:pStyle w:val="Tablas0"/>
                            </w:pPr>
                            <w:bookmarkStart w:id="141" w:name="_Toc171844831"/>
                            <w:r>
                              <w:t>Tabla 3: Escenario de crecimiento, fuente propia - 2024.</w:t>
                            </w:r>
                          </w:p>
                          <w:p w14:paraId="4A50911D" w14:textId="77777777" w:rsidR="002565F1" w:rsidRDefault="002565F1"/>
                          <w:p w14:paraId="03905F8A" w14:textId="0FDBE5F9" w:rsidR="002565F1" w:rsidRDefault="002565F1" w:rsidP="006B0AE8">
                            <w:pPr>
                              <w:pStyle w:val="Tablas0"/>
                            </w:pPr>
                            <w:r>
                              <w:t>Tabla 4: Proyección de usuarios, ingresos y costos, fuente propia - 2024.Tabla 3: Escenario de crecimiento, fuente propia - 2024.</w:t>
                            </w:r>
                            <w:bookmarkEnd w:id="141"/>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8FCC" id="_x0000_s1109" type="#_x0000_t202" style="position:absolute;left:0;text-align:left;margin-left:108.15pt;margin-top:64.8pt;width:291.2pt;height:2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" fillcolor="white [3201]" stroked="f">
                <v:textbox>
                  <w:txbxContent>
                    <w:p w14:paraId="06D23BE6" w14:textId="36A983AF" w:rsidR="002565F1" w:rsidRDefault="002565F1" w:rsidP="006B0AE8">
                      <w:pPr>
                        <w:pStyle w:val="Tablas0"/>
                      </w:pPr>
                      <w:bookmarkStart w:id="142" w:name="_Toc171844831"/>
                      <w:r>
                        <w:t>Tabla 3: Escenario de crecimiento, fuente propia - 2024.</w:t>
                      </w:r>
                    </w:p>
                    <w:p w14:paraId="4A50911D" w14:textId="77777777" w:rsidR="002565F1" w:rsidRDefault="002565F1"/>
                    <w:p w14:paraId="03905F8A" w14:textId="0FDBE5F9" w:rsidR="002565F1" w:rsidRDefault="002565F1" w:rsidP="006B0AE8">
                      <w:pPr>
                        <w:pStyle w:val="Tablas0"/>
                      </w:pPr>
                      <w:r>
                        <w:t>Tabla 4: Proyección de usuarios, ingresos y costos, fuente propia - 2024.Tabla 3: Escenario de crecimiento, fuente propia - 2024.</w:t>
                      </w:r>
                      <w:bookmarkEnd w:id="142"/>
                    </w:p>
                  </w:txbxContent>
                </v:textbox>
                <w10:wrap anchorx="margin"/>
              </v:shape>
            </w:pict>
          </mc:Fallback>
        </mc:AlternateContent>
      </w:r>
      <w:r w:rsidR="00613DA2" w:rsidRPr="00613DA2">
        <w:rPr>
          <w:rFonts w:ascii="Times New Roman" w:hAnsi="Times New Roman" w:cs="Times New Roman"/>
          <w:bCs/>
          <w:i/>
          <w:iCs/>
          <w:noProof/>
          <w:lang w:eastAsia="es-AR"/>
        </w:rPr>
        <w:drawing>
          <wp:inline distT="0" distB="0" distL="0" distR="0" wp14:anchorId="1D4C9E96" wp14:editId="153ACB1F">
            <wp:extent cx="5400040" cy="732155"/>
            <wp:effectExtent l="0" t="0" r="0" b="0"/>
            <wp:docPr id="1073005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05589" name=""/>
                    <pic:cNvPicPr/>
                  </pic:nvPicPr>
                  <pic:blipFill>
                    <a:blip r:embed="rId74"/>
                    <a:stretch>
                      <a:fillRect/>
                    </a:stretch>
                  </pic:blipFill>
                  <pic:spPr>
                    <a:xfrm>
                      <a:off x="0" y="0"/>
                      <a:ext cx="5400040" cy="732155"/>
                    </a:xfrm>
                    <a:prstGeom prst="rect">
                      <a:avLst/>
                    </a:prstGeom>
                  </pic:spPr>
                </pic:pic>
              </a:graphicData>
            </a:graphic>
          </wp:inline>
        </w:drawing>
      </w:r>
    </w:p>
    <w:p w14:paraId="369747D4" w14:textId="77777777" w:rsidR="00C6448D" w:rsidRDefault="00C6448D" w:rsidP="004509D6">
      <w:pPr>
        <w:spacing w:line="360" w:lineRule="auto"/>
        <w:jc w:val="both"/>
        <w:rPr>
          <w:rFonts w:ascii="Times New Roman" w:hAnsi="Times New Roman" w:cs="Times New Roman"/>
          <w:bCs/>
          <w:i/>
          <w:iCs/>
          <w:lang w:val="es-ES"/>
        </w:rPr>
      </w:pPr>
    </w:p>
    <w:p w14:paraId="24282564" w14:textId="0902417F" w:rsidR="00613DA2" w:rsidRDefault="00613DA2" w:rsidP="00C6448D">
      <w:pPr>
        <w:spacing w:before="120" w:line="360" w:lineRule="auto"/>
        <w:jc w:val="both"/>
        <w:rPr>
          <w:rFonts w:ascii="Times New Roman" w:hAnsi="Times New Roman" w:cs="Times New Roman"/>
          <w:bCs/>
          <w:i/>
          <w:iCs/>
          <w:lang w:val="es-ES"/>
        </w:rPr>
      </w:pPr>
      <w:r>
        <w:rPr>
          <w:rFonts w:ascii="Times New Roman" w:hAnsi="Times New Roman" w:cs="Times New Roman"/>
          <w:bCs/>
          <w:i/>
          <w:iCs/>
          <w:lang w:val="es-ES"/>
        </w:rPr>
        <w:t>Estados de resultados, Cash Flow y Payback proyectados.</w:t>
      </w:r>
    </w:p>
    <w:p w14:paraId="3C7A6AAB" w14:textId="2ACE6FB8" w:rsidR="00613DA2" w:rsidRDefault="00C6448D" w:rsidP="00CB0CD3">
      <w:pPr>
        <w:spacing w:line="360" w:lineRule="auto"/>
        <w:ind w:firstLine="142"/>
        <w:jc w:val="both"/>
        <w:rPr>
          <w:rFonts w:ascii="Times New Roman" w:hAnsi="Times New Roman" w:cs="Times New Roman"/>
          <w:bCs/>
          <w:lang w:val="es-ES"/>
        </w:rPr>
      </w:pPr>
      <w:r w:rsidRPr="0077504D">
        <w:rPr>
          <w:rFonts w:ascii="Times New Roman" w:hAnsi="Times New Roman" w:cs="Times New Roman"/>
          <w:bCs/>
          <w:noProof/>
          <w:lang w:eastAsia="es-AR"/>
        </w:rPr>
        <w:drawing>
          <wp:anchor distT="0" distB="0" distL="114300" distR="114300" simplePos="0" relativeHeight="251734528" behindDoc="0" locked="0" layoutInCell="1" allowOverlap="1" wp14:anchorId="793ACA49" wp14:editId="160DF15B">
            <wp:simplePos x="0" y="0"/>
            <wp:positionH relativeFrom="margin">
              <wp:posOffset>0</wp:posOffset>
            </wp:positionH>
            <wp:positionV relativeFrom="paragraph">
              <wp:posOffset>2145665</wp:posOffset>
            </wp:positionV>
            <wp:extent cx="5444490" cy="1909445"/>
            <wp:effectExtent l="0" t="0" r="3810" b="0"/>
            <wp:wrapSquare wrapText="bothSides"/>
            <wp:docPr id="1204344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44453" name=""/>
                    <pic:cNvPicPr/>
                  </pic:nvPicPr>
                  <pic:blipFill>
                    <a:blip r:embed="rId75">
                      <a:extLst>
                        <a:ext uri="{28A0092B-C50C-407E-A947-70E740481C1C}">
                          <a14:useLocalDpi xmlns:a14="http://schemas.microsoft.com/office/drawing/2010/main" val="0"/>
                        </a:ext>
                      </a:extLst>
                    </a:blip>
                    <a:stretch>
                      <a:fillRect/>
                    </a:stretch>
                  </pic:blipFill>
                  <pic:spPr>
                    <a:xfrm>
                      <a:off x="0" y="0"/>
                      <a:ext cx="5444490" cy="1909445"/>
                    </a:xfrm>
                    <a:prstGeom prst="rect">
                      <a:avLst/>
                    </a:prstGeom>
                  </pic:spPr>
                </pic:pic>
              </a:graphicData>
            </a:graphic>
          </wp:anchor>
        </w:drawing>
      </w:r>
      <w:r w:rsidR="00983F8D">
        <w:rPr>
          <w:rFonts w:ascii="Times New Roman" w:hAnsi="Times New Roman" w:cs="Times New Roman"/>
          <w:bCs/>
          <w:lang w:val="es-ES"/>
        </w:rPr>
        <w:t>Como se aprecia en la Tabla 4, l</w:t>
      </w:r>
      <w:r w:rsidR="00613DA2">
        <w:rPr>
          <w:rFonts w:ascii="Times New Roman" w:hAnsi="Times New Roman" w:cs="Times New Roman"/>
          <w:bCs/>
          <w:lang w:val="es-ES"/>
        </w:rPr>
        <w:t xml:space="preserve">os ingresos sólo </w:t>
      </w:r>
      <w:r w:rsidR="00402893">
        <w:rPr>
          <w:rFonts w:ascii="Times New Roman" w:hAnsi="Times New Roman" w:cs="Times New Roman"/>
          <w:bCs/>
          <w:lang w:val="es-ES"/>
        </w:rPr>
        <w:t>incluyen</w:t>
      </w:r>
      <w:r w:rsidR="00613DA2">
        <w:rPr>
          <w:rFonts w:ascii="Times New Roman" w:hAnsi="Times New Roman" w:cs="Times New Roman"/>
          <w:bCs/>
          <w:lang w:val="es-ES"/>
        </w:rPr>
        <w:t xml:space="preserve"> suscripciones pagas de 5 USD/mes por usuario junto a una inversión inicial de capital propio</w:t>
      </w:r>
      <w:r w:rsidR="007007E5">
        <w:rPr>
          <w:rFonts w:ascii="Times New Roman" w:hAnsi="Times New Roman" w:cs="Times New Roman"/>
          <w:bCs/>
          <w:lang w:val="es-ES"/>
        </w:rPr>
        <w:t xml:space="preserve"> de </w:t>
      </w:r>
      <w:r w:rsidR="00D67546">
        <w:rPr>
          <w:rFonts w:ascii="Times New Roman" w:hAnsi="Times New Roman" w:cs="Times New Roman"/>
          <w:bCs/>
          <w:lang w:val="es-ES"/>
        </w:rPr>
        <w:t>3</w:t>
      </w:r>
      <w:r w:rsidR="007007E5">
        <w:rPr>
          <w:rFonts w:ascii="Times New Roman" w:hAnsi="Times New Roman" w:cs="Times New Roman"/>
          <w:bCs/>
          <w:lang w:val="es-ES"/>
        </w:rPr>
        <w:t>000 USD</w:t>
      </w:r>
      <w:r w:rsidR="00613DA2">
        <w:rPr>
          <w:rFonts w:ascii="Times New Roman" w:hAnsi="Times New Roman" w:cs="Times New Roman"/>
          <w:bCs/>
          <w:lang w:val="es-ES"/>
        </w:rPr>
        <w:t xml:space="preserve">. A efectos de la realización de este trabajo, no se </w:t>
      </w:r>
      <w:r w:rsidR="00402893">
        <w:rPr>
          <w:rFonts w:ascii="Times New Roman" w:hAnsi="Times New Roman" w:cs="Times New Roman"/>
          <w:bCs/>
          <w:lang w:val="es-ES"/>
        </w:rPr>
        <w:t>han añadido</w:t>
      </w:r>
      <w:r w:rsidR="00613DA2">
        <w:rPr>
          <w:rFonts w:ascii="Times New Roman" w:hAnsi="Times New Roman" w:cs="Times New Roman"/>
          <w:bCs/>
          <w:lang w:val="es-ES"/>
        </w:rPr>
        <w:t xml:space="preserve"> fuentes adicionales de ingresos y capital (deuda) que la empresa mantiene en su plan de negocios.</w:t>
      </w:r>
      <w:r w:rsidR="00D67546">
        <w:rPr>
          <w:rFonts w:ascii="Times New Roman" w:hAnsi="Times New Roman" w:cs="Times New Roman"/>
          <w:bCs/>
          <w:lang w:val="es-ES"/>
        </w:rPr>
        <w:t xml:space="preserve"> Se debe considerar que</w:t>
      </w:r>
      <w:r w:rsidR="00402893">
        <w:rPr>
          <w:rFonts w:ascii="Times New Roman" w:hAnsi="Times New Roman" w:cs="Times New Roman"/>
          <w:bCs/>
          <w:lang w:val="es-ES"/>
        </w:rPr>
        <w:t>,</w:t>
      </w:r>
      <w:r w:rsidR="00D67546">
        <w:rPr>
          <w:rFonts w:ascii="Times New Roman" w:hAnsi="Times New Roman" w:cs="Times New Roman"/>
          <w:bCs/>
          <w:lang w:val="es-ES"/>
        </w:rPr>
        <w:t xml:space="preserve"> del total invertido, una tercera parte se destinará a la ejecución del plan de marketing, como se detalla en el siguiente apartado</w:t>
      </w:r>
      <w:r w:rsidR="00402893">
        <w:rPr>
          <w:rFonts w:ascii="Times New Roman" w:hAnsi="Times New Roman" w:cs="Times New Roman"/>
          <w:bCs/>
          <w:lang w:val="es-ES"/>
        </w:rPr>
        <w:t>. E</w:t>
      </w:r>
      <w:r w:rsidR="00D67546">
        <w:rPr>
          <w:rFonts w:ascii="Times New Roman" w:hAnsi="Times New Roman" w:cs="Times New Roman"/>
          <w:bCs/>
          <w:lang w:val="es-ES"/>
        </w:rPr>
        <w:t xml:space="preserve">l </w:t>
      </w:r>
      <w:r w:rsidR="00402893">
        <w:rPr>
          <w:rFonts w:ascii="Times New Roman" w:hAnsi="Times New Roman" w:cs="Times New Roman"/>
          <w:bCs/>
          <w:lang w:val="es-ES"/>
        </w:rPr>
        <w:t xml:space="preserve">capital </w:t>
      </w:r>
      <w:r w:rsidR="00D67546">
        <w:rPr>
          <w:rFonts w:ascii="Times New Roman" w:hAnsi="Times New Roman" w:cs="Times New Roman"/>
          <w:bCs/>
          <w:lang w:val="es-ES"/>
        </w:rPr>
        <w:t xml:space="preserve">restante financiará costos variables y fijos durante la </w:t>
      </w:r>
      <w:r w:rsidR="00402893">
        <w:rPr>
          <w:rFonts w:ascii="Times New Roman" w:hAnsi="Times New Roman" w:cs="Times New Roman"/>
          <w:bCs/>
          <w:lang w:val="es-ES"/>
        </w:rPr>
        <w:t>primera etapa</w:t>
      </w:r>
      <w:r w:rsidR="00D67546">
        <w:rPr>
          <w:rFonts w:ascii="Times New Roman" w:hAnsi="Times New Roman" w:cs="Times New Roman"/>
          <w:bCs/>
          <w:lang w:val="es-ES"/>
        </w:rPr>
        <w:t xml:space="preserve"> de lanzamiento, hasta lograr las primeras suscripciones.</w:t>
      </w:r>
    </w:p>
    <w:p w14:paraId="1DDCA410" w14:textId="3C5DC87F" w:rsidR="00983F8D" w:rsidRDefault="00983F8D" w:rsidP="00B20B6A">
      <w:pPr>
        <w:spacing w:before="120" w:line="360" w:lineRule="auto"/>
        <w:jc w:val="both"/>
        <w:rPr>
          <w:rFonts w:ascii="Times New Roman" w:hAnsi="Times New Roman" w:cs="Times New Roman"/>
          <w:bCs/>
          <w:lang w:val="es-ES"/>
        </w:rPr>
      </w:pPr>
      <w:r>
        <w:rPr>
          <w:noProof/>
          <w:sz w:val="20"/>
          <w:lang w:eastAsia="es-AR"/>
        </w:rPr>
        <mc:AlternateContent>
          <mc:Choice Requires="wps">
            <w:drawing>
              <wp:anchor distT="0" distB="0" distL="114300" distR="114300" simplePos="0" relativeHeight="251695616" behindDoc="0" locked="0" layoutInCell="1" allowOverlap="1" wp14:anchorId="5B39C221" wp14:editId="5F37DCE5">
                <wp:simplePos x="0" y="0"/>
                <wp:positionH relativeFrom="margin">
                  <wp:posOffset>-63500</wp:posOffset>
                </wp:positionH>
                <wp:positionV relativeFrom="paragraph">
                  <wp:posOffset>1995170</wp:posOffset>
                </wp:positionV>
                <wp:extent cx="5527040" cy="298450"/>
                <wp:effectExtent l="0" t="0" r="0" b="6350"/>
                <wp:wrapNone/>
                <wp:docPr id="136976189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298450"/>
                        </a:xfrm>
                        <a:prstGeom prst="rect">
                          <a:avLst/>
                        </a:prstGeom>
                        <a:solidFill>
                          <a:schemeClr val="lt1"/>
                        </a:solidFill>
                        <a:ln cap="flat">
                          <a:noFill/>
                        </a:ln>
                      </wps:spPr>
                      <wps:txbx>
                        <w:txbxContent>
                          <w:p w14:paraId="0D04A073" w14:textId="46250C56" w:rsidR="002565F1" w:rsidRDefault="002565F1" w:rsidP="006B0AE8">
                            <w:pPr>
                              <w:pStyle w:val="Tablas0"/>
                            </w:pPr>
                            <w:bookmarkStart w:id="143" w:name="_Toc171844832"/>
                            <w:r>
                              <w:t>Tabla 4: Proyección de usuarios, ingresos y costos, fuente propia - 2024.</w:t>
                            </w:r>
                          </w:p>
                          <w:p w14:paraId="058C0D16" w14:textId="77777777" w:rsidR="002565F1" w:rsidRDefault="002565F1"/>
                          <w:p w14:paraId="584E3C4A" w14:textId="68DEA609" w:rsidR="002565F1" w:rsidRDefault="002565F1" w:rsidP="006B0AE8">
                            <w:pPr>
                              <w:pStyle w:val="Tablas0"/>
                            </w:pPr>
                            <w:r>
                              <w:t>Tabla 5: Proyección de usuarios, ingresos y costos, fuente propia - 2024.Tabla 4: Proyección de usuarios, ingresos y costos, fuente propia - 2024.</w:t>
                            </w:r>
                            <w:bookmarkEnd w:id="14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C221" id="_x0000_s1110" type="#_x0000_t202" style="position:absolute;left:0;text-align:left;margin-left:-5pt;margin-top:157.1pt;width:435.2pt;height:23.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" fillcolor="white [3201]" stroked="f">
                <v:textbox>
                  <w:txbxContent>
                    <w:p w14:paraId="0D04A073" w14:textId="46250C56" w:rsidR="002565F1" w:rsidRDefault="002565F1" w:rsidP="006B0AE8">
                      <w:pPr>
                        <w:pStyle w:val="Tablas0"/>
                      </w:pPr>
                      <w:bookmarkStart w:id="144" w:name="_Toc171844832"/>
                      <w:r>
                        <w:t>Tabla 4: Proyección de usuarios, ingresos y costos, fuente propia - 2024.</w:t>
                      </w:r>
                    </w:p>
                    <w:p w14:paraId="058C0D16" w14:textId="77777777" w:rsidR="002565F1" w:rsidRDefault="002565F1"/>
                    <w:p w14:paraId="584E3C4A" w14:textId="68DEA609" w:rsidR="002565F1" w:rsidRDefault="002565F1" w:rsidP="006B0AE8">
                      <w:pPr>
                        <w:pStyle w:val="Tablas0"/>
                      </w:pPr>
                      <w:r>
                        <w:t>Tabla 5: Proyección de usuarios, ingresos y costos, fuente propia - 2024.Tabla 4: Proyección de usuarios, ingresos y costos, fuente propia - 2024.</w:t>
                      </w:r>
                      <w:bookmarkEnd w:id="144"/>
                    </w:p>
                  </w:txbxContent>
                </v:textbox>
                <w10:wrap anchorx="margin"/>
              </v:shape>
            </w:pict>
          </mc:Fallback>
        </mc:AlternateContent>
      </w:r>
    </w:p>
    <w:p w14:paraId="648E9408" w14:textId="5F7551A8" w:rsidR="00983F8D" w:rsidRDefault="00CB0CD3" w:rsidP="00CB0CD3">
      <w:pPr>
        <w:spacing w:before="120" w:line="360" w:lineRule="auto"/>
        <w:ind w:firstLine="142"/>
        <w:jc w:val="both"/>
        <w:rPr>
          <w:rFonts w:ascii="Times New Roman" w:hAnsi="Times New Roman" w:cs="Times New Roman"/>
          <w:bCs/>
          <w:lang w:val="es-ES"/>
        </w:rPr>
      </w:pPr>
      <w:r>
        <w:rPr>
          <w:noProof/>
          <w:sz w:val="20"/>
          <w:lang w:eastAsia="es-AR"/>
        </w:rPr>
        <mc:AlternateContent>
          <mc:Choice Requires="wpg">
            <w:drawing>
              <wp:anchor distT="0" distB="0" distL="114300" distR="114300" simplePos="0" relativeHeight="251732480" behindDoc="0" locked="0" layoutInCell="1" allowOverlap="1" wp14:anchorId="44067FF3" wp14:editId="35821769">
                <wp:simplePos x="0" y="0"/>
                <wp:positionH relativeFrom="column">
                  <wp:posOffset>-99060</wp:posOffset>
                </wp:positionH>
                <wp:positionV relativeFrom="paragraph">
                  <wp:posOffset>580390</wp:posOffset>
                </wp:positionV>
                <wp:extent cx="5527040" cy="1689100"/>
                <wp:effectExtent l="0" t="0" r="0" b="6350"/>
                <wp:wrapNone/>
                <wp:docPr id="1721139997" name="Grupo 80"/>
                <wp:cNvGraphicFramePr/>
                <a:graphic xmlns:a="http://schemas.openxmlformats.org/drawingml/2006/main">
                  <a:graphicData uri="http://schemas.microsoft.com/office/word/2010/wordprocessingGroup">
                    <wpg:wgp>
                      <wpg:cNvGrpSpPr/>
                      <wpg:grpSpPr>
                        <a:xfrm>
                          <a:off x="0" y="0"/>
                          <a:ext cx="5527040" cy="1689100"/>
                          <a:chOff x="0" y="0"/>
                          <a:chExt cx="5527040" cy="1689100"/>
                        </a:xfrm>
                      </wpg:grpSpPr>
                      <wps:wsp>
                        <wps:cNvPr id="1696542175" name="Rectángulo 3"/>
                        <wps:cNvSpPr txBox="1">
                          <a:spLocks/>
                        </wps:cNvSpPr>
                        <wps:spPr>
                          <a:xfrm>
                            <a:off x="0" y="1390650"/>
                            <a:ext cx="5527040" cy="298450"/>
                          </a:xfrm>
                          <a:prstGeom prst="rect">
                            <a:avLst/>
                          </a:prstGeom>
                          <a:solidFill>
                            <a:schemeClr val="lt1"/>
                          </a:solidFill>
                          <a:ln cap="flat">
                            <a:noFill/>
                          </a:ln>
                        </wps:spPr>
                        <wps:txbx>
                          <w:txbxContent>
                            <w:p w14:paraId="63F310BF" w14:textId="172FFDB2" w:rsidR="002565F1" w:rsidRDefault="002565F1" w:rsidP="006B0AE8">
                              <w:pPr>
                                <w:pStyle w:val="Tablas0"/>
                              </w:pPr>
                              <w:bookmarkStart w:id="145" w:name="_Toc171844833"/>
                              <w:r>
                                <w:t>Tabla 5: Proyección de usuarios, ingresos y costos, fuente propia - 2024.</w:t>
                              </w:r>
                            </w:p>
                            <w:p w14:paraId="7ED65CEE" w14:textId="77777777" w:rsidR="002565F1" w:rsidRDefault="002565F1"/>
                            <w:p w14:paraId="444929FF" w14:textId="00B805BC" w:rsidR="002565F1" w:rsidRDefault="002565F1" w:rsidP="006B0AE8">
                              <w:pPr>
                                <w:pStyle w:val="Tablas0"/>
                              </w:pPr>
                              <w:r>
                                <w:t>Tabla 6: Payback, VAN y TIR del proyecto, fuente propia - 2024.Tabla 5: Proyección de usuarios, ingresos y costos, fuente propia - 2024.</w:t>
                              </w:r>
                              <w:bookmarkEnd w:id="145"/>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pic:pic xmlns:pic="http://schemas.openxmlformats.org/drawingml/2006/picture">
                        <pic:nvPicPr>
                          <pic:cNvPr id="44940209" name="Imagen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76200" y="0"/>
                            <a:ext cx="5444490" cy="1377950"/>
                          </a:xfrm>
                          <a:prstGeom prst="rect">
                            <a:avLst/>
                          </a:prstGeom>
                        </pic:spPr>
                      </pic:pic>
                    </wpg:wgp>
                  </a:graphicData>
                </a:graphic>
              </wp:anchor>
            </w:drawing>
          </mc:Choice>
          <mc:Fallback>
            <w:pict>
              <v:group w14:anchorId="44067FF3" id="Grupo 80" o:spid="_x0000_s1111" style="position:absolute;left:0;text-align:left;margin-left:-7.8pt;margin-top:45.7pt;width:435.2pt;height:133pt;z-index:251732480;mso-position-horizontal-relative:text;mso-position-vertical-relative:text" coordsize="55270,1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">
                <v:shape id="_x0000_s1112" type="#_x0000_t202" style="position:absolute;top:13906;width:5527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" fillcolor="white [3201]" stroked="f">
                  <v:textbox>
                    <w:txbxContent>
                      <w:p w14:paraId="63F310BF" w14:textId="172FFDB2" w:rsidR="002565F1" w:rsidRDefault="002565F1" w:rsidP="006B0AE8">
                        <w:pPr>
                          <w:pStyle w:val="Tablas0"/>
                        </w:pPr>
                        <w:bookmarkStart w:id="146" w:name="_Toc171844833"/>
                        <w:r>
                          <w:t>Tabla 5: Proyección de usuarios, ingresos y costos, fuente propia - 2024.</w:t>
                        </w:r>
                      </w:p>
                      <w:p w14:paraId="7ED65CEE" w14:textId="77777777" w:rsidR="002565F1" w:rsidRDefault="002565F1"/>
                      <w:p w14:paraId="444929FF" w14:textId="00B805BC" w:rsidR="002565F1" w:rsidRDefault="002565F1" w:rsidP="006B0AE8">
                        <w:pPr>
                          <w:pStyle w:val="Tablas0"/>
                        </w:pPr>
                        <w:r>
                          <w:t>Tabla 6: Payback, VAN y TIR del proyecto, fuente propia - 2024.Tabla 5: Proyección de usuarios, ingresos y costos, fuente propia - 2024.</w:t>
                        </w:r>
                        <w:bookmarkEnd w:id="146"/>
                      </w:p>
                    </w:txbxContent>
                  </v:textbox>
                </v:shape>
                <v:shape id="Imagen 1" o:spid="_x0000_s1113" type="#_x0000_t75" style="position:absolute;left:762;width:54444;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">
                  <v:imagedata r:id="rId77" o:title=""/>
                </v:shape>
              </v:group>
            </w:pict>
          </mc:Fallback>
        </mc:AlternateContent>
      </w:r>
      <w:r w:rsidR="00B20B6A">
        <w:rPr>
          <w:rFonts w:ascii="Times New Roman" w:hAnsi="Times New Roman" w:cs="Times New Roman"/>
          <w:bCs/>
          <w:lang w:val="es-ES"/>
        </w:rPr>
        <w:t>Luego, en la Tabla 5 se adjuntan los estados de resultados proyectados, con utilidades positivas generadas desde el primer año, para las estimaciones presentadas.</w:t>
      </w:r>
    </w:p>
    <w:p w14:paraId="6B738C4C" w14:textId="1B45CA79" w:rsidR="00CB0CD3" w:rsidRDefault="00CB0CD3" w:rsidP="00CB0CD3">
      <w:pPr>
        <w:spacing w:before="120" w:line="360" w:lineRule="auto"/>
        <w:ind w:firstLine="142"/>
        <w:jc w:val="both"/>
        <w:rPr>
          <w:rFonts w:ascii="Times New Roman" w:hAnsi="Times New Roman" w:cs="Times New Roman"/>
          <w:bCs/>
          <w:lang w:val="es-ES"/>
        </w:rPr>
      </w:pPr>
    </w:p>
    <w:p w14:paraId="49AF4710" w14:textId="77777777" w:rsidR="00CB0CD3" w:rsidRDefault="00CB0CD3" w:rsidP="00CB0CD3">
      <w:pPr>
        <w:spacing w:before="120" w:line="360" w:lineRule="auto"/>
        <w:ind w:firstLine="142"/>
        <w:jc w:val="both"/>
        <w:rPr>
          <w:rFonts w:ascii="Times New Roman" w:hAnsi="Times New Roman" w:cs="Times New Roman"/>
          <w:bCs/>
          <w:lang w:val="es-ES"/>
        </w:rPr>
      </w:pPr>
    </w:p>
    <w:p w14:paraId="3492D255" w14:textId="0FDA3475" w:rsidR="00CB0CD3" w:rsidRDefault="00CB0CD3" w:rsidP="00CB0CD3">
      <w:pPr>
        <w:spacing w:before="120" w:line="360" w:lineRule="auto"/>
        <w:ind w:firstLine="142"/>
        <w:jc w:val="both"/>
        <w:rPr>
          <w:rFonts w:ascii="Times New Roman" w:hAnsi="Times New Roman" w:cs="Times New Roman"/>
          <w:bCs/>
          <w:lang w:val="es-ES"/>
        </w:rPr>
      </w:pPr>
    </w:p>
    <w:p w14:paraId="6E588E09" w14:textId="2750E590" w:rsidR="00E72CF3" w:rsidRDefault="00E72CF3" w:rsidP="00E72CF3">
      <w:pPr>
        <w:spacing w:line="360" w:lineRule="auto"/>
        <w:jc w:val="both"/>
        <w:rPr>
          <w:rFonts w:ascii="Times New Roman" w:hAnsi="Times New Roman" w:cs="Times New Roman"/>
          <w:bCs/>
          <w:lang w:val="es-ES"/>
        </w:rPr>
      </w:pPr>
    </w:p>
    <w:p w14:paraId="221BEB8C" w14:textId="50289EA3" w:rsidR="00613DA2" w:rsidRDefault="005E55E9" w:rsidP="00E72CF3">
      <w:pPr>
        <w:spacing w:before="360" w:line="360" w:lineRule="auto"/>
        <w:ind w:firstLine="142"/>
        <w:jc w:val="both"/>
        <w:rPr>
          <w:rFonts w:ascii="Times New Roman" w:hAnsi="Times New Roman" w:cs="Times New Roman"/>
          <w:bCs/>
          <w:lang w:val="es-ES"/>
        </w:rPr>
      </w:pPr>
      <w:r>
        <w:rPr>
          <w:rFonts w:ascii="Times New Roman" w:hAnsi="Times New Roman" w:cs="Times New Roman"/>
          <w:bCs/>
          <w:lang w:val="es-ES"/>
        </w:rPr>
        <w:lastRenderedPageBreak/>
        <w:t>Sobre la última tabla</w:t>
      </w:r>
      <w:r w:rsidR="002652BD">
        <w:rPr>
          <w:rFonts w:ascii="Times New Roman" w:hAnsi="Times New Roman" w:cs="Times New Roman"/>
          <w:bCs/>
          <w:lang w:val="es-ES"/>
        </w:rPr>
        <w:t xml:space="preserve"> (Tabla 6)</w:t>
      </w:r>
      <w:r>
        <w:rPr>
          <w:rFonts w:ascii="Times New Roman" w:hAnsi="Times New Roman" w:cs="Times New Roman"/>
          <w:bCs/>
          <w:lang w:val="es-ES"/>
        </w:rPr>
        <w:t xml:space="preserve"> de esta sección, se puede observar que tanto el VAN </w:t>
      </w:r>
      <w:r w:rsidR="00E72CF3">
        <w:rPr>
          <w:rFonts w:ascii="Times New Roman" w:hAnsi="Times New Roman" w:cs="Times New Roman"/>
          <w:bCs/>
          <w:lang w:val="es-ES"/>
        </w:rPr>
        <w:t>como</w:t>
      </w:r>
      <w:r>
        <w:rPr>
          <w:rFonts w:ascii="Times New Roman" w:hAnsi="Times New Roman" w:cs="Times New Roman"/>
          <w:bCs/>
          <w:lang w:val="es-ES"/>
        </w:rPr>
        <w:t xml:space="preserve"> el TIR dan idea de la rentabilidad positiva </w:t>
      </w:r>
      <w:r w:rsidR="002652BD">
        <w:rPr>
          <w:rFonts w:ascii="Times New Roman" w:hAnsi="Times New Roman" w:cs="Times New Roman"/>
          <w:bCs/>
          <w:lang w:val="es-ES"/>
        </w:rPr>
        <w:t xml:space="preserve">para la inversión efectuada y </w:t>
      </w:r>
      <w:r w:rsidR="007D4024">
        <w:rPr>
          <w:rFonts w:ascii="Times New Roman" w:hAnsi="Times New Roman" w:cs="Times New Roman"/>
          <w:bCs/>
          <w:lang w:val="es-ES"/>
        </w:rPr>
        <w:t>el</w:t>
      </w:r>
      <w:r w:rsidR="002652BD">
        <w:rPr>
          <w:rFonts w:ascii="Times New Roman" w:hAnsi="Times New Roman" w:cs="Times New Roman"/>
          <w:bCs/>
          <w:lang w:val="es-ES"/>
        </w:rPr>
        <w:t xml:space="preserve"> plazo de recuperación para los valores estimados de ventas es de 2</w:t>
      </w:r>
      <w:r w:rsidR="00E72CF3">
        <w:rPr>
          <w:rFonts w:ascii="Times New Roman" w:hAnsi="Times New Roman" w:cs="Times New Roman"/>
          <w:bCs/>
          <w:lang w:val="es-ES"/>
        </w:rPr>
        <w:t>,</w:t>
      </w:r>
      <w:r w:rsidR="002652BD">
        <w:rPr>
          <w:rFonts w:ascii="Times New Roman" w:hAnsi="Times New Roman" w:cs="Times New Roman"/>
          <w:bCs/>
          <w:lang w:val="es-ES"/>
        </w:rPr>
        <w:t>4 años</w:t>
      </w:r>
      <w:r w:rsidR="00E72CF3">
        <w:rPr>
          <w:rFonts w:ascii="Times New Roman" w:hAnsi="Times New Roman" w:cs="Times New Roman"/>
          <w:bCs/>
          <w:lang w:val="es-ES"/>
        </w:rPr>
        <w:t>, lo que permitiría llevar a cabo el plan de marketing presentado en este trabajo, cuya presupuestación</w:t>
      </w:r>
      <w:r w:rsidR="00F67B7B">
        <w:rPr>
          <w:rFonts w:ascii="Times New Roman" w:hAnsi="Times New Roman" w:cs="Times New Roman"/>
          <w:bCs/>
          <w:lang w:val="es-ES"/>
        </w:rPr>
        <w:t xml:space="preserve"> (única expresada en pesos argentinos)</w:t>
      </w:r>
      <w:r w:rsidR="00E72CF3">
        <w:rPr>
          <w:rFonts w:ascii="Times New Roman" w:hAnsi="Times New Roman" w:cs="Times New Roman"/>
          <w:bCs/>
          <w:lang w:val="es-ES"/>
        </w:rPr>
        <w:t xml:space="preserve"> se puede observar a continuación</w:t>
      </w:r>
      <w:r w:rsidR="002652BD">
        <w:rPr>
          <w:rFonts w:ascii="Times New Roman" w:hAnsi="Times New Roman" w:cs="Times New Roman"/>
          <w:bCs/>
          <w:lang w:val="es-ES"/>
        </w:rPr>
        <w:t xml:space="preserve">. </w:t>
      </w:r>
      <w:r>
        <w:rPr>
          <w:rFonts w:ascii="Times New Roman" w:hAnsi="Times New Roman" w:cs="Times New Roman"/>
          <w:bCs/>
          <w:lang w:val="es-ES"/>
        </w:rPr>
        <w:t xml:space="preserve"> </w:t>
      </w:r>
    </w:p>
    <w:p w14:paraId="64640DAC" w14:textId="36F42238" w:rsidR="00650774" w:rsidRDefault="00CB0CD3" w:rsidP="00613DA2">
      <w:pPr>
        <w:spacing w:before="120" w:line="360" w:lineRule="auto"/>
        <w:jc w:val="both"/>
        <w:rPr>
          <w:rFonts w:ascii="Times New Roman" w:hAnsi="Times New Roman" w:cs="Times New Roman"/>
          <w:bCs/>
          <w:i/>
          <w:iCs/>
          <w:lang w:val="es-ES"/>
        </w:rPr>
      </w:pPr>
      <w:r>
        <w:rPr>
          <w:noProof/>
          <w:sz w:val="20"/>
          <w:lang w:eastAsia="es-AR"/>
        </w:rPr>
        <mc:AlternateContent>
          <mc:Choice Requires="wps">
            <w:drawing>
              <wp:anchor distT="0" distB="0" distL="114300" distR="114300" simplePos="0" relativeHeight="251697664" behindDoc="0" locked="0" layoutInCell="1" allowOverlap="1" wp14:anchorId="36113E6B" wp14:editId="2504A417">
                <wp:simplePos x="0" y="0"/>
                <wp:positionH relativeFrom="margin">
                  <wp:posOffset>-82550</wp:posOffset>
                </wp:positionH>
                <wp:positionV relativeFrom="paragraph">
                  <wp:posOffset>2677795</wp:posOffset>
                </wp:positionV>
                <wp:extent cx="5527040" cy="298450"/>
                <wp:effectExtent l="0" t="0" r="0" b="6350"/>
                <wp:wrapNone/>
                <wp:docPr id="210865464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298450"/>
                        </a:xfrm>
                        <a:prstGeom prst="rect">
                          <a:avLst/>
                        </a:prstGeom>
                        <a:solidFill>
                          <a:schemeClr val="lt1"/>
                        </a:solidFill>
                        <a:ln cap="flat">
                          <a:noFill/>
                        </a:ln>
                      </wps:spPr>
                      <wps:txbx>
                        <w:txbxContent>
                          <w:p w14:paraId="742E1210" w14:textId="38A26587" w:rsidR="002565F1" w:rsidRDefault="002565F1" w:rsidP="006B0AE8">
                            <w:pPr>
                              <w:pStyle w:val="Tablas0"/>
                            </w:pPr>
                            <w:bookmarkStart w:id="147" w:name="_Toc171844834"/>
                            <w:r>
                              <w:t>Tabla 6: Payback, VAN y TIR del proyecto, fuente propia - 2024.</w:t>
                            </w:r>
                          </w:p>
                          <w:p w14:paraId="2677DFC2" w14:textId="77777777" w:rsidR="002565F1" w:rsidRDefault="002565F1"/>
                          <w:p w14:paraId="5FD41DCC" w14:textId="5FCFD756" w:rsidR="002565F1" w:rsidRDefault="002565F1" w:rsidP="006B0AE8">
                            <w:pPr>
                              <w:pStyle w:val="Tablas0"/>
                            </w:pPr>
                            <w:r>
                              <w:t>Tabla 7: Presupuestación del plan de marketing, fuente propia - 2024.Tabla 6: Payback, VAN y TIR del proyecto, fuente propia - 2024.</w:t>
                            </w:r>
                            <w:bookmarkEnd w:id="147"/>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3E6B" id="_x0000_s1114" type="#_x0000_t202" style="position:absolute;left:0;text-align:left;margin-left:-6.5pt;margin-top:210.85pt;width:435.2pt;height:23.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" fillcolor="white [3201]" stroked="f">
                <v:textbox>
                  <w:txbxContent>
                    <w:p w14:paraId="742E1210" w14:textId="38A26587" w:rsidR="002565F1" w:rsidRDefault="002565F1" w:rsidP="006B0AE8">
                      <w:pPr>
                        <w:pStyle w:val="Tablas0"/>
                      </w:pPr>
                      <w:bookmarkStart w:id="148" w:name="_Toc171844834"/>
                      <w:r>
                        <w:t>Tabla 6: Payback, VAN y TIR del proyecto, fuente propia - 2024.</w:t>
                      </w:r>
                    </w:p>
                    <w:p w14:paraId="2677DFC2" w14:textId="77777777" w:rsidR="002565F1" w:rsidRDefault="002565F1"/>
                    <w:p w14:paraId="5FD41DCC" w14:textId="5FCFD756" w:rsidR="002565F1" w:rsidRDefault="002565F1" w:rsidP="006B0AE8">
                      <w:pPr>
                        <w:pStyle w:val="Tablas0"/>
                      </w:pPr>
                      <w:r>
                        <w:t>Tabla 7: Presupuestación del plan de marketing, fuente propia - 2024.Tabla 6: Payback, VAN y TIR del proyecto, fuente propia - 2024.</w:t>
                      </w:r>
                      <w:bookmarkEnd w:id="148"/>
                    </w:p>
                  </w:txbxContent>
                </v:textbox>
                <w10:wrap anchorx="margin"/>
              </v:shape>
            </w:pict>
          </mc:Fallback>
        </mc:AlternateContent>
      </w:r>
      <w:r w:rsidR="0077504D" w:rsidRPr="0077504D">
        <w:rPr>
          <w:rFonts w:ascii="Times New Roman" w:hAnsi="Times New Roman" w:cs="Times New Roman"/>
          <w:bCs/>
          <w:i/>
          <w:iCs/>
          <w:noProof/>
          <w:lang w:eastAsia="es-AR"/>
        </w:rPr>
        <w:drawing>
          <wp:inline distT="0" distB="0" distL="0" distR="0" wp14:anchorId="2B8BA07B" wp14:editId="7B5EB2C5">
            <wp:extent cx="5400040" cy="2520950"/>
            <wp:effectExtent l="0" t="0" r="0" b="0"/>
            <wp:docPr id="261221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21795" name=""/>
                    <pic:cNvPicPr/>
                  </pic:nvPicPr>
                  <pic:blipFill>
                    <a:blip r:embed="rId78"/>
                    <a:stretch>
                      <a:fillRect/>
                    </a:stretch>
                  </pic:blipFill>
                  <pic:spPr>
                    <a:xfrm>
                      <a:off x="0" y="0"/>
                      <a:ext cx="5400040" cy="2520950"/>
                    </a:xfrm>
                    <a:prstGeom prst="rect">
                      <a:avLst/>
                    </a:prstGeom>
                  </pic:spPr>
                </pic:pic>
              </a:graphicData>
            </a:graphic>
          </wp:inline>
        </w:drawing>
      </w:r>
    </w:p>
    <w:p w14:paraId="7C3FDE56" w14:textId="50B47B89" w:rsidR="002652BD" w:rsidRDefault="002652BD" w:rsidP="00B20B6A">
      <w:pPr>
        <w:spacing w:before="200" w:line="360" w:lineRule="auto"/>
        <w:jc w:val="both"/>
        <w:rPr>
          <w:rFonts w:ascii="Times New Roman" w:hAnsi="Times New Roman" w:cs="Times New Roman"/>
          <w:bCs/>
          <w:i/>
          <w:iCs/>
          <w:lang w:val="es-ES"/>
        </w:rPr>
      </w:pPr>
    </w:p>
    <w:p w14:paraId="242117E9" w14:textId="10034686" w:rsidR="00613DA2" w:rsidRDefault="00613DA2" w:rsidP="00CB0CD3">
      <w:pPr>
        <w:spacing w:line="360" w:lineRule="auto"/>
        <w:jc w:val="both"/>
        <w:rPr>
          <w:rFonts w:ascii="Times New Roman" w:hAnsi="Times New Roman" w:cs="Times New Roman"/>
          <w:bCs/>
          <w:lang w:val="es-ES"/>
        </w:rPr>
      </w:pPr>
      <w:r>
        <w:rPr>
          <w:rFonts w:ascii="Times New Roman" w:hAnsi="Times New Roman" w:cs="Times New Roman"/>
          <w:bCs/>
          <w:i/>
          <w:iCs/>
          <w:lang w:val="es-ES"/>
        </w:rPr>
        <w:t xml:space="preserve">Detalle de inversión </w:t>
      </w:r>
      <w:r w:rsidR="00E72CF3">
        <w:rPr>
          <w:rFonts w:ascii="Times New Roman" w:hAnsi="Times New Roman" w:cs="Times New Roman"/>
          <w:bCs/>
          <w:i/>
          <w:iCs/>
          <w:lang w:val="es-ES"/>
        </w:rPr>
        <w:t>del</w:t>
      </w:r>
      <w:r>
        <w:rPr>
          <w:rFonts w:ascii="Times New Roman" w:hAnsi="Times New Roman" w:cs="Times New Roman"/>
          <w:bCs/>
          <w:i/>
          <w:iCs/>
          <w:lang w:val="es-ES"/>
        </w:rPr>
        <w:t xml:space="preserve"> plan de marketing.</w:t>
      </w:r>
    </w:p>
    <w:p w14:paraId="5AE3ABD7" w14:textId="50057F6C" w:rsidR="00EA39F0" w:rsidRPr="00650774" w:rsidRDefault="00B20B6A" w:rsidP="00B20B6A">
      <w:pPr>
        <w:spacing w:line="360" w:lineRule="auto"/>
        <w:ind w:firstLine="142"/>
        <w:jc w:val="both"/>
        <w:rPr>
          <w:rFonts w:ascii="Times New Roman" w:hAnsi="Times New Roman" w:cs="Times New Roman"/>
          <w:bCs/>
          <w:lang w:val="es-ES"/>
        </w:rPr>
      </w:pPr>
      <w:r w:rsidRPr="00983F8D">
        <w:rPr>
          <w:noProof/>
          <w:lang w:eastAsia="es-AR"/>
        </w:rPr>
        <w:drawing>
          <wp:anchor distT="0" distB="0" distL="114300" distR="114300" simplePos="0" relativeHeight="251685376" behindDoc="0" locked="0" layoutInCell="1" allowOverlap="1" wp14:anchorId="7C576403" wp14:editId="276DAC92">
            <wp:simplePos x="0" y="0"/>
            <wp:positionH relativeFrom="column">
              <wp:posOffset>-635</wp:posOffset>
            </wp:positionH>
            <wp:positionV relativeFrom="paragraph">
              <wp:posOffset>621130</wp:posOffset>
            </wp:positionV>
            <wp:extent cx="5400040" cy="2814955"/>
            <wp:effectExtent l="0" t="0" r="0" b="4445"/>
            <wp:wrapSquare wrapText="bothSides"/>
            <wp:docPr id="1538498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98727"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2814955"/>
                    </a:xfrm>
                    <a:prstGeom prst="rect">
                      <a:avLst/>
                    </a:prstGeom>
                  </pic:spPr>
                </pic:pic>
              </a:graphicData>
            </a:graphic>
          </wp:anchor>
        </w:drawing>
      </w:r>
      <w:r w:rsidR="00D67546">
        <w:rPr>
          <w:rFonts w:ascii="Times New Roman" w:hAnsi="Times New Roman" w:cs="Times New Roman"/>
          <w:bCs/>
          <w:lang w:val="es-ES"/>
        </w:rPr>
        <w:t>Del total invertido como capital propio, 1739 USD ($2.660.196) se destinará a e</w:t>
      </w:r>
      <w:r w:rsidR="007007E5">
        <w:rPr>
          <w:rFonts w:ascii="Times New Roman" w:hAnsi="Times New Roman" w:cs="Times New Roman"/>
          <w:bCs/>
          <w:lang w:val="es-ES"/>
        </w:rPr>
        <w:t xml:space="preserve">jecutar </w:t>
      </w:r>
      <w:r w:rsidR="00D67546">
        <w:rPr>
          <w:rFonts w:ascii="Times New Roman" w:hAnsi="Times New Roman" w:cs="Times New Roman"/>
          <w:bCs/>
          <w:lang w:val="es-ES"/>
        </w:rPr>
        <w:t>el plan de marketing.</w:t>
      </w:r>
      <w:r w:rsidR="005E343F">
        <w:rPr>
          <w:rFonts w:ascii="Times New Roman" w:hAnsi="Times New Roman" w:cs="Times New Roman"/>
          <w:bCs/>
          <w:lang w:val="es-ES"/>
        </w:rPr>
        <w:t xml:space="preserve"> </w:t>
      </w:r>
      <w:r w:rsidR="00D67546">
        <w:rPr>
          <w:rFonts w:ascii="Times New Roman" w:hAnsi="Times New Roman" w:cs="Times New Roman"/>
          <w:bCs/>
          <w:lang w:val="es-ES"/>
        </w:rPr>
        <w:t>Su presupuesto se</w:t>
      </w:r>
      <w:r w:rsidR="0005749A">
        <w:rPr>
          <w:rFonts w:ascii="Times New Roman" w:hAnsi="Times New Roman" w:cs="Times New Roman"/>
          <w:bCs/>
          <w:lang w:val="es-ES"/>
        </w:rPr>
        <w:t xml:space="preserve"> distribuirá</w:t>
      </w:r>
      <w:r w:rsidR="007007E5">
        <w:rPr>
          <w:rFonts w:ascii="Times New Roman" w:hAnsi="Times New Roman" w:cs="Times New Roman"/>
          <w:bCs/>
          <w:lang w:val="es-ES"/>
        </w:rPr>
        <w:t xml:space="preserve"> </w:t>
      </w:r>
      <w:r w:rsidR="0005749A">
        <w:rPr>
          <w:rFonts w:ascii="Times New Roman" w:hAnsi="Times New Roman" w:cs="Times New Roman"/>
          <w:bCs/>
          <w:lang w:val="es-ES"/>
        </w:rPr>
        <w:t xml:space="preserve">según lo planteado en </w:t>
      </w:r>
      <w:r w:rsidR="005811D9">
        <w:rPr>
          <w:rFonts w:ascii="Times New Roman" w:hAnsi="Times New Roman" w:cs="Times New Roman"/>
          <w:bCs/>
          <w:lang w:val="es-ES"/>
        </w:rPr>
        <w:t xml:space="preserve">la Tabla </w:t>
      </w:r>
      <w:r w:rsidR="002652BD">
        <w:rPr>
          <w:rFonts w:ascii="Times New Roman" w:hAnsi="Times New Roman" w:cs="Times New Roman"/>
          <w:bCs/>
          <w:lang w:val="es-ES"/>
        </w:rPr>
        <w:t>7</w:t>
      </w:r>
      <w:r w:rsidR="005811D9">
        <w:rPr>
          <w:rFonts w:ascii="Times New Roman" w:hAnsi="Times New Roman" w:cs="Times New Roman"/>
          <w:bCs/>
          <w:lang w:val="es-ES"/>
        </w:rPr>
        <w:t>:</w:t>
      </w:r>
    </w:p>
    <w:p w14:paraId="3EFDA2E0" w14:textId="7DD464D8" w:rsidR="00EA39F0" w:rsidRDefault="002652BD" w:rsidP="00EA39F0">
      <w:pPr>
        <w:rPr>
          <w:lang w:val="es-ES"/>
        </w:rPr>
      </w:pPr>
      <w:r>
        <w:rPr>
          <w:noProof/>
          <w:sz w:val="20"/>
          <w:lang w:eastAsia="es-AR"/>
        </w:rPr>
        <mc:AlternateContent>
          <mc:Choice Requires="wps">
            <w:drawing>
              <wp:anchor distT="0" distB="0" distL="114300" distR="114300" simplePos="0" relativeHeight="251687424" behindDoc="0" locked="0" layoutInCell="1" allowOverlap="1" wp14:anchorId="640D5D40" wp14:editId="0BCED223">
                <wp:simplePos x="0" y="0"/>
                <wp:positionH relativeFrom="margin">
                  <wp:posOffset>-63500</wp:posOffset>
                </wp:positionH>
                <wp:positionV relativeFrom="paragraph">
                  <wp:posOffset>2979420</wp:posOffset>
                </wp:positionV>
                <wp:extent cx="5527040" cy="298450"/>
                <wp:effectExtent l="0" t="0" r="0" b="6350"/>
                <wp:wrapNone/>
                <wp:docPr id="34164336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298450"/>
                        </a:xfrm>
                        <a:prstGeom prst="rect">
                          <a:avLst/>
                        </a:prstGeom>
                        <a:solidFill>
                          <a:schemeClr val="lt1"/>
                        </a:solidFill>
                        <a:ln cap="flat">
                          <a:noFill/>
                        </a:ln>
                      </wps:spPr>
                      <wps:txbx>
                        <w:txbxContent>
                          <w:p w14:paraId="310632C8" w14:textId="1DC395B7" w:rsidR="002565F1" w:rsidRDefault="002565F1" w:rsidP="006B0AE8">
                            <w:pPr>
                              <w:pStyle w:val="Tablas0"/>
                            </w:pPr>
                            <w:bookmarkStart w:id="149" w:name="_Toc171844835"/>
                            <w:r>
                              <w:t>Tabla 7: Presupuestación del plan de marketing, fuente propia - 2024.</w:t>
                            </w:r>
                          </w:p>
                          <w:p w14:paraId="55D6F680" w14:textId="77777777" w:rsidR="002565F1" w:rsidRDefault="002565F1"/>
                          <w:p w14:paraId="346EC378" w14:textId="32BB7028" w:rsidR="002565F1" w:rsidRDefault="002565F1" w:rsidP="006B0AE8">
                            <w:pPr>
                              <w:pStyle w:val="Tablas0"/>
                            </w:pPr>
                            <w:r>
                              <w:t>Figura 34: Ejemplo de selección de palabras clave, Google Ads Keywords - 2024.Tabla 7: Presupuestación del plan de marketing, fuente propia - 2024.</w:t>
                            </w:r>
                            <w:bookmarkEnd w:id="149"/>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5D40" id="_x0000_s1115" type="#_x0000_t202" style="position:absolute;margin-left:-5pt;margin-top:234.6pt;width:435.2pt;height:23.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" fillcolor="white [3201]" stroked="f">
                <v:textbox>
                  <w:txbxContent>
                    <w:p w14:paraId="310632C8" w14:textId="1DC395B7" w:rsidR="002565F1" w:rsidRDefault="002565F1" w:rsidP="006B0AE8">
                      <w:pPr>
                        <w:pStyle w:val="Tablas0"/>
                      </w:pPr>
                      <w:bookmarkStart w:id="150" w:name="_Toc171844835"/>
                      <w:r>
                        <w:t>Tabla 7: Presupuestación del plan de marketing, fuente propia - 2024.</w:t>
                      </w:r>
                    </w:p>
                    <w:p w14:paraId="55D6F680" w14:textId="77777777" w:rsidR="002565F1" w:rsidRDefault="002565F1"/>
                    <w:p w14:paraId="346EC378" w14:textId="32BB7028" w:rsidR="002565F1" w:rsidRDefault="002565F1" w:rsidP="006B0AE8">
                      <w:pPr>
                        <w:pStyle w:val="Tablas0"/>
                      </w:pPr>
                      <w:r>
                        <w:t>Figura 34: Ejemplo de selección de palabras clave, Google Ads Keywords - 2024.Tabla 7: Presupuestación del plan de marketing, fuente propia - 2024.</w:t>
                      </w:r>
                      <w:bookmarkEnd w:id="150"/>
                    </w:p>
                  </w:txbxContent>
                </v:textbox>
                <w10:wrap anchorx="margin"/>
              </v:shape>
            </w:pict>
          </mc:Fallback>
        </mc:AlternateContent>
      </w:r>
    </w:p>
    <w:p w14:paraId="3FCE5A4A" w14:textId="2EC45C73" w:rsidR="007007E5" w:rsidRDefault="007007E5" w:rsidP="00EA39F0">
      <w:pPr>
        <w:rPr>
          <w:lang w:val="es-ES"/>
        </w:rPr>
      </w:pPr>
    </w:p>
    <w:p w14:paraId="475D8AA2" w14:textId="77777777" w:rsidR="007007E5" w:rsidRDefault="007007E5" w:rsidP="00EA39F0">
      <w:pPr>
        <w:rPr>
          <w:lang w:val="es-ES"/>
        </w:rPr>
      </w:pPr>
    </w:p>
    <w:p w14:paraId="1170FA39" w14:textId="77777777" w:rsidR="00CB0CD3" w:rsidRPr="00EA39F0" w:rsidRDefault="00CB0CD3" w:rsidP="00EA39F0">
      <w:pPr>
        <w:rPr>
          <w:lang w:val="es-ES"/>
        </w:rPr>
      </w:pPr>
    </w:p>
    <w:p w14:paraId="2C540308" w14:textId="5AE03540" w:rsidR="00355645" w:rsidRDefault="00355645" w:rsidP="0068154B">
      <w:pPr>
        <w:pStyle w:val="Ttulo2"/>
        <w:spacing w:before="0" w:after="120" w:line="360" w:lineRule="auto"/>
        <w:rPr>
          <w:rFonts w:ascii="Times New Roman" w:hAnsi="Times New Roman" w:cs="Times New Roman"/>
          <w:b/>
          <w:bCs/>
          <w:sz w:val="24"/>
          <w:szCs w:val="24"/>
          <w:lang w:val="es-ES"/>
        </w:rPr>
      </w:pPr>
      <w:bookmarkStart w:id="151" w:name="_Toc171846153"/>
      <w:r w:rsidRPr="00C66D39">
        <w:rPr>
          <w:rFonts w:ascii="Times New Roman" w:hAnsi="Times New Roman" w:cs="Times New Roman"/>
          <w:b/>
          <w:bCs/>
          <w:sz w:val="24"/>
          <w:szCs w:val="24"/>
          <w:lang w:val="es-ES"/>
        </w:rPr>
        <w:lastRenderedPageBreak/>
        <w:t>6.</w:t>
      </w:r>
      <w:r>
        <w:rPr>
          <w:rFonts w:ascii="Times New Roman" w:hAnsi="Times New Roman" w:cs="Times New Roman"/>
          <w:b/>
          <w:bCs/>
          <w:sz w:val="24"/>
          <w:szCs w:val="24"/>
          <w:lang w:val="es-ES"/>
        </w:rPr>
        <w:t>7</w:t>
      </w:r>
      <w:r w:rsidRPr="00C66D39">
        <w:rPr>
          <w:rFonts w:ascii="Times New Roman" w:hAnsi="Times New Roman" w:cs="Times New Roman"/>
          <w:b/>
          <w:bCs/>
          <w:sz w:val="24"/>
          <w:szCs w:val="24"/>
          <w:lang w:val="es-ES"/>
        </w:rPr>
        <w:t xml:space="preserve">– </w:t>
      </w:r>
      <w:r>
        <w:rPr>
          <w:rFonts w:ascii="Times New Roman" w:hAnsi="Times New Roman" w:cs="Times New Roman"/>
          <w:b/>
          <w:bCs/>
          <w:sz w:val="24"/>
          <w:szCs w:val="24"/>
          <w:lang w:val="es-ES"/>
        </w:rPr>
        <w:t>DESCRIPCIÓN DE MEDIOS A UTILIZAR</w:t>
      </w:r>
      <w:bookmarkEnd w:id="151"/>
    </w:p>
    <w:p w14:paraId="288CE03B" w14:textId="7653A5D5" w:rsidR="00E72CF3" w:rsidRPr="00E76CCE" w:rsidRDefault="00B32BF7" w:rsidP="00E72CF3">
      <w:pPr>
        <w:tabs>
          <w:tab w:val="left" w:pos="1807"/>
        </w:tabs>
        <w:spacing w:line="360" w:lineRule="auto"/>
        <w:ind w:firstLine="142"/>
        <w:jc w:val="both"/>
        <w:rPr>
          <w:rFonts w:ascii="Times New Roman" w:hAnsi="Times New Roman" w:cs="Times New Roman"/>
          <w:bCs/>
          <w:lang w:val="es-ES"/>
        </w:rPr>
      </w:pPr>
      <w:r w:rsidRPr="00E76CCE">
        <w:rPr>
          <w:rFonts w:ascii="Times New Roman" w:hAnsi="Times New Roman" w:cs="Times New Roman"/>
          <w:bCs/>
          <w:lang w:val="es-ES"/>
        </w:rPr>
        <w:t>Luego de haber hecho un análisis de los segmentos del mercado, de los perfiles de los usuarios, descripto la propuesta de valor</w:t>
      </w:r>
      <w:r w:rsidR="00E76CCE" w:rsidRPr="00E76CCE">
        <w:rPr>
          <w:rFonts w:ascii="Times New Roman" w:hAnsi="Times New Roman" w:cs="Times New Roman"/>
          <w:bCs/>
          <w:lang w:val="es-ES"/>
        </w:rPr>
        <w:t xml:space="preserve">, </w:t>
      </w:r>
      <w:r w:rsidRPr="00E76CCE">
        <w:rPr>
          <w:rFonts w:ascii="Times New Roman" w:hAnsi="Times New Roman" w:cs="Times New Roman"/>
          <w:bCs/>
          <w:lang w:val="es-ES"/>
        </w:rPr>
        <w:t xml:space="preserve">haber planteado los objetivos del plan de marketing, </w:t>
      </w:r>
      <w:r w:rsidR="00E76CCE" w:rsidRPr="00E76CCE">
        <w:rPr>
          <w:rFonts w:ascii="Times New Roman" w:hAnsi="Times New Roman" w:cs="Times New Roman"/>
          <w:bCs/>
          <w:lang w:val="es-ES"/>
        </w:rPr>
        <w:t xml:space="preserve">seleccionado herramientas y planificado la inversión, </w:t>
      </w:r>
      <w:r w:rsidRPr="00E76CCE">
        <w:rPr>
          <w:rFonts w:ascii="Times New Roman" w:hAnsi="Times New Roman" w:cs="Times New Roman"/>
          <w:bCs/>
          <w:lang w:val="es-ES"/>
        </w:rPr>
        <w:t xml:space="preserve">procedemos a </w:t>
      </w:r>
      <w:r w:rsidR="00E76CCE" w:rsidRPr="00E76CCE">
        <w:rPr>
          <w:rFonts w:ascii="Times New Roman" w:hAnsi="Times New Roman" w:cs="Times New Roman"/>
          <w:bCs/>
          <w:lang w:val="es-ES"/>
        </w:rPr>
        <w:t>explicar de manera concisa como se llevará adelante la ejecución de los medios seleccionados.</w:t>
      </w:r>
    </w:p>
    <w:p w14:paraId="7A593A9D" w14:textId="0247D7CD" w:rsidR="00B32BF7" w:rsidRPr="00E76CCE" w:rsidRDefault="001956E5" w:rsidP="00E76CCE">
      <w:pPr>
        <w:pStyle w:val="Ttulo3"/>
        <w:spacing w:before="120" w:after="120" w:line="360" w:lineRule="auto"/>
        <w:rPr>
          <w:rFonts w:ascii="Times New Roman" w:hAnsi="Times New Roman" w:cs="Times New Roman"/>
          <w:b/>
          <w:bCs/>
          <w:sz w:val="24"/>
          <w:szCs w:val="24"/>
          <w:lang w:val="es-ES"/>
        </w:rPr>
      </w:pPr>
      <w:bookmarkStart w:id="152" w:name="_Toc171846154"/>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7.1</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 xml:space="preserve">OPTIMIZACIÓN </w:t>
      </w:r>
      <w:r w:rsidR="00B32BF7">
        <w:rPr>
          <w:rFonts w:ascii="Times New Roman" w:hAnsi="Times New Roman" w:cs="Times New Roman"/>
          <w:b/>
          <w:bCs/>
          <w:sz w:val="24"/>
          <w:szCs w:val="24"/>
          <w:lang w:val="es-ES"/>
        </w:rPr>
        <w:t xml:space="preserve">DE </w:t>
      </w:r>
      <w:r>
        <w:rPr>
          <w:rFonts w:ascii="Times New Roman" w:hAnsi="Times New Roman" w:cs="Times New Roman"/>
          <w:b/>
          <w:bCs/>
          <w:sz w:val="24"/>
          <w:szCs w:val="24"/>
          <w:lang w:val="es-ES"/>
        </w:rPr>
        <w:t>BUSCADORES: PLAN SEO</w:t>
      </w:r>
      <w:bookmarkEnd w:id="152"/>
    </w:p>
    <w:p w14:paraId="4DF4E33B" w14:textId="7E2C4312" w:rsidR="0005749A" w:rsidRDefault="00B32BF7" w:rsidP="00E76CCE">
      <w:pPr>
        <w:pStyle w:val="Ttulo4"/>
        <w:spacing w:before="120" w:after="120" w:line="360" w:lineRule="auto"/>
        <w:rPr>
          <w:rFonts w:ascii="Times New Roman" w:hAnsi="Times New Roman" w:cs="Times New Roman"/>
          <w:sz w:val="24"/>
          <w:szCs w:val="24"/>
          <w:lang w:val="es-ES"/>
        </w:rPr>
      </w:pPr>
      <w:bookmarkStart w:id="153" w:name="_Toc171846155"/>
      <w:r>
        <w:rPr>
          <w:rFonts w:ascii="Times New Roman" w:hAnsi="Times New Roman" w:cs="Times New Roman"/>
          <w:sz w:val="24"/>
          <w:szCs w:val="24"/>
          <w:lang w:val="es-ES"/>
        </w:rPr>
        <w:t>6.7.1.1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KEYWORD RESEARCH</w:t>
      </w:r>
      <w:bookmarkEnd w:id="153"/>
    </w:p>
    <w:p w14:paraId="50BF97F9" w14:textId="4443C10D" w:rsidR="00586E83" w:rsidRDefault="00E76CCE" w:rsidP="00586E83">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Nuestro plan SEO comienza con una consultoría de palabras clave teniendo en cuenta que estamos intentando</w:t>
      </w:r>
      <w:r w:rsidR="00586E83">
        <w:rPr>
          <w:rFonts w:ascii="Times New Roman" w:hAnsi="Times New Roman" w:cs="Times New Roman"/>
          <w:bCs/>
          <w:lang w:val="es-ES"/>
        </w:rPr>
        <w:t xml:space="preserve"> lanzar</w:t>
      </w:r>
      <w:r>
        <w:rPr>
          <w:rFonts w:ascii="Times New Roman" w:hAnsi="Times New Roman" w:cs="Times New Roman"/>
          <w:bCs/>
          <w:lang w:val="es-ES"/>
        </w:rPr>
        <w:t xml:space="preserve"> una plataforma con una propuesta de valor distinta, que no tiene demanda actualmente. Por lo tanto, </w:t>
      </w:r>
      <w:r w:rsidR="0068154B">
        <w:rPr>
          <w:rFonts w:ascii="Times New Roman" w:hAnsi="Times New Roman" w:cs="Times New Roman"/>
          <w:bCs/>
          <w:lang w:val="es-ES"/>
        </w:rPr>
        <w:t xml:space="preserve">creemos que </w:t>
      </w:r>
      <w:r w:rsidR="00586E83">
        <w:rPr>
          <w:rFonts w:ascii="Times New Roman" w:hAnsi="Times New Roman" w:cs="Times New Roman"/>
          <w:bCs/>
          <w:lang w:val="es-ES"/>
        </w:rPr>
        <w:t>es</w:t>
      </w:r>
      <w:r>
        <w:rPr>
          <w:rFonts w:ascii="Times New Roman" w:hAnsi="Times New Roman" w:cs="Times New Roman"/>
          <w:bCs/>
          <w:lang w:val="es-ES"/>
        </w:rPr>
        <w:t xml:space="preserve"> necesario apuntar a las necesidades reales de los usuarios y no buscar posicionarse en búsquedas </w:t>
      </w:r>
      <w:r w:rsidR="00F6777B">
        <w:rPr>
          <w:rFonts w:ascii="Times New Roman" w:hAnsi="Times New Roman" w:cs="Times New Roman"/>
          <w:bCs/>
          <w:lang w:val="es-ES"/>
        </w:rPr>
        <w:t>del tipo</w:t>
      </w:r>
      <w:r>
        <w:rPr>
          <w:rFonts w:ascii="Times New Roman" w:hAnsi="Times New Roman" w:cs="Times New Roman"/>
          <w:bCs/>
          <w:lang w:val="es-ES"/>
        </w:rPr>
        <w:t xml:space="preserve"> “red social agropecuaria”</w:t>
      </w:r>
      <w:r w:rsidR="00586E83">
        <w:rPr>
          <w:rFonts w:ascii="Times New Roman" w:hAnsi="Times New Roman" w:cs="Times New Roman"/>
          <w:bCs/>
          <w:lang w:val="es-ES"/>
        </w:rPr>
        <w:t>,</w:t>
      </w:r>
      <w:r>
        <w:rPr>
          <w:rFonts w:ascii="Times New Roman" w:hAnsi="Times New Roman" w:cs="Times New Roman"/>
          <w:bCs/>
          <w:lang w:val="es-ES"/>
        </w:rPr>
        <w:t xml:space="preserve"> “aplicación para contratar servicios profesionales”, que en nuestro caso no tendrían un volumen relevante.  </w:t>
      </w:r>
    </w:p>
    <w:p w14:paraId="1785C1BF" w14:textId="2ACCD2EB" w:rsidR="003B5B34" w:rsidRDefault="00586E83" w:rsidP="003A32B6">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Además, en función de </w:t>
      </w:r>
      <w:r w:rsidR="00397646">
        <w:rPr>
          <w:rFonts w:ascii="Times New Roman" w:hAnsi="Times New Roman" w:cs="Times New Roman"/>
          <w:bCs/>
          <w:lang w:val="es-ES"/>
        </w:rPr>
        <w:t>cómo</w:t>
      </w:r>
      <w:r>
        <w:rPr>
          <w:rFonts w:ascii="Times New Roman" w:hAnsi="Times New Roman" w:cs="Times New Roman"/>
          <w:bCs/>
          <w:lang w:val="es-ES"/>
        </w:rPr>
        <w:t xml:space="preserve"> evolucione los aportes de los usuarios y su categorización dentro de la aplicación luego de ser lanzada, es que esta búsqueda de palabras clave quedará abierta y la presentada en este trabajo mantendrá el carácter de inicial e hipotética gracias a la información analizada hasta el momento.</w:t>
      </w:r>
    </w:p>
    <w:p w14:paraId="53D82C32" w14:textId="5EEFE2ED" w:rsidR="003B5B34" w:rsidRDefault="003B5B34" w:rsidP="003B5B34">
      <w:pPr>
        <w:spacing w:before="200" w:after="200" w:line="360" w:lineRule="auto"/>
        <w:ind w:firstLine="142"/>
        <w:jc w:val="both"/>
        <w:rPr>
          <w:rFonts w:ascii="Times New Roman" w:hAnsi="Times New Roman" w:cs="Times New Roman"/>
          <w:bCs/>
          <w:lang w:val="es-ES"/>
        </w:rPr>
      </w:pPr>
      <w:r>
        <w:rPr>
          <w:rFonts w:ascii="Times New Roman" w:hAnsi="Times New Roman" w:cs="Times New Roman"/>
          <w:bCs/>
          <w:lang w:val="es-ES"/>
        </w:rPr>
        <w:t>La consultoría inicial de palabras clave se hará teniendo en cuenta un enfoque de búsqueda característico que cada segmento de mercado puede presentar. Es decir, el interés de búsqueda de productores y profesionales agropecuarios.</w:t>
      </w:r>
      <w:r w:rsidR="003A32B6">
        <w:rPr>
          <w:rFonts w:ascii="Times New Roman" w:hAnsi="Times New Roman" w:cs="Times New Roman"/>
          <w:bCs/>
          <w:lang w:val="es-ES"/>
        </w:rPr>
        <w:t xml:space="preserve"> </w:t>
      </w:r>
    </w:p>
    <w:p w14:paraId="6E32C7CB" w14:textId="76E34D01" w:rsidR="003A32B6" w:rsidRDefault="00392A8B" w:rsidP="0018183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C</w:t>
      </w:r>
      <w:r w:rsidR="003A32B6">
        <w:rPr>
          <w:rFonts w:ascii="Times New Roman" w:hAnsi="Times New Roman" w:cs="Times New Roman"/>
          <w:bCs/>
          <w:lang w:val="es-ES"/>
        </w:rPr>
        <w:t>ategorizaremos el análisis de palabras clave de la siguiente manera:</w:t>
      </w:r>
    </w:p>
    <w:p w14:paraId="63EE9178" w14:textId="5581577E" w:rsidR="003A32B6" w:rsidRDefault="003A32B6"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 xml:space="preserve">Búsquedas </w:t>
      </w:r>
      <w:r w:rsidR="00A14E2B">
        <w:rPr>
          <w:rFonts w:ascii="Times New Roman" w:hAnsi="Times New Roman" w:cs="Times New Roman"/>
          <w:bCs/>
          <w:lang w:val="es-ES"/>
        </w:rPr>
        <w:t>de Navegación - Branded</w:t>
      </w:r>
      <w:r>
        <w:rPr>
          <w:rFonts w:ascii="Times New Roman" w:hAnsi="Times New Roman" w:cs="Times New Roman"/>
          <w:bCs/>
          <w:lang w:val="es-ES"/>
        </w:rPr>
        <w:t xml:space="preserve"> (</w:t>
      </w:r>
      <w:r w:rsidR="00A14E2B">
        <w:rPr>
          <w:rFonts w:ascii="Times New Roman" w:hAnsi="Times New Roman" w:cs="Times New Roman"/>
          <w:bCs/>
          <w:lang w:val="es-ES"/>
        </w:rPr>
        <w:t>de</w:t>
      </w:r>
      <w:r>
        <w:rPr>
          <w:rFonts w:ascii="Times New Roman" w:hAnsi="Times New Roman" w:cs="Times New Roman"/>
          <w:bCs/>
          <w:lang w:val="es-ES"/>
        </w:rPr>
        <w:t xml:space="preserve"> nuestra propia marca)</w:t>
      </w:r>
    </w:p>
    <w:p w14:paraId="46D95828" w14:textId="5EE9FCCD" w:rsidR="003A32B6" w:rsidRDefault="003A32B6"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 xml:space="preserve">Branded </w:t>
      </w:r>
      <w:r w:rsidR="00A14E2B">
        <w:rPr>
          <w:rFonts w:ascii="Times New Roman" w:hAnsi="Times New Roman" w:cs="Times New Roman"/>
          <w:bCs/>
          <w:lang w:val="es-ES"/>
        </w:rPr>
        <w:t>t</w:t>
      </w:r>
      <w:r>
        <w:rPr>
          <w:rFonts w:ascii="Times New Roman" w:hAnsi="Times New Roman" w:cs="Times New Roman"/>
          <w:bCs/>
          <w:lang w:val="es-ES"/>
        </w:rPr>
        <w:t>ransaccionales (con un objetivo)</w:t>
      </w:r>
    </w:p>
    <w:p w14:paraId="06458FB5" w14:textId="5953B8D6" w:rsidR="003A32B6" w:rsidRDefault="003A32B6"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 xml:space="preserve">Branded </w:t>
      </w:r>
      <w:r w:rsidR="00A14E2B">
        <w:rPr>
          <w:rFonts w:ascii="Times New Roman" w:hAnsi="Times New Roman" w:cs="Times New Roman"/>
          <w:bCs/>
          <w:lang w:val="es-ES"/>
        </w:rPr>
        <w:t>i</w:t>
      </w:r>
      <w:r>
        <w:rPr>
          <w:rFonts w:ascii="Times New Roman" w:hAnsi="Times New Roman" w:cs="Times New Roman"/>
          <w:bCs/>
          <w:lang w:val="es-ES"/>
        </w:rPr>
        <w:t>nformativas (sólo consultar información)</w:t>
      </w:r>
    </w:p>
    <w:p w14:paraId="0CDB179E" w14:textId="0A3AABE4" w:rsidR="003A32B6" w:rsidRDefault="003A32B6"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Búsquedas Transaccionales (</w:t>
      </w:r>
      <w:r w:rsidR="00A14E2B">
        <w:rPr>
          <w:rFonts w:ascii="Times New Roman" w:hAnsi="Times New Roman" w:cs="Times New Roman"/>
          <w:bCs/>
          <w:lang w:val="es-ES"/>
        </w:rPr>
        <w:t>en general</w:t>
      </w:r>
      <w:r>
        <w:rPr>
          <w:rFonts w:ascii="Times New Roman" w:hAnsi="Times New Roman" w:cs="Times New Roman"/>
          <w:bCs/>
          <w:lang w:val="es-ES"/>
        </w:rPr>
        <w:t>)</w:t>
      </w:r>
    </w:p>
    <w:p w14:paraId="3FBE915B" w14:textId="7C16984D" w:rsidR="003A32B6" w:rsidRDefault="003A32B6"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Branded</w:t>
      </w:r>
      <w:r w:rsidR="00A14E2B">
        <w:rPr>
          <w:rFonts w:ascii="Times New Roman" w:hAnsi="Times New Roman" w:cs="Times New Roman"/>
          <w:bCs/>
          <w:lang w:val="es-ES"/>
        </w:rPr>
        <w:t xml:space="preserve"> (específicas de una marca o empresa)</w:t>
      </w:r>
    </w:p>
    <w:p w14:paraId="4D2E3E0C" w14:textId="4716B9D1" w:rsidR="00A14E2B" w:rsidRDefault="00A14E2B"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Non branded (más sencillas)</w:t>
      </w:r>
    </w:p>
    <w:p w14:paraId="1D45CEC7" w14:textId="3DF2A5F6" w:rsidR="00A14E2B" w:rsidRDefault="00A14E2B"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Búsquedas Informativas (en general)</w:t>
      </w:r>
    </w:p>
    <w:p w14:paraId="569B4228" w14:textId="1AE500E8" w:rsidR="00A14E2B" w:rsidRDefault="00A14E2B"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Generalista (no sabe aún que quiere)</w:t>
      </w:r>
    </w:p>
    <w:p w14:paraId="1F418D7C" w14:textId="2831D5D4" w:rsidR="00A14E2B" w:rsidRDefault="00A14E2B"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Especifica (sobre un tema en concreto)</w:t>
      </w:r>
    </w:p>
    <w:p w14:paraId="125ADC4A" w14:textId="44C9BDA9" w:rsidR="00A14E2B" w:rsidRDefault="00A14E2B"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t>De opiniones</w:t>
      </w:r>
    </w:p>
    <w:p w14:paraId="4846516F" w14:textId="7D2E103B" w:rsidR="00181834" w:rsidRPr="00EA39F0" w:rsidRDefault="00A14E2B" w:rsidP="00CB0CD3">
      <w:pPr>
        <w:pStyle w:val="Prrafodelista"/>
        <w:numPr>
          <w:ilvl w:val="1"/>
          <w:numId w:val="35"/>
        </w:numPr>
        <w:spacing w:line="360" w:lineRule="auto"/>
        <w:jc w:val="both"/>
        <w:rPr>
          <w:rFonts w:ascii="Times New Roman" w:hAnsi="Times New Roman" w:cs="Times New Roman"/>
          <w:bCs/>
          <w:lang w:val="es-ES"/>
        </w:rPr>
      </w:pPr>
      <w:r>
        <w:rPr>
          <w:rFonts w:ascii="Times New Roman" w:hAnsi="Times New Roman" w:cs="Times New Roman"/>
          <w:bCs/>
          <w:lang w:val="es-ES"/>
        </w:rPr>
        <w:lastRenderedPageBreak/>
        <w:t>Comparativas</w:t>
      </w:r>
    </w:p>
    <w:p w14:paraId="298E371A" w14:textId="58ACC013" w:rsidR="003571F9" w:rsidRDefault="003571F9" w:rsidP="003571F9">
      <w:pPr>
        <w:spacing w:before="200" w:line="360" w:lineRule="auto"/>
        <w:jc w:val="both"/>
        <w:rPr>
          <w:rFonts w:ascii="Times New Roman" w:hAnsi="Times New Roman" w:cs="Times New Roman"/>
          <w:bCs/>
          <w:i/>
          <w:iCs/>
        </w:rPr>
      </w:pPr>
      <w:r>
        <w:rPr>
          <w:rFonts w:ascii="Times New Roman" w:hAnsi="Times New Roman" w:cs="Times New Roman"/>
          <w:bCs/>
          <w:i/>
          <w:iCs/>
          <w:lang w:val="es-ES"/>
        </w:rPr>
        <w:t xml:space="preserve">Búsquedas de Navegación - Branded: </w:t>
      </w:r>
      <w:r>
        <w:rPr>
          <w:rFonts w:ascii="Times New Roman" w:hAnsi="Times New Roman" w:cs="Times New Roman"/>
          <w:bCs/>
          <w:i/>
          <w:iCs/>
        </w:rPr>
        <w:t>Nuestra propia marca.</w:t>
      </w:r>
    </w:p>
    <w:p w14:paraId="4FE49FC2" w14:textId="14FA75E2" w:rsidR="003571F9" w:rsidRDefault="003571F9" w:rsidP="003571F9">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Mediante </w:t>
      </w:r>
      <w:r w:rsidR="00CB493A">
        <w:rPr>
          <w:rFonts w:ascii="Times New Roman" w:hAnsi="Times New Roman" w:cs="Times New Roman"/>
          <w:bCs/>
          <w:lang w:val="es-ES"/>
        </w:rPr>
        <w:t>la herramienta</w:t>
      </w:r>
      <w:r>
        <w:rPr>
          <w:rFonts w:ascii="Times New Roman" w:hAnsi="Times New Roman" w:cs="Times New Roman"/>
          <w:bCs/>
          <w:lang w:val="es-ES"/>
        </w:rPr>
        <w:t xml:space="preserve"> de Google Keyword Planner, selecciona</w:t>
      </w:r>
      <w:r w:rsidR="00F6777B">
        <w:rPr>
          <w:rFonts w:ascii="Times New Roman" w:hAnsi="Times New Roman" w:cs="Times New Roman"/>
          <w:bCs/>
          <w:lang w:val="es-ES"/>
        </w:rPr>
        <w:t>remos</w:t>
      </w:r>
      <w:r>
        <w:rPr>
          <w:rFonts w:ascii="Times New Roman" w:hAnsi="Times New Roman" w:cs="Times New Roman"/>
          <w:bCs/>
          <w:lang w:val="es-ES"/>
        </w:rPr>
        <w:t xml:space="preserve"> combinaciones tradicionales como: “</w:t>
      </w:r>
      <w:r w:rsidR="00D144FB">
        <w:rPr>
          <w:rFonts w:ascii="Times New Roman" w:hAnsi="Times New Roman" w:cs="Times New Roman"/>
          <w:bCs/>
          <w:lang w:val="es-ES"/>
        </w:rPr>
        <w:t>servicios agrícolas</w:t>
      </w:r>
      <w:r>
        <w:rPr>
          <w:rFonts w:ascii="Times New Roman" w:hAnsi="Times New Roman" w:cs="Times New Roman"/>
          <w:bCs/>
          <w:lang w:val="es-ES"/>
        </w:rPr>
        <w:t>”, “</w:t>
      </w:r>
      <w:r w:rsidR="00D144FB">
        <w:rPr>
          <w:rFonts w:ascii="Times New Roman" w:hAnsi="Times New Roman" w:cs="Times New Roman"/>
          <w:bCs/>
          <w:lang w:val="es-ES"/>
        </w:rPr>
        <w:t>red social</w:t>
      </w:r>
      <w:r>
        <w:rPr>
          <w:rFonts w:ascii="Times New Roman" w:hAnsi="Times New Roman" w:cs="Times New Roman"/>
          <w:bCs/>
          <w:lang w:val="es-ES"/>
        </w:rPr>
        <w:t>”, “</w:t>
      </w:r>
      <w:r w:rsidR="00D144FB">
        <w:rPr>
          <w:rFonts w:ascii="Times New Roman" w:hAnsi="Times New Roman" w:cs="Times New Roman"/>
          <w:bCs/>
          <w:lang w:val="es-ES"/>
        </w:rPr>
        <w:t>maiz</w:t>
      </w:r>
      <w:r>
        <w:rPr>
          <w:rFonts w:ascii="Times New Roman" w:hAnsi="Times New Roman" w:cs="Times New Roman"/>
          <w:bCs/>
          <w:lang w:val="es-ES"/>
        </w:rPr>
        <w:t>”</w:t>
      </w:r>
      <w:r w:rsidR="00395315">
        <w:rPr>
          <w:rFonts w:ascii="Times New Roman" w:hAnsi="Times New Roman" w:cs="Times New Roman"/>
          <w:bCs/>
          <w:lang w:val="es-ES"/>
        </w:rPr>
        <w:t xml:space="preserve">, </w:t>
      </w:r>
      <w:r w:rsidR="008F78C7">
        <w:rPr>
          <w:rFonts w:ascii="Times New Roman" w:hAnsi="Times New Roman" w:cs="Times New Roman"/>
          <w:bCs/>
          <w:lang w:val="es-ES"/>
        </w:rPr>
        <w:t>con temas del momento para el sector como “chicharrita</w:t>
      </w:r>
      <w:r w:rsidR="00F6777B">
        <w:rPr>
          <w:rFonts w:ascii="Times New Roman" w:hAnsi="Times New Roman" w:cs="Times New Roman"/>
          <w:bCs/>
          <w:lang w:val="es-ES"/>
        </w:rPr>
        <w:t>”, “spiroplasma” etc</w:t>
      </w:r>
      <w:r w:rsidR="00395315">
        <w:rPr>
          <w:rFonts w:ascii="Times New Roman" w:hAnsi="Times New Roman" w:cs="Times New Roman"/>
          <w:bCs/>
          <w:lang w:val="es-ES"/>
        </w:rPr>
        <w:t xml:space="preserve">. </w:t>
      </w:r>
      <w:r w:rsidR="0068154B">
        <w:rPr>
          <w:rFonts w:ascii="Times New Roman" w:hAnsi="Times New Roman" w:cs="Times New Roman"/>
          <w:bCs/>
          <w:lang w:val="es-ES"/>
        </w:rPr>
        <w:t>comparando</w:t>
      </w:r>
      <w:r w:rsidR="008F78C7">
        <w:rPr>
          <w:rFonts w:ascii="Times New Roman" w:hAnsi="Times New Roman" w:cs="Times New Roman"/>
          <w:bCs/>
          <w:lang w:val="es-ES"/>
        </w:rPr>
        <w:t xml:space="preserve"> </w:t>
      </w:r>
      <w:r>
        <w:rPr>
          <w:rFonts w:ascii="Times New Roman" w:hAnsi="Times New Roman" w:cs="Times New Roman"/>
          <w:bCs/>
          <w:lang w:val="es-ES"/>
        </w:rPr>
        <w:t>además</w:t>
      </w:r>
      <w:r w:rsidR="0068154B">
        <w:rPr>
          <w:rFonts w:ascii="Times New Roman" w:hAnsi="Times New Roman" w:cs="Times New Roman"/>
          <w:bCs/>
          <w:lang w:val="es-ES"/>
        </w:rPr>
        <w:t xml:space="preserve"> con</w:t>
      </w:r>
      <w:r w:rsidR="00D144FB">
        <w:rPr>
          <w:rFonts w:ascii="Times New Roman" w:hAnsi="Times New Roman" w:cs="Times New Roman"/>
          <w:bCs/>
          <w:lang w:val="es-ES"/>
        </w:rPr>
        <w:t xml:space="preserve"> </w:t>
      </w:r>
      <w:r w:rsidR="00F6777B" w:rsidRPr="00F25C5B">
        <w:rPr>
          <w:rFonts w:ascii="Times New Roman" w:hAnsi="Times New Roman" w:cs="Times New Roman"/>
          <w:bCs/>
          <w:lang w:val="es-ES"/>
        </w:rPr>
        <w:t>keywords</w:t>
      </w:r>
      <w:r w:rsidR="00F6777B">
        <w:rPr>
          <w:rFonts w:ascii="Times New Roman" w:hAnsi="Times New Roman" w:cs="Times New Roman"/>
          <w:bCs/>
          <w:lang w:val="es-ES"/>
        </w:rPr>
        <w:t xml:space="preserve"> de </w:t>
      </w:r>
      <w:r>
        <w:rPr>
          <w:rFonts w:ascii="Times New Roman" w:hAnsi="Times New Roman" w:cs="Times New Roman"/>
          <w:bCs/>
          <w:lang w:val="es-ES"/>
        </w:rPr>
        <w:t>competidores directos</w:t>
      </w:r>
      <w:r w:rsidR="008F78C7">
        <w:rPr>
          <w:rFonts w:ascii="Times New Roman" w:hAnsi="Times New Roman" w:cs="Times New Roman"/>
          <w:bCs/>
          <w:lang w:val="es-ES"/>
        </w:rPr>
        <w:t xml:space="preserve"> como</w:t>
      </w:r>
      <w:r>
        <w:rPr>
          <w:rFonts w:ascii="Times New Roman" w:hAnsi="Times New Roman" w:cs="Times New Roman"/>
          <w:bCs/>
          <w:lang w:val="es-ES"/>
        </w:rPr>
        <w:t xml:space="preserve"> “</w:t>
      </w:r>
      <w:r w:rsidR="008F78C7">
        <w:rPr>
          <w:rFonts w:ascii="Times New Roman" w:hAnsi="Times New Roman" w:cs="Times New Roman"/>
          <w:bCs/>
          <w:lang w:val="es-ES"/>
        </w:rPr>
        <w:t>SIMA</w:t>
      </w:r>
      <w:r>
        <w:rPr>
          <w:rFonts w:ascii="Times New Roman" w:hAnsi="Times New Roman" w:cs="Times New Roman"/>
          <w:bCs/>
          <w:lang w:val="es-ES"/>
        </w:rPr>
        <w:t>”,</w:t>
      </w:r>
      <w:r w:rsidR="00244BBC">
        <w:rPr>
          <w:rFonts w:ascii="Times New Roman" w:hAnsi="Times New Roman" w:cs="Times New Roman"/>
          <w:bCs/>
          <w:lang w:val="es-ES"/>
        </w:rPr>
        <w:t xml:space="preserve"> “Agroconsultas Online”</w:t>
      </w:r>
      <w:r w:rsidR="00CB493A">
        <w:rPr>
          <w:rFonts w:ascii="Times New Roman" w:hAnsi="Times New Roman" w:cs="Times New Roman"/>
          <w:bCs/>
          <w:lang w:val="es-ES"/>
        </w:rPr>
        <w:t xml:space="preserve"> y</w:t>
      </w:r>
      <w:r w:rsidR="00244BBC">
        <w:rPr>
          <w:rFonts w:ascii="Times New Roman" w:hAnsi="Times New Roman" w:cs="Times New Roman"/>
          <w:bCs/>
          <w:lang w:val="es-ES"/>
        </w:rPr>
        <w:t xml:space="preserve"> “</w:t>
      </w:r>
      <w:r w:rsidR="00194AF6">
        <w:rPr>
          <w:rFonts w:ascii="Times New Roman" w:hAnsi="Times New Roman" w:cs="Times New Roman"/>
          <w:bCs/>
          <w:lang w:val="es-ES"/>
        </w:rPr>
        <w:t>Climate FieldView”</w:t>
      </w:r>
      <w:r w:rsidR="00D144FB">
        <w:rPr>
          <w:rFonts w:ascii="Times New Roman" w:hAnsi="Times New Roman" w:cs="Times New Roman"/>
          <w:bCs/>
          <w:lang w:val="es-ES"/>
        </w:rPr>
        <w:t xml:space="preserve"> (Figura </w:t>
      </w:r>
      <w:r w:rsidR="007F127F">
        <w:rPr>
          <w:rFonts w:ascii="Times New Roman" w:hAnsi="Times New Roman" w:cs="Times New Roman"/>
          <w:bCs/>
          <w:lang w:val="es-ES"/>
        </w:rPr>
        <w:t>3</w:t>
      </w:r>
      <w:r w:rsidR="008C1104">
        <w:rPr>
          <w:rFonts w:ascii="Times New Roman" w:hAnsi="Times New Roman" w:cs="Times New Roman"/>
          <w:bCs/>
          <w:lang w:val="es-ES"/>
        </w:rPr>
        <w:t>4</w:t>
      </w:r>
      <w:r w:rsidR="00D144FB">
        <w:rPr>
          <w:rFonts w:ascii="Times New Roman" w:hAnsi="Times New Roman" w:cs="Times New Roman"/>
          <w:bCs/>
          <w:lang w:val="es-ES"/>
        </w:rPr>
        <w:t>).</w:t>
      </w:r>
      <w:r>
        <w:rPr>
          <w:rFonts w:ascii="Times New Roman" w:hAnsi="Times New Roman" w:cs="Times New Roman"/>
          <w:bCs/>
          <w:lang w:val="es-ES"/>
        </w:rPr>
        <w:t xml:space="preserve"> </w:t>
      </w:r>
    </w:p>
    <w:p w14:paraId="41C73F6F" w14:textId="678911AD" w:rsidR="00CB0CD3" w:rsidRDefault="00CB0CD3" w:rsidP="003571F9">
      <w:pPr>
        <w:spacing w:line="360" w:lineRule="auto"/>
        <w:ind w:firstLine="142"/>
        <w:jc w:val="both"/>
        <w:rPr>
          <w:rFonts w:ascii="Times New Roman" w:hAnsi="Times New Roman" w:cs="Times New Roman"/>
          <w:bCs/>
          <w:lang w:val="es-ES"/>
        </w:rPr>
      </w:pPr>
      <w:r>
        <w:rPr>
          <w:rFonts w:ascii="Times New Roman" w:hAnsi="Times New Roman" w:cs="Times New Roman"/>
          <w:bCs/>
          <w:noProof/>
          <w:lang w:val="es-ES"/>
        </w:rPr>
        <mc:AlternateContent>
          <mc:Choice Requires="wpg">
            <w:drawing>
              <wp:anchor distT="0" distB="0" distL="114300" distR="114300" simplePos="0" relativeHeight="251590144" behindDoc="0" locked="0" layoutInCell="1" allowOverlap="1" wp14:anchorId="18BD6E11" wp14:editId="0C9250B9">
                <wp:simplePos x="0" y="0"/>
                <wp:positionH relativeFrom="column">
                  <wp:posOffset>110490</wp:posOffset>
                </wp:positionH>
                <wp:positionV relativeFrom="paragraph">
                  <wp:posOffset>28575</wp:posOffset>
                </wp:positionV>
                <wp:extent cx="5275580" cy="2324100"/>
                <wp:effectExtent l="0" t="0" r="1270" b="0"/>
                <wp:wrapNone/>
                <wp:docPr id="1624093985" name="Grupo 81"/>
                <wp:cNvGraphicFramePr/>
                <a:graphic xmlns:a="http://schemas.openxmlformats.org/drawingml/2006/main">
                  <a:graphicData uri="http://schemas.microsoft.com/office/word/2010/wordprocessingGroup">
                    <wpg:wgp>
                      <wpg:cNvGrpSpPr/>
                      <wpg:grpSpPr>
                        <a:xfrm>
                          <a:off x="0" y="0"/>
                          <a:ext cx="5275580" cy="2324100"/>
                          <a:chOff x="-76199" y="19050"/>
                          <a:chExt cx="5275580" cy="2324100"/>
                        </a:xfrm>
                      </wpg:grpSpPr>
                      <pic:pic xmlns:pic="http://schemas.openxmlformats.org/drawingml/2006/picture">
                        <pic:nvPicPr>
                          <pic:cNvPr id="455651903" name="Imagen 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190479" y="19050"/>
                            <a:ext cx="4829984" cy="1981200"/>
                          </a:xfrm>
                          <a:prstGeom prst="rect">
                            <a:avLst/>
                          </a:prstGeom>
                        </pic:spPr>
                      </pic:pic>
                      <wps:wsp>
                        <wps:cNvPr id="1396099216" name="Rectángulo 3"/>
                        <wps:cNvSpPr txBox="1">
                          <a:spLocks/>
                        </wps:cNvSpPr>
                        <wps:spPr>
                          <a:xfrm>
                            <a:off x="-76199" y="2019300"/>
                            <a:ext cx="5275580" cy="323850"/>
                          </a:xfrm>
                          <a:prstGeom prst="rect">
                            <a:avLst/>
                          </a:prstGeom>
                          <a:solidFill>
                            <a:schemeClr val="lt1"/>
                          </a:solidFill>
                          <a:ln cap="flat">
                            <a:noFill/>
                          </a:ln>
                        </wps:spPr>
                        <wps:txbx>
                          <w:txbxContent>
                            <w:p w14:paraId="6E71D444" w14:textId="30F71103" w:rsidR="002565F1" w:rsidRDefault="002565F1" w:rsidP="008C1104">
                              <w:pPr>
                                <w:pStyle w:val="Figuras"/>
                              </w:pPr>
                              <w:bookmarkStart w:id="154" w:name="_Toc171845547"/>
                              <w:r>
                                <w:t>Figura 34: Ejemplo de selección de palabras clave, Google Ads Keywords - 2024.</w:t>
                              </w:r>
                            </w:p>
                            <w:p w14:paraId="1FE93535" w14:textId="77777777" w:rsidR="002565F1" w:rsidRDefault="002565F1"/>
                            <w:p w14:paraId="34D29742" w14:textId="50AAF983" w:rsidR="002565F1" w:rsidRDefault="002565F1" w:rsidP="008C1104">
                              <w:pPr>
                                <w:pStyle w:val="Figuras"/>
                              </w:pPr>
                              <w:r>
                                <w:t>Figura 34: Ejemplo de selección de palabras clave, Google Ads Keywords - 2024.</w:t>
                              </w:r>
                              <w:bookmarkEnd w:id="154"/>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D6E11" id="Grupo 81" o:spid="_x0000_s1116" style="position:absolute;left:0;text-align:left;margin-left:8.7pt;margin-top:2.25pt;width:415.4pt;height:183pt;z-index:251590144;mso-position-horizontal-relative:text;mso-position-vertical-relative:text;mso-width-relative:margin;mso-height-relative:margin" coordorigin="-761,190" coordsize="52755,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">
                <v:shape id="Imagen 1" o:spid="_x0000_s1117" type="#_x0000_t75" style="position:absolute;left:1904;top:190;width:4830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">
                  <v:imagedata r:id="rId81" o:title=""/>
                </v:shape>
                <v:shape id="_x0000_s1118" type="#_x0000_t202" style="position:absolute;left:-761;top:20193;width:5275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" fillcolor="white [3201]" stroked="f">
                  <v:textbox>
                    <w:txbxContent>
                      <w:p w14:paraId="6E71D444" w14:textId="30F71103" w:rsidR="002565F1" w:rsidRDefault="002565F1" w:rsidP="008C1104">
                        <w:pPr>
                          <w:pStyle w:val="Figuras"/>
                        </w:pPr>
                        <w:bookmarkStart w:id="155" w:name="_Toc171845547"/>
                        <w:r>
                          <w:t>Figura 34: Ejemplo de selección de palabras clave, Google Ads Keywords - 2024.</w:t>
                        </w:r>
                      </w:p>
                      <w:p w14:paraId="1FE93535" w14:textId="77777777" w:rsidR="002565F1" w:rsidRDefault="002565F1"/>
                      <w:p w14:paraId="34D29742" w14:textId="50AAF983" w:rsidR="002565F1" w:rsidRDefault="002565F1" w:rsidP="008C1104">
                        <w:pPr>
                          <w:pStyle w:val="Figuras"/>
                        </w:pPr>
                        <w:r>
                          <w:t>Figura 34: Ejemplo de selección de palabras clave, Google Ads Keywords - 2024.</w:t>
                        </w:r>
                        <w:bookmarkEnd w:id="155"/>
                      </w:p>
                    </w:txbxContent>
                  </v:textbox>
                </v:shape>
              </v:group>
            </w:pict>
          </mc:Fallback>
        </mc:AlternateContent>
      </w:r>
    </w:p>
    <w:p w14:paraId="0E6B27A9" w14:textId="04D69C87" w:rsidR="003A32B6" w:rsidRPr="003A32B6" w:rsidRDefault="003A32B6" w:rsidP="003A32B6">
      <w:pPr>
        <w:pStyle w:val="Prrafodelista"/>
        <w:spacing w:line="360" w:lineRule="auto"/>
        <w:ind w:left="1582"/>
        <w:jc w:val="both"/>
        <w:rPr>
          <w:rFonts w:ascii="Times New Roman" w:hAnsi="Times New Roman" w:cs="Times New Roman"/>
          <w:bCs/>
          <w:lang w:val="es-ES"/>
        </w:rPr>
      </w:pPr>
    </w:p>
    <w:p w14:paraId="76B3F15D" w14:textId="71496B6F" w:rsidR="0005749A" w:rsidRDefault="0005749A" w:rsidP="006548C7"/>
    <w:p w14:paraId="2653A8F0" w14:textId="1CD62179" w:rsidR="00EA2BD8" w:rsidRDefault="00EA2BD8" w:rsidP="006548C7"/>
    <w:p w14:paraId="3490A60F" w14:textId="1AFD40AA" w:rsidR="00CB493A" w:rsidRPr="00CB493A" w:rsidRDefault="00CB493A" w:rsidP="006548C7">
      <w:pPr>
        <w:rPr>
          <w:rFonts w:ascii="Times New Roman" w:hAnsi="Times New Roman" w:cs="Times New Roman"/>
        </w:rPr>
      </w:pPr>
    </w:p>
    <w:p w14:paraId="18F18E66" w14:textId="77777777" w:rsidR="00CB0CD3" w:rsidRDefault="00CB0CD3" w:rsidP="00A2031C">
      <w:pPr>
        <w:spacing w:before="600" w:after="120" w:line="360" w:lineRule="auto"/>
        <w:ind w:firstLine="142"/>
        <w:jc w:val="both"/>
        <w:rPr>
          <w:rFonts w:ascii="Times New Roman" w:hAnsi="Times New Roman" w:cs="Times New Roman"/>
          <w:bCs/>
          <w:lang w:val="es-ES"/>
        </w:rPr>
      </w:pPr>
    </w:p>
    <w:p w14:paraId="49C935F4" w14:textId="77777777" w:rsidR="00CB0CD3" w:rsidRDefault="00CB0CD3" w:rsidP="00A2031C">
      <w:pPr>
        <w:spacing w:before="600" w:after="120" w:line="360" w:lineRule="auto"/>
        <w:ind w:firstLine="142"/>
        <w:jc w:val="both"/>
        <w:rPr>
          <w:rFonts w:ascii="Times New Roman" w:hAnsi="Times New Roman" w:cs="Times New Roman"/>
          <w:bCs/>
          <w:lang w:val="es-ES"/>
        </w:rPr>
      </w:pPr>
    </w:p>
    <w:p w14:paraId="45BCF379" w14:textId="768CF720" w:rsidR="00CB493A" w:rsidRDefault="00CB493A" w:rsidP="00CB0CD3">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En base a los resultados arrojados por la herramienta, </w:t>
      </w:r>
      <w:r w:rsidR="00F6777B">
        <w:rPr>
          <w:rFonts w:ascii="Times New Roman" w:hAnsi="Times New Roman" w:cs="Times New Roman"/>
          <w:bCs/>
          <w:lang w:val="es-ES"/>
        </w:rPr>
        <w:t xml:space="preserve">luego </w:t>
      </w:r>
      <w:r>
        <w:rPr>
          <w:rFonts w:ascii="Times New Roman" w:hAnsi="Times New Roman" w:cs="Times New Roman"/>
          <w:bCs/>
          <w:lang w:val="es-ES"/>
        </w:rPr>
        <w:t>pod</w:t>
      </w:r>
      <w:r w:rsidR="00F6777B">
        <w:rPr>
          <w:rFonts w:ascii="Times New Roman" w:hAnsi="Times New Roman" w:cs="Times New Roman"/>
          <w:bCs/>
          <w:lang w:val="es-ES"/>
        </w:rPr>
        <w:t>remos</w:t>
      </w:r>
      <w:r>
        <w:rPr>
          <w:rFonts w:ascii="Times New Roman" w:hAnsi="Times New Roman" w:cs="Times New Roman"/>
          <w:bCs/>
          <w:lang w:val="es-ES"/>
        </w:rPr>
        <w:t xml:space="preserve"> categorizar las palabras según </w:t>
      </w:r>
      <w:r w:rsidR="00BA7B67">
        <w:rPr>
          <w:rFonts w:ascii="Times New Roman" w:hAnsi="Times New Roman" w:cs="Times New Roman"/>
          <w:bCs/>
          <w:lang w:val="es-ES"/>
        </w:rPr>
        <w:t>los</w:t>
      </w:r>
      <w:r>
        <w:rPr>
          <w:rFonts w:ascii="Times New Roman" w:hAnsi="Times New Roman" w:cs="Times New Roman"/>
          <w:bCs/>
          <w:lang w:val="es-ES"/>
        </w:rPr>
        <w:t xml:space="preserve"> criterio</w:t>
      </w:r>
      <w:r w:rsidR="00BA7B67">
        <w:rPr>
          <w:rFonts w:ascii="Times New Roman" w:hAnsi="Times New Roman" w:cs="Times New Roman"/>
          <w:bCs/>
          <w:lang w:val="es-ES"/>
        </w:rPr>
        <w:t>s</w:t>
      </w:r>
      <w:r>
        <w:rPr>
          <w:rFonts w:ascii="Times New Roman" w:hAnsi="Times New Roman" w:cs="Times New Roman"/>
          <w:bCs/>
          <w:lang w:val="es-ES"/>
        </w:rPr>
        <w:t xml:space="preserve"> del apartado anterior:</w:t>
      </w:r>
    </w:p>
    <w:p w14:paraId="3CE618A7" w14:textId="660F364E" w:rsidR="00CB493A" w:rsidRDefault="00CB493A"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Branded transaccionales (con un objetivo):</w:t>
      </w:r>
    </w:p>
    <w:p w14:paraId="40150354" w14:textId="7FFE3A97" w:rsid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descargar”</w:t>
      </w:r>
    </w:p>
    <w:p w14:paraId="633DB4B0" w14:textId="0A4BB409" w:rsidR="00CB493A" w:rsidRP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app”</w:t>
      </w:r>
    </w:p>
    <w:p w14:paraId="624C8938" w14:textId="77777777" w:rsidR="00CB493A" w:rsidRDefault="00CB493A" w:rsidP="00CB0CD3">
      <w:pPr>
        <w:pStyle w:val="Prrafodelista"/>
        <w:numPr>
          <w:ilvl w:val="1"/>
          <w:numId w:val="36"/>
        </w:numPr>
        <w:spacing w:line="360" w:lineRule="auto"/>
        <w:ind w:left="709"/>
        <w:jc w:val="both"/>
        <w:rPr>
          <w:rFonts w:ascii="Times New Roman" w:hAnsi="Times New Roman" w:cs="Times New Roman"/>
          <w:bCs/>
          <w:lang w:val="es-ES"/>
        </w:rPr>
      </w:pPr>
      <w:r>
        <w:rPr>
          <w:rFonts w:ascii="Times New Roman" w:hAnsi="Times New Roman" w:cs="Times New Roman"/>
          <w:bCs/>
          <w:lang w:val="es-ES"/>
        </w:rPr>
        <w:t>Branded informativas (sólo consultar información)</w:t>
      </w:r>
    </w:p>
    <w:p w14:paraId="0DDEB1FF" w14:textId="666D89BB" w:rsid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w:t>
      </w:r>
    </w:p>
    <w:p w14:paraId="335F347E" w14:textId="45B62120" w:rsid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web”</w:t>
      </w:r>
    </w:p>
    <w:p w14:paraId="0E4A6112" w14:textId="7C6844EF" w:rsidR="00CB493A" w:rsidRP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que es”</w:t>
      </w:r>
    </w:p>
    <w:p w14:paraId="47297032" w14:textId="48ACA789" w:rsidR="00CB493A" w:rsidRPr="00CB493A"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opiniones”</w:t>
      </w:r>
    </w:p>
    <w:p w14:paraId="6D1C03B6" w14:textId="17ACD4C8" w:rsidR="00D84828" w:rsidRPr="00D84828" w:rsidRDefault="00CB493A"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“Carbono 4 funciones”</w:t>
      </w:r>
    </w:p>
    <w:p w14:paraId="35E68777" w14:textId="073E7DF7" w:rsidR="00D84828" w:rsidRDefault="00D84828" w:rsidP="00D84828">
      <w:pPr>
        <w:spacing w:before="200" w:line="360" w:lineRule="auto"/>
        <w:jc w:val="both"/>
        <w:rPr>
          <w:rFonts w:ascii="Times New Roman" w:hAnsi="Times New Roman" w:cs="Times New Roman"/>
          <w:bCs/>
          <w:i/>
          <w:iCs/>
        </w:rPr>
      </w:pPr>
      <w:r>
        <w:rPr>
          <w:rFonts w:ascii="Times New Roman" w:hAnsi="Times New Roman" w:cs="Times New Roman"/>
          <w:bCs/>
          <w:i/>
          <w:iCs/>
          <w:lang w:val="es-ES"/>
        </w:rPr>
        <w:t>Búsquedas Transaccionales e Informativas</w:t>
      </w:r>
      <w:r>
        <w:rPr>
          <w:rFonts w:ascii="Times New Roman" w:hAnsi="Times New Roman" w:cs="Times New Roman"/>
          <w:bCs/>
          <w:i/>
          <w:iCs/>
        </w:rPr>
        <w:t>.</w:t>
      </w:r>
    </w:p>
    <w:p w14:paraId="67E7B7F8" w14:textId="48ACF8AE" w:rsidR="00D84828" w:rsidRDefault="00397646" w:rsidP="00D84828">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En este apartado, para </w:t>
      </w:r>
      <w:r w:rsidR="00BE233E">
        <w:rPr>
          <w:rFonts w:ascii="Times New Roman" w:hAnsi="Times New Roman" w:cs="Times New Roman"/>
          <w:bCs/>
          <w:lang w:val="es-ES"/>
        </w:rPr>
        <w:t xml:space="preserve">destacar ciertas </w:t>
      </w:r>
      <w:r w:rsidR="00BE233E" w:rsidRPr="00F25C5B">
        <w:rPr>
          <w:rFonts w:ascii="Times New Roman" w:hAnsi="Times New Roman" w:cs="Times New Roman"/>
          <w:bCs/>
          <w:lang w:val="es-ES"/>
        </w:rPr>
        <w:t>keywords</w:t>
      </w:r>
      <w:r w:rsidR="00BE233E">
        <w:rPr>
          <w:rFonts w:ascii="Times New Roman" w:hAnsi="Times New Roman" w:cs="Times New Roman"/>
          <w:bCs/>
          <w:i/>
          <w:iCs/>
          <w:lang w:val="es-ES"/>
        </w:rPr>
        <w:t xml:space="preserve"> </w:t>
      </w:r>
      <w:r w:rsidR="00BE233E">
        <w:rPr>
          <w:rFonts w:ascii="Times New Roman" w:hAnsi="Times New Roman" w:cs="Times New Roman"/>
          <w:bCs/>
          <w:lang w:val="es-ES"/>
        </w:rPr>
        <w:t xml:space="preserve">por sobre otras proponemos </w:t>
      </w:r>
      <w:r w:rsidR="0068154B">
        <w:rPr>
          <w:rFonts w:ascii="Times New Roman" w:hAnsi="Times New Roman" w:cs="Times New Roman"/>
          <w:bCs/>
          <w:lang w:val="es-ES"/>
        </w:rPr>
        <w:t xml:space="preserve">el término </w:t>
      </w:r>
      <w:r w:rsidR="005C3CDF">
        <w:rPr>
          <w:rFonts w:ascii="Times New Roman" w:hAnsi="Times New Roman" w:cs="Times New Roman"/>
          <w:bCs/>
          <w:lang w:val="es-ES"/>
        </w:rPr>
        <w:t>asociaciones</w:t>
      </w:r>
      <w:r w:rsidR="00F25C5B">
        <w:rPr>
          <w:rFonts w:ascii="Times New Roman" w:hAnsi="Times New Roman" w:cs="Times New Roman"/>
          <w:bCs/>
          <w:i/>
          <w:iCs/>
          <w:lang w:val="es-ES"/>
        </w:rPr>
        <w:t>.</w:t>
      </w:r>
      <w:r w:rsidR="00F25C5B">
        <w:rPr>
          <w:rFonts w:ascii="Times New Roman" w:hAnsi="Times New Roman" w:cs="Times New Roman"/>
          <w:bCs/>
          <w:lang w:val="es-ES"/>
        </w:rPr>
        <w:t xml:space="preserve"> El </w:t>
      </w:r>
      <w:r w:rsidR="005C3CDF">
        <w:rPr>
          <w:rFonts w:ascii="Times New Roman" w:hAnsi="Times New Roman" w:cs="Times New Roman"/>
          <w:bCs/>
          <w:lang w:val="es-ES"/>
        </w:rPr>
        <w:t>concepto</w:t>
      </w:r>
      <w:r w:rsidR="00F25C5B">
        <w:rPr>
          <w:rFonts w:ascii="Times New Roman" w:hAnsi="Times New Roman" w:cs="Times New Roman"/>
          <w:bCs/>
          <w:lang w:val="es-ES"/>
        </w:rPr>
        <w:t xml:space="preserve"> </w:t>
      </w:r>
      <w:r w:rsidR="00F25C5B" w:rsidRPr="00F25C5B">
        <w:rPr>
          <w:rFonts w:ascii="Times New Roman" w:hAnsi="Times New Roman" w:cs="Times New Roman"/>
          <w:bCs/>
          <w:i/>
          <w:iCs/>
          <w:lang w:val="es-ES"/>
        </w:rPr>
        <w:t>asociaciones</w:t>
      </w:r>
      <w:r w:rsidR="00F25C5B">
        <w:rPr>
          <w:rFonts w:ascii="Times New Roman" w:hAnsi="Times New Roman" w:cs="Times New Roman"/>
          <w:bCs/>
          <w:i/>
          <w:iCs/>
          <w:lang w:val="es-ES"/>
        </w:rPr>
        <w:t xml:space="preserve"> </w:t>
      </w:r>
      <w:r w:rsidR="00F25C5B">
        <w:rPr>
          <w:rFonts w:ascii="Times New Roman" w:hAnsi="Times New Roman" w:cs="Times New Roman"/>
          <w:bCs/>
          <w:lang w:val="es-ES"/>
        </w:rPr>
        <w:t xml:space="preserve">lo </w:t>
      </w:r>
      <w:r w:rsidR="0068154B">
        <w:rPr>
          <w:rFonts w:ascii="Times New Roman" w:hAnsi="Times New Roman" w:cs="Times New Roman"/>
          <w:bCs/>
          <w:lang w:val="es-ES"/>
        </w:rPr>
        <w:t>entendemos</w:t>
      </w:r>
      <w:r w:rsidR="00F25C5B">
        <w:rPr>
          <w:rFonts w:ascii="Times New Roman" w:hAnsi="Times New Roman" w:cs="Times New Roman"/>
          <w:bCs/>
          <w:lang w:val="es-ES"/>
        </w:rPr>
        <w:t xml:space="preserve"> como </w:t>
      </w:r>
      <w:r w:rsidR="005C3CDF">
        <w:rPr>
          <w:rFonts w:ascii="Times New Roman" w:hAnsi="Times New Roman" w:cs="Times New Roman"/>
          <w:bCs/>
          <w:lang w:val="es-ES"/>
        </w:rPr>
        <w:t>aquel que</w:t>
      </w:r>
      <w:r w:rsidR="00F25C5B">
        <w:rPr>
          <w:rFonts w:ascii="Times New Roman" w:hAnsi="Times New Roman" w:cs="Times New Roman"/>
          <w:bCs/>
          <w:lang w:val="es-ES"/>
        </w:rPr>
        <w:t xml:space="preserve"> </w:t>
      </w:r>
      <w:r w:rsidR="005C3CDF">
        <w:rPr>
          <w:rFonts w:ascii="Times New Roman" w:hAnsi="Times New Roman" w:cs="Times New Roman"/>
          <w:bCs/>
          <w:lang w:val="es-ES"/>
        </w:rPr>
        <w:t xml:space="preserve">permite </w:t>
      </w:r>
      <w:r w:rsidR="00F25C5B">
        <w:rPr>
          <w:rFonts w:ascii="Times New Roman" w:hAnsi="Times New Roman" w:cs="Times New Roman"/>
          <w:bCs/>
          <w:lang w:val="es-ES"/>
        </w:rPr>
        <w:t>referencia</w:t>
      </w:r>
      <w:r w:rsidR="005C3CDF">
        <w:rPr>
          <w:rFonts w:ascii="Times New Roman" w:hAnsi="Times New Roman" w:cs="Times New Roman"/>
          <w:bCs/>
          <w:lang w:val="es-ES"/>
        </w:rPr>
        <w:t>r</w:t>
      </w:r>
      <w:r w:rsidR="00F25C5B">
        <w:rPr>
          <w:rFonts w:ascii="Times New Roman" w:hAnsi="Times New Roman" w:cs="Times New Roman"/>
          <w:bCs/>
          <w:lang w:val="es-ES"/>
        </w:rPr>
        <w:t xml:space="preserve"> </w:t>
      </w:r>
      <w:r w:rsidR="005C3CDF">
        <w:rPr>
          <w:rFonts w:ascii="Times New Roman" w:hAnsi="Times New Roman" w:cs="Times New Roman"/>
          <w:bCs/>
          <w:lang w:val="es-ES"/>
        </w:rPr>
        <w:t>a</w:t>
      </w:r>
      <w:r w:rsidR="00F25C5B">
        <w:rPr>
          <w:rFonts w:ascii="Times New Roman" w:hAnsi="Times New Roman" w:cs="Times New Roman"/>
          <w:bCs/>
          <w:lang w:val="es-ES"/>
        </w:rPr>
        <w:t xml:space="preserve"> </w:t>
      </w:r>
      <w:r w:rsidR="00BE233E">
        <w:rPr>
          <w:rFonts w:ascii="Times New Roman" w:hAnsi="Times New Roman" w:cs="Times New Roman"/>
          <w:bCs/>
          <w:lang w:val="es-ES"/>
        </w:rPr>
        <w:t xml:space="preserve">personas, lugares o características relacionadas a una </w:t>
      </w:r>
      <w:r w:rsidR="00066129">
        <w:rPr>
          <w:rFonts w:ascii="Times New Roman" w:hAnsi="Times New Roman" w:cs="Times New Roman"/>
          <w:bCs/>
          <w:lang w:val="es-ES"/>
        </w:rPr>
        <w:t>acción o intención</w:t>
      </w:r>
      <w:r w:rsidR="00F25C5B">
        <w:rPr>
          <w:rFonts w:ascii="Times New Roman" w:hAnsi="Times New Roman" w:cs="Times New Roman"/>
          <w:bCs/>
          <w:lang w:val="es-ES"/>
        </w:rPr>
        <w:t xml:space="preserve">, </w:t>
      </w:r>
      <w:r w:rsidR="00066129">
        <w:rPr>
          <w:rFonts w:ascii="Times New Roman" w:hAnsi="Times New Roman" w:cs="Times New Roman"/>
          <w:bCs/>
          <w:lang w:val="es-ES"/>
        </w:rPr>
        <w:t>detecta</w:t>
      </w:r>
      <w:r w:rsidR="005C3CDF">
        <w:rPr>
          <w:rFonts w:ascii="Times New Roman" w:hAnsi="Times New Roman" w:cs="Times New Roman"/>
          <w:bCs/>
          <w:lang w:val="es-ES"/>
        </w:rPr>
        <w:t xml:space="preserve">ndo </w:t>
      </w:r>
      <w:r w:rsidR="00BE233E">
        <w:rPr>
          <w:rFonts w:ascii="Times New Roman" w:hAnsi="Times New Roman" w:cs="Times New Roman"/>
          <w:bCs/>
          <w:lang w:val="es-ES"/>
        </w:rPr>
        <w:t>patrones</w:t>
      </w:r>
      <w:r w:rsidR="00066129">
        <w:rPr>
          <w:rFonts w:ascii="Times New Roman" w:hAnsi="Times New Roman" w:cs="Times New Roman"/>
          <w:bCs/>
          <w:lang w:val="es-ES"/>
        </w:rPr>
        <w:t xml:space="preserve"> característicos</w:t>
      </w:r>
      <w:r w:rsidR="00BE233E">
        <w:rPr>
          <w:rFonts w:ascii="Times New Roman" w:hAnsi="Times New Roman" w:cs="Times New Roman"/>
          <w:bCs/>
          <w:lang w:val="es-ES"/>
        </w:rPr>
        <w:t xml:space="preserve"> </w:t>
      </w:r>
      <w:r w:rsidR="00066129">
        <w:rPr>
          <w:rFonts w:ascii="Times New Roman" w:hAnsi="Times New Roman" w:cs="Times New Roman"/>
          <w:bCs/>
          <w:lang w:val="es-ES"/>
        </w:rPr>
        <w:t>contenidos en las</w:t>
      </w:r>
      <w:r w:rsidR="00BE233E">
        <w:rPr>
          <w:rFonts w:ascii="Times New Roman" w:hAnsi="Times New Roman" w:cs="Times New Roman"/>
          <w:bCs/>
          <w:lang w:val="es-ES"/>
        </w:rPr>
        <w:t xml:space="preserve"> búsquedas </w:t>
      </w:r>
      <w:r w:rsidR="00066129">
        <w:rPr>
          <w:rFonts w:ascii="Times New Roman" w:hAnsi="Times New Roman" w:cs="Times New Roman"/>
          <w:bCs/>
          <w:lang w:val="es-ES"/>
        </w:rPr>
        <w:t>de los usuarios.</w:t>
      </w:r>
    </w:p>
    <w:p w14:paraId="0552EB2B" w14:textId="0FD52B1B" w:rsidR="00066129" w:rsidRDefault="005B36CA" w:rsidP="00D84828">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lastRenderedPageBreak/>
        <w:t>Para el caso de la plataforma, l</w:t>
      </w:r>
      <w:r w:rsidR="00066129">
        <w:rPr>
          <w:rFonts w:ascii="Times New Roman" w:hAnsi="Times New Roman" w:cs="Times New Roman"/>
          <w:bCs/>
          <w:lang w:val="es-ES"/>
        </w:rPr>
        <w:t xml:space="preserve">as asociaciones iniciales </w:t>
      </w:r>
      <w:r>
        <w:rPr>
          <w:rFonts w:ascii="Times New Roman" w:hAnsi="Times New Roman" w:cs="Times New Roman"/>
          <w:bCs/>
          <w:lang w:val="es-ES"/>
        </w:rPr>
        <w:t xml:space="preserve">a tener en cuenta serían </w:t>
      </w:r>
      <w:r w:rsidR="00066129">
        <w:rPr>
          <w:rFonts w:ascii="Times New Roman" w:hAnsi="Times New Roman" w:cs="Times New Roman"/>
          <w:bCs/>
          <w:lang w:val="es-ES"/>
        </w:rPr>
        <w:t>las siguientes:</w:t>
      </w:r>
    </w:p>
    <w:p w14:paraId="636D78CF" w14:textId="4ACFED10" w:rsidR="00066129" w:rsidRDefault="00066129"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Profesiones</w:t>
      </w:r>
    </w:p>
    <w:p w14:paraId="7A08E36A" w14:textId="407F4421" w:rsidR="00066129" w:rsidRDefault="00066129"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Tipo de producción</w:t>
      </w:r>
    </w:p>
    <w:p w14:paraId="28FBE806" w14:textId="53FE8CDD" w:rsidR="00066129" w:rsidRDefault="00066129"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Geográficas</w:t>
      </w:r>
    </w:p>
    <w:p w14:paraId="1F99C0F2" w14:textId="54F297B7" w:rsidR="00066129" w:rsidRDefault="00066129"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Provincias</w:t>
      </w:r>
    </w:p>
    <w:p w14:paraId="42AFD6D8" w14:textId="0E079BD9" w:rsidR="008D5B14" w:rsidRDefault="008D5B14"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Ciudades</w:t>
      </w:r>
    </w:p>
    <w:p w14:paraId="65DDD0DA" w14:textId="67143A25" w:rsidR="008D5B14" w:rsidRDefault="008D5B14" w:rsidP="00CB0CD3">
      <w:pPr>
        <w:pStyle w:val="Prrafodelista"/>
        <w:numPr>
          <w:ilvl w:val="0"/>
          <w:numId w:val="35"/>
        </w:numPr>
        <w:spacing w:line="360" w:lineRule="auto"/>
        <w:ind w:left="1560"/>
        <w:jc w:val="both"/>
        <w:rPr>
          <w:rFonts w:ascii="Times New Roman" w:hAnsi="Times New Roman" w:cs="Times New Roman"/>
          <w:bCs/>
          <w:lang w:val="es-ES"/>
        </w:rPr>
      </w:pPr>
      <w:r>
        <w:rPr>
          <w:rFonts w:ascii="Times New Roman" w:hAnsi="Times New Roman" w:cs="Times New Roman"/>
          <w:bCs/>
          <w:lang w:val="es-ES"/>
        </w:rPr>
        <w:t>Zonas Rurales</w:t>
      </w:r>
    </w:p>
    <w:p w14:paraId="61DB993F" w14:textId="75905098" w:rsidR="008D5B14" w:rsidRDefault="0080265E"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Empresas</w:t>
      </w:r>
    </w:p>
    <w:p w14:paraId="35B845F4" w14:textId="3D077FE2" w:rsidR="0068154B" w:rsidRDefault="0068154B"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Rubros</w:t>
      </w:r>
    </w:p>
    <w:p w14:paraId="34433D70" w14:textId="0FBF680D" w:rsidR="000A0794" w:rsidRDefault="000A0794"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Servicios</w:t>
      </w:r>
      <w:r w:rsidR="0068154B">
        <w:rPr>
          <w:rFonts w:ascii="Times New Roman" w:hAnsi="Times New Roman" w:cs="Times New Roman"/>
          <w:bCs/>
          <w:lang w:val="es-ES"/>
        </w:rPr>
        <w:t xml:space="preserve"> ofrecidos</w:t>
      </w:r>
    </w:p>
    <w:p w14:paraId="41ED1CC1" w14:textId="35123322" w:rsidR="00170EF8" w:rsidRPr="000A0794" w:rsidRDefault="00170EF8" w:rsidP="00CB0CD3">
      <w:pPr>
        <w:pStyle w:val="Prrafodelista"/>
        <w:numPr>
          <w:ilvl w:val="0"/>
          <w:numId w:val="35"/>
        </w:numPr>
        <w:spacing w:line="360" w:lineRule="auto"/>
        <w:jc w:val="both"/>
        <w:rPr>
          <w:rFonts w:ascii="Times New Roman" w:hAnsi="Times New Roman" w:cs="Times New Roman"/>
          <w:bCs/>
          <w:lang w:val="es-ES"/>
        </w:rPr>
      </w:pPr>
      <w:r>
        <w:rPr>
          <w:rFonts w:ascii="Times New Roman" w:hAnsi="Times New Roman" w:cs="Times New Roman"/>
          <w:bCs/>
          <w:lang w:val="es-ES"/>
        </w:rPr>
        <w:t>Sistema de alertas</w:t>
      </w:r>
    </w:p>
    <w:p w14:paraId="4DE46807" w14:textId="07956896" w:rsidR="000A0794" w:rsidRDefault="000A0794" w:rsidP="000A0794">
      <w:pPr>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De esta manera, consideraremos como </w:t>
      </w:r>
      <w:r w:rsidRPr="005C3CDF">
        <w:rPr>
          <w:rFonts w:ascii="Times New Roman" w:hAnsi="Times New Roman" w:cs="Times New Roman"/>
          <w:bCs/>
          <w:lang w:val="es-ES"/>
        </w:rPr>
        <w:t>transaccionales</w:t>
      </w:r>
      <w:r>
        <w:rPr>
          <w:rFonts w:ascii="Times New Roman" w:hAnsi="Times New Roman" w:cs="Times New Roman"/>
          <w:bCs/>
          <w:lang w:val="es-ES"/>
        </w:rPr>
        <w:t xml:space="preserve"> aquellas </w:t>
      </w:r>
      <w:r w:rsidRPr="005C3CDF">
        <w:rPr>
          <w:rFonts w:ascii="Times New Roman" w:hAnsi="Times New Roman" w:cs="Times New Roman"/>
          <w:bCs/>
          <w:lang w:val="es-ES"/>
        </w:rPr>
        <w:t>keywords</w:t>
      </w:r>
      <w:r>
        <w:rPr>
          <w:rFonts w:ascii="Times New Roman" w:hAnsi="Times New Roman" w:cs="Times New Roman"/>
          <w:bCs/>
          <w:lang w:val="es-ES"/>
        </w:rPr>
        <w:t xml:space="preserve"> que indiquen intencionalidad y al mismo tiempo, estén relacionadas con asociaciones como Profesiones, Empresas o Servicios</w:t>
      </w:r>
      <w:r w:rsidR="0068154B">
        <w:rPr>
          <w:rFonts w:ascii="Times New Roman" w:hAnsi="Times New Roman" w:cs="Times New Roman"/>
          <w:bCs/>
          <w:lang w:val="es-ES"/>
        </w:rPr>
        <w:t xml:space="preserve"> ofrecidos</w:t>
      </w:r>
      <w:r>
        <w:rPr>
          <w:rFonts w:ascii="Times New Roman" w:hAnsi="Times New Roman" w:cs="Times New Roman"/>
          <w:bCs/>
          <w:lang w:val="es-ES"/>
        </w:rPr>
        <w:t xml:space="preserve">, permitiendo desarrollar </w:t>
      </w:r>
      <w:r w:rsidRPr="005C3CDF">
        <w:rPr>
          <w:rFonts w:ascii="Times New Roman" w:hAnsi="Times New Roman" w:cs="Times New Roman"/>
          <w:bCs/>
          <w:lang w:val="es-ES"/>
        </w:rPr>
        <w:t>call to action</w:t>
      </w:r>
      <w:r>
        <w:rPr>
          <w:rFonts w:ascii="Times New Roman" w:hAnsi="Times New Roman" w:cs="Times New Roman"/>
          <w:bCs/>
          <w:lang w:val="es-ES"/>
        </w:rPr>
        <w:t xml:space="preserve"> (CTA) </w:t>
      </w:r>
      <w:r w:rsidR="005C3CDF">
        <w:rPr>
          <w:rFonts w:ascii="Times New Roman" w:hAnsi="Times New Roman" w:cs="Times New Roman"/>
          <w:bCs/>
          <w:lang w:val="es-ES"/>
        </w:rPr>
        <w:t xml:space="preserve">más </w:t>
      </w:r>
      <w:r>
        <w:rPr>
          <w:rFonts w:ascii="Times New Roman" w:hAnsi="Times New Roman" w:cs="Times New Roman"/>
          <w:bCs/>
          <w:lang w:val="es-ES"/>
        </w:rPr>
        <w:t xml:space="preserve">claros para los usuarios. </w:t>
      </w:r>
    </w:p>
    <w:p w14:paraId="4629C5FE" w14:textId="70B9EE08" w:rsidR="00727358" w:rsidRDefault="000A0794" w:rsidP="00A46FAA">
      <w:pPr>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Las </w:t>
      </w:r>
      <w:r w:rsidRPr="005C3CDF">
        <w:rPr>
          <w:rFonts w:ascii="Times New Roman" w:hAnsi="Times New Roman" w:cs="Times New Roman"/>
          <w:bCs/>
          <w:lang w:val="es-ES"/>
        </w:rPr>
        <w:t>informativas</w:t>
      </w:r>
      <w:r>
        <w:rPr>
          <w:rFonts w:ascii="Times New Roman" w:hAnsi="Times New Roman" w:cs="Times New Roman"/>
          <w:bCs/>
          <w:lang w:val="es-ES"/>
        </w:rPr>
        <w:t>, por otra parte, la utilizarán aquellos usuarios que busquen algún tipo de referencia, y en este caso estén relacionadas a asociaciones del tipo Geográficas</w:t>
      </w:r>
      <w:r w:rsidR="0068154B">
        <w:rPr>
          <w:rFonts w:ascii="Times New Roman" w:hAnsi="Times New Roman" w:cs="Times New Roman"/>
          <w:bCs/>
          <w:lang w:val="es-ES"/>
        </w:rPr>
        <w:t xml:space="preserve">, </w:t>
      </w:r>
      <w:r>
        <w:rPr>
          <w:rFonts w:ascii="Times New Roman" w:hAnsi="Times New Roman" w:cs="Times New Roman"/>
          <w:bCs/>
          <w:lang w:val="es-ES"/>
        </w:rPr>
        <w:t>Tipo de producción</w:t>
      </w:r>
      <w:r w:rsidR="0068154B">
        <w:rPr>
          <w:rFonts w:ascii="Times New Roman" w:hAnsi="Times New Roman" w:cs="Times New Roman"/>
          <w:bCs/>
          <w:lang w:val="es-ES"/>
        </w:rPr>
        <w:t xml:space="preserve"> o rubros de la actividad</w:t>
      </w:r>
      <w:r>
        <w:rPr>
          <w:rFonts w:ascii="Times New Roman" w:hAnsi="Times New Roman" w:cs="Times New Roman"/>
          <w:bCs/>
          <w:lang w:val="es-ES"/>
        </w:rPr>
        <w:t>.</w:t>
      </w:r>
    </w:p>
    <w:p w14:paraId="07E96301" w14:textId="332A8BF4" w:rsidR="00CD79F7" w:rsidRDefault="00CD79F7" w:rsidP="00CD79F7">
      <w:pPr>
        <w:pStyle w:val="Ttulo4"/>
        <w:spacing w:before="200" w:after="120" w:line="360" w:lineRule="auto"/>
        <w:rPr>
          <w:rFonts w:ascii="Times New Roman" w:hAnsi="Times New Roman" w:cs="Times New Roman"/>
          <w:sz w:val="24"/>
          <w:szCs w:val="24"/>
          <w:lang w:val="es-ES"/>
        </w:rPr>
      </w:pPr>
      <w:bookmarkStart w:id="156" w:name="_Toc171846156"/>
      <w:r>
        <w:rPr>
          <w:rFonts w:ascii="Times New Roman" w:hAnsi="Times New Roman" w:cs="Times New Roman"/>
          <w:sz w:val="24"/>
          <w:szCs w:val="24"/>
          <w:lang w:val="es-ES"/>
        </w:rPr>
        <w:t>6.7.1.2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CONTENIDO</w:t>
      </w:r>
      <w:bookmarkEnd w:id="156"/>
    </w:p>
    <w:p w14:paraId="486F0680" w14:textId="485B69A2" w:rsidR="00644F68" w:rsidRPr="007D4024" w:rsidRDefault="00765BDB" w:rsidP="007D402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Tomando en cuenta el tipo de plataforma que Carbono 4 lanzará, el contenido y servicios generados dentro de la aplicación dependerá</w:t>
      </w:r>
      <w:r w:rsidR="00310BBC">
        <w:rPr>
          <w:rFonts w:ascii="Times New Roman" w:hAnsi="Times New Roman" w:cs="Times New Roman"/>
          <w:bCs/>
          <w:lang w:val="es-ES"/>
        </w:rPr>
        <w:t xml:space="preserve"> </w:t>
      </w:r>
      <w:r>
        <w:rPr>
          <w:rFonts w:ascii="Times New Roman" w:hAnsi="Times New Roman" w:cs="Times New Roman"/>
          <w:bCs/>
          <w:lang w:val="es-ES"/>
        </w:rPr>
        <w:t>de los usuarios, sean productores y/o profesionales</w:t>
      </w:r>
      <w:r w:rsidR="00CE3A16">
        <w:rPr>
          <w:rFonts w:ascii="Times New Roman" w:hAnsi="Times New Roman" w:cs="Times New Roman"/>
          <w:bCs/>
          <w:lang w:val="es-ES"/>
        </w:rPr>
        <w:t>.</w:t>
      </w:r>
      <w:r w:rsidR="005B5B94">
        <w:rPr>
          <w:rFonts w:ascii="Times New Roman" w:hAnsi="Times New Roman" w:cs="Times New Roman"/>
          <w:bCs/>
          <w:lang w:val="es-ES"/>
        </w:rPr>
        <w:t xml:space="preserve"> </w:t>
      </w:r>
      <w:r w:rsidR="00795D1C">
        <w:rPr>
          <w:rFonts w:ascii="Times New Roman" w:hAnsi="Times New Roman" w:cs="Times New Roman"/>
          <w:bCs/>
          <w:lang w:val="es-ES"/>
        </w:rPr>
        <w:t>Por lo tanto, podemos</w:t>
      </w:r>
      <w:r w:rsidR="005B5B94">
        <w:rPr>
          <w:rFonts w:ascii="Times New Roman" w:hAnsi="Times New Roman" w:cs="Times New Roman"/>
          <w:bCs/>
          <w:lang w:val="es-ES"/>
        </w:rPr>
        <w:t xml:space="preserve"> hacer alusión </w:t>
      </w:r>
      <w:r w:rsidR="00CE3A16">
        <w:rPr>
          <w:rFonts w:ascii="Times New Roman" w:hAnsi="Times New Roman" w:cs="Times New Roman"/>
          <w:bCs/>
          <w:lang w:val="es-ES"/>
        </w:rPr>
        <w:t xml:space="preserve">al </w:t>
      </w:r>
      <w:r w:rsidR="00310BBC">
        <w:rPr>
          <w:rFonts w:ascii="Times New Roman" w:hAnsi="Times New Roman" w:cs="Times New Roman"/>
          <w:bCs/>
          <w:lang w:val="es-ES"/>
        </w:rPr>
        <w:t xml:space="preserve">término </w:t>
      </w:r>
      <w:r w:rsidR="00310BBC" w:rsidRPr="00310BBC">
        <w:rPr>
          <w:rFonts w:ascii="Times New Roman" w:hAnsi="Times New Roman" w:cs="Times New Roman"/>
          <w:bCs/>
          <w:i/>
          <w:iCs/>
          <w:lang w:val="es-ES"/>
        </w:rPr>
        <w:t>User Generated Content</w:t>
      </w:r>
      <w:r w:rsidR="00310BBC">
        <w:rPr>
          <w:rFonts w:ascii="Times New Roman" w:hAnsi="Times New Roman" w:cs="Times New Roman"/>
          <w:bCs/>
          <w:lang w:val="es-ES"/>
        </w:rPr>
        <w:t xml:space="preserve"> (</w:t>
      </w:r>
      <w:r w:rsidR="00310BBC" w:rsidRPr="00310BBC">
        <w:rPr>
          <w:rFonts w:ascii="Times New Roman" w:hAnsi="Times New Roman" w:cs="Times New Roman"/>
          <w:bCs/>
          <w:lang w:val="es-ES"/>
        </w:rPr>
        <w:t>UGC</w:t>
      </w:r>
      <w:r w:rsidR="00310BBC" w:rsidRPr="00A46FAA">
        <w:rPr>
          <w:rFonts w:ascii="Times New Roman" w:hAnsi="Times New Roman" w:cs="Times New Roman"/>
          <w:bCs/>
          <w:lang w:val="es-ES"/>
        </w:rPr>
        <w:t>)</w:t>
      </w:r>
      <w:r w:rsidR="00CE3A16" w:rsidRPr="00A46FAA">
        <w:rPr>
          <w:rFonts w:ascii="Times New Roman" w:hAnsi="Times New Roman" w:cs="Times New Roman"/>
          <w:bCs/>
          <w:lang w:val="es-ES"/>
        </w:rPr>
        <w:t>,</w:t>
      </w:r>
      <w:r w:rsidR="00CE3A16">
        <w:rPr>
          <w:rFonts w:ascii="Times New Roman" w:hAnsi="Times New Roman" w:cs="Times New Roman"/>
          <w:bCs/>
          <w:lang w:val="es-ES"/>
        </w:rPr>
        <w:t xml:space="preserve"> definido</w:t>
      </w:r>
      <w:r w:rsidR="005B5B94">
        <w:rPr>
          <w:rFonts w:ascii="Times New Roman" w:hAnsi="Times New Roman" w:cs="Times New Roman"/>
          <w:bCs/>
          <w:lang w:val="es-ES"/>
        </w:rPr>
        <w:t xml:space="preserve"> como el contenido que es generado voluntariamente por un individuo o grupo y es distribuido a través de medios online </w:t>
      </w:r>
      <w:r w:rsidR="005B5B94" w:rsidRPr="00741ED8">
        <w:rPr>
          <w:rFonts w:ascii="Times New Roman" w:hAnsi="Times New Roman" w:cs="Times New Roman"/>
          <w:bCs/>
          <w:lang w:val="es-ES"/>
        </w:rPr>
        <w:t>(McKenzie, 2012)</w:t>
      </w:r>
      <w:r w:rsidR="00CE3A16">
        <w:rPr>
          <w:rFonts w:ascii="Times New Roman" w:hAnsi="Times New Roman" w:cs="Times New Roman"/>
          <w:bCs/>
          <w:lang w:val="es-ES"/>
        </w:rPr>
        <w:t>, o como cualquier tipo de texto, datos o acciones realizados por usuarios en medios online, publicados o diseminados por el mismo usuario a través de medios independientes que incurren en una comunicación ya sea de manera individual o combinada con otras contribuciones</w:t>
      </w:r>
      <w:r w:rsidR="00121897">
        <w:rPr>
          <w:rFonts w:ascii="Times New Roman" w:hAnsi="Times New Roman" w:cs="Times New Roman"/>
          <w:bCs/>
          <w:lang w:val="es-ES"/>
        </w:rPr>
        <w:t xml:space="preserve"> (</w:t>
      </w:r>
      <w:r w:rsidR="00483560">
        <w:rPr>
          <w:rFonts w:ascii="Times New Roman" w:hAnsi="Times New Roman" w:cs="Times New Roman"/>
          <w:bCs/>
          <w:lang w:val="es-ES"/>
        </w:rPr>
        <w:t>Barbosa dos Santos</w:t>
      </w:r>
      <w:r w:rsidR="00121897">
        <w:rPr>
          <w:rFonts w:ascii="Times New Roman" w:hAnsi="Times New Roman" w:cs="Times New Roman"/>
          <w:bCs/>
          <w:lang w:val="es-ES"/>
        </w:rPr>
        <w:t xml:space="preserve">, </w:t>
      </w:r>
      <w:r w:rsidR="004B19F0" w:rsidRPr="00483560">
        <w:rPr>
          <w:rFonts w:ascii="Times New Roman" w:hAnsi="Times New Roman" w:cs="Times New Roman"/>
          <w:bCs/>
          <w:lang w:val="es-ES"/>
        </w:rPr>
        <w:t>2021)</w:t>
      </w:r>
      <w:r w:rsidR="00CE3A16" w:rsidRPr="00483560">
        <w:rPr>
          <w:rFonts w:ascii="Times New Roman" w:hAnsi="Times New Roman" w:cs="Times New Roman"/>
          <w:bCs/>
          <w:lang w:val="es-ES"/>
        </w:rPr>
        <w:t>.</w:t>
      </w:r>
      <w:r w:rsidR="00CE3A16">
        <w:rPr>
          <w:rFonts w:ascii="Times New Roman" w:hAnsi="Times New Roman" w:cs="Times New Roman"/>
          <w:bCs/>
          <w:lang w:val="es-ES"/>
        </w:rPr>
        <w:t xml:space="preserve"> </w:t>
      </w:r>
    </w:p>
    <w:p w14:paraId="4A39E66C" w14:textId="7FA718CA" w:rsidR="00DD0D57" w:rsidRPr="00EA39F0" w:rsidRDefault="009A5E91" w:rsidP="00EA39F0">
      <w:pPr>
        <w:spacing w:before="120" w:line="360" w:lineRule="auto"/>
        <w:ind w:firstLine="142"/>
        <w:jc w:val="both"/>
        <w:rPr>
          <w:rFonts w:ascii="Times New Roman" w:hAnsi="Times New Roman" w:cs="Times New Roman"/>
          <w:bCs/>
          <w:i/>
          <w:iCs/>
          <w:lang w:val="es-ES"/>
        </w:rPr>
      </w:pPr>
      <w:r w:rsidRPr="00B35A99">
        <w:rPr>
          <w:rFonts w:ascii="Times New Roman" w:hAnsi="Times New Roman" w:cs="Times New Roman"/>
          <w:bCs/>
          <w:i/>
          <w:iCs/>
          <w:lang w:val="es-ES"/>
        </w:rPr>
        <w:t>Ventajas</w:t>
      </w:r>
    </w:p>
    <w:p w14:paraId="0F2E9053" w14:textId="572DC064" w:rsidR="009A5E91" w:rsidRDefault="009A5E91"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 xml:space="preserve">Carbono 4 no necesita redactar contenidos una vez que la masa de usuarios dentro de la plataforma comience a ganar volumen. Esto, facilitará a su vez la </w:t>
      </w:r>
      <w:r>
        <w:rPr>
          <w:rFonts w:ascii="Times New Roman" w:hAnsi="Times New Roman" w:cs="Times New Roman"/>
          <w:bCs/>
          <w:lang w:val="es-ES"/>
        </w:rPr>
        <w:lastRenderedPageBreak/>
        <w:t>búsqueda por otros usuarios que compartan intereses al pertenecer al mismo segmento.</w:t>
      </w:r>
    </w:p>
    <w:p w14:paraId="121B04B7" w14:textId="3E43E633" w:rsidR="009A5E91" w:rsidRDefault="009A5E91"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No es un coste adicional para Carbono 4.</w:t>
      </w:r>
    </w:p>
    <w:p w14:paraId="1C412E19" w14:textId="58D460D0" w:rsidR="009A5E91" w:rsidRDefault="009A5E91"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Da un indicio de los intereses genuinos de cada segmento de usuarios, lo que permitirá seguir mejorando la aplicación y las estrategias futuras de marketing.</w:t>
      </w:r>
    </w:p>
    <w:p w14:paraId="1D03E017" w14:textId="3BCE3779" w:rsidR="00D6360E" w:rsidRPr="00B35A99" w:rsidRDefault="00D6360E" w:rsidP="00B35A99">
      <w:pPr>
        <w:spacing w:before="120" w:line="360" w:lineRule="auto"/>
        <w:jc w:val="both"/>
        <w:rPr>
          <w:rFonts w:ascii="Times New Roman" w:hAnsi="Times New Roman" w:cs="Times New Roman"/>
          <w:bCs/>
          <w:i/>
          <w:iCs/>
          <w:lang w:val="es-ES"/>
        </w:rPr>
      </w:pPr>
      <w:r w:rsidRPr="00B35A99">
        <w:rPr>
          <w:rFonts w:ascii="Times New Roman" w:hAnsi="Times New Roman" w:cs="Times New Roman"/>
          <w:bCs/>
          <w:i/>
          <w:iCs/>
          <w:lang w:val="es-ES"/>
        </w:rPr>
        <w:t>Desventajas</w:t>
      </w:r>
    </w:p>
    <w:p w14:paraId="17A1ECD8" w14:textId="2D33E8A2" w:rsidR="00D6360E" w:rsidRDefault="00D6360E"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Riesgo de</w:t>
      </w:r>
      <w:r w:rsidR="00795D1C">
        <w:rPr>
          <w:rFonts w:ascii="Times New Roman" w:hAnsi="Times New Roman" w:cs="Times New Roman"/>
          <w:bCs/>
          <w:lang w:val="es-ES"/>
        </w:rPr>
        <w:t xml:space="preserve"> publicación de</w:t>
      </w:r>
      <w:r>
        <w:rPr>
          <w:rFonts w:ascii="Times New Roman" w:hAnsi="Times New Roman" w:cs="Times New Roman"/>
          <w:bCs/>
          <w:lang w:val="es-ES"/>
        </w:rPr>
        <w:t xml:space="preserve"> contenido inapropiado.</w:t>
      </w:r>
    </w:p>
    <w:p w14:paraId="30DA36FB" w14:textId="1A8BE616" w:rsidR="00D6360E" w:rsidRDefault="00D6360E"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Redacción no optimizada para SEO.</w:t>
      </w:r>
    </w:p>
    <w:p w14:paraId="0EFD11C3" w14:textId="47CC7118" w:rsidR="00D6360E" w:rsidRDefault="00D6360E"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 xml:space="preserve">Los usuarios pueden generar spam insertando links de negocios propios o de terceros, siendo </w:t>
      </w:r>
      <w:r w:rsidR="00795D1C">
        <w:rPr>
          <w:rFonts w:ascii="Times New Roman" w:hAnsi="Times New Roman" w:cs="Times New Roman"/>
          <w:bCs/>
          <w:lang w:val="es-ES"/>
        </w:rPr>
        <w:t xml:space="preserve">luego </w:t>
      </w:r>
      <w:r>
        <w:rPr>
          <w:rFonts w:ascii="Times New Roman" w:hAnsi="Times New Roman" w:cs="Times New Roman"/>
          <w:bCs/>
          <w:lang w:val="es-ES"/>
        </w:rPr>
        <w:t>penalizado por Google por considerarlo granja de enlaces.</w:t>
      </w:r>
    </w:p>
    <w:p w14:paraId="4AE3B8C9" w14:textId="11E6D91D" w:rsidR="00D6360E" w:rsidRDefault="00D6360E"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Riesgos de contenido generado por plagios a verdaderos autores.</w:t>
      </w:r>
    </w:p>
    <w:p w14:paraId="065D6759" w14:textId="208AC77D" w:rsidR="00D6360E" w:rsidRPr="00B35A99" w:rsidRDefault="00D6360E" w:rsidP="00CB0CD3">
      <w:pPr>
        <w:pStyle w:val="Prrafodelista"/>
        <w:numPr>
          <w:ilvl w:val="0"/>
          <w:numId w:val="37"/>
        </w:numPr>
        <w:spacing w:line="360" w:lineRule="auto"/>
        <w:jc w:val="both"/>
        <w:rPr>
          <w:rFonts w:ascii="Times New Roman" w:hAnsi="Times New Roman" w:cs="Times New Roman"/>
          <w:bCs/>
          <w:lang w:val="es-ES"/>
        </w:rPr>
      </w:pPr>
      <w:r>
        <w:rPr>
          <w:rFonts w:ascii="Times New Roman" w:hAnsi="Times New Roman" w:cs="Times New Roman"/>
          <w:bCs/>
          <w:lang w:val="es-ES"/>
        </w:rPr>
        <w:t>Riesgos de contenido duplicado.</w:t>
      </w:r>
    </w:p>
    <w:p w14:paraId="67EDBAB9" w14:textId="64956045" w:rsidR="00B35A99" w:rsidRDefault="00D6360E" w:rsidP="00B35A99">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Los puntos anteriores dan idea de que el UGC es una buena herramienta para generar tracción en este tipo de plataformas, pero </w:t>
      </w:r>
      <w:r w:rsidR="00B35A99">
        <w:rPr>
          <w:rFonts w:ascii="Times New Roman" w:hAnsi="Times New Roman" w:cs="Times New Roman"/>
          <w:bCs/>
          <w:lang w:val="es-ES"/>
        </w:rPr>
        <w:t xml:space="preserve">es fundamental </w:t>
      </w:r>
      <w:r>
        <w:rPr>
          <w:rFonts w:ascii="Times New Roman" w:hAnsi="Times New Roman" w:cs="Times New Roman"/>
          <w:bCs/>
          <w:lang w:val="es-ES"/>
        </w:rPr>
        <w:t>realizar moderación, sea revisando, clasificando y/o bloqueando contenido que se considere no cumpla con los términos y condiciones que Carbono 4 ha planteado al momento de</w:t>
      </w:r>
      <w:r w:rsidR="00B35A99">
        <w:rPr>
          <w:rFonts w:ascii="Times New Roman" w:hAnsi="Times New Roman" w:cs="Times New Roman"/>
          <w:bCs/>
          <w:lang w:val="es-ES"/>
        </w:rPr>
        <w:t xml:space="preserve"> que un nuevo usuario se registra. </w:t>
      </w:r>
    </w:p>
    <w:p w14:paraId="61B0C25B" w14:textId="568234D4" w:rsidR="00B35A99" w:rsidRDefault="00B35A99" w:rsidP="00B35A99">
      <w:pPr>
        <w:spacing w:before="200" w:line="360" w:lineRule="auto"/>
        <w:ind w:firstLine="142"/>
        <w:jc w:val="both"/>
        <w:rPr>
          <w:rFonts w:ascii="Times New Roman" w:hAnsi="Times New Roman" w:cs="Times New Roman"/>
          <w:bCs/>
          <w:i/>
          <w:iCs/>
          <w:lang w:val="es-ES"/>
        </w:rPr>
      </w:pPr>
      <w:r w:rsidRPr="00B35A99">
        <w:rPr>
          <w:rFonts w:ascii="Times New Roman" w:hAnsi="Times New Roman" w:cs="Times New Roman"/>
          <w:bCs/>
          <w:i/>
          <w:iCs/>
          <w:lang w:val="es-ES"/>
        </w:rPr>
        <w:t xml:space="preserve">Acciones Moderadoras </w:t>
      </w:r>
    </w:p>
    <w:p w14:paraId="717EA85A" w14:textId="7F3C3064" w:rsidR="00B35A99" w:rsidRPr="00B35A99" w:rsidRDefault="00B35A99" w:rsidP="00CB0CD3">
      <w:pPr>
        <w:pStyle w:val="Prrafodelista"/>
        <w:numPr>
          <w:ilvl w:val="0"/>
          <w:numId w:val="38"/>
        </w:numPr>
        <w:spacing w:line="360" w:lineRule="auto"/>
        <w:ind w:left="709"/>
        <w:jc w:val="both"/>
        <w:rPr>
          <w:rFonts w:ascii="Times New Roman" w:hAnsi="Times New Roman" w:cs="Times New Roman"/>
          <w:bCs/>
          <w:i/>
          <w:iCs/>
          <w:lang w:val="es-ES"/>
        </w:rPr>
      </w:pPr>
      <w:r>
        <w:rPr>
          <w:rFonts w:ascii="Times New Roman" w:hAnsi="Times New Roman" w:cs="Times New Roman"/>
          <w:bCs/>
          <w:lang w:val="es-ES"/>
        </w:rPr>
        <w:t>Hasta el desarrollo de un algoritmo que detecte contenido que no cumple con las políticas de Carbono 4, se hará moderación manual para validar el contenido generado en la aplicación.</w:t>
      </w:r>
    </w:p>
    <w:p w14:paraId="4BB98FC9" w14:textId="77836EDB" w:rsidR="00D85621" w:rsidRPr="00D85621" w:rsidRDefault="00D85621" w:rsidP="00CB0CD3">
      <w:pPr>
        <w:pStyle w:val="Prrafodelista"/>
        <w:numPr>
          <w:ilvl w:val="0"/>
          <w:numId w:val="38"/>
        </w:numPr>
        <w:spacing w:line="360" w:lineRule="auto"/>
        <w:ind w:left="709"/>
        <w:jc w:val="both"/>
        <w:rPr>
          <w:rFonts w:ascii="Times New Roman" w:hAnsi="Times New Roman" w:cs="Times New Roman"/>
          <w:bCs/>
          <w:i/>
          <w:iCs/>
          <w:lang w:val="es-ES"/>
        </w:rPr>
      </w:pPr>
      <w:r>
        <w:rPr>
          <w:rFonts w:ascii="Times New Roman" w:hAnsi="Times New Roman" w:cs="Times New Roman"/>
          <w:bCs/>
          <w:lang w:val="es-ES"/>
        </w:rPr>
        <w:t>Se</w:t>
      </w:r>
      <w:r w:rsidR="00B35A99">
        <w:rPr>
          <w:rFonts w:ascii="Times New Roman" w:hAnsi="Times New Roman" w:cs="Times New Roman"/>
          <w:bCs/>
          <w:lang w:val="es-ES"/>
        </w:rPr>
        <w:t xml:space="preserve"> incorporará un sistema de CAPTCHA </w:t>
      </w:r>
      <w:r>
        <w:rPr>
          <w:rFonts w:ascii="Times New Roman" w:hAnsi="Times New Roman" w:cs="Times New Roman"/>
          <w:bCs/>
          <w:lang w:val="es-ES"/>
        </w:rPr>
        <w:t>(</w:t>
      </w:r>
      <w:r w:rsidRPr="00D85621">
        <w:rPr>
          <w:rFonts w:ascii="Times New Roman" w:hAnsi="Times New Roman" w:cs="Times New Roman"/>
          <w:bCs/>
        </w:rPr>
        <w:t>Completely Automated Public Turing test to tell Computers and Humans Apart</w:t>
      </w:r>
      <w:r>
        <w:rPr>
          <w:rFonts w:ascii="Times New Roman" w:hAnsi="Times New Roman" w:cs="Times New Roman"/>
          <w:bCs/>
        </w:rPr>
        <w:t xml:space="preserve">) que se aplicará sobre aquellos usuarios que la plataforma detecte publiquen o comenten de manera desmedida, a modo </w:t>
      </w:r>
      <w:r w:rsidR="00795D1C">
        <w:rPr>
          <w:rFonts w:ascii="Times New Roman" w:hAnsi="Times New Roman" w:cs="Times New Roman"/>
          <w:bCs/>
        </w:rPr>
        <w:t xml:space="preserve">de </w:t>
      </w:r>
      <w:r>
        <w:rPr>
          <w:rFonts w:ascii="Times New Roman" w:hAnsi="Times New Roman" w:cs="Times New Roman"/>
          <w:bCs/>
        </w:rPr>
        <w:t>diferenciar sistemas automáticos de humanos. El sistema en concreto será reCAPTCHA de Google.</w:t>
      </w:r>
    </w:p>
    <w:p w14:paraId="3E51D297" w14:textId="0840C90A" w:rsidR="00B35A99" w:rsidRPr="00D85621" w:rsidRDefault="00D85621" w:rsidP="00CB0CD3">
      <w:pPr>
        <w:pStyle w:val="Prrafodelista"/>
        <w:numPr>
          <w:ilvl w:val="0"/>
          <w:numId w:val="38"/>
        </w:numPr>
        <w:spacing w:line="360" w:lineRule="auto"/>
        <w:ind w:left="709"/>
        <w:jc w:val="both"/>
        <w:rPr>
          <w:rFonts w:ascii="Times New Roman" w:hAnsi="Times New Roman" w:cs="Times New Roman"/>
          <w:bCs/>
          <w:i/>
          <w:iCs/>
          <w:lang w:val="es-ES"/>
        </w:rPr>
      </w:pPr>
      <w:r>
        <w:rPr>
          <w:rFonts w:ascii="Times New Roman" w:hAnsi="Times New Roman" w:cs="Times New Roman"/>
          <w:bCs/>
        </w:rPr>
        <w:t>Se inducirá a los usuarios a que formen parte de la mejora de aplicación detectando spam o contenido inapropiado, pudiendo notificarlo de una manera sencilla para luego revisarlo.</w:t>
      </w:r>
    </w:p>
    <w:p w14:paraId="382B28A1" w14:textId="2F9FFF58" w:rsidR="007D4024" w:rsidRPr="007F127F" w:rsidRDefault="00D85621" w:rsidP="00CB0CD3">
      <w:pPr>
        <w:pStyle w:val="Prrafodelista"/>
        <w:numPr>
          <w:ilvl w:val="0"/>
          <w:numId w:val="38"/>
        </w:numPr>
        <w:spacing w:line="360" w:lineRule="auto"/>
        <w:ind w:left="709"/>
        <w:jc w:val="both"/>
        <w:rPr>
          <w:rFonts w:ascii="Times New Roman" w:hAnsi="Times New Roman" w:cs="Times New Roman"/>
          <w:bCs/>
          <w:lang w:val="es-ES"/>
        </w:rPr>
      </w:pPr>
      <w:r w:rsidRPr="00D13179">
        <w:rPr>
          <w:rFonts w:ascii="Times New Roman" w:hAnsi="Times New Roman" w:cs="Times New Roman"/>
          <w:bCs/>
        </w:rPr>
        <w:t>Por defecto, todos los enlaces que sean añadidos por los usuarios</w:t>
      </w:r>
      <w:r w:rsidR="00D13179" w:rsidRPr="00D13179">
        <w:rPr>
          <w:rFonts w:ascii="Times New Roman" w:hAnsi="Times New Roman" w:cs="Times New Roman"/>
          <w:bCs/>
        </w:rPr>
        <w:t xml:space="preserve"> en el </w:t>
      </w:r>
      <w:r w:rsidR="00795D1C" w:rsidRPr="00D13179">
        <w:rPr>
          <w:rFonts w:ascii="Times New Roman" w:hAnsi="Times New Roman" w:cs="Times New Roman"/>
          <w:bCs/>
        </w:rPr>
        <w:t>contenido tendrán</w:t>
      </w:r>
      <w:r w:rsidR="00D13179" w:rsidRPr="00D13179">
        <w:rPr>
          <w:rFonts w:ascii="Times New Roman" w:hAnsi="Times New Roman" w:cs="Times New Roman"/>
          <w:bCs/>
        </w:rPr>
        <w:t xml:space="preserve"> el</w:t>
      </w:r>
      <w:r w:rsidRPr="00D13179">
        <w:rPr>
          <w:rFonts w:ascii="Times New Roman" w:hAnsi="Times New Roman" w:cs="Times New Roman"/>
          <w:bCs/>
        </w:rPr>
        <w:t xml:space="preserve"> atributo “</w:t>
      </w:r>
      <w:r w:rsidR="00795D1C">
        <w:rPr>
          <w:rFonts w:ascii="Times New Roman" w:hAnsi="Times New Roman" w:cs="Times New Roman"/>
          <w:bCs/>
        </w:rPr>
        <w:t>rel=</w:t>
      </w:r>
      <w:r w:rsidRPr="00D13179">
        <w:rPr>
          <w:rFonts w:ascii="Times New Roman" w:hAnsi="Times New Roman" w:cs="Times New Roman"/>
          <w:bCs/>
        </w:rPr>
        <w:t>nofollow”</w:t>
      </w:r>
      <w:r w:rsidR="00D13179" w:rsidRPr="00D13179">
        <w:rPr>
          <w:rFonts w:ascii="Times New Roman" w:hAnsi="Times New Roman" w:cs="Times New Roman"/>
          <w:bCs/>
        </w:rPr>
        <w:t xml:space="preserve">, de manera de evitar que los motores de búsqueda </w:t>
      </w:r>
      <w:r w:rsidR="00795D1C">
        <w:rPr>
          <w:rFonts w:ascii="Times New Roman" w:hAnsi="Times New Roman" w:cs="Times New Roman"/>
          <w:bCs/>
        </w:rPr>
        <w:t xml:space="preserve">los </w:t>
      </w:r>
      <w:r w:rsidR="00D13179" w:rsidRPr="00D13179">
        <w:rPr>
          <w:rFonts w:ascii="Times New Roman" w:hAnsi="Times New Roman" w:cs="Times New Roman"/>
          <w:bCs/>
        </w:rPr>
        <w:t>interpreten como método</w:t>
      </w:r>
      <w:r w:rsidR="00795D1C">
        <w:rPr>
          <w:rFonts w:ascii="Times New Roman" w:hAnsi="Times New Roman" w:cs="Times New Roman"/>
          <w:bCs/>
        </w:rPr>
        <w:t>s</w:t>
      </w:r>
      <w:r w:rsidR="00D13179" w:rsidRPr="00D13179">
        <w:rPr>
          <w:rFonts w:ascii="Times New Roman" w:hAnsi="Times New Roman" w:cs="Times New Roman"/>
          <w:bCs/>
        </w:rPr>
        <w:t xml:space="preserve"> de publicidad. </w:t>
      </w:r>
    </w:p>
    <w:p w14:paraId="6CDF126D" w14:textId="6128C2E3" w:rsidR="00FE524F" w:rsidRDefault="00FE524F" w:rsidP="00FE524F">
      <w:pPr>
        <w:pStyle w:val="Ttulo4"/>
        <w:spacing w:before="200" w:after="120" w:line="360" w:lineRule="auto"/>
        <w:rPr>
          <w:rFonts w:ascii="Times New Roman" w:hAnsi="Times New Roman" w:cs="Times New Roman"/>
          <w:sz w:val="24"/>
          <w:szCs w:val="24"/>
          <w:lang w:val="es-ES"/>
        </w:rPr>
      </w:pPr>
      <w:bookmarkStart w:id="157" w:name="_Toc171846157"/>
      <w:r>
        <w:rPr>
          <w:rFonts w:ascii="Times New Roman" w:hAnsi="Times New Roman" w:cs="Times New Roman"/>
          <w:sz w:val="24"/>
          <w:szCs w:val="24"/>
          <w:lang w:val="es-ES"/>
        </w:rPr>
        <w:lastRenderedPageBreak/>
        <w:t>6.7.1.3</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SEO ONPAGE</w:t>
      </w:r>
      <w:r w:rsidR="0067334E">
        <w:rPr>
          <w:rFonts w:ascii="Times New Roman" w:hAnsi="Times New Roman" w:cs="Times New Roman"/>
          <w:sz w:val="24"/>
          <w:szCs w:val="24"/>
          <w:lang w:val="es-ES"/>
        </w:rPr>
        <w:t xml:space="preserve"> – OPTIMIZACIÓN</w:t>
      </w:r>
      <w:bookmarkEnd w:id="157"/>
    </w:p>
    <w:p w14:paraId="1865C966" w14:textId="7C358797" w:rsidR="0067334E" w:rsidRDefault="0067334E" w:rsidP="00121897">
      <w:pPr>
        <w:spacing w:line="360" w:lineRule="auto"/>
        <w:ind w:firstLine="142"/>
        <w:jc w:val="both"/>
        <w:rPr>
          <w:rFonts w:ascii="Times New Roman" w:hAnsi="Times New Roman" w:cs="Times New Roman"/>
          <w:bCs/>
          <w:lang w:val="es-ES"/>
        </w:rPr>
      </w:pPr>
      <w:r w:rsidRPr="0067334E">
        <w:rPr>
          <w:rFonts w:ascii="Times New Roman" w:hAnsi="Times New Roman" w:cs="Times New Roman"/>
          <w:bCs/>
          <w:lang w:val="es-ES"/>
        </w:rPr>
        <w:t>Para la optimización SEO OnPage, seguiremos las directrices para webmasters de Google (</w:t>
      </w:r>
      <w:r w:rsidRPr="0067334E">
        <w:rPr>
          <w:rFonts w:ascii="Times New Roman" w:hAnsi="Times New Roman" w:cs="Times New Roman"/>
          <w:bCs/>
          <w:color w:val="4E74A2" w:themeColor="accent6" w:themeShade="BF"/>
          <w:lang w:val="es-ES"/>
        </w:rPr>
        <w:t>developers.google.com/search/docs/essentials</w:t>
      </w:r>
      <w:r w:rsidRPr="0067334E">
        <w:rPr>
          <w:rFonts w:ascii="Times New Roman" w:hAnsi="Times New Roman" w:cs="Times New Roman"/>
          <w:bCs/>
          <w:lang w:val="es-ES"/>
        </w:rPr>
        <w:t xml:space="preserve">), como una forma de estructurar el sitio web de </w:t>
      </w:r>
      <w:r w:rsidR="00C40106">
        <w:rPr>
          <w:rFonts w:ascii="Times New Roman" w:hAnsi="Times New Roman" w:cs="Times New Roman"/>
          <w:bCs/>
          <w:lang w:val="es-ES"/>
        </w:rPr>
        <w:t>l</w:t>
      </w:r>
      <w:r w:rsidRPr="0067334E">
        <w:rPr>
          <w:rFonts w:ascii="Times New Roman" w:hAnsi="Times New Roman" w:cs="Times New Roman"/>
          <w:bCs/>
          <w:lang w:val="es-ES"/>
        </w:rPr>
        <w:t>a empresa</w:t>
      </w:r>
      <w:r>
        <w:rPr>
          <w:rFonts w:ascii="Times New Roman" w:hAnsi="Times New Roman" w:cs="Times New Roman"/>
          <w:bCs/>
          <w:lang w:val="es-ES"/>
        </w:rPr>
        <w:t>,</w:t>
      </w:r>
      <w:r w:rsidRPr="0067334E">
        <w:rPr>
          <w:rFonts w:ascii="Times New Roman" w:hAnsi="Times New Roman" w:cs="Times New Roman"/>
          <w:bCs/>
          <w:lang w:val="es-ES"/>
        </w:rPr>
        <w:t xml:space="preserve"> </w:t>
      </w:r>
      <w:r w:rsidR="00906018">
        <w:rPr>
          <w:rFonts w:ascii="Times New Roman" w:hAnsi="Times New Roman" w:cs="Times New Roman"/>
          <w:bCs/>
          <w:lang w:val="es-ES"/>
        </w:rPr>
        <w:t>evitando</w:t>
      </w:r>
      <w:r w:rsidRPr="0067334E">
        <w:rPr>
          <w:rFonts w:ascii="Times New Roman" w:hAnsi="Times New Roman" w:cs="Times New Roman"/>
          <w:bCs/>
          <w:lang w:val="es-ES"/>
        </w:rPr>
        <w:t xml:space="preserve"> que Google considere ciertas prácticas como negativas y</w:t>
      </w:r>
      <w:r>
        <w:rPr>
          <w:rFonts w:ascii="Times New Roman" w:hAnsi="Times New Roman" w:cs="Times New Roman"/>
          <w:bCs/>
          <w:lang w:val="es-ES"/>
        </w:rPr>
        <w:t xml:space="preserve"> no</w:t>
      </w:r>
      <w:r w:rsidRPr="0067334E">
        <w:rPr>
          <w:rFonts w:ascii="Times New Roman" w:hAnsi="Times New Roman" w:cs="Times New Roman"/>
          <w:bCs/>
          <w:lang w:val="es-ES"/>
        </w:rPr>
        <w:t xml:space="preserve"> afecte el posicionamiento en búsquedas.</w:t>
      </w:r>
      <w:r w:rsidR="00CF36FE">
        <w:rPr>
          <w:rFonts w:ascii="Times New Roman" w:hAnsi="Times New Roman" w:cs="Times New Roman"/>
          <w:bCs/>
          <w:lang w:val="es-ES"/>
        </w:rPr>
        <w:t xml:space="preserve"> Las prácticas recomendadas claves son las siguientes:</w:t>
      </w:r>
    </w:p>
    <w:p w14:paraId="2F21EF3E" w14:textId="53C1E826"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Crear contenido útil, fiable y centrado en las personas.</w:t>
      </w:r>
    </w:p>
    <w:p w14:paraId="358C8CCB" w14:textId="779B82E7"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Incluir palabras que los usuarios utilizarían para buscar el sitio, ubicándolas en lugares destacados de la página.</w:t>
      </w:r>
    </w:p>
    <w:p w14:paraId="44326002" w14:textId="00B41F27"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Hacer rastreables los enlaces de la página para que Google pueda encontrarlos.</w:t>
      </w:r>
    </w:p>
    <w:p w14:paraId="5C34F1B5" w14:textId="04814B84"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Respetar las políticas de spam de la búsqueda web de Google.</w:t>
      </w:r>
    </w:p>
    <w:p w14:paraId="3CF4A9C7" w14:textId="0853FB9B"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Cumplir con el listado de requisitos técnicos necesarios para que la búsqueda de Google pueda mostrar una página en los resultados de búsqueda.</w:t>
      </w:r>
    </w:p>
    <w:p w14:paraId="1AB0C7B0" w14:textId="79262846" w:rsidR="00CF36FE" w:rsidRDefault="00CF36FE" w:rsidP="00CB0CD3">
      <w:pPr>
        <w:pStyle w:val="Prrafodelista"/>
        <w:numPr>
          <w:ilvl w:val="0"/>
          <w:numId w:val="3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No engañar a las personas y recurrir a trucos para mejorar la clasificación del sitio buscando manipular algoritmos de ranking.</w:t>
      </w:r>
    </w:p>
    <w:p w14:paraId="08A62C0A" w14:textId="666016E6" w:rsidR="0029375F" w:rsidRDefault="00CF36FE" w:rsidP="00121897">
      <w:pPr>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En nuestro caso, hemos implementado el desarrollo de la landing page de Carbono 4 mediante la contratación de</w:t>
      </w:r>
      <w:r w:rsidR="0029375F">
        <w:rPr>
          <w:rFonts w:ascii="Times New Roman" w:hAnsi="Times New Roman" w:cs="Times New Roman"/>
          <w:bCs/>
          <w:lang w:val="es-ES"/>
        </w:rPr>
        <w:t>l paquete ProStandard de</w:t>
      </w:r>
      <w:r>
        <w:rPr>
          <w:rFonts w:ascii="Times New Roman" w:hAnsi="Times New Roman" w:cs="Times New Roman"/>
          <w:bCs/>
          <w:lang w:val="es-ES"/>
        </w:rPr>
        <w:t xml:space="preserve"> </w:t>
      </w:r>
      <w:r w:rsidRPr="00CF36FE">
        <w:rPr>
          <w:rFonts w:ascii="Times New Roman" w:hAnsi="Times New Roman" w:cs="Times New Roman"/>
          <w:bCs/>
          <w:color w:val="4E74A2" w:themeColor="accent6" w:themeShade="BF"/>
          <w:lang w:val="es-ES"/>
        </w:rPr>
        <w:t>carrd.co</w:t>
      </w:r>
      <w:r>
        <w:rPr>
          <w:rFonts w:ascii="Times New Roman" w:hAnsi="Times New Roman" w:cs="Times New Roman"/>
          <w:bCs/>
          <w:color w:val="4E74A2" w:themeColor="accent6" w:themeShade="BF"/>
          <w:lang w:val="es-ES"/>
        </w:rPr>
        <w:t xml:space="preserve">, </w:t>
      </w:r>
      <w:r>
        <w:rPr>
          <w:rFonts w:ascii="Times New Roman" w:hAnsi="Times New Roman" w:cs="Times New Roman"/>
          <w:bCs/>
          <w:lang w:val="es-ES"/>
        </w:rPr>
        <w:t>dado que por una módica suma de 19 USD anuales,</w:t>
      </w:r>
      <w:r w:rsidR="0029375F">
        <w:rPr>
          <w:rFonts w:ascii="Times New Roman" w:hAnsi="Times New Roman" w:cs="Times New Roman"/>
          <w:bCs/>
          <w:lang w:val="es-ES"/>
        </w:rPr>
        <w:t xml:space="preserve"> el servicio facilitó</w:t>
      </w:r>
      <w:r w:rsidR="00B922B6">
        <w:rPr>
          <w:rFonts w:ascii="Times New Roman" w:hAnsi="Times New Roman" w:cs="Times New Roman"/>
          <w:bCs/>
          <w:lang w:val="es-ES"/>
        </w:rPr>
        <w:t xml:space="preserve"> significativamente</w:t>
      </w:r>
      <w:r w:rsidR="0029375F">
        <w:rPr>
          <w:rFonts w:ascii="Times New Roman" w:hAnsi="Times New Roman" w:cs="Times New Roman"/>
          <w:bCs/>
          <w:lang w:val="es-ES"/>
        </w:rPr>
        <w:t xml:space="preserve"> la optimización y desarrollo del sitio</w:t>
      </w:r>
      <w:r w:rsidR="00906018">
        <w:rPr>
          <w:rFonts w:ascii="Times New Roman" w:hAnsi="Times New Roman" w:cs="Times New Roman"/>
          <w:bCs/>
          <w:lang w:val="es-ES"/>
        </w:rPr>
        <w:t>, en muchas de las consideraciones anteriores</w:t>
      </w:r>
      <w:r w:rsidR="00125C08">
        <w:rPr>
          <w:rFonts w:ascii="Times New Roman" w:hAnsi="Times New Roman" w:cs="Times New Roman"/>
          <w:bCs/>
          <w:lang w:val="es-ES"/>
        </w:rPr>
        <w:t xml:space="preserve"> (Figura </w:t>
      </w:r>
      <w:r w:rsidR="007F127F">
        <w:rPr>
          <w:rFonts w:ascii="Times New Roman" w:hAnsi="Times New Roman" w:cs="Times New Roman"/>
          <w:bCs/>
          <w:lang w:val="es-ES"/>
        </w:rPr>
        <w:t>3</w:t>
      </w:r>
      <w:r w:rsidR="008C1104">
        <w:rPr>
          <w:rFonts w:ascii="Times New Roman" w:hAnsi="Times New Roman" w:cs="Times New Roman"/>
          <w:bCs/>
          <w:lang w:val="es-ES"/>
        </w:rPr>
        <w:t>5</w:t>
      </w:r>
      <w:r w:rsidR="00125C08">
        <w:rPr>
          <w:rFonts w:ascii="Times New Roman" w:hAnsi="Times New Roman" w:cs="Times New Roman"/>
          <w:bCs/>
          <w:lang w:val="es-ES"/>
        </w:rPr>
        <w:t xml:space="preserve">, </w:t>
      </w:r>
      <w:r w:rsidR="007F127F">
        <w:rPr>
          <w:rFonts w:ascii="Times New Roman" w:hAnsi="Times New Roman" w:cs="Times New Roman"/>
          <w:bCs/>
          <w:lang w:val="es-ES"/>
        </w:rPr>
        <w:t>3</w:t>
      </w:r>
      <w:r w:rsidR="008C1104">
        <w:rPr>
          <w:rFonts w:ascii="Times New Roman" w:hAnsi="Times New Roman" w:cs="Times New Roman"/>
          <w:bCs/>
          <w:lang w:val="es-ES"/>
        </w:rPr>
        <w:t>6</w:t>
      </w:r>
      <w:r w:rsidR="00125C08">
        <w:rPr>
          <w:rFonts w:ascii="Times New Roman" w:hAnsi="Times New Roman" w:cs="Times New Roman"/>
          <w:bCs/>
          <w:lang w:val="es-ES"/>
        </w:rPr>
        <w:t xml:space="preserve"> y </w:t>
      </w:r>
      <w:r w:rsidR="007F127F">
        <w:rPr>
          <w:rFonts w:ascii="Times New Roman" w:hAnsi="Times New Roman" w:cs="Times New Roman"/>
          <w:bCs/>
          <w:lang w:val="es-ES"/>
        </w:rPr>
        <w:t>3</w:t>
      </w:r>
      <w:r w:rsidR="008C1104">
        <w:rPr>
          <w:rFonts w:ascii="Times New Roman" w:hAnsi="Times New Roman" w:cs="Times New Roman"/>
          <w:bCs/>
          <w:lang w:val="es-ES"/>
        </w:rPr>
        <w:t>7</w:t>
      </w:r>
      <w:r w:rsidR="00125C08">
        <w:rPr>
          <w:rFonts w:ascii="Times New Roman" w:hAnsi="Times New Roman" w:cs="Times New Roman"/>
          <w:bCs/>
          <w:lang w:val="es-ES"/>
        </w:rPr>
        <w:t>)</w:t>
      </w:r>
      <w:r w:rsidR="0029375F">
        <w:rPr>
          <w:rFonts w:ascii="Times New Roman" w:hAnsi="Times New Roman" w:cs="Times New Roman"/>
          <w:bCs/>
          <w:lang w:val="es-ES"/>
        </w:rPr>
        <w:t>:</w:t>
      </w:r>
    </w:p>
    <w:p w14:paraId="0FE3ED20" w14:textId="45F77B53" w:rsidR="0029375F" w:rsidRDefault="0029375F">
      <w:pPr>
        <w:pStyle w:val="Prrafodelista"/>
        <w:numPr>
          <w:ilvl w:val="0"/>
          <w:numId w:val="14"/>
        </w:numPr>
        <w:spacing w:before="120" w:line="360" w:lineRule="auto"/>
        <w:ind w:left="567" w:hanging="357"/>
        <w:jc w:val="both"/>
        <w:rPr>
          <w:rFonts w:ascii="Times New Roman" w:hAnsi="Times New Roman" w:cs="Times New Roman"/>
          <w:bCs/>
          <w:lang w:val="es-ES"/>
        </w:rPr>
      </w:pPr>
      <w:r>
        <w:rPr>
          <w:rFonts w:ascii="Times New Roman" w:hAnsi="Times New Roman" w:cs="Times New Roman"/>
          <w:bCs/>
          <w:lang w:val="es-ES"/>
        </w:rPr>
        <w:t>Indexación del sitio:</w:t>
      </w:r>
    </w:p>
    <w:p w14:paraId="2C3ED93C" w14:textId="0F5B632E" w:rsidR="001D2028" w:rsidRDefault="001D2028" w:rsidP="001D2028">
      <w:pPr>
        <w:pStyle w:val="Prrafodelista"/>
        <w:spacing w:before="120" w:line="360" w:lineRule="auto"/>
        <w:ind w:left="567"/>
        <w:jc w:val="both"/>
        <w:rPr>
          <w:rFonts w:ascii="Times New Roman" w:hAnsi="Times New Roman" w:cs="Times New Roman"/>
          <w:bCs/>
          <w:lang w:val="es-ES"/>
        </w:rPr>
      </w:pPr>
      <w:r>
        <w:rPr>
          <w:rFonts w:ascii="Times New Roman" w:hAnsi="Times New Roman" w:cs="Times New Roman"/>
          <w:bCs/>
          <w:noProof/>
          <w:lang w:val="es-ES"/>
        </w:rPr>
        <mc:AlternateContent>
          <mc:Choice Requires="wpg">
            <w:drawing>
              <wp:anchor distT="0" distB="0" distL="114300" distR="114300" simplePos="0" relativeHeight="251592192" behindDoc="0" locked="0" layoutInCell="1" allowOverlap="1" wp14:anchorId="64540C28" wp14:editId="08F6C479">
                <wp:simplePos x="0" y="0"/>
                <wp:positionH relativeFrom="column">
                  <wp:posOffset>262890</wp:posOffset>
                </wp:positionH>
                <wp:positionV relativeFrom="paragraph">
                  <wp:posOffset>21590</wp:posOffset>
                </wp:positionV>
                <wp:extent cx="5143500" cy="1470025"/>
                <wp:effectExtent l="0" t="0" r="0" b="0"/>
                <wp:wrapNone/>
                <wp:docPr id="1252374936" name="Grupo 82"/>
                <wp:cNvGraphicFramePr/>
                <a:graphic xmlns:a="http://schemas.openxmlformats.org/drawingml/2006/main">
                  <a:graphicData uri="http://schemas.microsoft.com/office/word/2010/wordprocessingGroup">
                    <wpg:wgp>
                      <wpg:cNvGrpSpPr/>
                      <wpg:grpSpPr>
                        <a:xfrm>
                          <a:off x="0" y="0"/>
                          <a:ext cx="5143500" cy="1470025"/>
                          <a:chOff x="0" y="0"/>
                          <a:chExt cx="5399405" cy="1470025"/>
                        </a:xfrm>
                      </wpg:grpSpPr>
                      <pic:pic xmlns:pic="http://schemas.openxmlformats.org/drawingml/2006/picture">
                        <pic:nvPicPr>
                          <pic:cNvPr id="684401636" name="Imagen 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399405" cy="1178560"/>
                          </a:xfrm>
                          <a:prstGeom prst="rect">
                            <a:avLst/>
                          </a:prstGeom>
                        </pic:spPr>
                      </pic:pic>
                      <wps:wsp>
                        <wps:cNvPr id="904339891" name="Rectángulo 3"/>
                        <wps:cNvSpPr txBox="1">
                          <a:spLocks/>
                        </wps:cNvSpPr>
                        <wps:spPr>
                          <a:xfrm>
                            <a:off x="0" y="1171575"/>
                            <a:ext cx="5399405" cy="298450"/>
                          </a:xfrm>
                          <a:prstGeom prst="rect">
                            <a:avLst/>
                          </a:prstGeom>
                          <a:solidFill>
                            <a:schemeClr val="lt1"/>
                          </a:solidFill>
                          <a:ln cap="flat">
                            <a:noFill/>
                          </a:ln>
                        </wps:spPr>
                        <wps:txbx>
                          <w:txbxContent>
                            <w:p w14:paraId="0CB3CAF3" w14:textId="3F99D50A" w:rsidR="002565F1" w:rsidRDefault="002565F1" w:rsidP="00125C08">
                              <w:pPr>
                                <w:spacing w:line="254" w:lineRule="auto"/>
                                <w:jc w:val="right"/>
                                <w:rPr>
                                  <w:rFonts w:ascii="Times New Roman" w:hAnsi="Times New Roman" w:cs="Times New Roman"/>
                                  <w:color w:val="000000"/>
                                </w:rPr>
                              </w:pPr>
                              <w:r>
                                <w:rPr>
                                  <w:rFonts w:ascii="Times New Roman" w:hAnsi="Times New Roman" w:cs="Times New Roman"/>
                                  <w:color w:val="000000"/>
                                </w:rPr>
                                <w:t xml:space="preserve">Figura 36: Ejemplo de configuración de indexación, </w:t>
                              </w:r>
                              <w:r w:rsidRPr="00644F68">
                                <w:rPr>
                                  <w:rFonts w:ascii="Times New Roman" w:hAnsi="Times New Roman" w:cs="Times New Roman"/>
                                </w:rPr>
                                <w:t xml:space="preserve">Carrd </w:t>
                              </w:r>
                              <w:r>
                                <w:rPr>
                                  <w:rFonts w:ascii="Times New Roman" w:hAnsi="Times New Roman" w:cs="Times New Roman"/>
                                  <w:color w:val="000000"/>
                                </w:rPr>
                                <w:t>- 2024.</w:t>
                              </w:r>
                            </w:p>
                            <w:p w14:paraId="687D71AA" w14:textId="77777777" w:rsidR="002565F1" w:rsidRDefault="002565F1"/>
                            <w:p w14:paraId="0AD11722" w14:textId="2F7E791A" w:rsidR="002565F1" w:rsidRDefault="002565F1" w:rsidP="00125C08">
                              <w:pPr>
                                <w:spacing w:line="254" w:lineRule="auto"/>
                                <w:jc w:val="right"/>
                                <w:rPr>
                                  <w:rFonts w:ascii="Times New Roman" w:hAnsi="Times New Roman" w:cs="Times New Roman"/>
                                  <w:color w:val="000000"/>
                                </w:rPr>
                              </w:pPr>
                              <w:r>
                                <w:t xml:space="preserve">Figura 37: Ejemplo de configuración de Sitemap, </w:t>
                              </w:r>
                              <w:r w:rsidRPr="00644F68">
                                <w:t xml:space="preserve">Carrd </w:t>
                              </w:r>
                              <w:r>
                                <w:t>- 2024.</w:t>
                              </w:r>
                              <w:r>
                                <w:rPr>
                                  <w:rFonts w:ascii="Times New Roman" w:hAnsi="Times New Roman" w:cs="Times New Roman"/>
                                  <w:color w:val="000000"/>
                                </w:rPr>
                                <w:t xml:space="preserve">Figura 36: Ejemplo de configuración de indexación, </w:t>
                              </w:r>
                              <w:r w:rsidRPr="00644F68">
                                <w:rPr>
                                  <w:rFonts w:ascii="Times New Roman" w:hAnsi="Times New Roman" w:cs="Times New Roman"/>
                                </w:rPr>
                                <w:t xml:space="preserve">Carrd </w:t>
                              </w:r>
                              <w:r>
                                <w:rPr>
                                  <w:rFonts w:ascii="Times New Roman" w:hAnsi="Times New Roman" w:cs="Times New Roman"/>
                                  <w:color w:val="000000"/>
                                </w:rPr>
                                <w:t>- 2024.</w:t>
                              </w: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anchor>
            </w:drawing>
          </mc:Choice>
          <mc:Fallback>
            <w:pict>
              <v:group w14:anchorId="64540C28" id="Grupo 82" o:spid="_x0000_s1119" style="position:absolute;left:0;text-align:left;margin-left:20.7pt;margin-top:1.7pt;width:405pt;height:115.75pt;z-index:251592192;mso-position-horizontal-relative:text;mso-position-vertical-relative:text;mso-width-relative:margin" coordsize="53994,1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">
                <v:shape id="Imagen 1" o:spid="_x0000_s1120" type="#_x0000_t75" style="position:absolute;width:53994;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">
                  <v:imagedata r:id="rId83" o:title=""/>
                </v:shape>
                <v:shape id="_x0000_s1121" type="#_x0000_t202" style="position:absolute;top:11715;width:5399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" fillcolor="white [3201]" stroked="f">
                  <v:textbox>
                    <w:txbxContent>
                      <w:p w14:paraId="0CB3CAF3" w14:textId="3F99D50A" w:rsidR="002565F1" w:rsidRDefault="002565F1" w:rsidP="00125C08">
                        <w:pPr>
                          <w:spacing w:line="254" w:lineRule="auto"/>
                          <w:jc w:val="right"/>
                          <w:rPr>
                            <w:rFonts w:ascii="Times New Roman" w:hAnsi="Times New Roman" w:cs="Times New Roman"/>
                            <w:color w:val="000000"/>
                          </w:rPr>
                        </w:pPr>
                        <w:r>
                          <w:rPr>
                            <w:rFonts w:ascii="Times New Roman" w:hAnsi="Times New Roman" w:cs="Times New Roman"/>
                            <w:color w:val="000000"/>
                          </w:rPr>
                          <w:t xml:space="preserve">Figura 36: Ejemplo de configuración de indexación, </w:t>
                        </w:r>
                        <w:r w:rsidRPr="00644F68">
                          <w:rPr>
                            <w:rFonts w:ascii="Times New Roman" w:hAnsi="Times New Roman" w:cs="Times New Roman"/>
                          </w:rPr>
                          <w:t xml:space="preserve">Carrd </w:t>
                        </w:r>
                        <w:r>
                          <w:rPr>
                            <w:rFonts w:ascii="Times New Roman" w:hAnsi="Times New Roman" w:cs="Times New Roman"/>
                            <w:color w:val="000000"/>
                          </w:rPr>
                          <w:t>- 2024.</w:t>
                        </w:r>
                      </w:p>
                      <w:p w14:paraId="687D71AA" w14:textId="77777777" w:rsidR="002565F1" w:rsidRDefault="002565F1"/>
                      <w:p w14:paraId="0AD11722" w14:textId="2F7E791A" w:rsidR="002565F1" w:rsidRDefault="002565F1" w:rsidP="00125C08">
                        <w:pPr>
                          <w:spacing w:line="254" w:lineRule="auto"/>
                          <w:jc w:val="right"/>
                          <w:rPr>
                            <w:rFonts w:ascii="Times New Roman" w:hAnsi="Times New Roman" w:cs="Times New Roman"/>
                            <w:color w:val="000000"/>
                          </w:rPr>
                        </w:pPr>
                        <w:r>
                          <w:t xml:space="preserve">Figura 37: Ejemplo de configuración de Sitemap, </w:t>
                        </w:r>
                        <w:r w:rsidRPr="00644F68">
                          <w:t xml:space="preserve">Carrd </w:t>
                        </w:r>
                        <w:r>
                          <w:t>- 2024.</w:t>
                        </w:r>
                        <w:r>
                          <w:rPr>
                            <w:rFonts w:ascii="Times New Roman" w:hAnsi="Times New Roman" w:cs="Times New Roman"/>
                            <w:color w:val="000000"/>
                          </w:rPr>
                          <w:t xml:space="preserve">Figura 36: Ejemplo de configuración de indexación, </w:t>
                        </w:r>
                        <w:r w:rsidRPr="00644F68">
                          <w:rPr>
                            <w:rFonts w:ascii="Times New Roman" w:hAnsi="Times New Roman" w:cs="Times New Roman"/>
                          </w:rPr>
                          <w:t xml:space="preserve">Carrd </w:t>
                        </w:r>
                        <w:r>
                          <w:rPr>
                            <w:rFonts w:ascii="Times New Roman" w:hAnsi="Times New Roman" w:cs="Times New Roman"/>
                            <w:color w:val="000000"/>
                          </w:rPr>
                          <w:t>- 2024.</w:t>
                        </w:r>
                      </w:p>
                    </w:txbxContent>
                  </v:textbox>
                </v:shape>
              </v:group>
            </w:pict>
          </mc:Fallback>
        </mc:AlternateContent>
      </w:r>
    </w:p>
    <w:p w14:paraId="171B9CFF" w14:textId="18B7E0EE" w:rsidR="001D2028" w:rsidRDefault="001D2028" w:rsidP="001D2028">
      <w:pPr>
        <w:spacing w:before="120" w:line="360" w:lineRule="auto"/>
        <w:jc w:val="both"/>
        <w:rPr>
          <w:rFonts w:ascii="Times New Roman" w:hAnsi="Times New Roman" w:cs="Times New Roman"/>
          <w:bCs/>
          <w:lang w:val="es-ES"/>
        </w:rPr>
      </w:pPr>
    </w:p>
    <w:p w14:paraId="09AAE577" w14:textId="24F67398" w:rsidR="0029375F" w:rsidRDefault="0029375F" w:rsidP="0029375F">
      <w:pPr>
        <w:pStyle w:val="Prrafodelista"/>
        <w:spacing w:before="200" w:line="360" w:lineRule="auto"/>
        <w:ind w:left="1426"/>
        <w:jc w:val="both"/>
        <w:rPr>
          <w:rFonts w:ascii="Times New Roman" w:hAnsi="Times New Roman" w:cs="Times New Roman"/>
          <w:bCs/>
          <w:lang w:val="es-ES"/>
        </w:rPr>
      </w:pPr>
    </w:p>
    <w:p w14:paraId="3518F705" w14:textId="77777777" w:rsidR="001D2028" w:rsidRDefault="001D2028" w:rsidP="0029375F">
      <w:pPr>
        <w:pStyle w:val="Prrafodelista"/>
        <w:spacing w:before="200" w:line="360" w:lineRule="auto"/>
        <w:ind w:left="1426"/>
        <w:jc w:val="both"/>
        <w:rPr>
          <w:rFonts w:ascii="Times New Roman" w:hAnsi="Times New Roman" w:cs="Times New Roman"/>
          <w:bCs/>
          <w:lang w:val="es-ES"/>
        </w:rPr>
      </w:pPr>
    </w:p>
    <w:p w14:paraId="6A4F1590" w14:textId="301FF058" w:rsidR="001D2028" w:rsidRPr="0029375F" w:rsidRDefault="001D2028" w:rsidP="0029375F">
      <w:pPr>
        <w:pStyle w:val="Prrafodelista"/>
        <w:spacing w:before="200" w:line="360" w:lineRule="auto"/>
        <w:ind w:left="1426"/>
        <w:jc w:val="both"/>
        <w:rPr>
          <w:rFonts w:ascii="Times New Roman" w:hAnsi="Times New Roman" w:cs="Times New Roman"/>
          <w:bCs/>
          <w:lang w:val="es-ES"/>
        </w:rPr>
      </w:pPr>
    </w:p>
    <w:p w14:paraId="7EEBCCFD" w14:textId="5749226D" w:rsidR="00CB3773" w:rsidRDefault="00802176" w:rsidP="001D2028">
      <w:pPr>
        <w:pStyle w:val="Prrafodelista"/>
        <w:numPr>
          <w:ilvl w:val="0"/>
          <w:numId w:val="14"/>
        </w:numPr>
        <w:spacing w:before="60" w:line="360" w:lineRule="auto"/>
        <w:ind w:left="567" w:hanging="357"/>
        <w:contextualSpacing w:val="0"/>
        <w:jc w:val="both"/>
        <w:rPr>
          <w:rFonts w:ascii="Times New Roman" w:hAnsi="Times New Roman" w:cs="Times New Roman"/>
          <w:bCs/>
          <w:lang w:val="es-ES"/>
        </w:rPr>
      </w:pPr>
      <w:r>
        <w:rPr>
          <w:rFonts w:ascii="Times New Roman" w:hAnsi="Times New Roman" w:cs="Times New Roman"/>
          <w:bCs/>
          <w:lang w:val="es-ES"/>
        </w:rPr>
        <w:t>Configuración de Sitemap que mejoran la indexación del sitio:</w:t>
      </w:r>
    </w:p>
    <w:p w14:paraId="0AD23EEB" w14:textId="5454256D" w:rsidR="00DD0D57" w:rsidRDefault="001D2028" w:rsidP="00DD0D57">
      <w:pPr>
        <w:pStyle w:val="Prrafodelista"/>
        <w:ind w:left="0"/>
        <w:rPr>
          <w:rFonts w:ascii="Times New Roman" w:hAnsi="Times New Roman" w:cs="Times New Roman"/>
          <w:bCs/>
          <w:lang w:val="es-ES"/>
        </w:rPr>
      </w:pPr>
      <w:r>
        <w:rPr>
          <w:rFonts w:ascii="Times New Roman" w:hAnsi="Times New Roman" w:cs="Times New Roman"/>
          <w:bCs/>
          <w:noProof/>
          <w:lang w:val="es-ES"/>
        </w:rPr>
        <mc:AlternateContent>
          <mc:Choice Requires="wpg">
            <w:drawing>
              <wp:anchor distT="0" distB="0" distL="114300" distR="114300" simplePos="0" relativeHeight="251613696" behindDoc="0" locked="0" layoutInCell="1" allowOverlap="1" wp14:anchorId="6CF8A3CD" wp14:editId="6BAC1BB6">
                <wp:simplePos x="0" y="0"/>
                <wp:positionH relativeFrom="column">
                  <wp:posOffset>86376</wp:posOffset>
                </wp:positionH>
                <wp:positionV relativeFrom="paragraph">
                  <wp:posOffset>12700</wp:posOffset>
                </wp:positionV>
                <wp:extent cx="5305425" cy="1527175"/>
                <wp:effectExtent l="0" t="0" r="9525" b="0"/>
                <wp:wrapNone/>
                <wp:docPr id="197720301" name="Grupo 84"/>
                <wp:cNvGraphicFramePr/>
                <a:graphic xmlns:a="http://schemas.openxmlformats.org/drawingml/2006/main">
                  <a:graphicData uri="http://schemas.microsoft.com/office/word/2010/wordprocessingGroup">
                    <wpg:wgp>
                      <wpg:cNvGrpSpPr/>
                      <wpg:grpSpPr>
                        <a:xfrm>
                          <a:off x="0" y="0"/>
                          <a:ext cx="5305425" cy="1527175"/>
                          <a:chOff x="0" y="0"/>
                          <a:chExt cx="5542280" cy="1527175"/>
                        </a:xfrm>
                      </wpg:grpSpPr>
                      <wps:wsp>
                        <wps:cNvPr id="1990942171" name="Rectángulo 3"/>
                        <wps:cNvSpPr txBox="1">
                          <a:spLocks/>
                        </wps:cNvSpPr>
                        <wps:spPr>
                          <a:xfrm>
                            <a:off x="0" y="1228725"/>
                            <a:ext cx="5527040" cy="298450"/>
                          </a:xfrm>
                          <a:prstGeom prst="rect">
                            <a:avLst/>
                          </a:prstGeom>
                          <a:solidFill>
                            <a:schemeClr val="lt1"/>
                          </a:solidFill>
                          <a:ln cap="flat">
                            <a:noFill/>
                          </a:ln>
                        </wps:spPr>
                        <wps:txbx>
                          <w:txbxContent>
                            <w:p w14:paraId="36D898A4" w14:textId="1C90555D" w:rsidR="002565F1" w:rsidRDefault="002565F1" w:rsidP="008C1104">
                              <w:pPr>
                                <w:pStyle w:val="Figuras"/>
                              </w:pPr>
                              <w:bookmarkStart w:id="158" w:name="_Toc171845548"/>
                              <w:r>
                                <w:t xml:space="preserve">Figura 37: Ejemplo de configuración de Sitemap, </w:t>
                              </w:r>
                              <w:r w:rsidRPr="00644F68">
                                <w:t xml:space="preserve">Carrd </w:t>
                              </w:r>
                              <w:r>
                                <w:t>- 2024.</w:t>
                              </w:r>
                            </w:p>
                            <w:p w14:paraId="2E648F17" w14:textId="77777777" w:rsidR="002565F1" w:rsidRDefault="002565F1"/>
                            <w:p w14:paraId="4BE007F4" w14:textId="62D23215" w:rsidR="002565F1" w:rsidRDefault="002565F1" w:rsidP="008C1104">
                              <w:pPr>
                                <w:pStyle w:val="Figuras"/>
                              </w:pPr>
                              <w:r>
                                <w:t xml:space="preserve">Figura 38: Ejemplo de configuración de Meta Tags, </w:t>
                              </w:r>
                              <w:r w:rsidRPr="00644F68">
                                <w:t xml:space="preserve">Carrd </w:t>
                              </w:r>
                              <w:r>
                                <w:t xml:space="preserve">- 2024.Figura 37: Ejemplo de configuración de Sitemap, </w:t>
                              </w:r>
                              <w:r w:rsidRPr="00644F68">
                                <w:t xml:space="preserve">Carrd </w:t>
                              </w:r>
                              <w:r>
                                <w:t>- 2024.</w:t>
                              </w:r>
                              <w:bookmarkEnd w:id="158"/>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pic:pic xmlns:pic="http://schemas.openxmlformats.org/drawingml/2006/picture">
                        <pic:nvPicPr>
                          <pic:cNvPr id="580632386" name="Imagen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80975" y="0"/>
                            <a:ext cx="5361305" cy="1202055"/>
                          </a:xfrm>
                          <a:prstGeom prst="rect">
                            <a:avLst/>
                          </a:prstGeom>
                        </pic:spPr>
                      </pic:pic>
                    </wpg:wgp>
                  </a:graphicData>
                </a:graphic>
                <wp14:sizeRelH relativeFrom="margin">
                  <wp14:pctWidth>0</wp14:pctWidth>
                </wp14:sizeRelH>
              </wp:anchor>
            </w:drawing>
          </mc:Choice>
          <mc:Fallback>
            <w:pict>
              <v:group w14:anchorId="6CF8A3CD" id="Grupo 84" o:spid="_x0000_s1122" style="position:absolute;margin-left:6.8pt;margin-top:1pt;width:417.75pt;height:120.25pt;z-index:251613696;mso-position-horizontal-relative:text;mso-position-vertical-relative:text;mso-width-relative:margin" coordsize="55422,1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">
                <v:shape id="_x0000_s1123" type="#_x0000_t202" style="position:absolute;top:12287;width:552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" fillcolor="white [3201]" stroked="f">
                  <v:textbox>
                    <w:txbxContent>
                      <w:p w14:paraId="36D898A4" w14:textId="1C90555D" w:rsidR="002565F1" w:rsidRDefault="002565F1" w:rsidP="008C1104">
                        <w:pPr>
                          <w:pStyle w:val="Figuras"/>
                        </w:pPr>
                        <w:bookmarkStart w:id="159" w:name="_Toc171845548"/>
                        <w:r>
                          <w:t xml:space="preserve">Figura 37: Ejemplo de configuración de Sitemap, </w:t>
                        </w:r>
                        <w:r w:rsidRPr="00644F68">
                          <w:t xml:space="preserve">Carrd </w:t>
                        </w:r>
                        <w:r>
                          <w:t>- 2024.</w:t>
                        </w:r>
                      </w:p>
                      <w:p w14:paraId="2E648F17" w14:textId="77777777" w:rsidR="002565F1" w:rsidRDefault="002565F1"/>
                      <w:p w14:paraId="4BE007F4" w14:textId="62D23215" w:rsidR="002565F1" w:rsidRDefault="002565F1" w:rsidP="008C1104">
                        <w:pPr>
                          <w:pStyle w:val="Figuras"/>
                        </w:pPr>
                        <w:r>
                          <w:t xml:space="preserve">Figura 38: Ejemplo de configuración de Meta Tags, </w:t>
                        </w:r>
                        <w:r w:rsidRPr="00644F68">
                          <w:t xml:space="preserve">Carrd </w:t>
                        </w:r>
                        <w:r>
                          <w:t xml:space="preserve">- 2024.Figura 37: Ejemplo de configuración de Sitemap, </w:t>
                        </w:r>
                        <w:r w:rsidRPr="00644F68">
                          <w:t xml:space="preserve">Carrd </w:t>
                        </w:r>
                        <w:r>
                          <w:t>- 2024.</w:t>
                        </w:r>
                        <w:bookmarkEnd w:id="159"/>
                      </w:p>
                    </w:txbxContent>
                  </v:textbox>
                </v:shape>
                <v:shape id="Imagen 1" o:spid="_x0000_s1124" type="#_x0000_t75" style="position:absolute;left:1809;width:53613;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">
                  <v:imagedata r:id="rId85" o:title=""/>
                </v:shape>
              </v:group>
            </w:pict>
          </mc:Fallback>
        </mc:AlternateContent>
      </w:r>
    </w:p>
    <w:p w14:paraId="47A318B5" w14:textId="38D376E3" w:rsidR="001D2028" w:rsidRDefault="001D2028" w:rsidP="00DD0D57">
      <w:pPr>
        <w:pStyle w:val="Prrafodelista"/>
        <w:ind w:left="0"/>
        <w:rPr>
          <w:rFonts w:ascii="Times New Roman" w:hAnsi="Times New Roman" w:cs="Times New Roman"/>
          <w:bCs/>
          <w:lang w:val="es-ES"/>
        </w:rPr>
      </w:pPr>
    </w:p>
    <w:p w14:paraId="35F9CDE1" w14:textId="627394E1" w:rsidR="001D2028" w:rsidRDefault="001D2028" w:rsidP="00DD0D57">
      <w:pPr>
        <w:pStyle w:val="Prrafodelista"/>
        <w:ind w:left="0"/>
        <w:rPr>
          <w:rFonts w:ascii="Times New Roman" w:hAnsi="Times New Roman" w:cs="Times New Roman"/>
          <w:bCs/>
          <w:lang w:val="es-ES"/>
        </w:rPr>
      </w:pPr>
    </w:p>
    <w:p w14:paraId="0AB2908B" w14:textId="1741C6C0" w:rsidR="001D2028" w:rsidRDefault="001D2028" w:rsidP="00DD0D57">
      <w:pPr>
        <w:pStyle w:val="Prrafodelista"/>
        <w:ind w:left="0"/>
        <w:rPr>
          <w:rFonts w:ascii="Times New Roman" w:hAnsi="Times New Roman" w:cs="Times New Roman"/>
          <w:bCs/>
          <w:lang w:val="es-ES"/>
        </w:rPr>
      </w:pPr>
    </w:p>
    <w:p w14:paraId="37758962" w14:textId="3DB0EA37" w:rsidR="001D2028" w:rsidRDefault="001D2028" w:rsidP="00DD0D57">
      <w:pPr>
        <w:pStyle w:val="Prrafodelista"/>
        <w:ind w:left="0"/>
        <w:rPr>
          <w:rFonts w:ascii="Times New Roman" w:hAnsi="Times New Roman" w:cs="Times New Roman"/>
          <w:bCs/>
          <w:lang w:val="es-ES"/>
        </w:rPr>
      </w:pPr>
    </w:p>
    <w:p w14:paraId="5BD6FC10" w14:textId="77777777" w:rsidR="001D2028" w:rsidRPr="00DD0D57" w:rsidRDefault="001D2028" w:rsidP="00DD0D57">
      <w:pPr>
        <w:pStyle w:val="Prrafodelista"/>
        <w:ind w:left="0"/>
        <w:rPr>
          <w:rFonts w:ascii="Times New Roman" w:hAnsi="Times New Roman" w:cs="Times New Roman"/>
          <w:bCs/>
          <w:lang w:val="es-ES"/>
        </w:rPr>
      </w:pPr>
    </w:p>
    <w:p w14:paraId="3EC474D2" w14:textId="60AA6A29" w:rsidR="00DD0D57" w:rsidRDefault="00DD0D57" w:rsidP="00DD0D57">
      <w:pPr>
        <w:pStyle w:val="Prrafodelista"/>
        <w:rPr>
          <w:rFonts w:ascii="Times New Roman" w:hAnsi="Times New Roman" w:cs="Times New Roman"/>
          <w:bCs/>
          <w:lang w:val="es-ES"/>
        </w:rPr>
      </w:pPr>
    </w:p>
    <w:p w14:paraId="4238FC4E" w14:textId="77777777" w:rsidR="001D2028" w:rsidRPr="00DD0D57" w:rsidRDefault="001D2028" w:rsidP="00DD0D57">
      <w:pPr>
        <w:pStyle w:val="Prrafodelista"/>
        <w:rPr>
          <w:rFonts w:ascii="Times New Roman" w:hAnsi="Times New Roman" w:cs="Times New Roman"/>
          <w:bCs/>
          <w:lang w:val="es-ES"/>
        </w:rPr>
      </w:pPr>
    </w:p>
    <w:p w14:paraId="5BCE480A" w14:textId="085A12F3" w:rsidR="00802176" w:rsidRDefault="00A46FAA" w:rsidP="001D2028">
      <w:pPr>
        <w:pStyle w:val="Prrafodelista"/>
        <w:numPr>
          <w:ilvl w:val="0"/>
          <w:numId w:val="14"/>
        </w:numPr>
        <w:spacing w:before="120" w:line="360" w:lineRule="auto"/>
        <w:ind w:left="567" w:hanging="357"/>
        <w:jc w:val="both"/>
        <w:rPr>
          <w:rFonts w:ascii="Times New Roman" w:hAnsi="Times New Roman" w:cs="Times New Roman"/>
          <w:bCs/>
          <w:lang w:val="es-ES"/>
        </w:rPr>
      </w:pPr>
      <w:r>
        <w:rPr>
          <w:rFonts w:ascii="Times New Roman" w:hAnsi="Times New Roman" w:cs="Times New Roman"/>
          <w:bCs/>
          <w:lang w:val="es-ES"/>
        </w:rPr>
        <w:lastRenderedPageBreak/>
        <w:t>Posibilidad de a</w:t>
      </w:r>
      <w:r w:rsidR="00802176">
        <w:rPr>
          <w:rFonts w:ascii="Times New Roman" w:hAnsi="Times New Roman" w:cs="Times New Roman"/>
          <w:bCs/>
          <w:lang w:val="es-ES"/>
        </w:rPr>
        <w:t>ñadir Meta Tags:</w:t>
      </w:r>
    </w:p>
    <w:p w14:paraId="4C088A0E" w14:textId="02959699" w:rsidR="00802176" w:rsidRDefault="001D2028" w:rsidP="00454BB2">
      <w:pPr>
        <w:pStyle w:val="Prrafodelista"/>
        <w:spacing w:before="120" w:line="360" w:lineRule="auto"/>
        <w:ind w:left="142"/>
        <w:jc w:val="both"/>
        <w:rPr>
          <w:rFonts w:ascii="Times New Roman" w:hAnsi="Times New Roman" w:cs="Times New Roman"/>
          <w:bCs/>
          <w:lang w:val="es-ES"/>
        </w:rPr>
      </w:pPr>
      <w:r>
        <w:rPr>
          <w:rFonts w:ascii="Times New Roman" w:hAnsi="Times New Roman" w:cs="Times New Roman"/>
          <w:bCs/>
          <w:noProof/>
          <w:lang w:val="es-ES"/>
        </w:rPr>
        <mc:AlternateContent>
          <mc:Choice Requires="wpg">
            <w:drawing>
              <wp:anchor distT="0" distB="0" distL="114300" distR="114300" simplePos="0" relativeHeight="251736576" behindDoc="0" locked="0" layoutInCell="1" allowOverlap="1" wp14:anchorId="36A33564" wp14:editId="2FF0FF42">
                <wp:simplePos x="0" y="0"/>
                <wp:positionH relativeFrom="column">
                  <wp:posOffset>91440</wp:posOffset>
                </wp:positionH>
                <wp:positionV relativeFrom="paragraph">
                  <wp:posOffset>33655</wp:posOffset>
                </wp:positionV>
                <wp:extent cx="5334000" cy="1041400"/>
                <wp:effectExtent l="0" t="0" r="0" b="6350"/>
                <wp:wrapNone/>
                <wp:docPr id="1634027311" name="Grupo 85"/>
                <wp:cNvGraphicFramePr/>
                <a:graphic xmlns:a="http://schemas.openxmlformats.org/drawingml/2006/main">
                  <a:graphicData uri="http://schemas.microsoft.com/office/word/2010/wordprocessingGroup">
                    <wpg:wgp>
                      <wpg:cNvGrpSpPr/>
                      <wpg:grpSpPr>
                        <a:xfrm>
                          <a:off x="0" y="0"/>
                          <a:ext cx="5334000" cy="1041400"/>
                          <a:chOff x="0" y="0"/>
                          <a:chExt cx="5527040" cy="1041400"/>
                        </a:xfrm>
                      </wpg:grpSpPr>
                      <wps:wsp>
                        <wps:cNvPr id="806727344" name="Rectángulo 3"/>
                        <wps:cNvSpPr txBox="1">
                          <a:spLocks/>
                        </wps:cNvSpPr>
                        <wps:spPr>
                          <a:xfrm>
                            <a:off x="0" y="742950"/>
                            <a:ext cx="5527040" cy="298450"/>
                          </a:xfrm>
                          <a:prstGeom prst="rect">
                            <a:avLst/>
                          </a:prstGeom>
                          <a:solidFill>
                            <a:schemeClr val="lt1"/>
                          </a:solidFill>
                          <a:ln cap="flat">
                            <a:noFill/>
                          </a:ln>
                        </wps:spPr>
                        <wps:txbx>
                          <w:txbxContent>
                            <w:p w14:paraId="49C44809" w14:textId="404CBBDC" w:rsidR="002565F1" w:rsidRDefault="002565F1" w:rsidP="008C1104">
                              <w:pPr>
                                <w:pStyle w:val="Figuras"/>
                              </w:pPr>
                              <w:bookmarkStart w:id="160" w:name="_Toc171845549"/>
                              <w:r>
                                <w:t xml:space="preserve">Figura 38: Ejemplo de configuración de Meta Tags, </w:t>
                              </w:r>
                              <w:r w:rsidRPr="00644F68">
                                <w:t xml:space="preserve">Carrd </w:t>
                              </w:r>
                              <w:r>
                                <w:t>- 2024.</w:t>
                              </w:r>
                            </w:p>
                            <w:p w14:paraId="0A0C4C20" w14:textId="77777777" w:rsidR="002565F1" w:rsidRDefault="002565F1"/>
                            <w:p w14:paraId="621FD5FF" w14:textId="14D12CB6" w:rsidR="002565F1" w:rsidRDefault="002565F1" w:rsidP="008C1104">
                              <w:pPr>
                                <w:pStyle w:val="Figuras"/>
                              </w:pPr>
                              <w:r>
                                <w:t xml:space="preserve">Figura 38: Ejemplo de búsqueda de empresa, </w:t>
                              </w:r>
                              <w:r w:rsidRPr="00D237FF">
                                <w:t xml:space="preserve">Google Search </w:t>
                              </w:r>
                              <w:r>
                                <w:t xml:space="preserve">- 2024.Figura 38: Ejemplo de configuración de Meta Tags, </w:t>
                              </w:r>
                              <w:r w:rsidRPr="00644F68">
                                <w:t xml:space="preserve">Carrd </w:t>
                              </w:r>
                              <w:r>
                                <w:t>- 2024.</w:t>
                              </w:r>
                              <w:bookmarkEnd w:id="16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pic:pic xmlns:pic="http://schemas.openxmlformats.org/drawingml/2006/picture">
                        <pic:nvPicPr>
                          <pic:cNvPr id="1994760980" name="Imagen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57150" y="0"/>
                            <a:ext cx="5372100" cy="741680"/>
                          </a:xfrm>
                          <a:prstGeom prst="rect">
                            <a:avLst/>
                          </a:prstGeom>
                        </pic:spPr>
                      </pic:pic>
                    </wpg:wgp>
                  </a:graphicData>
                </a:graphic>
                <wp14:sizeRelH relativeFrom="margin">
                  <wp14:pctWidth>0</wp14:pctWidth>
                </wp14:sizeRelH>
              </wp:anchor>
            </w:drawing>
          </mc:Choice>
          <mc:Fallback>
            <w:pict>
              <v:group w14:anchorId="36A33564" id="Grupo 85" o:spid="_x0000_s1125" style="position:absolute;left:0;text-align:left;margin-left:7.2pt;margin-top:2.65pt;width:420pt;height:82pt;z-index:251736576;mso-position-horizontal-relative:text;mso-position-vertical-relative:text;mso-width-relative:margin" coordsize="55270,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">
                <v:shape id="_x0000_s1126" type="#_x0000_t202" style="position:absolute;top:7429;width:5527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" fillcolor="white [3201]" stroked="f">
                  <v:textbox>
                    <w:txbxContent>
                      <w:p w14:paraId="49C44809" w14:textId="404CBBDC" w:rsidR="002565F1" w:rsidRDefault="002565F1" w:rsidP="008C1104">
                        <w:pPr>
                          <w:pStyle w:val="Figuras"/>
                        </w:pPr>
                        <w:bookmarkStart w:id="161" w:name="_Toc171845549"/>
                        <w:r>
                          <w:t xml:space="preserve">Figura 38: Ejemplo de configuración de Meta Tags, </w:t>
                        </w:r>
                        <w:r w:rsidRPr="00644F68">
                          <w:t xml:space="preserve">Carrd </w:t>
                        </w:r>
                        <w:r>
                          <w:t>- 2024.</w:t>
                        </w:r>
                      </w:p>
                      <w:p w14:paraId="0A0C4C20" w14:textId="77777777" w:rsidR="002565F1" w:rsidRDefault="002565F1"/>
                      <w:p w14:paraId="621FD5FF" w14:textId="14D12CB6" w:rsidR="002565F1" w:rsidRDefault="002565F1" w:rsidP="008C1104">
                        <w:pPr>
                          <w:pStyle w:val="Figuras"/>
                        </w:pPr>
                        <w:r>
                          <w:t xml:space="preserve">Figura 38: Ejemplo de búsqueda de empresa, </w:t>
                        </w:r>
                        <w:r w:rsidRPr="00D237FF">
                          <w:t xml:space="preserve">Google Search </w:t>
                        </w:r>
                        <w:r>
                          <w:t xml:space="preserve">- 2024.Figura 38: Ejemplo de configuración de Meta Tags, </w:t>
                        </w:r>
                        <w:r w:rsidRPr="00644F68">
                          <w:t xml:space="preserve">Carrd </w:t>
                        </w:r>
                        <w:r>
                          <w:t>- 2024.</w:t>
                        </w:r>
                        <w:bookmarkEnd w:id="161"/>
                      </w:p>
                    </w:txbxContent>
                  </v:textbox>
                </v:shape>
                <v:shape id="Imagen 1" o:spid="_x0000_s1127" type="#_x0000_t75" style="position:absolute;left:571;width:53721;height: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">
                  <v:imagedata r:id="rId87" o:title=""/>
                </v:shape>
              </v:group>
            </w:pict>
          </mc:Fallback>
        </mc:AlternateContent>
      </w:r>
    </w:p>
    <w:p w14:paraId="668A6555" w14:textId="35791209" w:rsidR="001D2028" w:rsidRDefault="001D2028" w:rsidP="00906018">
      <w:pPr>
        <w:spacing w:before="400" w:line="360" w:lineRule="auto"/>
        <w:ind w:firstLine="142"/>
        <w:jc w:val="both"/>
        <w:rPr>
          <w:rFonts w:ascii="Times New Roman" w:hAnsi="Times New Roman" w:cs="Times New Roman"/>
          <w:bCs/>
          <w:lang w:val="es-ES"/>
        </w:rPr>
      </w:pPr>
    </w:p>
    <w:p w14:paraId="0651FFC9" w14:textId="478F18FF" w:rsidR="00FE524F" w:rsidRDefault="00A46FAA" w:rsidP="001D2028">
      <w:pPr>
        <w:spacing w:before="600" w:line="360" w:lineRule="auto"/>
        <w:ind w:firstLine="142"/>
        <w:jc w:val="both"/>
        <w:rPr>
          <w:rFonts w:ascii="Times New Roman" w:hAnsi="Times New Roman" w:cs="Times New Roman"/>
          <w:bCs/>
          <w:lang w:val="es-ES"/>
        </w:rPr>
      </w:pPr>
      <w:r>
        <w:rPr>
          <w:rFonts w:ascii="Times New Roman" w:hAnsi="Times New Roman" w:cs="Times New Roman"/>
          <w:bCs/>
          <w:lang w:val="es-ES"/>
        </w:rPr>
        <w:t>Los Meta Tags a</w:t>
      </w:r>
      <w:r w:rsidR="00395906">
        <w:rPr>
          <w:rFonts w:ascii="Times New Roman" w:hAnsi="Times New Roman" w:cs="Times New Roman"/>
          <w:bCs/>
          <w:lang w:val="es-ES"/>
        </w:rPr>
        <w:t>yuda</w:t>
      </w:r>
      <w:r>
        <w:rPr>
          <w:rFonts w:ascii="Times New Roman" w:hAnsi="Times New Roman" w:cs="Times New Roman"/>
          <w:bCs/>
          <w:lang w:val="es-ES"/>
        </w:rPr>
        <w:t>n</w:t>
      </w:r>
      <w:r w:rsidR="00395906">
        <w:rPr>
          <w:rFonts w:ascii="Times New Roman" w:hAnsi="Times New Roman" w:cs="Times New Roman"/>
          <w:bCs/>
          <w:lang w:val="es-ES"/>
        </w:rPr>
        <w:t xml:space="preserve"> a</w:t>
      </w:r>
      <w:r w:rsidR="00D97837">
        <w:rPr>
          <w:rFonts w:ascii="Times New Roman" w:hAnsi="Times New Roman" w:cs="Times New Roman"/>
          <w:bCs/>
          <w:lang w:val="es-ES"/>
        </w:rPr>
        <w:t xml:space="preserve"> verificar la propiedad del sitio con Google</w:t>
      </w:r>
      <w:r w:rsidR="00DE69C9">
        <w:rPr>
          <w:rFonts w:ascii="Times New Roman" w:hAnsi="Times New Roman" w:cs="Times New Roman"/>
          <w:bCs/>
          <w:lang w:val="es-ES"/>
        </w:rPr>
        <w:t xml:space="preserve">, </w:t>
      </w:r>
      <w:r w:rsidR="00395906">
        <w:rPr>
          <w:rFonts w:ascii="Times New Roman" w:hAnsi="Times New Roman" w:cs="Times New Roman"/>
          <w:bCs/>
          <w:lang w:val="es-ES"/>
        </w:rPr>
        <w:t>permitiendo</w:t>
      </w:r>
      <w:r w:rsidR="00DE69C9">
        <w:rPr>
          <w:rFonts w:ascii="Times New Roman" w:hAnsi="Times New Roman" w:cs="Times New Roman"/>
          <w:bCs/>
          <w:lang w:val="es-ES"/>
        </w:rPr>
        <w:t xml:space="preserve"> </w:t>
      </w:r>
      <w:r w:rsidR="00395906">
        <w:rPr>
          <w:rFonts w:ascii="Times New Roman" w:hAnsi="Times New Roman" w:cs="Times New Roman"/>
          <w:bCs/>
          <w:lang w:val="es-ES"/>
        </w:rPr>
        <w:t xml:space="preserve">al dueño del sitio </w:t>
      </w:r>
      <w:r w:rsidR="00DE69C9">
        <w:rPr>
          <w:rFonts w:ascii="Times New Roman" w:hAnsi="Times New Roman" w:cs="Times New Roman"/>
          <w:bCs/>
          <w:lang w:val="es-ES"/>
        </w:rPr>
        <w:t xml:space="preserve">acceder a la plataforma </w:t>
      </w:r>
      <w:r w:rsidR="00395906">
        <w:rPr>
          <w:rFonts w:ascii="Times New Roman" w:hAnsi="Times New Roman" w:cs="Times New Roman"/>
          <w:bCs/>
          <w:lang w:val="es-ES"/>
        </w:rPr>
        <w:t xml:space="preserve">de Google Search Console </w:t>
      </w:r>
      <w:r w:rsidR="00DE69C9">
        <w:rPr>
          <w:rFonts w:ascii="Times New Roman" w:hAnsi="Times New Roman" w:cs="Times New Roman"/>
          <w:bCs/>
          <w:lang w:val="es-ES"/>
        </w:rPr>
        <w:t>para ver y analizar</w:t>
      </w:r>
      <w:r w:rsidR="00D97837">
        <w:rPr>
          <w:rFonts w:ascii="Times New Roman" w:hAnsi="Times New Roman" w:cs="Times New Roman"/>
          <w:bCs/>
          <w:lang w:val="es-ES"/>
        </w:rPr>
        <w:t xml:space="preserve"> analítica</w:t>
      </w:r>
      <w:r w:rsidR="00DE69C9">
        <w:rPr>
          <w:rFonts w:ascii="Times New Roman" w:hAnsi="Times New Roman" w:cs="Times New Roman"/>
          <w:bCs/>
          <w:lang w:val="es-ES"/>
        </w:rPr>
        <w:t xml:space="preserve"> de búsquedas</w:t>
      </w:r>
      <w:r w:rsidR="00395906">
        <w:rPr>
          <w:rFonts w:ascii="Times New Roman" w:hAnsi="Times New Roman" w:cs="Times New Roman"/>
          <w:bCs/>
          <w:lang w:val="es-ES"/>
        </w:rPr>
        <w:t>.</w:t>
      </w:r>
      <w:r w:rsidR="00D97837">
        <w:rPr>
          <w:rFonts w:ascii="Times New Roman" w:hAnsi="Times New Roman" w:cs="Times New Roman"/>
          <w:bCs/>
          <w:lang w:val="es-ES"/>
        </w:rPr>
        <w:t xml:space="preserve"> </w:t>
      </w:r>
      <w:r w:rsidR="00395906">
        <w:rPr>
          <w:rFonts w:ascii="Times New Roman" w:hAnsi="Times New Roman" w:cs="Times New Roman"/>
          <w:bCs/>
          <w:lang w:val="es-ES"/>
        </w:rPr>
        <w:t>L</w:t>
      </w:r>
      <w:r w:rsidR="00D97837">
        <w:rPr>
          <w:rFonts w:ascii="Times New Roman" w:hAnsi="Times New Roman" w:cs="Times New Roman"/>
          <w:bCs/>
          <w:lang w:val="es-ES"/>
        </w:rPr>
        <w:t>a incorporación de robots que determinan el comportamiento de los buscadores en relación a la página</w:t>
      </w:r>
      <w:r w:rsidR="00395906">
        <w:rPr>
          <w:rFonts w:ascii="Times New Roman" w:hAnsi="Times New Roman" w:cs="Times New Roman"/>
          <w:bCs/>
          <w:lang w:val="es-ES"/>
        </w:rPr>
        <w:t xml:space="preserve"> y </w:t>
      </w:r>
      <w:r w:rsidR="00D97837">
        <w:rPr>
          <w:rFonts w:ascii="Times New Roman" w:hAnsi="Times New Roman" w:cs="Times New Roman"/>
          <w:bCs/>
          <w:lang w:val="es-ES"/>
        </w:rPr>
        <w:t>keywords (actualmente con poca relevancia), entre otros.</w:t>
      </w:r>
    </w:p>
    <w:p w14:paraId="7AA568F1" w14:textId="4D3B8C36" w:rsidR="00CC197A" w:rsidRPr="00CC197A" w:rsidRDefault="00CC197A" w:rsidP="00CC197A">
      <w:pPr>
        <w:spacing w:before="200" w:line="360" w:lineRule="auto"/>
        <w:ind w:firstLine="142"/>
        <w:jc w:val="both"/>
        <w:rPr>
          <w:rFonts w:ascii="Times New Roman" w:hAnsi="Times New Roman" w:cs="Times New Roman"/>
          <w:bCs/>
          <w:i/>
          <w:iCs/>
          <w:lang w:val="es-ES"/>
        </w:rPr>
      </w:pPr>
      <w:r w:rsidRPr="00CC197A">
        <w:rPr>
          <w:rFonts w:ascii="Times New Roman" w:hAnsi="Times New Roman" w:cs="Times New Roman"/>
          <w:bCs/>
          <w:i/>
          <w:iCs/>
          <w:lang w:val="es-ES"/>
        </w:rPr>
        <w:t>Ejemplo de búsqueda</w:t>
      </w:r>
    </w:p>
    <w:p w14:paraId="51A2199B" w14:textId="090F21E7" w:rsidR="00CC197A" w:rsidRPr="00906018" w:rsidRDefault="001D2028" w:rsidP="00CC197A">
      <w:pPr>
        <w:spacing w:line="360" w:lineRule="auto"/>
        <w:ind w:firstLine="142"/>
        <w:jc w:val="both"/>
        <w:rPr>
          <w:rFonts w:ascii="Times New Roman" w:hAnsi="Times New Roman" w:cs="Times New Roman"/>
          <w:bCs/>
          <w:lang w:val="es-ES"/>
        </w:rPr>
      </w:pPr>
      <w:r>
        <w:rPr>
          <w:rFonts w:ascii="Times New Roman" w:hAnsi="Times New Roman" w:cs="Times New Roman"/>
          <w:bCs/>
          <w:noProof/>
          <w:lang w:val="es-ES"/>
        </w:rPr>
        <mc:AlternateContent>
          <mc:Choice Requires="wpg">
            <w:drawing>
              <wp:anchor distT="0" distB="0" distL="114300" distR="114300" simplePos="0" relativeHeight="251625984" behindDoc="0" locked="0" layoutInCell="1" allowOverlap="1" wp14:anchorId="24944FD2" wp14:editId="03B98BA4">
                <wp:simplePos x="0" y="0"/>
                <wp:positionH relativeFrom="column">
                  <wp:posOffset>415290</wp:posOffset>
                </wp:positionH>
                <wp:positionV relativeFrom="paragraph">
                  <wp:posOffset>10795</wp:posOffset>
                </wp:positionV>
                <wp:extent cx="4434840" cy="4070889"/>
                <wp:effectExtent l="0" t="0" r="3810" b="6350"/>
                <wp:wrapNone/>
                <wp:docPr id="1565258233" name="Grupo 87"/>
                <wp:cNvGraphicFramePr/>
                <a:graphic xmlns:a="http://schemas.openxmlformats.org/drawingml/2006/main">
                  <a:graphicData uri="http://schemas.microsoft.com/office/word/2010/wordprocessingGroup">
                    <wpg:wgp>
                      <wpg:cNvGrpSpPr/>
                      <wpg:grpSpPr>
                        <a:xfrm>
                          <a:off x="0" y="0"/>
                          <a:ext cx="4434840" cy="4070889"/>
                          <a:chOff x="57150" y="0"/>
                          <a:chExt cx="4434840" cy="4070889"/>
                        </a:xfrm>
                      </wpg:grpSpPr>
                      <wpg:grpSp>
                        <wpg:cNvPr id="2037687661" name="Grupo 86"/>
                        <wpg:cNvGrpSpPr/>
                        <wpg:grpSpPr>
                          <a:xfrm>
                            <a:off x="310551" y="0"/>
                            <a:ext cx="4048125" cy="3905250"/>
                            <a:chOff x="0" y="0"/>
                            <a:chExt cx="4048125" cy="3905250"/>
                          </a:xfrm>
                        </wpg:grpSpPr>
                        <pic:pic xmlns:pic="http://schemas.openxmlformats.org/drawingml/2006/picture">
                          <pic:nvPicPr>
                            <pic:cNvPr id="765815158" name="Imagen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4048125" cy="3905250"/>
                            </a:xfrm>
                            <a:prstGeom prst="rect">
                              <a:avLst/>
                            </a:prstGeom>
                          </pic:spPr>
                        </pic:pic>
                        <wpg:grpSp>
                          <wpg:cNvPr id="357220066" name="Grupo 39"/>
                          <wpg:cNvGrpSpPr/>
                          <wpg:grpSpPr>
                            <a:xfrm>
                              <a:off x="33658" y="84148"/>
                              <a:ext cx="3600450" cy="1543050"/>
                              <a:chOff x="0" y="87978"/>
                              <a:chExt cx="4864100" cy="2036097"/>
                            </a:xfrm>
                          </wpg:grpSpPr>
                          <wps:wsp>
                            <wps:cNvPr id="451601275" name="Rectángulo: esquinas redondeadas 29"/>
                            <wps:cNvSpPr/>
                            <wps:spPr>
                              <a:xfrm>
                                <a:off x="0" y="847725"/>
                                <a:ext cx="4864100" cy="1276350"/>
                              </a:xfrm>
                              <a:prstGeom prst="roundRect">
                                <a:avLst/>
                              </a:prstGeom>
                              <a:noFill/>
                              <a:ln w="190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382712" name="Rectángulo: esquinas redondeadas 30"/>
                            <wps:cNvSpPr/>
                            <wps:spPr>
                              <a:xfrm>
                                <a:off x="730082" y="87979"/>
                                <a:ext cx="565150" cy="177800"/>
                              </a:xfrm>
                              <a:prstGeom prst="round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554093" name="Rectángulo: esquinas redondeadas 30"/>
                            <wps:cNvSpPr/>
                            <wps:spPr>
                              <a:xfrm>
                                <a:off x="1317793" y="87978"/>
                                <a:ext cx="774700" cy="171450"/>
                              </a:xfrm>
                              <a:prstGeom prst="round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99001633" name="Rectángulo 3"/>
                        <wps:cNvSpPr txBox="1">
                          <a:spLocks/>
                        </wps:cNvSpPr>
                        <wps:spPr>
                          <a:xfrm>
                            <a:off x="57150" y="3772439"/>
                            <a:ext cx="4434840" cy="298450"/>
                          </a:xfrm>
                          <a:prstGeom prst="rect">
                            <a:avLst/>
                          </a:prstGeom>
                          <a:solidFill>
                            <a:schemeClr val="lt1"/>
                          </a:solidFill>
                          <a:ln cap="flat">
                            <a:noFill/>
                          </a:ln>
                        </wps:spPr>
                        <wps:txbx>
                          <w:txbxContent>
                            <w:p w14:paraId="11A4DA0A" w14:textId="709C5F13" w:rsidR="002565F1" w:rsidRDefault="002565F1" w:rsidP="008C1104">
                              <w:pPr>
                                <w:pStyle w:val="Figuras"/>
                              </w:pPr>
                              <w:bookmarkStart w:id="162" w:name="_Toc171845550"/>
                              <w:r>
                                <w:t xml:space="preserve">Figura 38: Ejemplo de búsqueda de empresa, </w:t>
                              </w:r>
                              <w:r w:rsidRPr="00D237FF">
                                <w:t xml:space="preserve">Google Search </w:t>
                              </w:r>
                              <w:r>
                                <w:t>- 2024.</w:t>
                              </w:r>
                            </w:p>
                            <w:p w14:paraId="7C4D76A3" w14:textId="77777777" w:rsidR="002565F1" w:rsidRDefault="002565F1"/>
                            <w:p w14:paraId="17B40039" w14:textId="42CD5695" w:rsidR="002565F1" w:rsidRDefault="002565F1" w:rsidP="008C1104">
                              <w:pPr>
                                <w:pStyle w:val="Figuras"/>
                              </w:pPr>
                              <w:r>
                                <w:t>Figura 39: Ejemplo de implementación de campaña, Meta Ads</w:t>
                              </w:r>
                              <w:r w:rsidRPr="007313DF">
                                <w:rPr>
                                  <w:color w:val="4E74A2" w:themeColor="accent6" w:themeShade="BF"/>
                                </w:rPr>
                                <w:t xml:space="preserve"> </w:t>
                              </w:r>
                              <w:r>
                                <w:t xml:space="preserve">- 2024.Figura 38: Ejemplo de búsqueda de empresa, </w:t>
                              </w:r>
                              <w:r w:rsidRPr="00D237FF">
                                <w:t xml:space="preserve">Google Search </w:t>
                              </w:r>
                              <w:r>
                                <w:t>- 2024.</w:t>
                              </w:r>
                              <w:bookmarkEnd w:id="16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V relativeFrom="margin">
                  <wp14:pctHeight>0</wp14:pctHeight>
                </wp14:sizeRelV>
              </wp:anchor>
            </w:drawing>
          </mc:Choice>
          <mc:Fallback>
            <w:pict>
              <v:group w14:anchorId="24944FD2" id="Grupo 87" o:spid="_x0000_s1128" style="position:absolute;left:0;text-align:left;margin-left:32.7pt;margin-top:.85pt;width:349.2pt;height:320.55pt;z-index:251625984;mso-position-horizontal-relative:text;mso-position-vertical-relative:text;mso-height-relative:margin" coordorigin="571" coordsize="44348,4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">
                <v:group id="Grupo 86" o:spid="_x0000_s1129" style="position:absolute;left:3105;width:40481;height:39052" coordsize="40481,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">
                  <v:shape id="Imagen 1" o:spid="_x0000_s1130" type="#_x0000_t75" style="position:absolute;width:40481;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">
                    <v:imagedata r:id="rId89" o:title=""/>
                  </v:shape>
                  <v:group id="_x0000_s1131" style="position:absolute;left:336;top:841;width:36005;height:15430" coordorigin=",879" coordsize="48641,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">
                    <v:roundrect id="Rectángulo: esquinas redondeadas 29" o:spid="_x0000_s1132" style="position:absolute;top:8477;width:48641;height:1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" filled="f" strokecolor="#0070c0" strokeweight="1.5pt">
                      <v:stroke joinstyle="miter"/>
                    </v:roundrect>
                    <v:roundrect id="Rectángulo: esquinas redondeadas 30" o:spid="_x0000_s1133" style="position:absolute;left:7300;top:879;width:5652;height:1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" filled="f" strokecolor="#00b050" strokeweight="1.5pt">
                      <v:stroke joinstyle="miter"/>
                    </v:roundrect>
                    <v:roundrect id="Rectángulo: esquinas redondeadas 30" o:spid="_x0000_s1134" style="position:absolute;left:13177;top:879;width:7747;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" filled="f" strokecolor="#00b050" strokeweight="1.5pt">
                      <v:stroke joinstyle="miter"/>
                    </v:roundrect>
                  </v:group>
                </v:group>
                <v:shape id="_x0000_s1135" type="#_x0000_t202" style="position:absolute;left:571;top:37724;width:443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" fillcolor="white [3201]" stroked="f">
                  <v:textbox>
                    <w:txbxContent>
                      <w:p w14:paraId="11A4DA0A" w14:textId="709C5F13" w:rsidR="002565F1" w:rsidRDefault="002565F1" w:rsidP="008C1104">
                        <w:pPr>
                          <w:pStyle w:val="Figuras"/>
                        </w:pPr>
                        <w:bookmarkStart w:id="163" w:name="_Toc171845550"/>
                        <w:r>
                          <w:t xml:space="preserve">Figura 38: Ejemplo de búsqueda de empresa, </w:t>
                        </w:r>
                        <w:r w:rsidRPr="00D237FF">
                          <w:t xml:space="preserve">Google Search </w:t>
                        </w:r>
                        <w:r>
                          <w:t>- 2024.</w:t>
                        </w:r>
                      </w:p>
                      <w:p w14:paraId="7C4D76A3" w14:textId="77777777" w:rsidR="002565F1" w:rsidRDefault="002565F1"/>
                      <w:p w14:paraId="17B40039" w14:textId="42CD5695" w:rsidR="002565F1" w:rsidRDefault="002565F1" w:rsidP="008C1104">
                        <w:pPr>
                          <w:pStyle w:val="Figuras"/>
                        </w:pPr>
                        <w:r>
                          <w:t>Figura 39: Ejemplo de implementación de campaña, Meta Ads</w:t>
                        </w:r>
                        <w:r w:rsidRPr="007313DF">
                          <w:rPr>
                            <w:color w:val="4E74A2" w:themeColor="accent6" w:themeShade="BF"/>
                          </w:rPr>
                          <w:t xml:space="preserve"> </w:t>
                        </w:r>
                        <w:r>
                          <w:t xml:space="preserve">- 2024.Figura 38: Ejemplo de búsqueda de empresa, </w:t>
                        </w:r>
                        <w:r w:rsidRPr="00D237FF">
                          <w:t xml:space="preserve">Google Search </w:t>
                        </w:r>
                        <w:r>
                          <w:t>- 2024.</w:t>
                        </w:r>
                        <w:bookmarkEnd w:id="163"/>
                      </w:p>
                    </w:txbxContent>
                  </v:textbox>
                </v:shape>
              </v:group>
            </w:pict>
          </mc:Fallback>
        </mc:AlternateContent>
      </w:r>
    </w:p>
    <w:p w14:paraId="6115FE55" w14:textId="37EA7B41" w:rsidR="00DD0D57" w:rsidRDefault="00DD0D57" w:rsidP="00DD0D57">
      <w:pPr>
        <w:pStyle w:val="Ttulo4"/>
        <w:spacing w:before="0" w:after="0" w:line="360" w:lineRule="auto"/>
        <w:ind w:left="567"/>
        <w:jc w:val="both"/>
        <w:rPr>
          <w:rFonts w:asciiTheme="minorHAnsi" w:hAnsiTheme="minorHAnsi" w:cstheme="minorBidi"/>
          <w:lang w:val="es-ES"/>
        </w:rPr>
      </w:pPr>
    </w:p>
    <w:p w14:paraId="38CFED06" w14:textId="4C6141E4" w:rsidR="00DD0D57" w:rsidRDefault="00DD0D57" w:rsidP="00DD0D57">
      <w:pPr>
        <w:rPr>
          <w:lang w:val="es-ES"/>
        </w:rPr>
      </w:pPr>
    </w:p>
    <w:p w14:paraId="6A47C0AB" w14:textId="77777777" w:rsidR="00DD0D57" w:rsidRDefault="00DD0D57" w:rsidP="00DD0D57">
      <w:pPr>
        <w:rPr>
          <w:lang w:val="es-ES"/>
        </w:rPr>
      </w:pPr>
    </w:p>
    <w:p w14:paraId="5A1A79D2" w14:textId="77777777" w:rsidR="00DD0D57" w:rsidRDefault="00DD0D57" w:rsidP="00DD0D57">
      <w:pPr>
        <w:rPr>
          <w:lang w:val="es-ES"/>
        </w:rPr>
      </w:pPr>
    </w:p>
    <w:p w14:paraId="22584D6D" w14:textId="77777777" w:rsidR="00DD0D57" w:rsidRDefault="00DD0D57" w:rsidP="00DD0D57">
      <w:pPr>
        <w:rPr>
          <w:lang w:val="es-ES"/>
        </w:rPr>
      </w:pPr>
    </w:p>
    <w:p w14:paraId="614FEB5B" w14:textId="77777777" w:rsidR="00DD0D57" w:rsidRDefault="00DD0D57" w:rsidP="00DD0D57">
      <w:pPr>
        <w:rPr>
          <w:lang w:val="es-ES"/>
        </w:rPr>
      </w:pPr>
    </w:p>
    <w:p w14:paraId="1FB13583" w14:textId="77777777" w:rsidR="00DD0D57" w:rsidRDefault="00DD0D57" w:rsidP="00DD0D57">
      <w:pPr>
        <w:rPr>
          <w:lang w:val="es-ES"/>
        </w:rPr>
      </w:pPr>
    </w:p>
    <w:p w14:paraId="07E5CB5B" w14:textId="77777777" w:rsidR="00DD0D57" w:rsidRDefault="00DD0D57" w:rsidP="00DD0D57">
      <w:pPr>
        <w:rPr>
          <w:lang w:val="es-ES"/>
        </w:rPr>
      </w:pPr>
    </w:p>
    <w:p w14:paraId="2A12CDD8" w14:textId="77777777" w:rsidR="00DD0D57" w:rsidRDefault="00DD0D57" w:rsidP="00DD0D57">
      <w:pPr>
        <w:rPr>
          <w:lang w:val="es-ES"/>
        </w:rPr>
      </w:pPr>
    </w:p>
    <w:p w14:paraId="08C7B0DD" w14:textId="77777777" w:rsidR="00DD0D57" w:rsidRDefault="00DD0D57" w:rsidP="00DD0D57">
      <w:pPr>
        <w:rPr>
          <w:lang w:val="es-ES"/>
        </w:rPr>
      </w:pPr>
    </w:p>
    <w:p w14:paraId="6BDE4CDE" w14:textId="77777777" w:rsidR="00DD0D57" w:rsidRDefault="00DD0D57" w:rsidP="00DD0D57">
      <w:pPr>
        <w:rPr>
          <w:lang w:val="es-ES"/>
        </w:rPr>
      </w:pPr>
    </w:p>
    <w:p w14:paraId="5BEAE641" w14:textId="77777777" w:rsidR="00DD0D57" w:rsidRDefault="00DD0D57" w:rsidP="00DD0D57">
      <w:pPr>
        <w:rPr>
          <w:lang w:val="es-ES"/>
        </w:rPr>
      </w:pPr>
    </w:p>
    <w:p w14:paraId="7D6CCB25" w14:textId="77777777" w:rsidR="00DD0D57" w:rsidRDefault="00DD0D57" w:rsidP="00DD0D57">
      <w:pPr>
        <w:rPr>
          <w:lang w:val="es-ES"/>
        </w:rPr>
      </w:pPr>
    </w:p>
    <w:p w14:paraId="74413CED" w14:textId="77777777" w:rsidR="00DD0D57" w:rsidRDefault="00DD0D57" w:rsidP="00DD0D57">
      <w:pPr>
        <w:rPr>
          <w:lang w:val="es-ES"/>
        </w:rPr>
      </w:pPr>
    </w:p>
    <w:p w14:paraId="64950321" w14:textId="77777777" w:rsidR="00DD0D57" w:rsidRDefault="00DD0D57" w:rsidP="00DD0D57">
      <w:pPr>
        <w:rPr>
          <w:lang w:val="es-ES"/>
        </w:rPr>
      </w:pPr>
    </w:p>
    <w:p w14:paraId="4EDEC678" w14:textId="77777777" w:rsidR="00DD0D57" w:rsidRDefault="00DD0D57" w:rsidP="00DD0D57">
      <w:pPr>
        <w:rPr>
          <w:lang w:val="es-ES"/>
        </w:rPr>
      </w:pPr>
    </w:p>
    <w:p w14:paraId="2AE909C3" w14:textId="77777777" w:rsidR="00DD0D57" w:rsidRDefault="00DD0D57" w:rsidP="00DD0D57">
      <w:pPr>
        <w:rPr>
          <w:lang w:val="es-ES"/>
        </w:rPr>
      </w:pPr>
    </w:p>
    <w:p w14:paraId="282948E1" w14:textId="612EB101" w:rsidR="00DD0D57" w:rsidRDefault="00DD0D57" w:rsidP="00DD0D57">
      <w:pPr>
        <w:rPr>
          <w:lang w:val="es-ES"/>
        </w:rPr>
      </w:pPr>
    </w:p>
    <w:p w14:paraId="150091C9" w14:textId="765A01A6" w:rsidR="00C1418A" w:rsidRPr="00A46FAA" w:rsidRDefault="00C1418A" w:rsidP="00A46FAA">
      <w:pPr>
        <w:spacing w:line="360" w:lineRule="auto"/>
        <w:jc w:val="both"/>
        <w:rPr>
          <w:rFonts w:ascii="Times New Roman" w:hAnsi="Times New Roman" w:cs="Times New Roman"/>
          <w:lang w:val="es-ES"/>
        </w:rPr>
      </w:pPr>
    </w:p>
    <w:p w14:paraId="406C530B" w14:textId="3A0E1C67" w:rsidR="00A46FAA" w:rsidRPr="00A46FAA" w:rsidRDefault="00A46FAA" w:rsidP="00A46FAA">
      <w:pPr>
        <w:spacing w:before="200" w:line="360" w:lineRule="auto"/>
        <w:ind w:firstLine="142"/>
        <w:jc w:val="both"/>
        <w:rPr>
          <w:rFonts w:ascii="Times New Roman" w:hAnsi="Times New Roman" w:cs="Times New Roman"/>
          <w:bCs/>
          <w:i/>
          <w:iCs/>
          <w:lang w:val="es-ES"/>
        </w:rPr>
      </w:pPr>
      <w:r>
        <w:rPr>
          <w:rFonts w:ascii="Times New Roman" w:hAnsi="Times New Roman" w:cs="Times New Roman"/>
          <w:bCs/>
          <w:i/>
          <w:iCs/>
          <w:lang w:val="es-ES"/>
        </w:rPr>
        <w:t>Consideraciones</w:t>
      </w:r>
    </w:p>
    <w:p w14:paraId="174990FE" w14:textId="0409F691" w:rsidR="00574627" w:rsidRPr="006548C7" w:rsidRDefault="0087015F" w:rsidP="00D86AAA">
      <w:pPr>
        <w:pStyle w:val="Prrafodelista"/>
        <w:numPr>
          <w:ilvl w:val="0"/>
          <w:numId w:val="14"/>
        </w:numPr>
        <w:spacing w:line="360" w:lineRule="auto"/>
        <w:ind w:left="567" w:hanging="357"/>
        <w:jc w:val="both"/>
        <w:rPr>
          <w:rFonts w:ascii="Times New Roman" w:hAnsi="Times New Roman" w:cs="Times New Roman"/>
          <w:lang w:val="es-ES"/>
        </w:rPr>
      </w:pPr>
      <w:r w:rsidRPr="006548C7">
        <w:rPr>
          <w:rFonts w:ascii="Times New Roman" w:hAnsi="Times New Roman" w:cs="Times New Roman"/>
          <w:lang w:val="es-ES"/>
        </w:rPr>
        <w:t>Se puede apreciar</w:t>
      </w:r>
      <w:r w:rsidR="00B219A5" w:rsidRPr="006548C7">
        <w:rPr>
          <w:rFonts w:ascii="Times New Roman" w:hAnsi="Times New Roman" w:cs="Times New Roman"/>
          <w:lang w:val="es-ES"/>
        </w:rPr>
        <w:t xml:space="preserve"> en la Figura </w:t>
      </w:r>
      <w:r w:rsidR="007F127F">
        <w:rPr>
          <w:rFonts w:ascii="Times New Roman" w:hAnsi="Times New Roman" w:cs="Times New Roman"/>
          <w:lang w:val="es-ES"/>
        </w:rPr>
        <w:t>3</w:t>
      </w:r>
      <w:r w:rsidR="008C1104">
        <w:rPr>
          <w:rFonts w:ascii="Times New Roman" w:hAnsi="Times New Roman" w:cs="Times New Roman"/>
          <w:lang w:val="es-ES"/>
        </w:rPr>
        <w:t>8</w:t>
      </w:r>
      <w:r w:rsidRPr="006548C7">
        <w:rPr>
          <w:rFonts w:ascii="Times New Roman" w:hAnsi="Times New Roman" w:cs="Times New Roman"/>
          <w:lang w:val="es-ES"/>
        </w:rPr>
        <w:t xml:space="preserve"> que para que el sitio aparezca dentro de los lugares iniciales de búsqueda, actualmente es necesario incorporar keywords </w:t>
      </w:r>
      <w:r w:rsidR="00A46FAA">
        <w:rPr>
          <w:rFonts w:ascii="Times New Roman" w:hAnsi="Times New Roman" w:cs="Times New Roman"/>
          <w:lang w:val="es-ES"/>
        </w:rPr>
        <w:t xml:space="preserve">específicas </w:t>
      </w:r>
      <w:r w:rsidRPr="006548C7">
        <w:rPr>
          <w:rFonts w:ascii="Times New Roman" w:hAnsi="Times New Roman" w:cs="Times New Roman"/>
          <w:lang w:val="es-ES"/>
        </w:rPr>
        <w:t>relacionadas directamente a la descripción</w:t>
      </w:r>
      <w:r w:rsidR="00A46FAA">
        <w:rPr>
          <w:rFonts w:ascii="Times New Roman" w:hAnsi="Times New Roman" w:cs="Times New Roman"/>
          <w:lang w:val="es-ES"/>
        </w:rPr>
        <w:t xml:space="preserve"> del sitio</w:t>
      </w:r>
      <w:r w:rsidR="00574627" w:rsidRPr="006548C7">
        <w:rPr>
          <w:rFonts w:ascii="Times New Roman" w:hAnsi="Times New Roman" w:cs="Times New Roman"/>
          <w:lang w:val="es-ES"/>
        </w:rPr>
        <w:t xml:space="preserve">. </w:t>
      </w:r>
    </w:p>
    <w:p w14:paraId="270812C3" w14:textId="1F9B9A35" w:rsidR="00FE524F" w:rsidRPr="006548C7" w:rsidRDefault="00574627" w:rsidP="00D86AAA">
      <w:pPr>
        <w:pStyle w:val="Prrafodelista"/>
        <w:numPr>
          <w:ilvl w:val="0"/>
          <w:numId w:val="14"/>
        </w:numPr>
        <w:spacing w:line="360" w:lineRule="auto"/>
        <w:ind w:left="567" w:hanging="357"/>
        <w:jc w:val="both"/>
        <w:rPr>
          <w:rFonts w:ascii="Times New Roman" w:hAnsi="Times New Roman" w:cs="Times New Roman"/>
          <w:lang w:val="es-ES"/>
        </w:rPr>
      </w:pPr>
      <w:r w:rsidRPr="006548C7">
        <w:rPr>
          <w:rFonts w:ascii="Times New Roman" w:hAnsi="Times New Roman" w:cs="Times New Roman"/>
          <w:lang w:val="es-ES"/>
        </w:rPr>
        <w:t xml:space="preserve">Es necesario que Google empiece a considerar a Carbono 4 como una entidad semántica dentro de las búsquedas para </w:t>
      </w:r>
      <w:r w:rsidR="00B26FB0" w:rsidRPr="006548C7">
        <w:rPr>
          <w:rFonts w:ascii="Times New Roman" w:hAnsi="Times New Roman" w:cs="Times New Roman"/>
          <w:lang w:val="es-ES"/>
        </w:rPr>
        <w:t xml:space="preserve">complementar </w:t>
      </w:r>
      <w:r w:rsidRPr="006548C7">
        <w:rPr>
          <w:rFonts w:ascii="Times New Roman" w:hAnsi="Times New Roman" w:cs="Times New Roman"/>
          <w:lang w:val="es-ES"/>
        </w:rPr>
        <w:t xml:space="preserve">a las palabras claves. </w:t>
      </w:r>
      <w:r w:rsidR="00173094" w:rsidRPr="006548C7">
        <w:rPr>
          <w:rFonts w:ascii="Times New Roman" w:hAnsi="Times New Roman" w:cs="Times New Roman"/>
          <w:lang w:val="es-ES"/>
        </w:rPr>
        <w:t xml:space="preserve">En </w:t>
      </w:r>
      <w:r w:rsidR="00173094" w:rsidRPr="006548C7">
        <w:rPr>
          <w:rFonts w:ascii="Times New Roman" w:hAnsi="Times New Roman" w:cs="Times New Roman"/>
          <w:lang w:val="es-ES"/>
        </w:rPr>
        <w:lastRenderedPageBreak/>
        <w:t>este sentido</w:t>
      </w:r>
      <w:r w:rsidRPr="006548C7">
        <w:rPr>
          <w:rFonts w:ascii="Times New Roman" w:hAnsi="Times New Roman" w:cs="Times New Roman"/>
          <w:lang w:val="es-ES"/>
        </w:rPr>
        <w:t>, se gestionará el alta de la empresa</w:t>
      </w:r>
      <w:r w:rsidR="00173094" w:rsidRPr="006548C7">
        <w:rPr>
          <w:rFonts w:ascii="Times New Roman" w:hAnsi="Times New Roman" w:cs="Times New Roman"/>
          <w:lang w:val="es-ES"/>
        </w:rPr>
        <w:t xml:space="preserve"> como un negocio</w:t>
      </w:r>
      <w:r w:rsidRPr="006548C7">
        <w:rPr>
          <w:rFonts w:ascii="Times New Roman" w:hAnsi="Times New Roman" w:cs="Times New Roman"/>
          <w:lang w:val="es-ES"/>
        </w:rPr>
        <w:t xml:space="preserve"> en Google Local</w:t>
      </w:r>
      <w:r w:rsidR="00173094" w:rsidRPr="006548C7">
        <w:rPr>
          <w:rFonts w:ascii="Times New Roman" w:hAnsi="Times New Roman" w:cs="Times New Roman"/>
          <w:lang w:val="es-ES"/>
        </w:rPr>
        <w:t>.</w:t>
      </w:r>
    </w:p>
    <w:p w14:paraId="04BCF295" w14:textId="12CCA2D7" w:rsidR="00FE524F" w:rsidRDefault="00FE524F" w:rsidP="00566E13">
      <w:pPr>
        <w:pStyle w:val="Ttulo3"/>
        <w:spacing w:before="200" w:after="120" w:line="360" w:lineRule="auto"/>
        <w:rPr>
          <w:rFonts w:ascii="Times New Roman" w:hAnsi="Times New Roman" w:cs="Times New Roman"/>
          <w:b/>
          <w:bCs/>
          <w:sz w:val="24"/>
          <w:szCs w:val="24"/>
          <w:lang w:val="es-ES"/>
        </w:rPr>
      </w:pPr>
      <w:bookmarkStart w:id="164" w:name="_Toc171846158"/>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7.2</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REDES SOCIALES</w:t>
      </w:r>
      <w:bookmarkEnd w:id="164"/>
    </w:p>
    <w:p w14:paraId="512ABABB" w14:textId="1798252F" w:rsidR="00566E13" w:rsidRDefault="00944E97" w:rsidP="00A46FAA">
      <w:pPr>
        <w:spacing w:before="120" w:line="360" w:lineRule="auto"/>
        <w:ind w:firstLine="142"/>
        <w:jc w:val="both"/>
        <w:rPr>
          <w:rFonts w:ascii="Times New Roman" w:hAnsi="Times New Roman" w:cs="Times New Roman"/>
          <w:bCs/>
          <w:lang w:val="es-ES"/>
        </w:rPr>
      </w:pPr>
      <w:r w:rsidRPr="00944E97">
        <w:rPr>
          <w:rFonts w:ascii="Times New Roman" w:hAnsi="Times New Roman" w:cs="Times New Roman"/>
          <w:bCs/>
          <w:lang w:val="es-ES"/>
        </w:rPr>
        <w:t>Emprenderemos dos enfoques en las redes sociales, tanto en lo que será la estrategia de marketing como en nuestras publicaciones en perfiles sociales.</w:t>
      </w:r>
    </w:p>
    <w:p w14:paraId="3D8FE276" w14:textId="4868B19C" w:rsidR="00944E97" w:rsidRDefault="00944E97" w:rsidP="00944E97">
      <w:pPr>
        <w:pStyle w:val="Ttulo4"/>
        <w:spacing w:before="200" w:after="120" w:line="360" w:lineRule="auto"/>
        <w:rPr>
          <w:rFonts w:ascii="Times New Roman" w:hAnsi="Times New Roman" w:cs="Times New Roman"/>
          <w:sz w:val="24"/>
          <w:szCs w:val="24"/>
          <w:lang w:val="es-ES"/>
        </w:rPr>
      </w:pPr>
      <w:bookmarkStart w:id="165" w:name="_Toc171846159"/>
      <w:r>
        <w:rPr>
          <w:rFonts w:ascii="Times New Roman" w:hAnsi="Times New Roman" w:cs="Times New Roman"/>
          <w:sz w:val="24"/>
          <w:szCs w:val="24"/>
          <w:lang w:val="es-ES"/>
        </w:rPr>
        <w:t>6.7.2.1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MARKETING EN REDES SOCIALES</w:t>
      </w:r>
      <w:bookmarkEnd w:id="165"/>
    </w:p>
    <w:p w14:paraId="6A24C0A8" w14:textId="40FBF62C" w:rsidR="00D54895" w:rsidRPr="00D54895" w:rsidRDefault="00D54895" w:rsidP="00121897">
      <w:pPr>
        <w:spacing w:line="360" w:lineRule="auto"/>
        <w:ind w:firstLine="142"/>
        <w:jc w:val="both"/>
        <w:rPr>
          <w:rFonts w:ascii="Times New Roman" w:hAnsi="Times New Roman" w:cs="Times New Roman"/>
          <w:bCs/>
          <w:lang w:val="es-ES"/>
        </w:rPr>
      </w:pPr>
      <w:r w:rsidRPr="00D54895">
        <w:rPr>
          <w:rFonts w:ascii="Times New Roman" w:hAnsi="Times New Roman" w:cs="Times New Roman"/>
          <w:bCs/>
          <w:lang w:val="es-ES"/>
        </w:rPr>
        <w:t xml:space="preserve">Como ya se comentó en un apartado anterior, queremos lanzar un producto nuevo de una marca que no es conocida, por </w:t>
      </w:r>
      <w:r w:rsidR="006366E7">
        <w:rPr>
          <w:rFonts w:ascii="Times New Roman" w:hAnsi="Times New Roman" w:cs="Times New Roman"/>
          <w:bCs/>
          <w:lang w:val="es-ES"/>
        </w:rPr>
        <w:t>ende, creemos</w:t>
      </w:r>
      <w:r w:rsidRPr="00D54895">
        <w:rPr>
          <w:rFonts w:ascii="Times New Roman" w:hAnsi="Times New Roman" w:cs="Times New Roman"/>
          <w:bCs/>
          <w:lang w:val="es-ES"/>
        </w:rPr>
        <w:t xml:space="preserve"> </w:t>
      </w:r>
      <w:r w:rsidR="00770C06">
        <w:rPr>
          <w:rFonts w:ascii="Times New Roman" w:hAnsi="Times New Roman" w:cs="Times New Roman"/>
          <w:bCs/>
          <w:lang w:val="es-ES"/>
        </w:rPr>
        <w:t>necesario</w:t>
      </w:r>
      <w:r w:rsidRPr="00D54895">
        <w:rPr>
          <w:rFonts w:ascii="Times New Roman" w:hAnsi="Times New Roman" w:cs="Times New Roman"/>
          <w:bCs/>
          <w:lang w:val="es-ES"/>
        </w:rPr>
        <w:t xml:space="preserve"> implementar campañas de branding</w:t>
      </w:r>
      <w:r w:rsidR="00770C06">
        <w:rPr>
          <w:rFonts w:ascii="Times New Roman" w:hAnsi="Times New Roman" w:cs="Times New Roman"/>
          <w:bCs/>
          <w:lang w:val="es-ES"/>
        </w:rPr>
        <w:t xml:space="preserve"> en redes sociales</w:t>
      </w:r>
      <w:r w:rsidRPr="00D54895">
        <w:rPr>
          <w:rFonts w:ascii="Times New Roman" w:hAnsi="Times New Roman" w:cs="Times New Roman"/>
          <w:bCs/>
          <w:lang w:val="es-ES"/>
        </w:rPr>
        <w:t xml:space="preserve"> para dar a conocer Carbono 4</w:t>
      </w:r>
      <w:r w:rsidR="00770C06">
        <w:rPr>
          <w:rFonts w:ascii="Times New Roman" w:hAnsi="Times New Roman" w:cs="Times New Roman"/>
          <w:bCs/>
          <w:lang w:val="es-ES"/>
        </w:rPr>
        <w:t>, dado que es uno de l</w:t>
      </w:r>
      <w:r w:rsidR="00550338">
        <w:rPr>
          <w:rFonts w:ascii="Times New Roman" w:hAnsi="Times New Roman" w:cs="Times New Roman"/>
          <w:bCs/>
          <w:lang w:val="es-ES"/>
        </w:rPr>
        <w:t>os medios en los que nuestro público objetivo normalmente se informa</w:t>
      </w:r>
      <w:r w:rsidRPr="00D54895">
        <w:rPr>
          <w:rFonts w:ascii="Times New Roman" w:hAnsi="Times New Roman" w:cs="Times New Roman"/>
          <w:bCs/>
          <w:lang w:val="es-ES"/>
        </w:rPr>
        <w:t>.</w:t>
      </w:r>
    </w:p>
    <w:p w14:paraId="0D2C3F6D" w14:textId="3ABD35C4" w:rsidR="00944E97" w:rsidRDefault="00D54895" w:rsidP="00D54895">
      <w:pPr>
        <w:spacing w:before="200" w:line="360" w:lineRule="auto"/>
        <w:ind w:firstLine="142"/>
        <w:jc w:val="both"/>
        <w:rPr>
          <w:rFonts w:ascii="Times New Roman" w:hAnsi="Times New Roman" w:cs="Times New Roman"/>
          <w:bCs/>
          <w:lang w:val="es-ES"/>
        </w:rPr>
      </w:pPr>
      <w:r w:rsidRPr="00D54895">
        <w:rPr>
          <w:rFonts w:ascii="Times New Roman" w:hAnsi="Times New Roman" w:cs="Times New Roman"/>
          <w:bCs/>
          <w:lang w:val="es-ES"/>
        </w:rPr>
        <w:t xml:space="preserve">Para la implementación, utilizaremos las herramientas de administración de anuncios de </w:t>
      </w:r>
      <w:r w:rsidR="00550338">
        <w:rPr>
          <w:rFonts w:ascii="Times New Roman" w:hAnsi="Times New Roman" w:cs="Times New Roman"/>
          <w:bCs/>
          <w:lang w:val="es-ES"/>
        </w:rPr>
        <w:t>Meta</w:t>
      </w:r>
      <w:r w:rsidRPr="00D54895">
        <w:rPr>
          <w:rFonts w:ascii="Times New Roman" w:hAnsi="Times New Roman" w:cs="Times New Roman"/>
          <w:bCs/>
          <w:lang w:val="es-ES"/>
        </w:rPr>
        <w:t>, ya que nos permitirá segmentar y optimizar los anuncios y la inversión según lo planteado en la Tabla 3</w:t>
      </w:r>
      <w:r w:rsidR="00770C06">
        <w:rPr>
          <w:rFonts w:ascii="Times New Roman" w:hAnsi="Times New Roman" w:cs="Times New Roman"/>
          <w:bCs/>
          <w:lang w:val="es-ES"/>
        </w:rPr>
        <w:t xml:space="preserve"> </w:t>
      </w:r>
      <w:r w:rsidR="00550338">
        <w:rPr>
          <w:rFonts w:ascii="Times New Roman" w:hAnsi="Times New Roman" w:cs="Times New Roman"/>
          <w:bCs/>
          <w:lang w:val="es-ES"/>
        </w:rPr>
        <w:t>tanto en las</w:t>
      </w:r>
      <w:r w:rsidR="00770C06">
        <w:rPr>
          <w:rFonts w:ascii="Times New Roman" w:hAnsi="Times New Roman" w:cs="Times New Roman"/>
          <w:bCs/>
          <w:lang w:val="es-ES"/>
        </w:rPr>
        <w:t xml:space="preserve"> plataformas de Facebook e Instagram</w:t>
      </w:r>
      <w:r w:rsidRPr="00D54895">
        <w:rPr>
          <w:rFonts w:ascii="Times New Roman" w:hAnsi="Times New Roman" w:cs="Times New Roman"/>
          <w:bCs/>
          <w:lang w:val="es-ES"/>
        </w:rPr>
        <w:t>.</w:t>
      </w:r>
    </w:p>
    <w:p w14:paraId="31A94B50" w14:textId="452D7138" w:rsidR="00770C06" w:rsidRDefault="00855E74" w:rsidP="00D5489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El</w:t>
      </w:r>
      <w:r w:rsidR="00444EE0">
        <w:rPr>
          <w:rFonts w:ascii="Times New Roman" w:hAnsi="Times New Roman" w:cs="Times New Roman"/>
          <w:bCs/>
          <w:lang w:val="es-ES"/>
        </w:rPr>
        <w:t xml:space="preserve"> administrador de anuncios permite crear campañas basadas en un objetivo inicial</w:t>
      </w:r>
      <w:r w:rsidR="00417859">
        <w:rPr>
          <w:rFonts w:ascii="Times New Roman" w:hAnsi="Times New Roman" w:cs="Times New Roman"/>
          <w:bCs/>
          <w:lang w:val="es-ES"/>
        </w:rPr>
        <w:t xml:space="preserve"> (Figura </w:t>
      </w:r>
      <w:r w:rsidR="008C1104">
        <w:rPr>
          <w:rFonts w:ascii="Times New Roman" w:hAnsi="Times New Roman" w:cs="Times New Roman"/>
          <w:bCs/>
          <w:lang w:val="es-ES"/>
        </w:rPr>
        <w:t>39</w:t>
      </w:r>
      <w:r w:rsidR="006C6002">
        <w:rPr>
          <w:rFonts w:ascii="Times New Roman" w:hAnsi="Times New Roman" w:cs="Times New Roman"/>
          <w:bCs/>
          <w:lang w:val="es-ES"/>
        </w:rPr>
        <w:t>),</w:t>
      </w:r>
      <w:r w:rsidR="006C6002" w:rsidRPr="006C6002">
        <w:rPr>
          <w:rFonts w:ascii="Times New Roman" w:hAnsi="Times New Roman" w:cs="Times New Roman"/>
          <w:bCs/>
          <w:lang w:val="es-ES"/>
        </w:rPr>
        <w:t xml:space="preserve"> administrar cuándo y dónde se publican</w:t>
      </w:r>
      <w:r w:rsidR="006C6002">
        <w:rPr>
          <w:rFonts w:ascii="Times New Roman" w:hAnsi="Times New Roman" w:cs="Times New Roman"/>
          <w:bCs/>
          <w:lang w:val="es-ES"/>
        </w:rPr>
        <w:t xml:space="preserve"> </w:t>
      </w:r>
      <w:r w:rsidR="006C6002" w:rsidRPr="006C6002">
        <w:rPr>
          <w:rFonts w:ascii="Times New Roman" w:hAnsi="Times New Roman" w:cs="Times New Roman"/>
          <w:bCs/>
          <w:lang w:val="es-ES"/>
        </w:rPr>
        <w:t xml:space="preserve">y realizar un seguimiento </w:t>
      </w:r>
      <w:r w:rsidR="006C6002">
        <w:rPr>
          <w:rFonts w:ascii="Times New Roman" w:hAnsi="Times New Roman" w:cs="Times New Roman"/>
          <w:bCs/>
          <w:lang w:val="es-ES"/>
        </w:rPr>
        <w:t xml:space="preserve">de sus </w:t>
      </w:r>
      <w:r w:rsidR="006C6002" w:rsidRPr="006C6002">
        <w:rPr>
          <w:rFonts w:ascii="Times New Roman" w:hAnsi="Times New Roman" w:cs="Times New Roman"/>
          <w:bCs/>
          <w:lang w:val="es-ES"/>
        </w:rPr>
        <w:t>rendimiento</w:t>
      </w:r>
      <w:r w:rsidR="006C6002">
        <w:rPr>
          <w:rFonts w:ascii="Times New Roman" w:hAnsi="Times New Roman" w:cs="Times New Roman"/>
          <w:bCs/>
          <w:lang w:val="es-ES"/>
        </w:rPr>
        <w:t>s</w:t>
      </w:r>
      <w:r w:rsidR="00444EE0">
        <w:rPr>
          <w:rFonts w:ascii="Times New Roman" w:hAnsi="Times New Roman" w:cs="Times New Roman"/>
          <w:bCs/>
          <w:lang w:val="es-ES"/>
        </w:rPr>
        <w:t xml:space="preserve">. </w:t>
      </w:r>
    </w:p>
    <w:p w14:paraId="67DFEA2A" w14:textId="55E089F0" w:rsidR="00444EE0" w:rsidRDefault="00855E74" w:rsidP="00D5489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En esta </w:t>
      </w:r>
      <w:r w:rsidR="00417859">
        <w:rPr>
          <w:rFonts w:ascii="Times New Roman" w:hAnsi="Times New Roman" w:cs="Times New Roman"/>
          <w:bCs/>
          <w:lang w:val="es-ES"/>
        </w:rPr>
        <w:t>primera etapa, en la que se desarrolla este trabajo,</w:t>
      </w:r>
      <w:r>
        <w:rPr>
          <w:rFonts w:ascii="Times New Roman" w:hAnsi="Times New Roman" w:cs="Times New Roman"/>
          <w:bCs/>
          <w:lang w:val="es-ES"/>
        </w:rPr>
        <w:t xml:space="preserve"> nos enfocaremos en el “Reconocimiento de Marca” </w:t>
      </w:r>
      <w:r w:rsidR="000C30F7" w:rsidRPr="000C30F7">
        <w:rPr>
          <w:rFonts w:ascii="Times New Roman" w:hAnsi="Times New Roman" w:cs="Times New Roman"/>
          <w:bCs/>
          <w:lang w:val="es-ES"/>
        </w:rPr>
        <w:t>para conseguir</w:t>
      </w:r>
      <w:r w:rsidR="000C30F7">
        <w:rPr>
          <w:rFonts w:ascii="Times New Roman" w:hAnsi="Times New Roman" w:cs="Times New Roman"/>
          <w:bCs/>
          <w:lang w:val="es-ES"/>
        </w:rPr>
        <w:t>,</w:t>
      </w:r>
      <w:r w:rsidR="000C30F7" w:rsidRPr="000C30F7">
        <w:rPr>
          <w:rFonts w:ascii="Times New Roman" w:hAnsi="Times New Roman" w:cs="Times New Roman"/>
          <w:bCs/>
          <w:lang w:val="es-ES"/>
        </w:rPr>
        <w:t xml:space="preserve"> </w:t>
      </w:r>
      <w:r w:rsidR="000C30F7">
        <w:rPr>
          <w:rFonts w:ascii="Times New Roman" w:hAnsi="Times New Roman" w:cs="Times New Roman"/>
          <w:bCs/>
          <w:lang w:val="es-ES"/>
        </w:rPr>
        <w:t xml:space="preserve">por ejemplo, </w:t>
      </w:r>
      <w:r w:rsidR="000C30F7" w:rsidRPr="000C30F7">
        <w:rPr>
          <w:rFonts w:ascii="Times New Roman" w:hAnsi="Times New Roman" w:cs="Times New Roman"/>
          <w:bCs/>
          <w:lang w:val="es-ES"/>
        </w:rPr>
        <w:t xml:space="preserve">que los usuarios recuerden la marca y luego la busquen en Google o accedan </w:t>
      </w:r>
      <w:r w:rsidR="000C30F7">
        <w:rPr>
          <w:rFonts w:ascii="Times New Roman" w:hAnsi="Times New Roman" w:cs="Times New Roman"/>
          <w:bCs/>
          <w:lang w:val="es-ES"/>
        </w:rPr>
        <w:t>directamente a nuestra web</w:t>
      </w:r>
      <w:r w:rsidR="000C30F7" w:rsidRPr="000C30F7">
        <w:rPr>
          <w:rFonts w:ascii="Times New Roman" w:hAnsi="Times New Roman" w:cs="Times New Roman"/>
          <w:bCs/>
          <w:lang w:val="es-ES"/>
        </w:rPr>
        <w:t xml:space="preserve">. </w:t>
      </w:r>
      <w:r w:rsidR="00C25875">
        <w:rPr>
          <w:rFonts w:ascii="Times New Roman" w:hAnsi="Times New Roman" w:cs="Times New Roman"/>
          <w:bCs/>
          <w:lang w:val="es-ES"/>
        </w:rPr>
        <w:t>En una etapa posterior</w:t>
      </w:r>
      <w:r>
        <w:rPr>
          <w:rFonts w:ascii="Times New Roman" w:hAnsi="Times New Roman" w:cs="Times New Roman"/>
          <w:bCs/>
          <w:lang w:val="es-ES"/>
        </w:rPr>
        <w:t xml:space="preserve"> se incorporará “Promoción de la App” </w:t>
      </w:r>
      <w:r w:rsidR="00417859">
        <w:rPr>
          <w:rFonts w:ascii="Times New Roman" w:hAnsi="Times New Roman" w:cs="Times New Roman"/>
          <w:bCs/>
          <w:lang w:val="es-ES"/>
        </w:rPr>
        <w:t>como respuesta a los objetivos de aumentar descargas de la misma.</w:t>
      </w:r>
      <w:r w:rsidR="00417859" w:rsidRPr="00417859">
        <w:rPr>
          <w:rFonts w:ascii="Times New Roman" w:hAnsi="Times New Roman" w:cs="Times New Roman"/>
          <w:bCs/>
          <w:lang w:val="es-ES"/>
        </w:rPr>
        <w:t xml:space="preserve"> </w:t>
      </w:r>
    </w:p>
    <w:p w14:paraId="7F5B0AF9" w14:textId="437889EB" w:rsidR="006C6002" w:rsidRDefault="00770C06" w:rsidP="00D5489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Con la campaña, queremos llegar a los dos segmentos de usuarios</w:t>
      </w:r>
      <w:r w:rsidR="006C6002">
        <w:rPr>
          <w:rFonts w:ascii="Times New Roman" w:hAnsi="Times New Roman" w:cs="Times New Roman"/>
          <w:bCs/>
          <w:lang w:val="es-ES"/>
        </w:rPr>
        <w:t>, productores y profesionales</w:t>
      </w:r>
      <w:r>
        <w:rPr>
          <w:rFonts w:ascii="Times New Roman" w:hAnsi="Times New Roman" w:cs="Times New Roman"/>
          <w:bCs/>
          <w:lang w:val="es-ES"/>
        </w:rPr>
        <w:t xml:space="preserve">, </w:t>
      </w:r>
      <w:r w:rsidR="00537E2B">
        <w:rPr>
          <w:rFonts w:ascii="Times New Roman" w:hAnsi="Times New Roman" w:cs="Times New Roman"/>
          <w:bCs/>
          <w:lang w:val="es-ES"/>
        </w:rPr>
        <w:t>comenzando por la provincia de Córdoba para luego expandirnos paulatinamente por el resto de provincias agropecuarias de Argentina</w:t>
      </w:r>
      <w:r>
        <w:rPr>
          <w:rFonts w:ascii="Times New Roman" w:hAnsi="Times New Roman" w:cs="Times New Roman"/>
          <w:bCs/>
          <w:lang w:val="es-ES"/>
        </w:rPr>
        <w:t>.</w:t>
      </w:r>
      <w:r w:rsidR="006C6002">
        <w:rPr>
          <w:rFonts w:ascii="Times New Roman" w:hAnsi="Times New Roman" w:cs="Times New Roman"/>
          <w:bCs/>
          <w:lang w:val="es-ES"/>
        </w:rPr>
        <w:t xml:space="preserve"> </w:t>
      </w:r>
      <w:r>
        <w:rPr>
          <w:rFonts w:ascii="Times New Roman" w:hAnsi="Times New Roman" w:cs="Times New Roman"/>
          <w:bCs/>
          <w:lang w:val="es-ES"/>
        </w:rPr>
        <w:t>Sobre cada uno se</w:t>
      </w:r>
      <w:r w:rsidR="006C6002">
        <w:rPr>
          <w:rFonts w:ascii="Times New Roman" w:hAnsi="Times New Roman" w:cs="Times New Roman"/>
          <w:bCs/>
          <w:lang w:val="es-ES"/>
        </w:rPr>
        <w:t xml:space="preserve"> crearán anuncios </w:t>
      </w:r>
      <w:r>
        <w:rPr>
          <w:rFonts w:ascii="Times New Roman" w:hAnsi="Times New Roman" w:cs="Times New Roman"/>
          <w:bCs/>
          <w:lang w:val="es-ES"/>
        </w:rPr>
        <w:t>especialmente dirigidos,</w:t>
      </w:r>
      <w:r w:rsidR="006C6002">
        <w:rPr>
          <w:rFonts w:ascii="Times New Roman" w:hAnsi="Times New Roman" w:cs="Times New Roman"/>
          <w:bCs/>
          <w:lang w:val="es-ES"/>
        </w:rPr>
        <w:t xml:space="preserve"> con diseños y mensajes </w:t>
      </w:r>
      <w:r>
        <w:rPr>
          <w:rFonts w:ascii="Times New Roman" w:hAnsi="Times New Roman" w:cs="Times New Roman"/>
          <w:bCs/>
          <w:lang w:val="es-ES"/>
        </w:rPr>
        <w:t>personalizados.</w:t>
      </w:r>
    </w:p>
    <w:p w14:paraId="4F66528E" w14:textId="1E0545AA" w:rsidR="00537E2B" w:rsidRDefault="00537E2B" w:rsidP="00D5489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Estructurarla de esta manera nos permitirá ir midiendo el nivel de éxito o de penetración en el área, facilitando la decisión de ampliar el área de influencia o, por el contrario, reducir o pausar la inversión en la misma.</w:t>
      </w:r>
    </w:p>
    <w:p w14:paraId="26CD2ED4" w14:textId="39632555" w:rsidR="00E92E9A" w:rsidRDefault="007F127F" w:rsidP="00E92E9A">
      <w:pPr>
        <w:rPr>
          <w:lang w:val="es-ES"/>
        </w:rPr>
      </w:pPr>
      <w:r w:rsidRPr="00855E74">
        <w:rPr>
          <w:noProof/>
          <w:lang w:eastAsia="es-AR"/>
        </w:rPr>
        <w:lastRenderedPageBreak/>
        <w:drawing>
          <wp:anchor distT="0" distB="0" distL="114300" distR="114300" simplePos="0" relativeHeight="251628032" behindDoc="0" locked="0" layoutInCell="1" allowOverlap="1" wp14:anchorId="6A49A5C0" wp14:editId="002EC8E8">
            <wp:simplePos x="0" y="0"/>
            <wp:positionH relativeFrom="column">
              <wp:posOffset>767080</wp:posOffset>
            </wp:positionH>
            <wp:positionV relativeFrom="paragraph">
              <wp:posOffset>54610</wp:posOffset>
            </wp:positionV>
            <wp:extent cx="4169410" cy="3422650"/>
            <wp:effectExtent l="0" t="0" r="1270" b="4445"/>
            <wp:wrapSquare wrapText="bothSides"/>
            <wp:docPr id="10054139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3939"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69410" cy="3422650"/>
                    </a:xfrm>
                    <a:prstGeom prst="rect">
                      <a:avLst/>
                    </a:prstGeom>
                  </pic:spPr>
                </pic:pic>
              </a:graphicData>
            </a:graphic>
            <wp14:sizeRelH relativeFrom="margin">
              <wp14:pctWidth>0</wp14:pctWidth>
            </wp14:sizeRelH>
            <wp14:sizeRelV relativeFrom="margin">
              <wp14:pctHeight>0</wp14:pctHeight>
            </wp14:sizeRelV>
          </wp:anchor>
        </w:drawing>
      </w:r>
    </w:p>
    <w:p w14:paraId="7395E864" w14:textId="013B2E84" w:rsidR="00855E74" w:rsidRPr="00D54895" w:rsidRDefault="00855E74" w:rsidP="00E92E9A">
      <w:pPr>
        <w:rPr>
          <w:lang w:val="es-ES"/>
        </w:rPr>
      </w:pPr>
    </w:p>
    <w:p w14:paraId="6C12889F" w14:textId="171E2263" w:rsidR="00417859" w:rsidRDefault="00417859" w:rsidP="00E92E9A">
      <w:pPr>
        <w:rPr>
          <w:lang w:val="es-ES"/>
        </w:rPr>
      </w:pPr>
    </w:p>
    <w:p w14:paraId="6EC27118" w14:textId="637B0922" w:rsidR="00417859" w:rsidRDefault="00417859" w:rsidP="00E92E9A">
      <w:pPr>
        <w:rPr>
          <w:lang w:val="es-ES"/>
        </w:rPr>
      </w:pPr>
    </w:p>
    <w:p w14:paraId="388ECFB0" w14:textId="1712F882" w:rsidR="00417859" w:rsidRDefault="00417859" w:rsidP="00E92E9A">
      <w:pPr>
        <w:rPr>
          <w:lang w:val="es-ES"/>
        </w:rPr>
      </w:pPr>
    </w:p>
    <w:p w14:paraId="125E0545" w14:textId="51600CE8" w:rsidR="00417859" w:rsidRDefault="00417859" w:rsidP="00E92E9A">
      <w:pPr>
        <w:rPr>
          <w:lang w:val="es-ES"/>
        </w:rPr>
      </w:pPr>
    </w:p>
    <w:p w14:paraId="69004763" w14:textId="77777777" w:rsidR="00C05575" w:rsidRDefault="00C05575" w:rsidP="00E92E9A">
      <w:pPr>
        <w:rPr>
          <w:lang w:val="es-ES"/>
        </w:rPr>
      </w:pPr>
    </w:p>
    <w:p w14:paraId="340426E4" w14:textId="614846A4" w:rsidR="00C05575" w:rsidRDefault="00C05575" w:rsidP="00E92E9A">
      <w:pPr>
        <w:rPr>
          <w:lang w:val="es-ES"/>
        </w:rPr>
      </w:pPr>
    </w:p>
    <w:p w14:paraId="3411FF1A" w14:textId="25186DA5" w:rsidR="00C05575" w:rsidRDefault="00C05575" w:rsidP="00E92E9A">
      <w:pPr>
        <w:rPr>
          <w:lang w:val="es-ES"/>
        </w:rPr>
      </w:pPr>
    </w:p>
    <w:p w14:paraId="390D5E9A" w14:textId="3DAC644C" w:rsidR="00770C06" w:rsidRDefault="00770C06" w:rsidP="00E92E9A">
      <w:pPr>
        <w:rPr>
          <w:rFonts w:ascii="Times New Roman" w:hAnsi="Times New Roman" w:cs="Times New Roman"/>
          <w:lang w:val="es-ES"/>
        </w:rPr>
      </w:pPr>
    </w:p>
    <w:p w14:paraId="174754F7" w14:textId="71DB7B54" w:rsidR="00E92E9A" w:rsidRDefault="00E92E9A" w:rsidP="00E92E9A">
      <w:pPr>
        <w:rPr>
          <w:rFonts w:ascii="Times New Roman" w:hAnsi="Times New Roman" w:cs="Times New Roman"/>
          <w:lang w:val="es-ES"/>
        </w:rPr>
      </w:pPr>
    </w:p>
    <w:p w14:paraId="588370C8" w14:textId="0E2CF145" w:rsidR="00770C06" w:rsidRDefault="00770C06" w:rsidP="00E92E9A">
      <w:pPr>
        <w:rPr>
          <w:rFonts w:ascii="Times New Roman" w:hAnsi="Times New Roman" w:cs="Times New Roman"/>
          <w:lang w:val="es-ES"/>
        </w:rPr>
      </w:pPr>
    </w:p>
    <w:p w14:paraId="2E866E0C" w14:textId="77777777" w:rsidR="00E92E9A" w:rsidRDefault="00E92E9A" w:rsidP="006548C7">
      <w:pPr>
        <w:spacing w:after="200"/>
        <w:rPr>
          <w:rFonts w:ascii="Times New Roman" w:hAnsi="Times New Roman" w:cs="Times New Roman"/>
          <w:bCs/>
          <w:lang w:val="es-ES"/>
        </w:rPr>
      </w:pPr>
    </w:p>
    <w:p w14:paraId="5AF2293E" w14:textId="77777777" w:rsidR="00E92E9A" w:rsidRDefault="00E92E9A" w:rsidP="006548C7">
      <w:pPr>
        <w:spacing w:after="200"/>
        <w:rPr>
          <w:rFonts w:ascii="Times New Roman" w:hAnsi="Times New Roman" w:cs="Times New Roman"/>
          <w:bCs/>
          <w:lang w:val="es-ES"/>
        </w:rPr>
      </w:pPr>
    </w:p>
    <w:p w14:paraId="0446968E" w14:textId="6DDC9F96" w:rsidR="00E92E9A" w:rsidRDefault="00E92E9A" w:rsidP="006548C7">
      <w:pPr>
        <w:spacing w:after="200"/>
        <w:rPr>
          <w:rFonts w:ascii="Times New Roman" w:hAnsi="Times New Roman" w:cs="Times New Roman"/>
          <w:bCs/>
          <w:lang w:val="es-ES"/>
        </w:rPr>
      </w:pPr>
    </w:p>
    <w:p w14:paraId="62889B5B" w14:textId="50CBB330" w:rsidR="00E92E9A" w:rsidRDefault="00E92E9A" w:rsidP="006548C7">
      <w:pPr>
        <w:spacing w:after="200"/>
        <w:rPr>
          <w:rFonts w:ascii="Times New Roman" w:hAnsi="Times New Roman" w:cs="Times New Roman"/>
          <w:bCs/>
          <w:lang w:val="es-ES"/>
        </w:rPr>
      </w:pPr>
    </w:p>
    <w:p w14:paraId="07CCDB34" w14:textId="59020E7D" w:rsidR="00E92E9A" w:rsidRDefault="00E92E9A" w:rsidP="006548C7">
      <w:pPr>
        <w:spacing w:after="200"/>
        <w:rPr>
          <w:rFonts w:ascii="Times New Roman" w:hAnsi="Times New Roman" w:cs="Times New Roman"/>
          <w:bCs/>
          <w:lang w:val="es-ES"/>
        </w:rPr>
      </w:pPr>
      <w:r>
        <w:rPr>
          <w:noProof/>
          <w:lang w:eastAsia="es-AR"/>
        </w:rPr>
        <mc:AlternateContent>
          <mc:Choice Requires="wps">
            <w:drawing>
              <wp:anchor distT="0" distB="0" distL="114300" distR="114300" simplePos="0" relativeHeight="251630080" behindDoc="0" locked="0" layoutInCell="1" allowOverlap="1" wp14:anchorId="075C3445" wp14:editId="1DDE13D9">
                <wp:simplePos x="0" y="0"/>
                <wp:positionH relativeFrom="margin">
                  <wp:posOffset>560805</wp:posOffset>
                </wp:positionH>
                <wp:positionV relativeFrom="paragraph">
                  <wp:posOffset>118110</wp:posOffset>
                </wp:positionV>
                <wp:extent cx="4533332" cy="298450"/>
                <wp:effectExtent l="0" t="0" r="635" b="6350"/>
                <wp:wrapNone/>
                <wp:docPr id="19007461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332" cy="298450"/>
                        </a:xfrm>
                        <a:prstGeom prst="rect">
                          <a:avLst/>
                        </a:prstGeom>
                        <a:solidFill>
                          <a:schemeClr val="lt1"/>
                        </a:solidFill>
                        <a:ln cap="flat">
                          <a:noFill/>
                        </a:ln>
                      </wps:spPr>
                      <wps:txbx>
                        <w:txbxContent>
                          <w:p w14:paraId="54D076D8" w14:textId="61C2CFFE" w:rsidR="002565F1" w:rsidRDefault="002565F1" w:rsidP="008C1104">
                            <w:pPr>
                              <w:pStyle w:val="Figuras"/>
                            </w:pPr>
                            <w:bookmarkStart w:id="166" w:name="_Toc171845551"/>
                            <w:r>
                              <w:t>Figura 39: Ejemplo de implementación de campaña, Meta Ads</w:t>
                            </w:r>
                            <w:r w:rsidRPr="007313DF">
                              <w:rPr>
                                <w:color w:val="4E74A2" w:themeColor="accent6" w:themeShade="BF"/>
                              </w:rPr>
                              <w:t xml:space="preserve"> </w:t>
                            </w:r>
                            <w:r>
                              <w:t>- 2024.</w:t>
                            </w:r>
                          </w:p>
                          <w:p w14:paraId="5C6C1E66" w14:textId="77777777" w:rsidR="002565F1" w:rsidRDefault="002565F1"/>
                          <w:p w14:paraId="2D6D6ECB" w14:textId="3AD71868" w:rsidR="002565F1" w:rsidRDefault="002565F1" w:rsidP="008C1104">
                            <w:pPr>
                              <w:pStyle w:val="Figuras"/>
                            </w:pPr>
                            <w:r>
                              <w:t>Figura 40: Ejemplo de implementación de campaña de búsqueda, Google Ads</w:t>
                            </w:r>
                            <w:r w:rsidRPr="007313DF">
                              <w:rPr>
                                <w:color w:val="4E74A2" w:themeColor="accent6" w:themeShade="BF"/>
                              </w:rPr>
                              <w:t xml:space="preserve"> </w:t>
                            </w:r>
                            <w:r>
                              <w:t>- 2024.Figura 39: Ejemplo de implementación de campaña, Meta Ads</w:t>
                            </w:r>
                            <w:r w:rsidRPr="007313DF">
                              <w:rPr>
                                <w:color w:val="4E74A2" w:themeColor="accent6" w:themeShade="BF"/>
                              </w:rPr>
                              <w:t xml:space="preserve"> </w:t>
                            </w:r>
                            <w:r>
                              <w:t>- 2024.</w:t>
                            </w:r>
                            <w:bookmarkEnd w:id="166"/>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3445" id="_x0000_s1136" type="#_x0000_t202" style="position:absolute;margin-left:44.15pt;margin-top:9.3pt;width:356.95pt;height:23.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" fillcolor="white [3201]" stroked="f">
                <v:textbox>
                  <w:txbxContent>
                    <w:p w14:paraId="54D076D8" w14:textId="61C2CFFE" w:rsidR="002565F1" w:rsidRDefault="002565F1" w:rsidP="008C1104">
                      <w:pPr>
                        <w:pStyle w:val="Figuras"/>
                      </w:pPr>
                      <w:bookmarkStart w:id="167" w:name="_Toc171845551"/>
                      <w:r>
                        <w:t>Figura 39: Ejemplo de implementación de campaña, Meta Ads</w:t>
                      </w:r>
                      <w:r w:rsidRPr="007313DF">
                        <w:rPr>
                          <w:color w:val="4E74A2" w:themeColor="accent6" w:themeShade="BF"/>
                        </w:rPr>
                        <w:t xml:space="preserve"> </w:t>
                      </w:r>
                      <w:r>
                        <w:t>- 2024.</w:t>
                      </w:r>
                    </w:p>
                    <w:p w14:paraId="5C6C1E66" w14:textId="77777777" w:rsidR="002565F1" w:rsidRDefault="002565F1"/>
                    <w:p w14:paraId="2D6D6ECB" w14:textId="3AD71868" w:rsidR="002565F1" w:rsidRDefault="002565F1" w:rsidP="008C1104">
                      <w:pPr>
                        <w:pStyle w:val="Figuras"/>
                      </w:pPr>
                      <w:r>
                        <w:t>Figura 40: Ejemplo de implementación de campaña de búsqueda, Google Ads</w:t>
                      </w:r>
                      <w:r w:rsidRPr="007313DF">
                        <w:rPr>
                          <w:color w:val="4E74A2" w:themeColor="accent6" w:themeShade="BF"/>
                        </w:rPr>
                        <w:t xml:space="preserve"> </w:t>
                      </w:r>
                      <w:r>
                        <w:t>- 2024.Figura 39: Ejemplo de implementación de campaña, Meta Ads</w:t>
                      </w:r>
                      <w:r w:rsidRPr="007313DF">
                        <w:rPr>
                          <w:color w:val="4E74A2" w:themeColor="accent6" w:themeShade="BF"/>
                        </w:rPr>
                        <w:t xml:space="preserve"> </w:t>
                      </w:r>
                      <w:r>
                        <w:t>- 2024.</w:t>
                      </w:r>
                      <w:bookmarkEnd w:id="167"/>
                    </w:p>
                  </w:txbxContent>
                </v:textbox>
                <w10:wrap anchorx="margin"/>
              </v:shape>
            </w:pict>
          </mc:Fallback>
        </mc:AlternateContent>
      </w:r>
    </w:p>
    <w:p w14:paraId="777EB176" w14:textId="2255D554" w:rsidR="004B13D1" w:rsidRPr="006548C7" w:rsidRDefault="004B13D1" w:rsidP="00E92E9A">
      <w:pPr>
        <w:spacing w:before="480" w:after="200"/>
        <w:rPr>
          <w:rFonts w:ascii="Times New Roman" w:hAnsi="Times New Roman" w:cs="Times New Roman"/>
          <w:bCs/>
          <w:lang w:val="es-ES"/>
        </w:rPr>
      </w:pPr>
      <w:r w:rsidRPr="006548C7">
        <w:rPr>
          <w:rFonts w:ascii="Times New Roman" w:hAnsi="Times New Roman" w:cs="Times New Roman"/>
          <w:bCs/>
          <w:lang w:val="es-ES"/>
        </w:rPr>
        <w:t>Así, al momento de configurar la campaña quedaría definida</w:t>
      </w:r>
      <w:r w:rsidR="00DC0887" w:rsidRPr="006548C7">
        <w:rPr>
          <w:rFonts w:ascii="Times New Roman" w:hAnsi="Times New Roman" w:cs="Times New Roman"/>
          <w:bCs/>
          <w:lang w:val="es-ES"/>
        </w:rPr>
        <w:t xml:space="preserve"> a modo de ejemplo</w:t>
      </w:r>
      <w:r w:rsidRPr="006548C7">
        <w:rPr>
          <w:rFonts w:ascii="Times New Roman" w:hAnsi="Times New Roman" w:cs="Times New Roman"/>
          <w:bCs/>
          <w:lang w:val="es-ES"/>
        </w:rPr>
        <w:t>:</w:t>
      </w:r>
    </w:p>
    <w:p w14:paraId="1753A288" w14:textId="395BD47B" w:rsidR="004B13D1" w:rsidRDefault="004B13D1" w:rsidP="003D5AFB">
      <w:pPr>
        <w:pStyle w:val="Prrafodelista"/>
        <w:numPr>
          <w:ilvl w:val="1"/>
          <w:numId w:val="40"/>
        </w:numPr>
        <w:spacing w:line="360" w:lineRule="auto"/>
        <w:ind w:left="567"/>
        <w:jc w:val="both"/>
        <w:rPr>
          <w:rFonts w:ascii="Times New Roman" w:hAnsi="Times New Roman" w:cs="Times New Roman"/>
          <w:bCs/>
          <w:lang w:val="es-ES"/>
        </w:rPr>
      </w:pPr>
      <w:r>
        <w:rPr>
          <w:rFonts w:ascii="Times New Roman" w:hAnsi="Times New Roman" w:cs="Times New Roman"/>
          <w:bCs/>
          <w:lang w:val="es-ES"/>
        </w:rPr>
        <w:t>Segmentación de audiencia</w:t>
      </w:r>
    </w:p>
    <w:p w14:paraId="7E8F0642" w14:textId="3BF29485" w:rsidR="004B13D1" w:rsidRDefault="004B13D1"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Lugares: Córdoba provincia.</w:t>
      </w:r>
    </w:p>
    <w:p w14:paraId="691DA3ED" w14:textId="4DD67F03" w:rsidR="004B13D1" w:rsidRDefault="004B13D1"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Edad: 20 – 70 años.</w:t>
      </w:r>
    </w:p>
    <w:p w14:paraId="07E0CA9B" w14:textId="7D19F119" w:rsidR="004B13D1" w:rsidRDefault="00DC0887"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Géneros</w:t>
      </w:r>
      <w:r w:rsidR="004B13D1">
        <w:rPr>
          <w:rFonts w:ascii="Times New Roman" w:hAnsi="Times New Roman" w:cs="Times New Roman"/>
          <w:bCs/>
          <w:lang w:val="es-ES"/>
        </w:rPr>
        <w:t>: Todos</w:t>
      </w:r>
      <w:r>
        <w:rPr>
          <w:rFonts w:ascii="Times New Roman" w:hAnsi="Times New Roman" w:cs="Times New Roman"/>
          <w:bCs/>
          <w:lang w:val="es-ES"/>
        </w:rPr>
        <w:t xml:space="preserve"> los géneros</w:t>
      </w:r>
      <w:r w:rsidR="004B13D1">
        <w:rPr>
          <w:rFonts w:ascii="Times New Roman" w:hAnsi="Times New Roman" w:cs="Times New Roman"/>
          <w:bCs/>
          <w:lang w:val="es-ES"/>
        </w:rPr>
        <w:t>.</w:t>
      </w:r>
    </w:p>
    <w:p w14:paraId="6DAE2C59" w14:textId="1FF9DE5C" w:rsidR="004B13D1" w:rsidRDefault="00DC0887"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Intereses: Agronegocios, Agroindustria, Agricultura,</w:t>
      </w:r>
      <w:r w:rsidR="00734029">
        <w:rPr>
          <w:rFonts w:ascii="Times New Roman" w:hAnsi="Times New Roman" w:cs="Times New Roman"/>
          <w:bCs/>
          <w:lang w:val="es-ES"/>
        </w:rPr>
        <w:t xml:space="preserve"> Agronomía, Sector Agropecuario.</w:t>
      </w:r>
    </w:p>
    <w:p w14:paraId="55BA135B" w14:textId="16503C83" w:rsidR="00734029" w:rsidRDefault="00734029" w:rsidP="003D5AFB">
      <w:pPr>
        <w:pStyle w:val="Prrafodelista"/>
        <w:numPr>
          <w:ilvl w:val="1"/>
          <w:numId w:val="40"/>
        </w:numPr>
        <w:spacing w:line="360" w:lineRule="auto"/>
        <w:ind w:left="567"/>
        <w:jc w:val="both"/>
        <w:rPr>
          <w:rFonts w:ascii="Times New Roman" w:hAnsi="Times New Roman" w:cs="Times New Roman"/>
          <w:bCs/>
          <w:lang w:val="es-ES"/>
        </w:rPr>
      </w:pPr>
      <w:r>
        <w:rPr>
          <w:rFonts w:ascii="Times New Roman" w:hAnsi="Times New Roman" w:cs="Times New Roman"/>
          <w:bCs/>
          <w:lang w:val="es-ES"/>
        </w:rPr>
        <w:t>Ubicaciones (Plataformas)</w:t>
      </w:r>
    </w:p>
    <w:p w14:paraId="43C3F14B" w14:textId="78BA77A5" w:rsidR="00734029" w:rsidRDefault="00734029"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Facebook.</w:t>
      </w:r>
    </w:p>
    <w:p w14:paraId="4D6EEC28" w14:textId="29EB47B4" w:rsidR="00734029" w:rsidRDefault="00734029" w:rsidP="003D5AFB">
      <w:pPr>
        <w:pStyle w:val="Prrafodelista"/>
        <w:numPr>
          <w:ilvl w:val="2"/>
          <w:numId w:val="41"/>
        </w:numPr>
        <w:spacing w:line="360" w:lineRule="auto"/>
        <w:ind w:left="1276"/>
        <w:jc w:val="both"/>
        <w:rPr>
          <w:rFonts w:ascii="Times New Roman" w:hAnsi="Times New Roman" w:cs="Times New Roman"/>
          <w:bCs/>
          <w:lang w:val="es-ES"/>
        </w:rPr>
      </w:pPr>
      <w:r>
        <w:rPr>
          <w:rFonts w:ascii="Times New Roman" w:hAnsi="Times New Roman" w:cs="Times New Roman"/>
          <w:bCs/>
          <w:lang w:val="es-ES"/>
        </w:rPr>
        <w:t>Instagram.</w:t>
      </w:r>
    </w:p>
    <w:p w14:paraId="049A2539" w14:textId="1E03A155" w:rsidR="00644F68" w:rsidRPr="007D4024" w:rsidRDefault="00734029" w:rsidP="003D5AFB">
      <w:pPr>
        <w:pStyle w:val="Prrafodelista"/>
        <w:numPr>
          <w:ilvl w:val="1"/>
          <w:numId w:val="40"/>
        </w:numPr>
        <w:spacing w:line="360" w:lineRule="auto"/>
        <w:ind w:left="567"/>
        <w:jc w:val="both"/>
        <w:rPr>
          <w:rFonts w:ascii="Times New Roman" w:hAnsi="Times New Roman" w:cs="Times New Roman"/>
          <w:bCs/>
          <w:lang w:val="es-ES"/>
        </w:rPr>
      </w:pPr>
      <w:r>
        <w:rPr>
          <w:rFonts w:ascii="Times New Roman" w:hAnsi="Times New Roman" w:cs="Times New Roman"/>
          <w:bCs/>
          <w:lang w:val="es-ES"/>
        </w:rPr>
        <w:t>Anuncios: Se buscará empatizar con cada segmento en particular, haciendo hincapié en los puntos de dolor que detectamos cuando los analizamos o en nuestra propuesta de valor.</w:t>
      </w:r>
    </w:p>
    <w:p w14:paraId="206C724D" w14:textId="526AFE64" w:rsidR="00944E97" w:rsidRDefault="00944E97" w:rsidP="00944E97">
      <w:pPr>
        <w:pStyle w:val="Ttulo4"/>
        <w:spacing w:before="200" w:after="120" w:line="360" w:lineRule="auto"/>
        <w:rPr>
          <w:rFonts w:ascii="Times New Roman" w:hAnsi="Times New Roman" w:cs="Times New Roman"/>
          <w:sz w:val="24"/>
          <w:szCs w:val="24"/>
          <w:lang w:val="es-ES"/>
        </w:rPr>
      </w:pPr>
      <w:bookmarkStart w:id="168" w:name="_Toc171846160"/>
      <w:r>
        <w:rPr>
          <w:rFonts w:ascii="Times New Roman" w:hAnsi="Times New Roman" w:cs="Times New Roman"/>
          <w:sz w:val="24"/>
          <w:szCs w:val="24"/>
          <w:lang w:val="es-ES"/>
        </w:rPr>
        <w:t>6.7.2.2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PUBLICACIONES EN REDES SOCIALES</w:t>
      </w:r>
      <w:bookmarkEnd w:id="168"/>
    </w:p>
    <w:p w14:paraId="041ED206" w14:textId="7A627213" w:rsidR="000D6400" w:rsidRDefault="000D6400" w:rsidP="00774CF5">
      <w:pPr>
        <w:spacing w:before="200" w:line="360" w:lineRule="auto"/>
        <w:ind w:firstLine="142"/>
        <w:jc w:val="both"/>
        <w:rPr>
          <w:rFonts w:ascii="Times New Roman" w:hAnsi="Times New Roman" w:cs="Times New Roman"/>
          <w:bCs/>
          <w:lang w:val="es-ES"/>
        </w:rPr>
      </w:pPr>
      <w:r w:rsidRPr="00774CF5">
        <w:rPr>
          <w:rFonts w:ascii="Times New Roman" w:hAnsi="Times New Roman" w:cs="Times New Roman"/>
          <w:bCs/>
          <w:lang w:val="es-ES"/>
        </w:rPr>
        <w:t>Para el lanzamiento</w:t>
      </w:r>
      <w:r w:rsidR="00EA39F0">
        <w:rPr>
          <w:rFonts w:ascii="Times New Roman" w:hAnsi="Times New Roman" w:cs="Times New Roman"/>
          <w:bCs/>
          <w:lang w:val="es-ES"/>
        </w:rPr>
        <w:t xml:space="preserve">, como ya se mencionó, utilizaremos la plataforma Buffer que gestionará las publicaciones de </w:t>
      </w:r>
      <w:r w:rsidRPr="00774CF5">
        <w:rPr>
          <w:rFonts w:ascii="Times New Roman" w:hAnsi="Times New Roman" w:cs="Times New Roman"/>
          <w:bCs/>
          <w:lang w:val="es-ES"/>
        </w:rPr>
        <w:t>perfiles propios en:</w:t>
      </w:r>
    </w:p>
    <w:p w14:paraId="1B6EA28A" w14:textId="77777777" w:rsidR="007D4024" w:rsidRPr="00774CF5" w:rsidRDefault="007D4024" w:rsidP="00774CF5">
      <w:pPr>
        <w:spacing w:before="200" w:line="360" w:lineRule="auto"/>
        <w:ind w:firstLine="142"/>
        <w:jc w:val="both"/>
        <w:rPr>
          <w:rFonts w:ascii="Times New Roman" w:hAnsi="Times New Roman" w:cs="Times New Roman"/>
          <w:bCs/>
          <w:lang w:val="es-ES"/>
        </w:rPr>
      </w:pPr>
    </w:p>
    <w:p w14:paraId="0C756573" w14:textId="35ACA48D" w:rsidR="005E3BCE" w:rsidRPr="005E3BCE" w:rsidRDefault="005E3BCE" w:rsidP="005E3BCE">
      <w:pPr>
        <w:spacing w:before="200" w:line="360" w:lineRule="auto"/>
        <w:jc w:val="both"/>
        <w:rPr>
          <w:rFonts w:ascii="Times New Roman" w:hAnsi="Times New Roman" w:cs="Times New Roman"/>
          <w:bCs/>
          <w:i/>
          <w:iCs/>
          <w:lang w:val="es-ES"/>
        </w:rPr>
      </w:pPr>
      <w:r w:rsidRPr="005E3BCE">
        <w:rPr>
          <w:rFonts w:ascii="Times New Roman" w:hAnsi="Times New Roman" w:cs="Times New Roman"/>
          <w:bCs/>
          <w:i/>
          <w:iCs/>
          <w:lang w:val="es-ES"/>
        </w:rPr>
        <w:lastRenderedPageBreak/>
        <w:t>Facebook</w:t>
      </w:r>
    </w:p>
    <w:p w14:paraId="1E62BD35" w14:textId="25F03D89" w:rsidR="000D6400" w:rsidRPr="005E3BCE" w:rsidRDefault="000D6400" w:rsidP="005E3BCE">
      <w:pPr>
        <w:spacing w:line="360" w:lineRule="auto"/>
        <w:ind w:firstLine="142"/>
        <w:jc w:val="both"/>
        <w:rPr>
          <w:rFonts w:ascii="Times New Roman" w:hAnsi="Times New Roman" w:cs="Times New Roman"/>
          <w:bCs/>
          <w:lang w:val="es-ES"/>
        </w:rPr>
      </w:pPr>
      <w:r w:rsidRPr="005E3BCE">
        <w:rPr>
          <w:rFonts w:ascii="Times New Roman" w:hAnsi="Times New Roman" w:cs="Times New Roman"/>
          <w:bCs/>
          <w:lang w:val="es-ES"/>
        </w:rPr>
        <w:t>Mantendremos un contacto más indirecto con los usuarios, se utilizará para dar a conocer la marca y subir avances y mejoras de la plataforma.</w:t>
      </w:r>
    </w:p>
    <w:p w14:paraId="3AA3B25E" w14:textId="43F0D043" w:rsidR="005E3BCE" w:rsidRPr="005E3BCE" w:rsidRDefault="000D6400" w:rsidP="005E3BCE">
      <w:pPr>
        <w:spacing w:before="200" w:line="360" w:lineRule="auto"/>
        <w:jc w:val="both"/>
        <w:rPr>
          <w:rFonts w:ascii="Times New Roman" w:hAnsi="Times New Roman" w:cs="Times New Roman"/>
          <w:bCs/>
          <w:i/>
          <w:iCs/>
          <w:lang w:val="es-ES"/>
        </w:rPr>
      </w:pPr>
      <w:r w:rsidRPr="005E3BCE">
        <w:rPr>
          <w:rFonts w:ascii="Times New Roman" w:hAnsi="Times New Roman" w:cs="Times New Roman"/>
          <w:bCs/>
          <w:i/>
          <w:iCs/>
          <w:lang w:val="es-ES"/>
        </w:rPr>
        <w:t>Instagram</w:t>
      </w:r>
    </w:p>
    <w:p w14:paraId="71A84137" w14:textId="63832EB5" w:rsidR="000D6400" w:rsidRPr="005E3BCE" w:rsidRDefault="000D6400" w:rsidP="005E3BCE">
      <w:pPr>
        <w:spacing w:line="360" w:lineRule="auto"/>
        <w:ind w:firstLine="142"/>
        <w:jc w:val="both"/>
        <w:rPr>
          <w:rFonts w:ascii="Times New Roman" w:hAnsi="Times New Roman" w:cs="Times New Roman"/>
          <w:bCs/>
          <w:lang w:val="es-ES"/>
        </w:rPr>
      </w:pPr>
      <w:r w:rsidRPr="005E3BCE">
        <w:rPr>
          <w:rFonts w:ascii="Times New Roman" w:hAnsi="Times New Roman" w:cs="Times New Roman"/>
          <w:bCs/>
          <w:lang w:val="es-ES"/>
        </w:rPr>
        <w:t>Se utilizará para dar a conocer la marca, publicitar orgánicamente la plataforma mediante posts e historias que expongan las virtudes de nuestra propuesta de valor, como de testimonios de usuarios que quieran compartirlo. El principal objetivo es crear comunidad.</w:t>
      </w:r>
    </w:p>
    <w:p w14:paraId="2391F12D" w14:textId="54CD333C" w:rsidR="005E3BCE" w:rsidRPr="005E3BCE" w:rsidRDefault="000D6400" w:rsidP="005E3BCE">
      <w:pPr>
        <w:spacing w:before="200" w:line="360" w:lineRule="auto"/>
        <w:jc w:val="both"/>
        <w:rPr>
          <w:rFonts w:ascii="Times New Roman" w:hAnsi="Times New Roman" w:cs="Times New Roman"/>
          <w:bCs/>
          <w:i/>
          <w:iCs/>
          <w:lang w:val="es-ES"/>
        </w:rPr>
      </w:pPr>
      <w:r w:rsidRPr="005E3BCE">
        <w:rPr>
          <w:rFonts w:ascii="Times New Roman" w:hAnsi="Times New Roman" w:cs="Times New Roman"/>
          <w:bCs/>
          <w:i/>
          <w:iCs/>
          <w:lang w:val="es-ES"/>
        </w:rPr>
        <w:t xml:space="preserve">X (ex </w:t>
      </w:r>
      <w:r w:rsidR="005E3BCE">
        <w:rPr>
          <w:rFonts w:ascii="Times New Roman" w:hAnsi="Times New Roman" w:cs="Times New Roman"/>
          <w:bCs/>
          <w:i/>
          <w:iCs/>
          <w:lang w:val="es-ES"/>
        </w:rPr>
        <w:t>T</w:t>
      </w:r>
      <w:r w:rsidRPr="005E3BCE">
        <w:rPr>
          <w:rFonts w:ascii="Times New Roman" w:hAnsi="Times New Roman" w:cs="Times New Roman"/>
          <w:bCs/>
          <w:i/>
          <w:iCs/>
          <w:lang w:val="es-ES"/>
        </w:rPr>
        <w:t>witter)</w:t>
      </w:r>
    </w:p>
    <w:p w14:paraId="5A5ED0E2" w14:textId="1F3600B2" w:rsidR="00EA39F0" w:rsidRPr="005E3BCE" w:rsidRDefault="000D6400" w:rsidP="00EA39F0">
      <w:pPr>
        <w:spacing w:line="360" w:lineRule="auto"/>
        <w:ind w:firstLine="142"/>
        <w:jc w:val="both"/>
        <w:rPr>
          <w:rFonts w:ascii="Times New Roman" w:hAnsi="Times New Roman" w:cs="Times New Roman"/>
          <w:bCs/>
          <w:lang w:val="es-ES"/>
        </w:rPr>
      </w:pPr>
      <w:r w:rsidRPr="005E3BCE">
        <w:rPr>
          <w:rFonts w:ascii="Times New Roman" w:hAnsi="Times New Roman" w:cs="Times New Roman"/>
          <w:bCs/>
          <w:lang w:val="es-ES"/>
        </w:rPr>
        <w:t>La red que más se deberá trabajar, por el nivel de interacción que el sector mantiene con la misma. Se buscará crear empatía y colaboración</w:t>
      </w:r>
      <w:r w:rsidR="00774CF5" w:rsidRPr="005E3BCE">
        <w:rPr>
          <w:rFonts w:ascii="Times New Roman" w:hAnsi="Times New Roman" w:cs="Times New Roman"/>
          <w:bCs/>
          <w:lang w:val="es-ES"/>
        </w:rPr>
        <w:t xml:space="preserve"> mediante un contacto directo</w:t>
      </w:r>
      <w:r w:rsidRPr="005E3BCE">
        <w:rPr>
          <w:rFonts w:ascii="Times New Roman" w:hAnsi="Times New Roman" w:cs="Times New Roman"/>
          <w:bCs/>
          <w:lang w:val="es-ES"/>
        </w:rPr>
        <w:t xml:space="preserve"> con </w:t>
      </w:r>
      <w:r w:rsidR="00774CF5" w:rsidRPr="005E3BCE">
        <w:rPr>
          <w:rFonts w:ascii="Times New Roman" w:hAnsi="Times New Roman" w:cs="Times New Roman"/>
          <w:bCs/>
          <w:lang w:val="es-ES"/>
        </w:rPr>
        <w:t xml:space="preserve">los </w:t>
      </w:r>
      <w:r w:rsidRPr="005E3BCE">
        <w:rPr>
          <w:rFonts w:ascii="Times New Roman" w:hAnsi="Times New Roman" w:cs="Times New Roman"/>
          <w:bCs/>
          <w:lang w:val="es-ES"/>
        </w:rPr>
        <w:t>usuarios</w:t>
      </w:r>
      <w:r w:rsidR="00774CF5" w:rsidRPr="005E3BCE">
        <w:rPr>
          <w:rFonts w:ascii="Times New Roman" w:hAnsi="Times New Roman" w:cs="Times New Roman"/>
          <w:bCs/>
          <w:lang w:val="es-ES"/>
        </w:rPr>
        <w:t>,</w:t>
      </w:r>
      <w:r w:rsidR="00EA39F0">
        <w:rPr>
          <w:rFonts w:ascii="Times New Roman" w:hAnsi="Times New Roman" w:cs="Times New Roman"/>
          <w:bCs/>
          <w:lang w:val="es-ES"/>
        </w:rPr>
        <w:t xml:space="preserve"> </w:t>
      </w:r>
      <w:r w:rsidR="00774CF5" w:rsidRPr="005E3BCE">
        <w:rPr>
          <w:rFonts w:ascii="Times New Roman" w:hAnsi="Times New Roman" w:cs="Times New Roman"/>
          <w:bCs/>
          <w:lang w:val="es-ES"/>
        </w:rPr>
        <w:t>compartiendo contenido de interés para el sector o del proyecto específicamente, tanto en el desarrollo, en los avances y retrocesos que se nos presenten.</w:t>
      </w:r>
    </w:p>
    <w:p w14:paraId="256B76ED" w14:textId="5C98FC91" w:rsidR="00C91472" w:rsidRDefault="00AA0516" w:rsidP="00944E97">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Además, planteamos</w:t>
      </w:r>
      <w:r w:rsidR="00C91472">
        <w:rPr>
          <w:rFonts w:ascii="Times New Roman" w:hAnsi="Times New Roman" w:cs="Times New Roman"/>
          <w:bCs/>
          <w:lang w:val="es-ES"/>
        </w:rPr>
        <w:t xml:space="preserve"> el siguiente listado de consideraciones que se respetarán a</w:t>
      </w:r>
      <w:r>
        <w:rPr>
          <w:rFonts w:ascii="Times New Roman" w:hAnsi="Times New Roman" w:cs="Times New Roman"/>
          <w:bCs/>
          <w:lang w:val="es-ES"/>
        </w:rPr>
        <w:t>l momento de interactuar con cada una:</w:t>
      </w:r>
    </w:p>
    <w:p w14:paraId="756EFA43" w14:textId="489413C3" w:rsidR="00AA0516" w:rsidRDefault="00C02FB6" w:rsidP="003D5AFB">
      <w:pPr>
        <w:pStyle w:val="Prrafodelista"/>
        <w:numPr>
          <w:ilvl w:val="0"/>
          <w:numId w:val="42"/>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Resolver necesidades de los segmentos: En Instagram y X nos centraremos en comunicar como nuestra propuesta de valor pretende resolver una necesidad, esto es, por cada “dolor”, presentar un aliviador de frustración y por cada ganancia, los creadores de alegría. Esta forma nos permitirá guiar el sentido de las publicaciones que se realicen en cada red.  </w:t>
      </w:r>
    </w:p>
    <w:p w14:paraId="33067E27" w14:textId="383B64CF" w:rsidR="00C02FB6" w:rsidRDefault="00C02FB6" w:rsidP="003D5AFB">
      <w:pPr>
        <w:pStyle w:val="Prrafodelista"/>
        <w:numPr>
          <w:ilvl w:val="0"/>
          <w:numId w:val="42"/>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Transparencia: Sobre X, cuando hacemos referencia a retrocesos, nos referimos a reconocer los errores que tengamos comunicando como proactivamente lo intentamos resolver, esto es con el objetivo de generar confianza con la comunidad y hacerlos partícipe de ser posible. </w:t>
      </w:r>
    </w:p>
    <w:p w14:paraId="382610BC" w14:textId="7DDE3802" w:rsidR="00C02FB6" w:rsidRDefault="00C02FB6" w:rsidP="003D5AFB">
      <w:pPr>
        <w:pStyle w:val="Prrafodelista"/>
        <w:numPr>
          <w:ilvl w:val="0"/>
          <w:numId w:val="42"/>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Humanizar Carbono 4: </w:t>
      </w:r>
      <w:r w:rsidR="00754B2B">
        <w:rPr>
          <w:rFonts w:ascii="Times New Roman" w:hAnsi="Times New Roman" w:cs="Times New Roman"/>
          <w:bCs/>
          <w:lang w:val="es-ES"/>
        </w:rPr>
        <w:t>Para todas las redes, d</w:t>
      </w:r>
      <w:r>
        <w:rPr>
          <w:rFonts w:ascii="Times New Roman" w:hAnsi="Times New Roman" w:cs="Times New Roman"/>
          <w:bCs/>
          <w:lang w:val="es-ES"/>
        </w:rPr>
        <w:t xml:space="preserve">emostrando interés real en cada comentario y/o sugerencia que realicen los usuarios, agradeciendo y tomando nota de cada </w:t>
      </w:r>
      <w:r w:rsidR="00754B2B">
        <w:rPr>
          <w:rFonts w:ascii="Times New Roman" w:hAnsi="Times New Roman" w:cs="Times New Roman"/>
          <w:bCs/>
          <w:lang w:val="es-ES"/>
        </w:rPr>
        <w:t>una</w:t>
      </w:r>
      <w:r>
        <w:rPr>
          <w:rFonts w:ascii="Times New Roman" w:hAnsi="Times New Roman" w:cs="Times New Roman"/>
          <w:bCs/>
          <w:lang w:val="es-ES"/>
        </w:rPr>
        <w:t xml:space="preserve"> y respondiendo mediante un lenguaje profesional y cercano.</w:t>
      </w:r>
    </w:p>
    <w:p w14:paraId="4801442C" w14:textId="71EEB07E" w:rsidR="00FE524F" w:rsidRPr="002334E9" w:rsidRDefault="00754B2B" w:rsidP="003D5AFB">
      <w:pPr>
        <w:pStyle w:val="Prrafodelista"/>
        <w:numPr>
          <w:ilvl w:val="0"/>
          <w:numId w:val="42"/>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Contenido de calidad: Para el caso de Facebook e Instagram principalmente y cuando se utilice en X, publicaremos contenido de calidad y de criterio profesional que realmente aporte valor a la comunidad. En el caso de X exclusivamente se tratará de relatar la “historia” de la evolución del proyecto, </w:t>
      </w:r>
      <w:r>
        <w:rPr>
          <w:rFonts w:ascii="Times New Roman" w:hAnsi="Times New Roman" w:cs="Times New Roman"/>
          <w:bCs/>
          <w:lang w:val="es-ES"/>
        </w:rPr>
        <w:lastRenderedPageBreak/>
        <w:t>manteniendo un hilo conductor entre cada posteo, de manera de hacerlo partícipe en el proceso.</w:t>
      </w:r>
    </w:p>
    <w:p w14:paraId="014F7FB3" w14:textId="5A83F06B" w:rsidR="00FE524F" w:rsidRDefault="00FE524F" w:rsidP="00FE524F">
      <w:pPr>
        <w:pStyle w:val="Ttulo3"/>
        <w:spacing w:before="120" w:after="120" w:line="360" w:lineRule="auto"/>
        <w:rPr>
          <w:rFonts w:ascii="Times New Roman" w:hAnsi="Times New Roman" w:cs="Times New Roman"/>
          <w:b/>
          <w:bCs/>
          <w:sz w:val="24"/>
          <w:szCs w:val="24"/>
          <w:lang w:val="es-ES"/>
        </w:rPr>
      </w:pPr>
      <w:bookmarkStart w:id="169" w:name="_Toc171846161"/>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7.3</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ADWORDS SEARCH</w:t>
      </w:r>
      <w:bookmarkEnd w:id="169"/>
    </w:p>
    <w:p w14:paraId="7CF388E0" w14:textId="69858CA6" w:rsidR="00BF1ED6" w:rsidRDefault="00F27F41" w:rsidP="00A46FAA">
      <w:pPr>
        <w:spacing w:after="120" w:line="360" w:lineRule="auto"/>
        <w:ind w:firstLine="142"/>
        <w:jc w:val="both"/>
        <w:rPr>
          <w:rFonts w:ascii="Times New Roman" w:hAnsi="Times New Roman" w:cs="Times New Roman"/>
          <w:lang w:val="es-ES"/>
        </w:rPr>
      </w:pPr>
      <w:r>
        <w:rPr>
          <w:rFonts w:ascii="Times New Roman" w:hAnsi="Times New Roman" w:cs="Times New Roman"/>
          <w:lang w:val="es-ES"/>
        </w:rPr>
        <w:t>La inversión</w:t>
      </w:r>
      <w:r w:rsidR="00B26FB0">
        <w:rPr>
          <w:rFonts w:ascii="Times New Roman" w:hAnsi="Times New Roman" w:cs="Times New Roman"/>
          <w:lang w:val="es-ES"/>
        </w:rPr>
        <w:t xml:space="preserve"> que se</w:t>
      </w:r>
      <w:r>
        <w:rPr>
          <w:rFonts w:ascii="Times New Roman" w:hAnsi="Times New Roman" w:cs="Times New Roman"/>
          <w:lang w:val="es-ES"/>
        </w:rPr>
        <w:t xml:space="preserve"> realiza en este medio nos permitirá aumentar el tráfico hacia el sitio web, según dos consideraciones:</w:t>
      </w:r>
    </w:p>
    <w:p w14:paraId="48D56E78" w14:textId="7BD777F0" w:rsidR="00F66EC5" w:rsidRPr="00F66EC5" w:rsidRDefault="00F66EC5" w:rsidP="003D5AFB">
      <w:pPr>
        <w:pStyle w:val="Prrafodelista"/>
        <w:numPr>
          <w:ilvl w:val="0"/>
          <w:numId w:val="43"/>
        </w:numPr>
        <w:spacing w:line="360" w:lineRule="auto"/>
        <w:ind w:left="567"/>
        <w:jc w:val="both"/>
        <w:rPr>
          <w:rFonts w:ascii="Times New Roman" w:hAnsi="Times New Roman" w:cs="Times New Roman"/>
          <w:bCs/>
          <w:lang w:val="es-ES"/>
        </w:rPr>
      </w:pPr>
      <w:r w:rsidRPr="00F27F41">
        <w:rPr>
          <w:rFonts w:ascii="Times New Roman" w:hAnsi="Times New Roman" w:cs="Times New Roman"/>
          <w:bCs/>
          <w:lang w:val="es-ES"/>
        </w:rPr>
        <w:t>Aquellos interesados en conocer más sobre Carbono 4, luego de ser impactados por algunas de las acciones de branding que ya hemos descripto.</w:t>
      </w:r>
    </w:p>
    <w:p w14:paraId="43945697" w14:textId="44A68F67" w:rsidR="00F27F41" w:rsidRDefault="00F27F41" w:rsidP="003D5AFB">
      <w:pPr>
        <w:pStyle w:val="Prrafodelista"/>
        <w:numPr>
          <w:ilvl w:val="0"/>
          <w:numId w:val="43"/>
        </w:numPr>
        <w:spacing w:line="360" w:lineRule="auto"/>
        <w:ind w:left="567"/>
        <w:jc w:val="both"/>
        <w:rPr>
          <w:rFonts w:ascii="Times New Roman" w:hAnsi="Times New Roman" w:cs="Times New Roman"/>
          <w:lang w:val="es-ES"/>
        </w:rPr>
      </w:pPr>
      <w:r>
        <w:rPr>
          <w:rFonts w:ascii="Times New Roman" w:hAnsi="Times New Roman" w:cs="Times New Roman"/>
          <w:lang w:val="es-ES"/>
        </w:rPr>
        <w:t xml:space="preserve">Aquellos que buscan activamente características relacionadas a nuestra propuesta de valor, sea redes sociales, sistema de alertas, producción o servicios, </w:t>
      </w:r>
      <w:r w:rsidR="00B26FB0">
        <w:rPr>
          <w:rFonts w:ascii="Times New Roman" w:hAnsi="Times New Roman" w:cs="Times New Roman"/>
          <w:lang w:val="es-ES"/>
        </w:rPr>
        <w:t>siempre</w:t>
      </w:r>
      <w:r>
        <w:rPr>
          <w:rFonts w:ascii="Times New Roman" w:hAnsi="Times New Roman" w:cs="Times New Roman"/>
          <w:lang w:val="es-ES"/>
        </w:rPr>
        <w:t xml:space="preserve"> en relación al sector agropecuario</w:t>
      </w:r>
      <w:r w:rsidR="00917E89">
        <w:rPr>
          <w:rFonts w:ascii="Times New Roman" w:hAnsi="Times New Roman" w:cs="Times New Roman"/>
          <w:lang w:val="es-ES"/>
        </w:rPr>
        <w:t xml:space="preserve"> y sin conocer de entrada a Carbono 4</w:t>
      </w:r>
      <w:r>
        <w:rPr>
          <w:rFonts w:ascii="Times New Roman" w:hAnsi="Times New Roman" w:cs="Times New Roman"/>
          <w:lang w:val="es-ES"/>
        </w:rPr>
        <w:t>.</w:t>
      </w:r>
    </w:p>
    <w:p w14:paraId="63D1C8D6" w14:textId="35898881" w:rsidR="00B26FB0" w:rsidRDefault="00B26FB0" w:rsidP="00B26FB0">
      <w:pPr>
        <w:spacing w:before="200" w:line="360" w:lineRule="auto"/>
        <w:jc w:val="both"/>
        <w:rPr>
          <w:rFonts w:ascii="Times New Roman" w:hAnsi="Times New Roman" w:cs="Times New Roman"/>
          <w:bCs/>
          <w:lang w:val="es-ES"/>
        </w:rPr>
      </w:pPr>
      <w:r>
        <w:rPr>
          <w:rFonts w:ascii="Times New Roman" w:hAnsi="Times New Roman" w:cs="Times New Roman"/>
          <w:bCs/>
          <w:lang w:val="es-ES"/>
        </w:rPr>
        <w:t>Es por esto que proponemos dos tipos de campañas, de branding y de performance:</w:t>
      </w:r>
    </w:p>
    <w:p w14:paraId="2458DF77" w14:textId="6E453C79" w:rsidR="00B26FB0" w:rsidRDefault="00B26FB0" w:rsidP="00B26FB0">
      <w:pPr>
        <w:pStyle w:val="Ttulo4"/>
        <w:spacing w:before="200" w:after="120" w:line="360" w:lineRule="auto"/>
        <w:rPr>
          <w:rFonts w:ascii="Times New Roman" w:hAnsi="Times New Roman" w:cs="Times New Roman"/>
          <w:sz w:val="24"/>
          <w:szCs w:val="24"/>
          <w:lang w:val="es-ES"/>
        </w:rPr>
      </w:pPr>
      <w:bookmarkStart w:id="170" w:name="_Toc171846162"/>
      <w:r>
        <w:rPr>
          <w:rFonts w:ascii="Times New Roman" w:hAnsi="Times New Roman" w:cs="Times New Roman"/>
          <w:sz w:val="24"/>
          <w:szCs w:val="24"/>
          <w:lang w:val="es-ES"/>
        </w:rPr>
        <w:t>6.7.3.1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CAMPAÑA DE BRANDING SEARCH</w:t>
      </w:r>
      <w:bookmarkEnd w:id="170"/>
    </w:p>
    <w:p w14:paraId="008E1514" w14:textId="33566A6C" w:rsidR="0055093E" w:rsidRDefault="0055093E" w:rsidP="003D5AFB">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Como se pudo apreciar en la sección de optimización de SEO, al</w:t>
      </w:r>
      <w:r w:rsidR="007D3366">
        <w:rPr>
          <w:rFonts w:ascii="Times New Roman" w:hAnsi="Times New Roman" w:cs="Times New Roman"/>
          <w:bCs/>
          <w:lang w:val="es-ES"/>
        </w:rPr>
        <w:t xml:space="preserve"> ser una nueva marca requerirá tiempo hasta que Google comience a posicionarla</w:t>
      </w:r>
      <w:r>
        <w:rPr>
          <w:rFonts w:ascii="Times New Roman" w:hAnsi="Times New Roman" w:cs="Times New Roman"/>
          <w:bCs/>
          <w:lang w:val="es-ES"/>
        </w:rPr>
        <w:t xml:space="preserve"> </w:t>
      </w:r>
      <w:r w:rsidR="007D3366">
        <w:rPr>
          <w:rFonts w:ascii="Times New Roman" w:hAnsi="Times New Roman" w:cs="Times New Roman"/>
          <w:bCs/>
          <w:lang w:val="es-ES"/>
        </w:rPr>
        <w:t>dentro de los resultados</w:t>
      </w:r>
      <w:r w:rsidR="00A0678E">
        <w:rPr>
          <w:rFonts w:ascii="Times New Roman" w:hAnsi="Times New Roman" w:cs="Times New Roman"/>
          <w:bCs/>
          <w:lang w:val="es-ES"/>
        </w:rPr>
        <w:t xml:space="preserve"> de búsqueda.</w:t>
      </w:r>
      <w:r w:rsidR="007D3366">
        <w:rPr>
          <w:rFonts w:ascii="Times New Roman" w:hAnsi="Times New Roman" w:cs="Times New Roman"/>
          <w:bCs/>
          <w:lang w:val="es-ES"/>
        </w:rPr>
        <w:t xml:space="preserve"> </w:t>
      </w:r>
      <w:r w:rsidR="00A0678E">
        <w:rPr>
          <w:rFonts w:ascii="Times New Roman" w:hAnsi="Times New Roman" w:cs="Times New Roman"/>
          <w:bCs/>
          <w:lang w:val="es-ES"/>
        </w:rPr>
        <w:t>M</w:t>
      </w:r>
      <w:r w:rsidR="007D3366">
        <w:rPr>
          <w:rFonts w:ascii="Times New Roman" w:hAnsi="Times New Roman" w:cs="Times New Roman"/>
          <w:bCs/>
          <w:lang w:val="es-ES"/>
        </w:rPr>
        <w:t>ientras tanto,</w:t>
      </w:r>
      <w:r w:rsidR="00A0678E">
        <w:rPr>
          <w:rFonts w:ascii="Times New Roman" w:hAnsi="Times New Roman" w:cs="Times New Roman"/>
          <w:bCs/>
          <w:lang w:val="es-ES"/>
        </w:rPr>
        <w:t xml:space="preserve"> mejoraremos el proceso</w:t>
      </w:r>
      <w:r w:rsidR="007D3366">
        <w:rPr>
          <w:rFonts w:ascii="Times New Roman" w:hAnsi="Times New Roman" w:cs="Times New Roman"/>
          <w:bCs/>
          <w:lang w:val="es-ES"/>
        </w:rPr>
        <w:t xml:space="preserve"> </w:t>
      </w:r>
      <w:r w:rsidR="00A0678E">
        <w:rPr>
          <w:rFonts w:ascii="Times New Roman" w:hAnsi="Times New Roman" w:cs="Times New Roman"/>
          <w:bCs/>
          <w:lang w:val="es-ES"/>
        </w:rPr>
        <w:t>mediante esta campaña</w:t>
      </w:r>
      <w:r w:rsidR="00336A9C">
        <w:rPr>
          <w:rFonts w:ascii="Times New Roman" w:hAnsi="Times New Roman" w:cs="Times New Roman"/>
          <w:bCs/>
          <w:lang w:val="es-ES"/>
        </w:rPr>
        <w:t xml:space="preserve"> (Figura </w:t>
      </w:r>
      <w:r w:rsidR="007F127F">
        <w:rPr>
          <w:rFonts w:ascii="Times New Roman" w:hAnsi="Times New Roman" w:cs="Times New Roman"/>
          <w:bCs/>
          <w:lang w:val="es-ES"/>
        </w:rPr>
        <w:t>4</w:t>
      </w:r>
      <w:r w:rsidR="008C1104">
        <w:rPr>
          <w:rFonts w:ascii="Times New Roman" w:hAnsi="Times New Roman" w:cs="Times New Roman"/>
          <w:bCs/>
          <w:lang w:val="es-ES"/>
        </w:rPr>
        <w:t>0</w:t>
      </w:r>
      <w:r w:rsidR="00336A9C">
        <w:rPr>
          <w:rFonts w:ascii="Times New Roman" w:hAnsi="Times New Roman" w:cs="Times New Roman"/>
          <w:bCs/>
          <w:lang w:val="es-ES"/>
        </w:rPr>
        <w:t>)</w:t>
      </w:r>
      <w:r w:rsidR="00A0678E">
        <w:rPr>
          <w:rFonts w:ascii="Times New Roman" w:hAnsi="Times New Roman" w:cs="Times New Roman"/>
          <w:bCs/>
          <w:lang w:val="es-ES"/>
        </w:rPr>
        <w:t xml:space="preserve">, pujando por </w:t>
      </w:r>
      <w:r w:rsidR="00774BB8">
        <w:rPr>
          <w:rFonts w:ascii="Times New Roman" w:hAnsi="Times New Roman" w:cs="Times New Roman"/>
          <w:bCs/>
          <w:lang w:val="es-ES"/>
        </w:rPr>
        <w:t xml:space="preserve">ciertas </w:t>
      </w:r>
      <w:r w:rsidR="00A0678E">
        <w:rPr>
          <w:rFonts w:ascii="Times New Roman" w:hAnsi="Times New Roman" w:cs="Times New Roman"/>
          <w:bCs/>
          <w:lang w:val="es-ES"/>
        </w:rPr>
        <w:t xml:space="preserve">keywords </w:t>
      </w:r>
      <w:r w:rsidR="00774BB8">
        <w:rPr>
          <w:rFonts w:ascii="Times New Roman" w:hAnsi="Times New Roman" w:cs="Times New Roman"/>
          <w:bCs/>
          <w:lang w:val="es-ES"/>
        </w:rPr>
        <w:t>que favorezcan el proceso.</w:t>
      </w:r>
    </w:p>
    <w:p w14:paraId="212B53AB" w14:textId="470794C8" w:rsidR="006001E6" w:rsidRPr="005E3BCE" w:rsidRDefault="00531FBC" w:rsidP="00A46FAA">
      <w:pPr>
        <w:spacing w:line="360" w:lineRule="auto"/>
        <w:jc w:val="center"/>
        <w:rPr>
          <w:rFonts w:ascii="Times New Roman" w:hAnsi="Times New Roman" w:cs="Times New Roman"/>
          <w:bCs/>
          <w:lang w:val="es-ES"/>
        </w:rPr>
      </w:pPr>
      <w:r w:rsidRPr="00531FBC">
        <w:rPr>
          <w:rFonts w:ascii="Times New Roman" w:hAnsi="Times New Roman" w:cs="Times New Roman"/>
          <w:bCs/>
          <w:noProof/>
          <w:lang w:eastAsia="es-AR"/>
        </w:rPr>
        <w:drawing>
          <wp:inline distT="0" distB="0" distL="0" distR="0" wp14:anchorId="5D5E0512" wp14:editId="396E0137">
            <wp:extent cx="4485640" cy="2619457"/>
            <wp:effectExtent l="0" t="0" r="0" b="9525"/>
            <wp:docPr id="177069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794" name=""/>
                    <pic:cNvPicPr/>
                  </pic:nvPicPr>
                  <pic:blipFill>
                    <a:blip r:embed="rId91"/>
                    <a:stretch>
                      <a:fillRect/>
                    </a:stretch>
                  </pic:blipFill>
                  <pic:spPr>
                    <a:xfrm>
                      <a:off x="0" y="0"/>
                      <a:ext cx="4485640" cy="2619457"/>
                    </a:xfrm>
                    <a:prstGeom prst="rect">
                      <a:avLst/>
                    </a:prstGeom>
                  </pic:spPr>
                </pic:pic>
              </a:graphicData>
            </a:graphic>
          </wp:inline>
        </w:drawing>
      </w:r>
    </w:p>
    <w:p w14:paraId="2C5F34DE" w14:textId="08E3A470" w:rsidR="00B26FB0" w:rsidRPr="00B26FB0" w:rsidRDefault="00644F68" w:rsidP="00B26FB0">
      <w:pPr>
        <w:rPr>
          <w:lang w:val="es-ES"/>
        </w:rPr>
      </w:pPr>
      <w:r>
        <w:rPr>
          <w:noProof/>
          <w:sz w:val="20"/>
          <w:lang w:eastAsia="es-AR"/>
        </w:rPr>
        <mc:AlternateContent>
          <mc:Choice Requires="wps">
            <w:drawing>
              <wp:anchor distT="0" distB="0" distL="114300" distR="114300" simplePos="0" relativeHeight="251638272" behindDoc="0" locked="0" layoutInCell="1" allowOverlap="1" wp14:anchorId="40BEC193" wp14:editId="357290E3">
                <wp:simplePos x="0" y="0"/>
                <wp:positionH relativeFrom="margin">
                  <wp:posOffset>-9525</wp:posOffset>
                </wp:positionH>
                <wp:positionV relativeFrom="paragraph">
                  <wp:posOffset>15240</wp:posOffset>
                </wp:positionV>
                <wp:extent cx="5441315" cy="298450"/>
                <wp:effectExtent l="0" t="0" r="6985" b="6350"/>
                <wp:wrapNone/>
                <wp:docPr id="104267873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298450"/>
                        </a:xfrm>
                        <a:prstGeom prst="rect">
                          <a:avLst/>
                        </a:prstGeom>
                        <a:solidFill>
                          <a:schemeClr val="lt1"/>
                        </a:solidFill>
                        <a:ln cap="flat">
                          <a:noFill/>
                        </a:ln>
                      </wps:spPr>
                      <wps:txbx>
                        <w:txbxContent>
                          <w:p w14:paraId="72E28B1B" w14:textId="43F20911" w:rsidR="002565F1" w:rsidRDefault="002565F1" w:rsidP="008C1104">
                            <w:pPr>
                              <w:pStyle w:val="Figuras"/>
                            </w:pPr>
                            <w:bookmarkStart w:id="171" w:name="_Toc171845552"/>
                            <w:r>
                              <w:t>Figura 40: Ejemplo de implementación de campaña de búsqueda, Google Ads</w:t>
                            </w:r>
                            <w:r w:rsidRPr="007313DF">
                              <w:rPr>
                                <w:color w:val="4E74A2" w:themeColor="accent6" w:themeShade="BF"/>
                              </w:rPr>
                              <w:t xml:space="preserve"> </w:t>
                            </w:r>
                            <w:r>
                              <w:t>- 2024.</w:t>
                            </w:r>
                          </w:p>
                          <w:p w14:paraId="77FF8769" w14:textId="77777777" w:rsidR="002565F1" w:rsidRDefault="002565F1"/>
                          <w:p w14:paraId="22E0E9C6" w14:textId="20FACA0C" w:rsidR="002565F1" w:rsidRDefault="002565F1" w:rsidP="008C1104">
                            <w:pPr>
                              <w:pStyle w:val="Figuras"/>
                            </w:pPr>
                            <w:r>
                              <w:t>Figura 41: Ejemplos de anuncios en versión web y móvil</w:t>
                            </w:r>
                            <w:r>
                              <w:rPr>
                                <w:color w:val="4E74A2" w:themeColor="accent6" w:themeShade="BF"/>
                              </w:rPr>
                              <w:t xml:space="preserve">, </w:t>
                            </w:r>
                            <w:r w:rsidRPr="00D237FF">
                              <w:t xml:space="preserve">Google </w:t>
                            </w:r>
                            <w:r>
                              <w:t>Ads - 2024.Figura 40: Ejemplo de implementación de campaña de búsqueda, Google Ads</w:t>
                            </w:r>
                            <w:r w:rsidRPr="007313DF">
                              <w:rPr>
                                <w:color w:val="4E74A2" w:themeColor="accent6" w:themeShade="BF"/>
                              </w:rPr>
                              <w:t xml:space="preserve"> </w:t>
                            </w:r>
                            <w:r>
                              <w:t>- 2024.</w:t>
                            </w:r>
                            <w:bookmarkEnd w:id="171"/>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EC193" id="_x0000_s1137" type="#_x0000_t202" style="position:absolute;margin-left:-.75pt;margin-top:1.2pt;width:428.45pt;height:23.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" fillcolor="white [3201]" stroked="f">
                <v:textbox>
                  <w:txbxContent>
                    <w:p w14:paraId="72E28B1B" w14:textId="43F20911" w:rsidR="002565F1" w:rsidRDefault="002565F1" w:rsidP="008C1104">
                      <w:pPr>
                        <w:pStyle w:val="Figuras"/>
                      </w:pPr>
                      <w:bookmarkStart w:id="172" w:name="_Toc171845552"/>
                      <w:r>
                        <w:t>Figura 40: Ejemplo de implementación de campaña de búsqueda, Google Ads</w:t>
                      </w:r>
                      <w:r w:rsidRPr="007313DF">
                        <w:rPr>
                          <w:color w:val="4E74A2" w:themeColor="accent6" w:themeShade="BF"/>
                        </w:rPr>
                        <w:t xml:space="preserve"> </w:t>
                      </w:r>
                      <w:r>
                        <w:t>- 2024.</w:t>
                      </w:r>
                    </w:p>
                    <w:p w14:paraId="77FF8769" w14:textId="77777777" w:rsidR="002565F1" w:rsidRDefault="002565F1"/>
                    <w:p w14:paraId="22E0E9C6" w14:textId="20FACA0C" w:rsidR="002565F1" w:rsidRDefault="002565F1" w:rsidP="008C1104">
                      <w:pPr>
                        <w:pStyle w:val="Figuras"/>
                      </w:pPr>
                      <w:r>
                        <w:t>Figura 41: Ejemplos de anuncios en versión web y móvil</w:t>
                      </w:r>
                      <w:r>
                        <w:rPr>
                          <w:color w:val="4E74A2" w:themeColor="accent6" w:themeShade="BF"/>
                        </w:rPr>
                        <w:t xml:space="preserve">, </w:t>
                      </w:r>
                      <w:r w:rsidRPr="00D237FF">
                        <w:t xml:space="preserve">Google </w:t>
                      </w:r>
                      <w:r>
                        <w:t>Ads - 2024.Figura 40: Ejemplo de implementación de campaña de búsqueda, Google Ads</w:t>
                      </w:r>
                      <w:r w:rsidRPr="007313DF">
                        <w:rPr>
                          <w:color w:val="4E74A2" w:themeColor="accent6" w:themeShade="BF"/>
                        </w:rPr>
                        <w:t xml:space="preserve"> </w:t>
                      </w:r>
                      <w:r>
                        <w:t>- 2024.</w:t>
                      </w:r>
                      <w:bookmarkEnd w:id="172"/>
                    </w:p>
                  </w:txbxContent>
                </v:textbox>
                <w10:wrap anchorx="margin"/>
              </v:shape>
            </w:pict>
          </mc:Fallback>
        </mc:AlternateContent>
      </w:r>
    </w:p>
    <w:p w14:paraId="6B5A40FC" w14:textId="30BEF286" w:rsidR="008956FB" w:rsidRDefault="008956FB" w:rsidP="003B191C">
      <w:pPr>
        <w:spacing w:before="360" w:line="360" w:lineRule="auto"/>
        <w:jc w:val="both"/>
        <w:rPr>
          <w:rFonts w:ascii="Times New Roman" w:hAnsi="Times New Roman" w:cs="Times New Roman"/>
          <w:bCs/>
          <w:i/>
          <w:iCs/>
          <w:lang w:val="es-ES"/>
        </w:rPr>
      </w:pPr>
      <w:r>
        <w:rPr>
          <w:rFonts w:ascii="Times New Roman" w:hAnsi="Times New Roman" w:cs="Times New Roman"/>
          <w:bCs/>
          <w:i/>
          <w:iCs/>
          <w:lang w:val="es-ES"/>
        </w:rPr>
        <w:t>Configuración de campaña</w:t>
      </w:r>
    </w:p>
    <w:p w14:paraId="78B3E6E3" w14:textId="2B67C418" w:rsidR="008956FB" w:rsidRPr="008956FB" w:rsidRDefault="008956FB" w:rsidP="003D5AFB">
      <w:pPr>
        <w:pStyle w:val="Prrafodelista"/>
        <w:numPr>
          <w:ilvl w:val="0"/>
          <w:numId w:val="44"/>
        </w:numPr>
        <w:spacing w:line="360" w:lineRule="auto"/>
        <w:jc w:val="both"/>
        <w:rPr>
          <w:rFonts w:ascii="Times New Roman" w:hAnsi="Times New Roman" w:cs="Times New Roman"/>
          <w:bCs/>
          <w:i/>
          <w:iCs/>
          <w:lang w:val="es-ES"/>
        </w:rPr>
      </w:pPr>
      <w:r>
        <w:rPr>
          <w:rFonts w:ascii="Times New Roman" w:hAnsi="Times New Roman" w:cs="Times New Roman"/>
          <w:bCs/>
          <w:lang w:val="es-ES"/>
        </w:rPr>
        <w:t>Redes: Sólo Red de Búsqueda, incluyendo partners (</w:t>
      </w:r>
      <w:r w:rsidRPr="008956FB">
        <w:rPr>
          <w:rFonts w:ascii="Times New Roman" w:hAnsi="Times New Roman" w:cs="Times New Roman"/>
          <w:bCs/>
          <w:lang w:val="es-ES"/>
        </w:rPr>
        <w:t>sitios web de la Red de Búsqueda que se han asociado con Google para mostrar anuncios</w:t>
      </w:r>
      <w:r>
        <w:rPr>
          <w:rFonts w:ascii="Times New Roman" w:hAnsi="Times New Roman" w:cs="Times New Roman"/>
          <w:bCs/>
          <w:lang w:val="es-ES"/>
        </w:rPr>
        <w:t>)</w:t>
      </w:r>
      <w:r w:rsidRPr="008956FB">
        <w:rPr>
          <w:rFonts w:ascii="Times New Roman" w:hAnsi="Times New Roman" w:cs="Times New Roman"/>
          <w:bCs/>
          <w:lang w:val="es-ES"/>
        </w:rPr>
        <w:t>.</w:t>
      </w:r>
    </w:p>
    <w:p w14:paraId="76C55269" w14:textId="77777777" w:rsidR="008838EC" w:rsidRPr="008838EC" w:rsidRDefault="008956FB"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lastRenderedPageBreak/>
        <w:t>Puja: Coste por clics (CPC), siguiendo una estrategia inicial de maximizar los clics</w:t>
      </w:r>
      <w:r w:rsidR="006875EC">
        <w:rPr>
          <w:rFonts w:ascii="Times New Roman" w:hAnsi="Times New Roman" w:cs="Times New Roman"/>
          <w:bCs/>
          <w:lang w:val="es-ES"/>
        </w:rPr>
        <w:t xml:space="preserve"> mediante una puja automática, seleccionamos un presupuesto medio diario y luego Google Ads automáticamente gestionará las pujas acordes a ello. Existe otra estrategia que es la manual, pero esta se implementará en un futuro, luego de haber podido analizar el rendimiento de la campaña</w:t>
      </w:r>
      <w:r w:rsidR="0085638D">
        <w:rPr>
          <w:rFonts w:ascii="Times New Roman" w:hAnsi="Times New Roman" w:cs="Times New Roman"/>
          <w:bCs/>
          <w:lang w:val="es-ES"/>
        </w:rPr>
        <w:t>.</w:t>
      </w:r>
    </w:p>
    <w:p w14:paraId="1F72DFFB" w14:textId="77777777" w:rsidR="008838EC" w:rsidRPr="008838EC" w:rsidRDefault="008838EC"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t>Ubicaciones: Argentina.</w:t>
      </w:r>
    </w:p>
    <w:p w14:paraId="79C41F30" w14:textId="2B0857BD" w:rsidR="008838EC" w:rsidRPr="008838EC" w:rsidRDefault="008838EC"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t xml:space="preserve">Idioma: </w:t>
      </w:r>
      <w:r w:rsidR="007C361C">
        <w:rPr>
          <w:rFonts w:ascii="Times New Roman" w:hAnsi="Times New Roman" w:cs="Times New Roman"/>
          <w:bCs/>
          <w:lang w:val="es-ES"/>
        </w:rPr>
        <w:t>español</w:t>
      </w:r>
      <w:r>
        <w:rPr>
          <w:rFonts w:ascii="Times New Roman" w:hAnsi="Times New Roman" w:cs="Times New Roman"/>
          <w:bCs/>
          <w:lang w:val="es-ES"/>
        </w:rPr>
        <w:t>.</w:t>
      </w:r>
    </w:p>
    <w:p w14:paraId="0B9C5879" w14:textId="77777777" w:rsidR="00F62A63" w:rsidRPr="00F62A63" w:rsidRDefault="005A1401"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t>Presupuesto: $10000 al mes.</w:t>
      </w:r>
    </w:p>
    <w:p w14:paraId="4FFBBF89" w14:textId="0DC7EA13" w:rsidR="008956FB" w:rsidRPr="001A31FD" w:rsidRDefault="00F62A63"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t>Enlaces de sitio: M</w:t>
      </w:r>
      <w:r w:rsidRPr="00F62A63">
        <w:rPr>
          <w:rFonts w:ascii="Times New Roman" w:hAnsi="Times New Roman" w:cs="Times New Roman"/>
          <w:bCs/>
          <w:lang w:val="es-ES"/>
        </w:rPr>
        <w:t xml:space="preserve">uestran enlaces adicionales </w:t>
      </w:r>
      <w:r>
        <w:rPr>
          <w:rFonts w:ascii="Times New Roman" w:hAnsi="Times New Roman" w:cs="Times New Roman"/>
          <w:bCs/>
          <w:lang w:val="es-ES"/>
        </w:rPr>
        <w:t>en los anuncios</w:t>
      </w:r>
      <w:r w:rsidRPr="00F62A63">
        <w:rPr>
          <w:rFonts w:ascii="Times New Roman" w:hAnsi="Times New Roman" w:cs="Times New Roman"/>
          <w:bCs/>
          <w:lang w:val="es-ES"/>
        </w:rPr>
        <w:t xml:space="preserve"> que llevan a los usuarios a páginas específicas </w:t>
      </w:r>
      <w:r>
        <w:rPr>
          <w:rFonts w:ascii="Times New Roman" w:hAnsi="Times New Roman" w:cs="Times New Roman"/>
          <w:bCs/>
          <w:lang w:val="es-ES"/>
        </w:rPr>
        <w:t>del</w:t>
      </w:r>
      <w:r w:rsidRPr="00F62A63">
        <w:rPr>
          <w:rFonts w:ascii="Times New Roman" w:hAnsi="Times New Roman" w:cs="Times New Roman"/>
          <w:bCs/>
          <w:lang w:val="es-ES"/>
        </w:rPr>
        <w:t xml:space="preserve"> sitio web.</w:t>
      </w:r>
      <w:r>
        <w:rPr>
          <w:rFonts w:ascii="Times New Roman" w:hAnsi="Times New Roman" w:cs="Times New Roman"/>
          <w:bCs/>
          <w:lang w:val="es-ES"/>
        </w:rPr>
        <w:t xml:space="preserve"> Se han definido 4 en total.</w:t>
      </w:r>
    </w:p>
    <w:p w14:paraId="7FA4161F" w14:textId="38996E26" w:rsidR="001A31FD" w:rsidRPr="0097146B" w:rsidRDefault="001A31FD" w:rsidP="003D5AFB">
      <w:pPr>
        <w:pStyle w:val="Prrafodelista"/>
        <w:numPr>
          <w:ilvl w:val="0"/>
          <w:numId w:val="45"/>
        </w:numPr>
        <w:spacing w:line="360" w:lineRule="auto"/>
        <w:jc w:val="both"/>
        <w:rPr>
          <w:rFonts w:ascii="Times New Roman" w:hAnsi="Times New Roman" w:cs="Times New Roman"/>
          <w:bCs/>
          <w:i/>
          <w:iCs/>
          <w:lang w:val="es-ES"/>
        </w:rPr>
      </w:pPr>
      <w:r>
        <w:rPr>
          <w:rFonts w:ascii="Times New Roman" w:hAnsi="Times New Roman" w:cs="Times New Roman"/>
          <w:bCs/>
          <w:lang w:val="es-ES"/>
        </w:rPr>
        <w:t>Palabras clave:</w:t>
      </w:r>
      <w:r w:rsidR="0097146B">
        <w:rPr>
          <w:rFonts w:ascii="Times New Roman" w:hAnsi="Times New Roman" w:cs="Times New Roman"/>
          <w:bCs/>
          <w:lang w:val="es-ES"/>
        </w:rPr>
        <w:t xml:space="preserve"> En este apartado, la selección depende del tipo de concordancia que se elija al momento de definir la palabra, sea de concordancia amplia, de frase, exacta o negativa </w:t>
      </w:r>
      <w:r w:rsidR="0097146B" w:rsidRPr="006B0404">
        <w:rPr>
          <w:rFonts w:ascii="Times New Roman" w:hAnsi="Times New Roman" w:cs="Times New Roman"/>
          <w:bCs/>
          <w:lang w:val="es-ES"/>
        </w:rPr>
        <w:t>(Opciones de Concordancia, Google</w:t>
      </w:r>
      <w:r w:rsidR="00F60CAE" w:rsidRPr="006B0404">
        <w:rPr>
          <w:rFonts w:ascii="Times New Roman" w:hAnsi="Times New Roman" w:cs="Times New Roman"/>
          <w:bCs/>
          <w:lang w:val="es-ES"/>
        </w:rPr>
        <w:t>,</w:t>
      </w:r>
      <w:r w:rsidR="0097146B" w:rsidRPr="006B0404">
        <w:rPr>
          <w:rFonts w:ascii="Times New Roman" w:hAnsi="Times New Roman" w:cs="Times New Roman"/>
          <w:bCs/>
          <w:lang w:val="es-ES"/>
        </w:rPr>
        <w:t xml:space="preserve"> 2024):</w:t>
      </w:r>
    </w:p>
    <w:p w14:paraId="4FEAEE71" w14:textId="1655A2E1" w:rsidR="0097146B" w:rsidRPr="0097146B" w:rsidRDefault="0097146B"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 xml:space="preserve">Concordancia amplia: </w:t>
      </w:r>
      <w:r w:rsidRPr="0097146B">
        <w:rPr>
          <w:rFonts w:ascii="Times New Roman" w:hAnsi="Times New Roman" w:cs="Times New Roman"/>
          <w:bCs/>
          <w:lang w:val="es-ES"/>
        </w:rPr>
        <w:t xml:space="preserve">Los anuncios pueden aparecer en búsquedas relacionadas </w:t>
      </w:r>
      <w:r>
        <w:rPr>
          <w:rFonts w:ascii="Times New Roman" w:hAnsi="Times New Roman" w:cs="Times New Roman"/>
          <w:bCs/>
          <w:lang w:val="es-ES"/>
        </w:rPr>
        <w:t>con las</w:t>
      </w:r>
      <w:r w:rsidRPr="0097146B">
        <w:rPr>
          <w:rFonts w:ascii="Times New Roman" w:hAnsi="Times New Roman" w:cs="Times New Roman"/>
          <w:bCs/>
          <w:lang w:val="es-ES"/>
        </w:rPr>
        <w:t xml:space="preserve"> palabras clave</w:t>
      </w:r>
      <w:r>
        <w:rPr>
          <w:rFonts w:ascii="Times New Roman" w:hAnsi="Times New Roman" w:cs="Times New Roman"/>
          <w:bCs/>
          <w:lang w:val="es-ES"/>
        </w:rPr>
        <w:t>s elegidas</w:t>
      </w:r>
      <w:r w:rsidRPr="0097146B">
        <w:rPr>
          <w:rFonts w:ascii="Times New Roman" w:hAnsi="Times New Roman" w:cs="Times New Roman"/>
          <w:bCs/>
          <w:lang w:val="es-ES"/>
        </w:rPr>
        <w:t>, incluidas las búsquedas que no contengan términos de dichas palabras clave.</w:t>
      </w:r>
    </w:p>
    <w:p w14:paraId="7D7F2E19" w14:textId="04CDEBF6" w:rsidR="0097146B" w:rsidRPr="007C361C" w:rsidRDefault="0097146B"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Concordancia de frase:</w:t>
      </w:r>
      <w:r w:rsidR="007C361C">
        <w:rPr>
          <w:rFonts w:ascii="Times New Roman" w:hAnsi="Times New Roman" w:cs="Times New Roman"/>
          <w:bCs/>
          <w:lang w:val="es-ES"/>
        </w:rPr>
        <w:t xml:space="preserve"> </w:t>
      </w:r>
      <w:r w:rsidR="007C361C" w:rsidRPr="007C361C">
        <w:rPr>
          <w:rFonts w:ascii="Times New Roman" w:hAnsi="Times New Roman" w:cs="Times New Roman"/>
          <w:bCs/>
          <w:lang w:val="es-ES"/>
        </w:rPr>
        <w:t xml:space="preserve">Los anuncios pueden mostrarse en búsquedas que incluyan el significado de la palabra clave </w:t>
      </w:r>
      <w:r w:rsidR="007C361C">
        <w:rPr>
          <w:rFonts w:ascii="Times New Roman" w:hAnsi="Times New Roman" w:cs="Times New Roman"/>
          <w:bCs/>
          <w:lang w:val="es-ES"/>
        </w:rPr>
        <w:t>elegida</w:t>
      </w:r>
      <w:r w:rsidR="007C361C" w:rsidRPr="007C361C">
        <w:rPr>
          <w:rFonts w:ascii="Times New Roman" w:hAnsi="Times New Roman" w:cs="Times New Roman"/>
          <w:bCs/>
          <w:lang w:val="es-ES"/>
        </w:rPr>
        <w:t>.</w:t>
      </w:r>
    </w:p>
    <w:p w14:paraId="772E54FC" w14:textId="58F859D5" w:rsidR="007C361C" w:rsidRPr="007C361C" w:rsidRDefault="007C361C"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 xml:space="preserve">Concordancia exacta: </w:t>
      </w:r>
      <w:r w:rsidRPr="007C361C">
        <w:rPr>
          <w:rFonts w:ascii="Times New Roman" w:hAnsi="Times New Roman" w:cs="Times New Roman"/>
          <w:bCs/>
          <w:lang w:val="es-ES"/>
        </w:rPr>
        <w:t>Los anuncios pueden mostrarse en búsquedas que tengan el mismo significado o la misma intención que la palabra clave.</w:t>
      </w:r>
    </w:p>
    <w:p w14:paraId="6FA693B4" w14:textId="29882A6A" w:rsidR="007C361C" w:rsidRPr="00774BB8" w:rsidRDefault="007C361C"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Concordancia negativa: En este caso se evitará que los anuncios aparezcan en búsquedas que contengan esos términos.</w:t>
      </w:r>
    </w:p>
    <w:p w14:paraId="33DC7FEC" w14:textId="5F7EE5DB" w:rsidR="00644F68" w:rsidRDefault="0084758F" w:rsidP="00644F68">
      <w:pPr>
        <w:spacing w:before="200" w:line="360" w:lineRule="auto"/>
        <w:ind w:left="1276" w:firstLine="142"/>
        <w:jc w:val="both"/>
        <w:rPr>
          <w:rFonts w:ascii="Times New Roman" w:hAnsi="Times New Roman" w:cs="Times New Roman"/>
          <w:bCs/>
          <w:lang w:val="es-ES"/>
        </w:rPr>
      </w:pPr>
      <w:r>
        <w:rPr>
          <w:rFonts w:ascii="Times New Roman" w:hAnsi="Times New Roman" w:cs="Times New Roman"/>
          <w:bCs/>
          <w:lang w:val="es-ES"/>
        </w:rPr>
        <w:t>Nuevamente, como el objetivo de esta campaña es dar a conocer una marca nueva, las palabras seleccionadas serán únicamente Carbono 4 y +Carbono</w:t>
      </w:r>
      <w:r w:rsidR="006365D7">
        <w:rPr>
          <w:rFonts w:ascii="Times New Roman" w:hAnsi="Times New Roman" w:cs="Times New Roman"/>
          <w:bCs/>
          <w:lang w:val="es-ES"/>
        </w:rPr>
        <w:t>-</w:t>
      </w:r>
      <w:r>
        <w:rPr>
          <w:rFonts w:ascii="Times New Roman" w:hAnsi="Times New Roman" w:cs="Times New Roman"/>
          <w:bCs/>
          <w:lang w:val="es-ES"/>
        </w:rPr>
        <w:t xml:space="preserve"> 4, con un</w:t>
      </w:r>
      <w:r w:rsidR="001930CF">
        <w:rPr>
          <w:rFonts w:ascii="Times New Roman" w:hAnsi="Times New Roman" w:cs="Times New Roman"/>
          <w:bCs/>
          <w:lang w:val="es-ES"/>
        </w:rPr>
        <w:t xml:space="preserve"> método de concordancia amplia</w:t>
      </w:r>
      <w:r w:rsidR="00774BB8">
        <w:rPr>
          <w:rFonts w:ascii="Times New Roman" w:hAnsi="Times New Roman" w:cs="Times New Roman"/>
          <w:bCs/>
          <w:lang w:val="es-ES"/>
        </w:rPr>
        <w:t xml:space="preserve">. Queremos que el </w:t>
      </w:r>
      <w:r w:rsidR="001930CF">
        <w:rPr>
          <w:rFonts w:ascii="Times New Roman" w:hAnsi="Times New Roman" w:cs="Times New Roman"/>
          <w:bCs/>
          <w:lang w:val="es-ES"/>
        </w:rPr>
        <w:t xml:space="preserve">anuncio </w:t>
      </w:r>
      <w:r w:rsidR="00E06AC2">
        <w:rPr>
          <w:rFonts w:ascii="Times New Roman" w:hAnsi="Times New Roman" w:cs="Times New Roman"/>
          <w:bCs/>
          <w:lang w:val="es-ES"/>
        </w:rPr>
        <w:t xml:space="preserve">(Figura </w:t>
      </w:r>
      <w:r w:rsidR="007F127F">
        <w:rPr>
          <w:rFonts w:ascii="Times New Roman" w:hAnsi="Times New Roman" w:cs="Times New Roman"/>
          <w:bCs/>
          <w:lang w:val="es-ES"/>
        </w:rPr>
        <w:t>4</w:t>
      </w:r>
      <w:r w:rsidR="008C1104">
        <w:rPr>
          <w:rFonts w:ascii="Times New Roman" w:hAnsi="Times New Roman" w:cs="Times New Roman"/>
          <w:bCs/>
          <w:lang w:val="es-ES"/>
        </w:rPr>
        <w:t>1</w:t>
      </w:r>
      <w:r w:rsidR="00EF479E">
        <w:rPr>
          <w:rFonts w:ascii="Times New Roman" w:hAnsi="Times New Roman" w:cs="Times New Roman"/>
          <w:bCs/>
          <w:lang w:val="es-ES"/>
        </w:rPr>
        <w:t>, en la próxima página</w:t>
      </w:r>
      <w:r w:rsidR="00E06AC2">
        <w:rPr>
          <w:rFonts w:ascii="Times New Roman" w:hAnsi="Times New Roman" w:cs="Times New Roman"/>
          <w:bCs/>
          <w:lang w:val="es-ES"/>
        </w:rPr>
        <w:t xml:space="preserve">) </w:t>
      </w:r>
      <w:r w:rsidR="001930CF">
        <w:rPr>
          <w:rFonts w:ascii="Times New Roman" w:hAnsi="Times New Roman" w:cs="Times New Roman"/>
          <w:bCs/>
          <w:lang w:val="es-ES"/>
        </w:rPr>
        <w:t xml:space="preserve">aparezca si </w:t>
      </w:r>
      <w:r w:rsidR="00774BB8">
        <w:rPr>
          <w:rFonts w:ascii="Times New Roman" w:hAnsi="Times New Roman" w:cs="Times New Roman"/>
          <w:bCs/>
          <w:lang w:val="es-ES"/>
        </w:rPr>
        <w:t xml:space="preserve">se </w:t>
      </w:r>
      <w:r w:rsidR="001930CF">
        <w:rPr>
          <w:rFonts w:ascii="Times New Roman" w:hAnsi="Times New Roman" w:cs="Times New Roman"/>
          <w:bCs/>
          <w:lang w:val="es-ES"/>
        </w:rPr>
        <w:t xml:space="preserve">incluye </w:t>
      </w:r>
      <w:r>
        <w:rPr>
          <w:rFonts w:ascii="Times New Roman" w:hAnsi="Times New Roman" w:cs="Times New Roman"/>
          <w:bCs/>
          <w:lang w:val="es-ES"/>
        </w:rPr>
        <w:t>la marca</w:t>
      </w:r>
      <w:r w:rsidR="001930CF">
        <w:rPr>
          <w:rFonts w:ascii="Times New Roman" w:hAnsi="Times New Roman" w:cs="Times New Roman"/>
          <w:bCs/>
          <w:lang w:val="es-ES"/>
        </w:rPr>
        <w:t xml:space="preserve">, independientemente del resto </w:t>
      </w:r>
      <w:r w:rsidR="00DE6709">
        <w:rPr>
          <w:rFonts w:ascii="Times New Roman" w:hAnsi="Times New Roman" w:cs="Times New Roman"/>
          <w:bCs/>
          <w:lang w:val="es-ES"/>
        </w:rPr>
        <w:t>de la</w:t>
      </w:r>
      <w:r w:rsidR="00774BB8">
        <w:rPr>
          <w:rFonts w:ascii="Times New Roman" w:hAnsi="Times New Roman" w:cs="Times New Roman"/>
          <w:bCs/>
          <w:lang w:val="es-ES"/>
        </w:rPr>
        <w:t xml:space="preserve"> escri</w:t>
      </w:r>
      <w:r w:rsidR="00DE6709">
        <w:rPr>
          <w:rFonts w:ascii="Times New Roman" w:hAnsi="Times New Roman" w:cs="Times New Roman"/>
          <w:bCs/>
          <w:lang w:val="es-ES"/>
        </w:rPr>
        <w:t>tura</w:t>
      </w:r>
      <w:r w:rsidR="001930CF">
        <w:rPr>
          <w:rFonts w:ascii="Times New Roman" w:hAnsi="Times New Roman" w:cs="Times New Roman"/>
          <w:bCs/>
          <w:lang w:val="es-ES"/>
        </w:rPr>
        <w:t xml:space="preserve">. </w:t>
      </w:r>
    </w:p>
    <w:p w14:paraId="10CDC1AE" w14:textId="77777777" w:rsidR="003D5AFB" w:rsidRDefault="003D5AFB" w:rsidP="00644F68">
      <w:pPr>
        <w:spacing w:before="200" w:line="360" w:lineRule="auto"/>
        <w:ind w:left="1276" w:firstLine="142"/>
        <w:jc w:val="both"/>
        <w:rPr>
          <w:rFonts w:ascii="Times New Roman" w:hAnsi="Times New Roman" w:cs="Times New Roman"/>
          <w:bCs/>
          <w:lang w:val="es-ES"/>
        </w:rPr>
      </w:pPr>
    </w:p>
    <w:p w14:paraId="49BBC2F7" w14:textId="77777777" w:rsidR="003D5AFB" w:rsidRDefault="003D5AFB" w:rsidP="00644F68">
      <w:pPr>
        <w:spacing w:before="200" w:line="360" w:lineRule="auto"/>
        <w:ind w:left="1276" w:firstLine="142"/>
        <w:jc w:val="both"/>
        <w:rPr>
          <w:rFonts w:ascii="Times New Roman" w:hAnsi="Times New Roman" w:cs="Times New Roman"/>
          <w:bCs/>
          <w:lang w:val="es-ES"/>
        </w:rPr>
      </w:pPr>
    </w:p>
    <w:p w14:paraId="4A5A62C5" w14:textId="77777777" w:rsidR="003D5AFB" w:rsidRDefault="003D5AFB" w:rsidP="00644F68">
      <w:pPr>
        <w:spacing w:before="200" w:line="360" w:lineRule="auto"/>
        <w:ind w:left="1276" w:firstLine="142"/>
        <w:jc w:val="both"/>
        <w:rPr>
          <w:rFonts w:ascii="Times New Roman" w:hAnsi="Times New Roman" w:cs="Times New Roman"/>
          <w:bCs/>
          <w:lang w:val="es-ES"/>
        </w:rPr>
      </w:pPr>
    </w:p>
    <w:p w14:paraId="45CA590E" w14:textId="77777777" w:rsidR="003D5AFB" w:rsidRDefault="003D5AFB" w:rsidP="00644F68">
      <w:pPr>
        <w:spacing w:before="200" w:line="360" w:lineRule="auto"/>
        <w:ind w:left="1276" w:firstLine="142"/>
        <w:jc w:val="both"/>
        <w:rPr>
          <w:rFonts w:ascii="Times New Roman" w:hAnsi="Times New Roman" w:cs="Times New Roman"/>
          <w:bCs/>
          <w:lang w:val="es-ES"/>
        </w:rPr>
      </w:pPr>
    </w:p>
    <w:p w14:paraId="6274FBF5" w14:textId="368CD741" w:rsidR="00644F68" w:rsidRPr="00644F68" w:rsidRDefault="00644F68" w:rsidP="00644F68">
      <w:pPr>
        <w:spacing w:before="240" w:line="360" w:lineRule="auto"/>
        <w:jc w:val="both"/>
        <w:rPr>
          <w:rFonts w:ascii="Times New Roman" w:hAnsi="Times New Roman" w:cs="Times New Roman"/>
          <w:bCs/>
          <w:i/>
          <w:iCs/>
          <w:lang w:val="es-ES"/>
        </w:rPr>
      </w:pPr>
      <w:r w:rsidRPr="006A58BF">
        <w:rPr>
          <w:rFonts w:ascii="Times New Roman" w:hAnsi="Times New Roman" w:cs="Times New Roman"/>
          <w:bCs/>
          <w:i/>
          <w:iCs/>
          <w:noProof/>
          <w:lang w:eastAsia="es-AR"/>
        </w:rPr>
        <w:lastRenderedPageBreak/>
        <w:drawing>
          <wp:anchor distT="0" distB="0" distL="114300" distR="114300" simplePos="0" relativeHeight="251634176" behindDoc="0" locked="0" layoutInCell="1" allowOverlap="1" wp14:anchorId="15CAD6B2" wp14:editId="2EFB8178">
            <wp:simplePos x="0" y="0"/>
            <wp:positionH relativeFrom="margin">
              <wp:posOffset>19050</wp:posOffset>
            </wp:positionH>
            <wp:positionV relativeFrom="paragraph">
              <wp:posOffset>419735</wp:posOffset>
            </wp:positionV>
            <wp:extent cx="3415665" cy="2362200"/>
            <wp:effectExtent l="19050" t="19050" r="13335" b="19050"/>
            <wp:wrapSquare wrapText="bothSides"/>
            <wp:docPr id="292199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99482" name=""/>
                    <pic:cNvPicPr/>
                  </pic:nvPicPr>
                  <pic:blipFill>
                    <a:blip r:embed="rId92">
                      <a:extLst>
                        <a:ext uri="{28A0092B-C50C-407E-A947-70E740481C1C}">
                          <a14:useLocalDpi xmlns:a14="http://schemas.microsoft.com/office/drawing/2010/main" val="0"/>
                        </a:ext>
                      </a:extLst>
                    </a:blip>
                    <a:stretch>
                      <a:fillRect/>
                    </a:stretch>
                  </pic:blipFill>
                  <pic:spPr>
                    <a:xfrm>
                      <a:off x="0" y="0"/>
                      <a:ext cx="3415665" cy="236220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lang w:val="es-ES"/>
        </w:rPr>
        <w:t>Ejemplo de anuncios</w:t>
      </w:r>
    </w:p>
    <w:p w14:paraId="5D6DCD28" w14:textId="5ED54389" w:rsidR="00774BB8" w:rsidRDefault="00774BB8" w:rsidP="00774BB8">
      <w:pPr>
        <w:spacing w:before="240" w:line="360" w:lineRule="auto"/>
        <w:jc w:val="both"/>
        <w:rPr>
          <w:rFonts w:ascii="Times New Roman" w:hAnsi="Times New Roman" w:cs="Times New Roman"/>
          <w:bCs/>
          <w:i/>
          <w:iCs/>
          <w:lang w:val="es-ES"/>
        </w:rPr>
      </w:pPr>
    </w:p>
    <w:p w14:paraId="290279A0" w14:textId="5805523F" w:rsidR="00774BB8" w:rsidRPr="00774BB8" w:rsidRDefault="00774BB8" w:rsidP="00774BB8">
      <w:pPr>
        <w:spacing w:line="360" w:lineRule="auto"/>
        <w:jc w:val="both"/>
        <w:rPr>
          <w:rFonts w:ascii="Times New Roman" w:hAnsi="Times New Roman" w:cs="Times New Roman"/>
          <w:bCs/>
          <w:i/>
          <w:iCs/>
          <w:lang w:val="es-ES"/>
        </w:rPr>
      </w:pPr>
    </w:p>
    <w:p w14:paraId="7B09EAFE" w14:textId="5B94A86C" w:rsidR="006A58BF" w:rsidRDefault="006A58BF" w:rsidP="006A58BF">
      <w:pPr>
        <w:spacing w:line="360" w:lineRule="auto"/>
        <w:jc w:val="both"/>
        <w:rPr>
          <w:rFonts w:ascii="Times New Roman" w:hAnsi="Times New Roman" w:cs="Times New Roman"/>
          <w:bCs/>
          <w:i/>
          <w:iCs/>
          <w:lang w:val="es-ES"/>
        </w:rPr>
      </w:pPr>
    </w:p>
    <w:p w14:paraId="7469B790" w14:textId="14F70ADC" w:rsidR="006A58BF" w:rsidRPr="006A58BF" w:rsidRDefault="003D5AFB" w:rsidP="006A58BF">
      <w:pPr>
        <w:spacing w:line="360" w:lineRule="auto"/>
        <w:jc w:val="both"/>
        <w:rPr>
          <w:rFonts w:ascii="Times New Roman" w:hAnsi="Times New Roman" w:cs="Times New Roman"/>
          <w:bCs/>
          <w:i/>
          <w:iCs/>
          <w:lang w:val="es-ES"/>
        </w:rPr>
      </w:pPr>
      <w:r w:rsidRPr="006548C7">
        <w:rPr>
          <w:rFonts w:ascii="Times New Roman" w:hAnsi="Times New Roman" w:cs="Times New Roman"/>
          <w:b/>
          <w:noProof/>
          <w:lang w:eastAsia="es-AR"/>
        </w:rPr>
        <mc:AlternateContent>
          <mc:Choice Requires="wps">
            <w:drawing>
              <wp:anchor distT="0" distB="0" distL="114300" distR="114300" simplePos="0" relativeHeight="251619840" behindDoc="0" locked="0" layoutInCell="1" allowOverlap="1" wp14:anchorId="2B33F2C4" wp14:editId="01A2B12A">
                <wp:simplePos x="0" y="0"/>
                <wp:positionH relativeFrom="column">
                  <wp:posOffset>-57150</wp:posOffset>
                </wp:positionH>
                <wp:positionV relativeFrom="paragraph">
                  <wp:posOffset>213995</wp:posOffset>
                </wp:positionV>
                <wp:extent cx="1091565" cy="0"/>
                <wp:effectExtent l="38100" t="76200" r="0" b="95250"/>
                <wp:wrapNone/>
                <wp:docPr id="1406192694" name="Conector recto de flecha 33"/>
                <wp:cNvGraphicFramePr/>
                <a:graphic xmlns:a="http://schemas.openxmlformats.org/drawingml/2006/main">
                  <a:graphicData uri="http://schemas.microsoft.com/office/word/2010/wordprocessingShape">
                    <wps:wsp>
                      <wps:cNvCnPr/>
                      <wps:spPr>
                        <a:xfrm flipH="1" flipV="1">
                          <a:off x="0" y="0"/>
                          <a:ext cx="10915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A8202" id="_x0000_t32" coordsize="21600,21600" o:spt="32" o:oned="t" path="m,l21600,21600e" filled="f">
                <v:path arrowok="t" fillok="f" o:connecttype="none"/>
                <o:lock v:ext="edit" shapetype="t"/>
              </v:shapetype>
              <v:shape id="Conector recto de flecha 33" o:spid="_x0000_s1026" type="#_x0000_t32" style="position:absolute;margin-left:-4.5pt;margin-top:16.85pt;width:85.95pt;height:0;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" strokecolor="#a5b592 [3204]" strokeweight=".5pt">
                <v:stroke endarrow="block" joinstyle="miter"/>
              </v:shape>
            </w:pict>
          </mc:Fallback>
        </mc:AlternateContent>
      </w:r>
      <w:r w:rsidR="006A58BF" w:rsidRPr="006A58BF">
        <w:rPr>
          <w:noProof/>
        </w:rPr>
        <w:t xml:space="preserve"> </w:t>
      </w:r>
      <w:r w:rsidR="00644F68" w:rsidRPr="006548C7">
        <w:rPr>
          <w:rFonts w:ascii="Times New Roman" w:hAnsi="Times New Roman" w:cs="Times New Roman"/>
          <w:lang w:val="es-ES"/>
        </w:rPr>
        <w:t>Vista Celular</w:t>
      </w:r>
    </w:p>
    <w:p w14:paraId="76C2A4EA" w14:textId="31473CDF" w:rsidR="008956FB" w:rsidRPr="006548C7" w:rsidRDefault="00774BB8" w:rsidP="006548C7">
      <w:pPr>
        <w:rPr>
          <w:rFonts w:ascii="Times New Roman" w:hAnsi="Times New Roman" w:cs="Times New Roman"/>
          <w:lang w:val="es-ES"/>
        </w:rPr>
      </w:pPr>
      <w:r w:rsidRPr="006548C7">
        <w:rPr>
          <w:rFonts w:ascii="Times New Roman" w:hAnsi="Times New Roman" w:cs="Times New Roman"/>
          <w:lang w:val="es-ES"/>
        </w:rPr>
        <w:t xml:space="preserve">  </w:t>
      </w:r>
    </w:p>
    <w:p w14:paraId="0658FF25" w14:textId="5CBE3BDE" w:rsidR="006548C7" w:rsidRPr="00774BB8" w:rsidRDefault="006548C7" w:rsidP="006548C7">
      <w:pPr>
        <w:rPr>
          <w:b/>
          <w:lang w:val="es-ES"/>
        </w:rPr>
      </w:pPr>
    </w:p>
    <w:p w14:paraId="21573394" w14:textId="71B711D8" w:rsidR="006A58BF" w:rsidRDefault="006A58BF" w:rsidP="00E92E9A">
      <w:pPr>
        <w:rPr>
          <w:lang w:val="es-ES"/>
        </w:rPr>
      </w:pPr>
    </w:p>
    <w:p w14:paraId="44536A00" w14:textId="6DFF59A0" w:rsidR="006A58BF" w:rsidRDefault="006A58BF" w:rsidP="00E92E9A">
      <w:pPr>
        <w:rPr>
          <w:lang w:val="es-ES"/>
        </w:rPr>
      </w:pPr>
    </w:p>
    <w:p w14:paraId="2A961F1E" w14:textId="77777777" w:rsidR="00E92E9A" w:rsidRDefault="00E92E9A" w:rsidP="00E92E9A">
      <w:pPr>
        <w:rPr>
          <w:lang w:val="es-ES"/>
        </w:rPr>
      </w:pPr>
    </w:p>
    <w:p w14:paraId="646519F9" w14:textId="1900BE3F" w:rsidR="00E92E9A" w:rsidRDefault="00E92E9A" w:rsidP="00E92E9A">
      <w:pPr>
        <w:rPr>
          <w:lang w:val="es-ES"/>
        </w:rPr>
      </w:pPr>
    </w:p>
    <w:p w14:paraId="0FCA1119" w14:textId="13266260" w:rsidR="00E92E9A" w:rsidRDefault="00E92E9A" w:rsidP="00E92E9A">
      <w:pPr>
        <w:rPr>
          <w:lang w:val="es-ES"/>
        </w:rPr>
      </w:pPr>
    </w:p>
    <w:p w14:paraId="25C8B00F" w14:textId="4298AF87" w:rsidR="006A58BF" w:rsidRDefault="005D525E" w:rsidP="00E92E9A">
      <w:pPr>
        <w:rPr>
          <w:lang w:val="es-ES"/>
        </w:rPr>
      </w:pPr>
      <w:r w:rsidRPr="006A58BF">
        <w:rPr>
          <w:noProof/>
          <w:lang w:eastAsia="es-AR"/>
        </w:rPr>
        <w:drawing>
          <wp:anchor distT="0" distB="0" distL="114300" distR="114300" simplePos="0" relativeHeight="251632128" behindDoc="0" locked="0" layoutInCell="1" allowOverlap="1" wp14:anchorId="4533CF3D" wp14:editId="44AFFFF7">
            <wp:simplePos x="0" y="0"/>
            <wp:positionH relativeFrom="margin">
              <wp:posOffset>1012825</wp:posOffset>
            </wp:positionH>
            <wp:positionV relativeFrom="paragraph">
              <wp:posOffset>45085</wp:posOffset>
            </wp:positionV>
            <wp:extent cx="4303395" cy="1323975"/>
            <wp:effectExtent l="19050" t="19050" r="20955" b="28575"/>
            <wp:wrapSquare wrapText="bothSides"/>
            <wp:docPr id="2035938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8379" name=""/>
                    <pic:cNvPicPr/>
                  </pic:nvPicPr>
                  <pic:blipFill>
                    <a:blip r:embed="rId93">
                      <a:extLst>
                        <a:ext uri="{28A0092B-C50C-407E-A947-70E740481C1C}">
                          <a14:useLocalDpi xmlns:a14="http://schemas.microsoft.com/office/drawing/2010/main" val="0"/>
                        </a:ext>
                      </a:extLst>
                    </a:blip>
                    <a:stretch>
                      <a:fillRect/>
                    </a:stretch>
                  </pic:blipFill>
                  <pic:spPr>
                    <a:xfrm>
                      <a:off x="0" y="0"/>
                      <a:ext cx="4303395" cy="1323975"/>
                    </a:xfrm>
                    <a:prstGeom prst="rect">
                      <a:avLst/>
                    </a:prstGeom>
                    <a:ln w="15875">
                      <a:solidFill>
                        <a:schemeClr val="accent1"/>
                      </a:solidFill>
                    </a:ln>
                  </pic:spPr>
                </pic:pic>
              </a:graphicData>
            </a:graphic>
            <wp14:sizeRelH relativeFrom="margin">
              <wp14:pctWidth>0</wp14:pctWidth>
            </wp14:sizeRelH>
          </wp:anchor>
        </w:drawing>
      </w:r>
    </w:p>
    <w:p w14:paraId="4DE99A4D" w14:textId="60C62123" w:rsidR="006A58BF" w:rsidRDefault="006A58BF" w:rsidP="00E92E9A">
      <w:pPr>
        <w:rPr>
          <w:lang w:val="es-ES"/>
        </w:rPr>
      </w:pPr>
    </w:p>
    <w:p w14:paraId="2FB52DAB" w14:textId="67D2E830" w:rsidR="00E92E9A" w:rsidRDefault="00774BB8" w:rsidP="006548C7">
      <w:pPr>
        <w:rPr>
          <w:rFonts w:ascii="Times New Roman" w:hAnsi="Times New Roman" w:cs="Times New Roman"/>
          <w:lang w:val="es-ES"/>
        </w:rPr>
      </w:pPr>
      <w:r w:rsidRPr="006548C7">
        <w:rPr>
          <w:rFonts w:ascii="Times New Roman" w:hAnsi="Times New Roman" w:cs="Times New Roman"/>
          <w:lang w:val="es-ES"/>
        </w:rPr>
        <w:t xml:space="preserve">    </w:t>
      </w:r>
      <w:r w:rsidR="00644F68" w:rsidRPr="006548C7">
        <w:rPr>
          <w:rFonts w:ascii="Times New Roman" w:hAnsi="Times New Roman" w:cs="Times New Roman"/>
          <w:lang w:val="es-ES"/>
        </w:rPr>
        <w:t>Vista Web</w:t>
      </w:r>
    </w:p>
    <w:p w14:paraId="73E68F39" w14:textId="49FE3C9D" w:rsidR="00E92E9A" w:rsidRDefault="00644F68" w:rsidP="006548C7">
      <w:pPr>
        <w:rPr>
          <w:rFonts w:ascii="Times New Roman" w:hAnsi="Times New Roman" w:cs="Times New Roman"/>
          <w:lang w:val="es-ES"/>
        </w:rPr>
      </w:pPr>
      <w:r w:rsidRPr="006548C7">
        <w:rPr>
          <w:rFonts w:ascii="Times New Roman" w:hAnsi="Times New Roman" w:cs="Times New Roman"/>
          <w:noProof/>
          <w:lang w:eastAsia="es-AR"/>
        </w:rPr>
        <mc:AlternateContent>
          <mc:Choice Requires="wps">
            <w:drawing>
              <wp:anchor distT="0" distB="0" distL="114300" distR="114300" simplePos="0" relativeHeight="251636224" behindDoc="0" locked="0" layoutInCell="1" allowOverlap="1" wp14:anchorId="5DED455F" wp14:editId="59734032">
                <wp:simplePos x="0" y="0"/>
                <wp:positionH relativeFrom="column">
                  <wp:posOffset>66675</wp:posOffset>
                </wp:positionH>
                <wp:positionV relativeFrom="paragraph">
                  <wp:posOffset>48260</wp:posOffset>
                </wp:positionV>
                <wp:extent cx="836930" cy="11430"/>
                <wp:effectExtent l="0" t="76200" r="20320" b="83820"/>
                <wp:wrapNone/>
                <wp:docPr id="1372670366" name="Conector recto de flecha 34"/>
                <wp:cNvGraphicFramePr/>
                <a:graphic xmlns:a="http://schemas.openxmlformats.org/drawingml/2006/main">
                  <a:graphicData uri="http://schemas.microsoft.com/office/word/2010/wordprocessingShape">
                    <wps:wsp>
                      <wps:cNvCnPr/>
                      <wps:spPr>
                        <a:xfrm flipV="1">
                          <a:off x="0" y="0"/>
                          <a:ext cx="836930" cy="11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47A5D" id="Conector recto de flecha 34" o:spid="_x0000_s1026" type="#_x0000_t32" style="position:absolute;margin-left:5.25pt;margin-top:3.8pt;width:65.9pt;height:.9pt;flip:y;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" strokecolor="#a5b592 [3204]" strokeweight=".5pt">
                <v:stroke endarrow="block" joinstyle="miter"/>
              </v:shape>
            </w:pict>
          </mc:Fallback>
        </mc:AlternateContent>
      </w:r>
    </w:p>
    <w:p w14:paraId="1BBBD3E4" w14:textId="45D2FB44" w:rsidR="006A58BF" w:rsidRPr="006548C7" w:rsidRDefault="00E92E9A" w:rsidP="006548C7">
      <w:pPr>
        <w:rPr>
          <w:rFonts w:ascii="Times New Roman" w:hAnsi="Times New Roman" w:cs="Times New Roman"/>
          <w:b/>
          <w:lang w:val="es-ES"/>
        </w:rPr>
      </w:pPr>
      <w:r>
        <w:rPr>
          <w:rFonts w:ascii="Times New Roman" w:hAnsi="Times New Roman" w:cs="Times New Roman"/>
          <w:lang w:val="es-ES"/>
        </w:rPr>
        <w:t xml:space="preserve">    </w:t>
      </w:r>
    </w:p>
    <w:p w14:paraId="509778E2" w14:textId="65017A73" w:rsidR="006A58BF" w:rsidRDefault="006A58BF" w:rsidP="00E92E9A">
      <w:pPr>
        <w:rPr>
          <w:lang w:val="es-ES"/>
        </w:rPr>
      </w:pPr>
    </w:p>
    <w:p w14:paraId="459E9AA4" w14:textId="074A8168" w:rsidR="00E92E9A" w:rsidRDefault="00E92E9A" w:rsidP="00E92E9A">
      <w:pPr>
        <w:rPr>
          <w:rFonts w:ascii="Times New Roman" w:hAnsi="Times New Roman" w:cs="Times New Roman"/>
          <w:lang w:val="es-ES"/>
        </w:rPr>
      </w:pPr>
    </w:p>
    <w:p w14:paraId="5F79E9BA" w14:textId="4C3A341A" w:rsidR="005D525E" w:rsidRPr="00644F68" w:rsidRDefault="005D525E" w:rsidP="00E92E9A">
      <w:pPr>
        <w:rPr>
          <w:rFonts w:ascii="Times New Roman" w:hAnsi="Times New Roman" w:cs="Times New Roman"/>
          <w:lang w:val="es-ES"/>
        </w:rPr>
      </w:pPr>
      <w:r>
        <w:rPr>
          <w:noProof/>
          <w:lang w:eastAsia="es-AR"/>
        </w:rPr>
        <mc:AlternateContent>
          <mc:Choice Requires="wps">
            <w:drawing>
              <wp:anchor distT="0" distB="0" distL="114300" distR="114300" simplePos="0" relativeHeight="251640320" behindDoc="0" locked="0" layoutInCell="1" allowOverlap="1" wp14:anchorId="28562003" wp14:editId="072D27CA">
                <wp:simplePos x="0" y="0"/>
                <wp:positionH relativeFrom="margin">
                  <wp:posOffset>310515</wp:posOffset>
                </wp:positionH>
                <wp:positionV relativeFrom="paragraph">
                  <wp:posOffset>112395</wp:posOffset>
                </wp:positionV>
                <wp:extent cx="4941904" cy="298450"/>
                <wp:effectExtent l="0" t="0" r="0" b="6350"/>
                <wp:wrapNone/>
                <wp:docPr id="21664846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1904" cy="298450"/>
                        </a:xfrm>
                        <a:prstGeom prst="rect">
                          <a:avLst/>
                        </a:prstGeom>
                        <a:solidFill>
                          <a:schemeClr val="lt1"/>
                        </a:solidFill>
                        <a:ln cap="flat">
                          <a:noFill/>
                        </a:ln>
                      </wps:spPr>
                      <wps:txbx>
                        <w:txbxContent>
                          <w:p w14:paraId="59F7AD87" w14:textId="6BB45EC0" w:rsidR="002565F1" w:rsidRDefault="002565F1" w:rsidP="008C1104">
                            <w:pPr>
                              <w:pStyle w:val="Figuras"/>
                            </w:pPr>
                            <w:bookmarkStart w:id="173" w:name="_Toc171845553"/>
                            <w:r>
                              <w:t>Figura 41: Ejemplos de anuncios en versión web y móvil</w:t>
                            </w:r>
                            <w:r>
                              <w:rPr>
                                <w:color w:val="4E74A2" w:themeColor="accent6" w:themeShade="BF"/>
                              </w:rPr>
                              <w:t xml:space="preserve">, </w:t>
                            </w:r>
                            <w:r w:rsidRPr="00D237FF">
                              <w:t xml:space="preserve">Google </w:t>
                            </w:r>
                            <w:r>
                              <w:t>Ads - 2024.</w:t>
                            </w:r>
                          </w:p>
                          <w:p w14:paraId="0DC8F7A0" w14:textId="77777777" w:rsidR="002565F1" w:rsidRDefault="002565F1"/>
                          <w:p w14:paraId="6D2A8188" w14:textId="71D077F5" w:rsidR="002565F1" w:rsidRDefault="002565F1" w:rsidP="008C1104">
                            <w:pPr>
                              <w:pStyle w:val="Figuras"/>
                            </w:pPr>
                            <w:r>
                              <w:t>Figura 42: Ejemplo de implementación de campaña display, Google Ads</w:t>
                            </w:r>
                            <w:r w:rsidRPr="007313DF">
                              <w:rPr>
                                <w:color w:val="4E74A2" w:themeColor="accent6" w:themeShade="BF"/>
                              </w:rPr>
                              <w:t xml:space="preserve"> </w:t>
                            </w:r>
                            <w:r>
                              <w:t>- 2024.Figura 41: Ejemplos de anuncios en versión web y móvil</w:t>
                            </w:r>
                            <w:r>
                              <w:rPr>
                                <w:color w:val="4E74A2" w:themeColor="accent6" w:themeShade="BF"/>
                              </w:rPr>
                              <w:t xml:space="preserve">, </w:t>
                            </w:r>
                            <w:r w:rsidRPr="00D237FF">
                              <w:t xml:space="preserve">Google </w:t>
                            </w:r>
                            <w:r>
                              <w:t>Ads - 2024.</w:t>
                            </w:r>
                            <w:bookmarkEnd w:id="173"/>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2003" id="_x0000_s1138" type="#_x0000_t202" style="position:absolute;margin-left:24.45pt;margin-top:8.85pt;width:389.15pt;height:2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" fillcolor="white [3201]" stroked="f">
                <v:textbox>
                  <w:txbxContent>
                    <w:p w14:paraId="59F7AD87" w14:textId="6BB45EC0" w:rsidR="002565F1" w:rsidRDefault="002565F1" w:rsidP="008C1104">
                      <w:pPr>
                        <w:pStyle w:val="Figuras"/>
                      </w:pPr>
                      <w:bookmarkStart w:id="174" w:name="_Toc171845553"/>
                      <w:r>
                        <w:t>Figura 41: Ejemplos de anuncios en versión web y móvil</w:t>
                      </w:r>
                      <w:r>
                        <w:rPr>
                          <w:color w:val="4E74A2" w:themeColor="accent6" w:themeShade="BF"/>
                        </w:rPr>
                        <w:t xml:space="preserve">, </w:t>
                      </w:r>
                      <w:r w:rsidRPr="00D237FF">
                        <w:t xml:space="preserve">Google </w:t>
                      </w:r>
                      <w:r>
                        <w:t>Ads - 2024.</w:t>
                      </w:r>
                    </w:p>
                    <w:p w14:paraId="0DC8F7A0" w14:textId="77777777" w:rsidR="002565F1" w:rsidRDefault="002565F1"/>
                    <w:p w14:paraId="6D2A8188" w14:textId="71D077F5" w:rsidR="002565F1" w:rsidRDefault="002565F1" w:rsidP="008C1104">
                      <w:pPr>
                        <w:pStyle w:val="Figuras"/>
                      </w:pPr>
                      <w:r>
                        <w:t>Figura 42: Ejemplo de implementación de campaña display, Google Ads</w:t>
                      </w:r>
                      <w:r w:rsidRPr="007313DF">
                        <w:rPr>
                          <w:color w:val="4E74A2" w:themeColor="accent6" w:themeShade="BF"/>
                        </w:rPr>
                        <w:t xml:space="preserve"> </w:t>
                      </w:r>
                      <w:r>
                        <w:t>- 2024.Figura 41: Ejemplos de anuncios en versión web y móvil</w:t>
                      </w:r>
                      <w:r>
                        <w:rPr>
                          <w:color w:val="4E74A2" w:themeColor="accent6" w:themeShade="BF"/>
                        </w:rPr>
                        <w:t xml:space="preserve">, </w:t>
                      </w:r>
                      <w:r w:rsidRPr="00D237FF">
                        <w:t xml:space="preserve">Google </w:t>
                      </w:r>
                      <w:r>
                        <w:t>Ads - 2024.</w:t>
                      </w:r>
                      <w:bookmarkEnd w:id="174"/>
                    </w:p>
                  </w:txbxContent>
                </v:textbox>
                <w10:wrap anchorx="margin"/>
              </v:shape>
            </w:pict>
          </mc:Fallback>
        </mc:AlternateContent>
      </w:r>
    </w:p>
    <w:p w14:paraId="15601193" w14:textId="003D56DE" w:rsidR="00B26FB0" w:rsidRDefault="00B26FB0" w:rsidP="00E92E9A">
      <w:pPr>
        <w:pStyle w:val="Ttulo4"/>
        <w:spacing w:before="600" w:after="120" w:line="360" w:lineRule="auto"/>
        <w:rPr>
          <w:rFonts w:ascii="Times New Roman" w:hAnsi="Times New Roman" w:cs="Times New Roman"/>
          <w:sz w:val="24"/>
          <w:szCs w:val="24"/>
          <w:lang w:val="es-ES"/>
        </w:rPr>
      </w:pPr>
      <w:bookmarkStart w:id="175" w:name="_Toc171846163"/>
      <w:r>
        <w:rPr>
          <w:rFonts w:ascii="Times New Roman" w:hAnsi="Times New Roman" w:cs="Times New Roman"/>
          <w:sz w:val="24"/>
          <w:szCs w:val="24"/>
          <w:lang w:val="es-ES"/>
        </w:rPr>
        <w:t>6.7.3.1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CAMPAÑA DE PERFORMANCE</w:t>
      </w:r>
      <w:bookmarkEnd w:id="175"/>
    </w:p>
    <w:p w14:paraId="59EA2E88" w14:textId="0404BF4F" w:rsidR="00917E89" w:rsidRDefault="00F7006D" w:rsidP="001B6E6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La</w:t>
      </w:r>
      <w:r w:rsidR="0084758F">
        <w:rPr>
          <w:rFonts w:ascii="Times New Roman" w:hAnsi="Times New Roman" w:cs="Times New Roman"/>
          <w:bCs/>
          <w:lang w:val="es-ES"/>
        </w:rPr>
        <w:t xml:space="preserve"> selección de palabras en la sección de keyword research</w:t>
      </w:r>
      <w:r>
        <w:rPr>
          <w:rFonts w:ascii="Times New Roman" w:hAnsi="Times New Roman" w:cs="Times New Roman"/>
          <w:bCs/>
          <w:lang w:val="es-ES"/>
        </w:rPr>
        <w:t xml:space="preserve"> nos servirá </w:t>
      </w:r>
      <w:r w:rsidR="00CF7539">
        <w:rPr>
          <w:rFonts w:ascii="Times New Roman" w:hAnsi="Times New Roman" w:cs="Times New Roman"/>
          <w:bCs/>
          <w:lang w:val="es-ES"/>
        </w:rPr>
        <w:t>aquí también</w:t>
      </w:r>
      <w:r>
        <w:rPr>
          <w:rFonts w:ascii="Times New Roman" w:hAnsi="Times New Roman" w:cs="Times New Roman"/>
          <w:bCs/>
          <w:lang w:val="es-ES"/>
        </w:rPr>
        <w:t xml:space="preserve"> para decidir la estrategia de inversión en este tipo de campañas, que depende</w:t>
      </w:r>
      <w:r w:rsidR="00CF7539">
        <w:rPr>
          <w:rFonts w:ascii="Times New Roman" w:hAnsi="Times New Roman" w:cs="Times New Roman"/>
          <w:bCs/>
          <w:lang w:val="es-ES"/>
        </w:rPr>
        <w:t xml:space="preserve"> directamente</w:t>
      </w:r>
      <w:r>
        <w:rPr>
          <w:rFonts w:ascii="Times New Roman" w:hAnsi="Times New Roman" w:cs="Times New Roman"/>
          <w:bCs/>
          <w:lang w:val="es-ES"/>
        </w:rPr>
        <w:t xml:space="preserve"> de </w:t>
      </w:r>
      <w:r w:rsidR="00CF7539">
        <w:rPr>
          <w:rFonts w:ascii="Times New Roman" w:hAnsi="Times New Roman" w:cs="Times New Roman"/>
          <w:bCs/>
          <w:lang w:val="es-ES"/>
        </w:rPr>
        <w:t xml:space="preserve">las </w:t>
      </w:r>
      <w:r>
        <w:rPr>
          <w:rFonts w:ascii="Times New Roman" w:hAnsi="Times New Roman" w:cs="Times New Roman"/>
          <w:bCs/>
          <w:lang w:val="es-ES"/>
        </w:rPr>
        <w:t xml:space="preserve">palabras con las que queramos anunciarnos. </w:t>
      </w:r>
    </w:p>
    <w:p w14:paraId="708B3E40" w14:textId="63310773" w:rsidR="001B6E6F" w:rsidRDefault="00F66EC5" w:rsidP="001B6E6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La estructuración de la campaña s</w:t>
      </w:r>
      <w:r w:rsidR="001B6E6F">
        <w:rPr>
          <w:rFonts w:ascii="Times New Roman" w:hAnsi="Times New Roman" w:cs="Times New Roman"/>
          <w:bCs/>
          <w:lang w:val="es-ES"/>
        </w:rPr>
        <w:t>e realizará teniendo en cuenta el concepto de asociaciones presentado con anterioridad, apelando a que las búsquedas sean de carácter transaccionales, es decir, que produzcan resultados</w:t>
      </w:r>
      <w:r w:rsidR="00CF7539">
        <w:rPr>
          <w:rFonts w:ascii="Times New Roman" w:hAnsi="Times New Roman" w:cs="Times New Roman"/>
          <w:bCs/>
          <w:lang w:val="es-ES"/>
        </w:rPr>
        <w:t>, en este caso</w:t>
      </w:r>
      <w:r w:rsidR="001B6E6F">
        <w:rPr>
          <w:rFonts w:ascii="Times New Roman" w:hAnsi="Times New Roman" w:cs="Times New Roman"/>
          <w:bCs/>
          <w:lang w:val="es-ES"/>
        </w:rPr>
        <w:t xml:space="preserve"> mediante la descarga de la aplicación</w:t>
      </w:r>
      <w:r w:rsidR="00CF7539">
        <w:rPr>
          <w:rFonts w:ascii="Times New Roman" w:hAnsi="Times New Roman" w:cs="Times New Roman"/>
          <w:bCs/>
          <w:lang w:val="es-ES"/>
        </w:rPr>
        <w:t xml:space="preserve"> </w:t>
      </w:r>
      <w:r w:rsidR="001B6E6F">
        <w:rPr>
          <w:rFonts w:ascii="Times New Roman" w:hAnsi="Times New Roman" w:cs="Times New Roman"/>
          <w:bCs/>
          <w:lang w:val="es-ES"/>
        </w:rPr>
        <w:t>por parte de nuevos usuarios que visiten nuestro sitio web.</w:t>
      </w:r>
    </w:p>
    <w:p w14:paraId="5BC66D73" w14:textId="6128FA84" w:rsidR="00170EF8" w:rsidRPr="006646D5" w:rsidRDefault="00170EF8" w:rsidP="006646D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El grupo de anuncios luego dependerá de la asociación elegida y la concordancia buscada, pero a efectos de este trabajo, comenzaremos con un solo grupo de anuncios para una sola </w:t>
      </w:r>
      <w:r w:rsidR="006646D5">
        <w:rPr>
          <w:rFonts w:ascii="Times New Roman" w:hAnsi="Times New Roman" w:cs="Times New Roman"/>
          <w:bCs/>
          <w:lang w:val="es-ES"/>
        </w:rPr>
        <w:t>asociación</w:t>
      </w:r>
      <w:r w:rsidR="00CF7539">
        <w:rPr>
          <w:rFonts w:ascii="Times New Roman" w:hAnsi="Times New Roman" w:cs="Times New Roman"/>
          <w:bCs/>
          <w:lang w:val="es-ES"/>
        </w:rPr>
        <w:t xml:space="preserve">, tomada </w:t>
      </w:r>
      <w:r w:rsidR="006646D5">
        <w:rPr>
          <w:rFonts w:ascii="Times New Roman" w:hAnsi="Times New Roman" w:cs="Times New Roman"/>
          <w:bCs/>
          <w:lang w:val="es-ES"/>
        </w:rPr>
        <w:t>como palabra</w:t>
      </w:r>
      <w:r>
        <w:rPr>
          <w:rFonts w:ascii="Times New Roman" w:hAnsi="Times New Roman" w:cs="Times New Roman"/>
          <w:bCs/>
          <w:lang w:val="es-ES"/>
        </w:rPr>
        <w:t xml:space="preserve"> clave</w:t>
      </w:r>
      <w:r w:rsidR="006646D5">
        <w:rPr>
          <w:rFonts w:ascii="Times New Roman" w:hAnsi="Times New Roman" w:cs="Times New Roman"/>
          <w:bCs/>
          <w:lang w:val="es-ES"/>
        </w:rPr>
        <w:t xml:space="preserve">: </w:t>
      </w:r>
      <w:r>
        <w:rPr>
          <w:rFonts w:ascii="Times New Roman" w:hAnsi="Times New Roman" w:cs="Times New Roman"/>
          <w:bCs/>
          <w:lang w:val="es-ES"/>
        </w:rPr>
        <w:t>+sistema-de-alertas</w:t>
      </w:r>
      <w:r w:rsidR="00CF7539">
        <w:rPr>
          <w:rFonts w:ascii="Times New Roman" w:hAnsi="Times New Roman" w:cs="Times New Roman"/>
          <w:bCs/>
          <w:lang w:val="es-ES"/>
        </w:rPr>
        <w:t xml:space="preserve"> y un nivel de concordancia amplia</w:t>
      </w:r>
      <w:r w:rsidR="00AE6070">
        <w:rPr>
          <w:rFonts w:ascii="Times New Roman" w:hAnsi="Times New Roman" w:cs="Times New Roman"/>
          <w:bCs/>
          <w:lang w:val="es-ES"/>
        </w:rPr>
        <w:t>.</w:t>
      </w:r>
    </w:p>
    <w:p w14:paraId="29F8DE70" w14:textId="242C54A8" w:rsidR="002334E9" w:rsidRPr="00B904D4" w:rsidRDefault="006646D5" w:rsidP="00B904D4">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Además, </w:t>
      </w:r>
      <w:r w:rsidR="00CF7539">
        <w:rPr>
          <w:rFonts w:ascii="Times New Roman" w:hAnsi="Times New Roman" w:cs="Times New Roman"/>
          <w:bCs/>
          <w:lang w:val="es-ES"/>
        </w:rPr>
        <w:t>aunque el</w:t>
      </w:r>
      <w:r>
        <w:rPr>
          <w:rFonts w:ascii="Times New Roman" w:hAnsi="Times New Roman" w:cs="Times New Roman"/>
          <w:bCs/>
          <w:lang w:val="es-ES"/>
        </w:rPr>
        <w:t xml:space="preserve"> usuario puede que referencie o no la ubicación durante la búsqueda, la segmentación geográfica será en una primera etapa sobre la provincia de </w:t>
      </w:r>
      <w:r>
        <w:rPr>
          <w:rFonts w:ascii="Times New Roman" w:hAnsi="Times New Roman" w:cs="Times New Roman"/>
          <w:bCs/>
          <w:lang w:val="es-ES"/>
        </w:rPr>
        <w:lastRenderedPageBreak/>
        <w:t>Córdoba, para luego expandirse a nivel país.</w:t>
      </w:r>
      <w:r w:rsidR="00170EF8">
        <w:rPr>
          <w:rFonts w:ascii="Times New Roman" w:hAnsi="Times New Roman" w:cs="Times New Roman"/>
          <w:bCs/>
          <w:lang w:val="es-ES"/>
        </w:rPr>
        <w:t xml:space="preserve"> </w:t>
      </w:r>
      <w:r>
        <w:rPr>
          <w:rFonts w:ascii="Times New Roman" w:hAnsi="Times New Roman" w:cs="Times New Roman"/>
          <w:bCs/>
          <w:lang w:val="es-ES"/>
        </w:rPr>
        <w:t xml:space="preserve">Luego, el proceso de configuración de la campaña es similar al apartado </w:t>
      </w:r>
      <w:r w:rsidR="006365D7">
        <w:rPr>
          <w:rFonts w:ascii="Times New Roman" w:hAnsi="Times New Roman" w:cs="Times New Roman"/>
          <w:bCs/>
          <w:lang w:val="es-ES"/>
        </w:rPr>
        <w:t>anterior,</w:t>
      </w:r>
      <w:r w:rsidR="00CF7539">
        <w:rPr>
          <w:rFonts w:ascii="Times New Roman" w:hAnsi="Times New Roman" w:cs="Times New Roman"/>
          <w:bCs/>
          <w:lang w:val="es-ES"/>
        </w:rPr>
        <w:t xml:space="preserve"> pero en este caso, con un presupuesto de $50000</w:t>
      </w:r>
      <w:r w:rsidR="006365D7">
        <w:rPr>
          <w:rFonts w:ascii="Times New Roman" w:hAnsi="Times New Roman" w:cs="Times New Roman"/>
          <w:bCs/>
          <w:lang w:val="es-ES"/>
        </w:rPr>
        <w:t xml:space="preserve"> al mes</w:t>
      </w:r>
      <w:r w:rsidR="00CF7539">
        <w:rPr>
          <w:rFonts w:ascii="Times New Roman" w:hAnsi="Times New Roman" w:cs="Times New Roman"/>
          <w:bCs/>
          <w:lang w:val="es-ES"/>
        </w:rPr>
        <w:t>.</w:t>
      </w:r>
    </w:p>
    <w:p w14:paraId="0A7D7783" w14:textId="70B3A9D0" w:rsidR="00FE524F" w:rsidRDefault="00FE524F" w:rsidP="00B904D4">
      <w:pPr>
        <w:pStyle w:val="Ttulo3"/>
        <w:spacing w:before="200" w:after="120" w:line="360" w:lineRule="auto"/>
        <w:rPr>
          <w:rFonts w:ascii="Times New Roman" w:hAnsi="Times New Roman" w:cs="Times New Roman"/>
          <w:b/>
          <w:bCs/>
          <w:sz w:val="24"/>
          <w:szCs w:val="24"/>
          <w:lang w:val="es-ES"/>
        </w:rPr>
      </w:pPr>
      <w:bookmarkStart w:id="176" w:name="_Toc171846164"/>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7.4</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PUBLICIDAD DISPLAY</w:t>
      </w:r>
      <w:bookmarkEnd w:id="176"/>
    </w:p>
    <w:p w14:paraId="23B0C83E" w14:textId="139EF5C8" w:rsidR="00070EA8" w:rsidRDefault="00531FBC" w:rsidP="00070EA8">
      <w:pPr>
        <w:spacing w:after="120" w:line="360" w:lineRule="auto"/>
        <w:ind w:firstLine="142"/>
        <w:jc w:val="both"/>
        <w:rPr>
          <w:rFonts w:ascii="Times New Roman" w:hAnsi="Times New Roman" w:cs="Times New Roman"/>
          <w:lang w:val="es-ES"/>
        </w:rPr>
      </w:pPr>
      <w:r>
        <w:rPr>
          <w:rFonts w:ascii="Times New Roman" w:hAnsi="Times New Roman" w:cs="Times New Roman"/>
          <w:lang w:val="es-ES"/>
        </w:rPr>
        <w:t xml:space="preserve">Consideramos que este medio será fundamental en la etapa de lanzamiento, ya que hasta que </w:t>
      </w:r>
      <w:r w:rsidR="007C06EC">
        <w:rPr>
          <w:rFonts w:ascii="Times New Roman" w:hAnsi="Times New Roman" w:cs="Times New Roman"/>
          <w:lang w:val="es-ES"/>
        </w:rPr>
        <w:t>los esfuerzos</w:t>
      </w:r>
      <w:r>
        <w:rPr>
          <w:rFonts w:ascii="Times New Roman" w:hAnsi="Times New Roman" w:cs="Times New Roman"/>
          <w:lang w:val="es-ES"/>
        </w:rPr>
        <w:t xml:space="preserve"> de construcción de marca comience</w:t>
      </w:r>
      <w:r w:rsidR="007C06EC">
        <w:rPr>
          <w:rFonts w:ascii="Times New Roman" w:hAnsi="Times New Roman" w:cs="Times New Roman"/>
          <w:lang w:val="es-ES"/>
        </w:rPr>
        <w:t>n</w:t>
      </w:r>
      <w:r>
        <w:rPr>
          <w:rFonts w:ascii="Times New Roman" w:hAnsi="Times New Roman" w:cs="Times New Roman"/>
          <w:lang w:val="es-ES"/>
        </w:rPr>
        <w:t xml:space="preserve"> a dar frutos</w:t>
      </w:r>
      <w:r w:rsidR="00287DBE">
        <w:rPr>
          <w:rFonts w:ascii="Times New Roman" w:hAnsi="Times New Roman" w:cs="Times New Roman"/>
          <w:lang w:val="es-ES"/>
        </w:rPr>
        <w:t xml:space="preserve"> (es decir</w:t>
      </w:r>
      <w:r>
        <w:rPr>
          <w:rFonts w:ascii="Times New Roman" w:hAnsi="Times New Roman" w:cs="Times New Roman"/>
          <w:lang w:val="es-ES"/>
        </w:rPr>
        <w:t>,</w:t>
      </w:r>
      <w:r w:rsidR="00287DBE">
        <w:rPr>
          <w:rFonts w:ascii="Times New Roman" w:hAnsi="Times New Roman" w:cs="Times New Roman"/>
          <w:lang w:val="es-ES"/>
        </w:rPr>
        <w:t xml:space="preserve"> el camino a través del embudo de conversión)</w:t>
      </w:r>
      <w:r>
        <w:rPr>
          <w:rFonts w:ascii="Times New Roman" w:hAnsi="Times New Roman" w:cs="Times New Roman"/>
          <w:lang w:val="es-ES"/>
        </w:rPr>
        <w:t xml:space="preserve"> </w:t>
      </w:r>
      <w:r w:rsidR="00070EA8">
        <w:rPr>
          <w:rFonts w:ascii="Times New Roman" w:hAnsi="Times New Roman" w:cs="Times New Roman"/>
          <w:lang w:val="es-ES"/>
        </w:rPr>
        <w:t xml:space="preserve">implementar publicidad display </w:t>
      </w:r>
      <w:r>
        <w:rPr>
          <w:rFonts w:ascii="Times New Roman" w:hAnsi="Times New Roman" w:cs="Times New Roman"/>
          <w:lang w:val="es-ES"/>
        </w:rPr>
        <w:t>nos permitirá generar</w:t>
      </w:r>
      <w:r w:rsidR="00070EA8">
        <w:rPr>
          <w:rFonts w:ascii="Times New Roman" w:hAnsi="Times New Roman" w:cs="Times New Roman"/>
          <w:lang w:val="es-ES"/>
        </w:rPr>
        <w:t xml:space="preserve"> algo fundamental, </w:t>
      </w:r>
      <w:r>
        <w:rPr>
          <w:rFonts w:ascii="Times New Roman" w:hAnsi="Times New Roman" w:cs="Times New Roman"/>
          <w:lang w:val="es-ES"/>
        </w:rPr>
        <w:t>impacto</w:t>
      </w:r>
      <w:r w:rsidR="00070EA8">
        <w:rPr>
          <w:rFonts w:ascii="Times New Roman" w:hAnsi="Times New Roman" w:cs="Times New Roman"/>
          <w:lang w:val="es-ES"/>
        </w:rPr>
        <w:t xml:space="preserve"> inmediato en el </w:t>
      </w:r>
      <w:r w:rsidR="00287DBE">
        <w:rPr>
          <w:rFonts w:ascii="Times New Roman" w:hAnsi="Times New Roman" w:cs="Times New Roman"/>
          <w:lang w:val="es-ES"/>
        </w:rPr>
        <w:t xml:space="preserve">potencial </w:t>
      </w:r>
      <w:r w:rsidR="00070EA8">
        <w:rPr>
          <w:rFonts w:ascii="Times New Roman" w:hAnsi="Times New Roman" w:cs="Times New Roman"/>
          <w:lang w:val="es-ES"/>
        </w:rPr>
        <w:t>usuario que no la conocía</w:t>
      </w:r>
      <w:r w:rsidR="00287DBE">
        <w:rPr>
          <w:rFonts w:ascii="Times New Roman" w:hAnsi="Times New Roman" w:cs="Times New Roman"/>
          <w:lang w:val="es-ES"/>
        </w:rPr>
        <w:t>, pero se encuentra con ella de forma visual</w:t>
      </w:r>
      <w:r w:rsidR="00070EA8">
        <w:rPr>
          <w:rFonts w:ascii="Times New Roman" w:hAnsi="Times New Roman" w:cs="Times New Roman"/>
          <w:lang w:val="es-ES"/>
        </w:rPr>
        <w:t xml:space="preserve">. </w:t>
      </w:r>
    </w:p>
    <w:p w14:paraId="7ABB6735" w14:textId="193D0784" w:rsidR="00287DBE" w:rsidRDefault="00070EA8" w:rsidP="00070EA8">
      <w:pPr>
        <w:spacing w:after="120" w:line="360" w:lineRule="auto"/>
        <w:ind w:firstLine="142"/>
        <w:jc w:val="both"/>
        <w:rPr>
          <w:rFonts w:ascii="Times New Roman" w:hAnsi="Times New Roman" w:cs="Times New Roman"/>
          <w:lang w:val="es-ES"/>
        </w:rPr>
      </w:pPr>
      <w:r>
        <w:rPr>
          <w:rFonts w:ascii="Times New Roman" w:hAnsi="Times New Roman" w:cs="Times New Roman"/>
          <w:lang w:val="es-ES"/>
        </w:rPr>
        <w:t>Generar impacto es</w:t>
      </w:r>
      <w:r w:rsidR="007C06EC">
        <w:rPr>
          <w:rFonts w:ascii="Times New Roman" w:hAnsi="Times New Roman" w:cs="Times New Roman"/>
          <w:lang w:val="es-ES"/>
        </w:rPr>
        <w:t xml:space="preserve"> imprescindible</w:t>
      </w:r>
      <w:r>
        <w:rPr>
          <w:rFonts w:ascii="Times New Roman" w:hAnsi="Times New Roman" w:cs="Times New Roman"/>
          <w:lang w:val="es-ES"/>
        </w:rPr>
        <w:t xml:space="preserve"> en esta etapa, ya que </w:t>
      </w:r>
      <w:r w:rsidR="00531FBC">
        <w:rPr>
          <w:rFonts w:ascii="Times New Roman" w:hAnsi="Times New Roman" w:cs="Times New Roman"/>
          <w:lang w:val="es-ES"/>
        </w:rPr>
        <w:t>genera</w:t>
      </w:r>
      <w:r w:rsidR="007C06EC">
        <w:rPr>
          <w:rFonts w:ascii="Times New Roman" w:hAnsi="Times New Roman" w:cs="Times New Roman"/>
          <w:lang w:val="es-ES"/>
        </w:rPr>
        <w:t>r</w:t>
      </w:r>
      <w:r w:rsidR="00287DBE">
        <w:rPr>
          <w:rFonts w:ascii="Times New Roman" w:hAnsi="Times New Roman" w:cs="Times New Roman"/>
          <w:lang w:val="es-ES"/>
        </w:rPr>
        <w:t>á interés y</w:t>
      </w:r>
      <w:r w:rsidR="007C06EC">
        <w:rPr>
          <w:rFonts w:ascii="Times New Roman" w:hAnsi="Times New Roman" w:cs="Times New Roman"/>
          <w:lang w:val="es-ES"/>
        </w:rPr>
        <w:t xml:space="preserve"> </w:t>
      </w:r>
      <w:r w:rsidR="00531FBC">
        <w:rPr>
          <w:rFonts w:ascii="Times New Roman" w:hAnsi="Times New Roman" w:cs="Times New Roman"/>
          <w:lang w:val="es-ES"/>
        </w:rPr>
        <w:t>tracción inicial</w:t>
      </w:r>
      <w:r w:rsidR="007C06EC">
        <w:rPr>
          <w:rFonts w:ascii="Times New Roman" w:hAnsi="Times New Roman" w:cs="Times New Roman"/>
          <w:lang w:val="es-ES"/>
        </w:rPr>
        <w:t xml:space="preserve"> hacia el sitio web</w:t>
      </w:r>
      <w:r w:rsidR="00287DBE">
        <w:rPr>
          <w:rFonts w:ascii="Times New Roman" w:hAnsi="Times New Roman" w:cs="Times New Roman"/>
          <w:lang w:val="es-ES"/>
        </w:rPr>
        <w:t xml:space="preserve"> por conocer más sobre la propuesta</w:t>
      </w:r>
      <w:r>
        <w:rPr>
          <w:rFonts w:ascii="Times New Roman" w:hAnsi="Times New Roman" w:cs="Times New Roman"/>
          <w:lang w:val="es-ES"/>
        </w:rPr>
        <w:t xml:space="preserve">. </w:t>
      </w:r>
    </w:p>
    <w:p w14:paraId="672A07B0" w14:textId="076DE838" w:rsidR="00531FBC" w:rsidRPr="00531FBC" w:rsidRDefault="00070EA8" w:rsidP="00070EA8">
      <w:pPr>
        <w:spacing w:after="120" w:line="360" w:lineRule="auto"/>
        <w:ind w:firstLine="142"/>
        <w:jc w:val="both"/>
        <w:rPr>
          <w:rFonts w:ascii="Times New Roman" w:hAnsi="Times New Roman" w:cs="Times New Roman"/>
          <w:lang w:val="es-ES"/>
        </w:rPr>
      </w:pPr>
      <w:r>
        <w:rPr>
          <w:rFonts w:ascii="Times New Roman" w:hAnsi="Times New Roman" w:cs="Times New Roman"/>
          <w:lang w:val="es-ES"/>
        </w:rPr>
        <w:t xml:space="preserve">Como se aprecia en la Figura </w:t>
      </w:r>
      <w:r w:rsidR="007F127F">
        <w:rPr>
          <w:rFonts w:ascii="Times New Roman" w:hAnsi="Times New Roman" w:cs="Times New Roman"/>
          <w:lang w:val="es-ES"/>
        </w:rPr>
        <w:t>4</w:t>
      </w:r>
      <w:r w:rsidR="008C1104">
        <w:rPr>
          <w:rFonts w:ascii="Times New Roman" w:hAnsi="Times New Roman" w:cs="Times New Roman"/>
          <w:lang w:val="es-ES"/>
        </w:rPr>
        <w:t>2</w:t>
      </w:r>
      <w:r>
        <w:rPr>
          <w:rFonts w:ascii="Times New Roman" w:hAnsi="Times New Roman" w:cs="Times New Roman"/>
          <w:lang w:val="es-ES"/>
        </w:rPr>
        <w:t>,</w:t>
      </w:r>
      <w:r w:rsidR="00531FBC">
        <w:rPr>
          <w:rFonts w:ascii="Times New Roman" w:hAnsi="Times New Roman" w:cs="Times New Roman"/>
          <w:lang w:val="es-ES"/>
        </w:rPr>
        <w:t xml:space="preserve"> </w:t>
      </w:r>
      <w:r>
        <w:rPr>
          <w:rFonts w:ascii="Times New Roman" w:hAnsi="Times New Roman" w:cs="Times New Roman"/>
          <w:lang w:val="es-ES"/>
        </w:rPr>
        <w:t xml:space="preserve">la implementación será nuevamente a través de Google Ads para la Red de Display de Google. </w:t>
      </w:r>
    </w:p>
    <w:p w14:paraId="79160E50" w14:textId="2E8ADA5B" w:rsidR="00070EA8" w:rsidRDefault="00531FBC" w:rsidP="00287007">
      <w:pPr>
        <w:rPr>
          <w:lang w:val="es-ES"/>
        </w:rPr>
      </w:pPr>
      <w:r>
        <w:rPr>
          <w:noProof/>
          <w:sz w:val="20"/>
          <w:lang w:eastAsia="es-AR"/>
        </w:rPr>
        <mc:AlternateContent>
          <mc:Choice Requires="wps">
            <w:drawing>
              <wp:anchor distT="0" distB="0" distL="114300" distR="114300" simplePos="0" relativeHeight="251642368" behindDoc="0" locked="0" layoutInCell="1" allowOverlap="1" wp14:anchorId="10166E41" wp14:editId="6A5C2342">
                <wp:simplePos x="0" y="0"/>
                <wp:positionH relativeFrom="margin">
                  <wp:align>left</wp:align>
                </wp:positionH>
                <wp:positionV relativeFrom="paragraph">
                  <wp:posOffset>3147060</wp:posOffset>
                </wp:positionV>
                <wp:extent cx="5403215" cy="298450"/>
                <wp:effectExtent l="0" t="0" r="6985" b="6350"/>
                <wp:wrapNone/>
                <wp:docPr id="202830349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215" cy="298450"/>
                        </a:xfrm>
                        <a:prstGeom prst="rect">
                          <a:avLst/>
                        </a:prstGeom>
                        <a:solidFill>
                          <a:schemeClr val="lt1"/>
                        </a:solidFill>
                        <a:ln cap="flat">
                          <a:noFill/>
                        </a:ln>
                      </wps:spPr>
                      <wps:txbx>
                        <w:txbxContent>
                          <w:p w14:paraId="4B94D18E" w14:textId="31F9BC26" w:rsidR="002565F1" w:rsidRDefault="002565F1" w:rsidP="008C1104">
                            <w:pPr>
                              <w:pStyle w:val="Figuras"/>
                            </w:pPr>
                            <w:bookmarkStart w:id="177" w:name="_Toc171845554"/>
                            <w:r>
                              <w:t>Figura 42: Ejemplo de implementación de campaña display, Google Ads</w:t>
                            </w:r>
                            <w:r w:rsidRPr="007313DF">
                              <w:rPr>
                                <w:color w:val="4E74A2" w:themeColor="accent6" w:themeShade="BF"/>
                              </w:rPr>
                              <w:t xml:space="preserve"> </w:t>
                            </w:r>
                            <w:r>
                              <w:t>- 2024.</w:t>
                            </w:r>
                          </w:p>
                          <w:p w14:paraId="273809EE" w14:textId="77777777" w:rsidR="002565F1" w:rsidRDefault="002565F1"/>
                          <w:p w14:paraId="55EDD9A5" w14:textId="2BE1C508" w:rsidR="002565F1" w:rsidRDefault="002565F1" w:rsidP="008C1104">
                            <w:pPr>
                              <w:pStyle w:val="Figuras"/>
                            </w:pPr>
                            <w:r>
                              <w:t>Figura 43: Ejemplo de nuevo segmento de productores, Google Ads - 2024.Figura 42: Ejemplo de implementación de campaña display, Google Ads</w:t>
                            </w:r>
                            <w:r w:rsidRPr="007313DF">
                              <w:rPr>
                                <w:color w:val="4E74A2" w:themeColor="accent6" w:themeShade="BF"/>
                              </w:rPr>
                              <w:t xml:space="preserve"> </w:t>
                            </w:r>
                            <w:r>
                              <w:t>- 2024.</w:t>
                            </w:r>
                            <w:bookmarkEnd w:id="177"/>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6E41" id="_x0000_s1139" type="#_x0000_t202" style="position:absolute;margin-left:0;margin-top:247.8pt;width:425.45pt;height:23.5pt;z-index:25164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" fillcolor="white [3201]" stroked="f">
                <v:textbox>
                  <w:txbxContent>
                    <w:p w14:paraId="4B94D18E" w14:textId="31F9BC26" w:rsidR="002565F1" w:rsidRDefault="002565F1" w:rsidP="008C1104">
                      <w:pPr>
                        <w:pStyle w:val="Figuras"/>
                      </w:pPr>
                      <w:bookmarkStart w:id="178" w:name="_Toc171845554"/>
                      <w:r>
                        <w:t>Figura 42: Ejemplo de implementación de campaña display, Google Ads</w:t>
                      </w:r>
                      <w:r w:rsidRPr="007313DF">
                        <w:rPr>
                          <w:color w:val="4E74A2" w:themeColor="accent6" w:themeShade="BF"/>
                        </w:rPr>
                        <w:t xml:space="preserve"> </w:t>
                      </w:r>
                      <w:r>
                        <w:t>- 2024.</w:t>
                      </w:r>
                    </w:p>
                    <w:p w14:paraId="273809EE" w14:textId="77777777" w:rsidR="002565F1" w:rsidRDefault="002565F1"/>
                    <w:p w14:paraId="55EDD9A5" w14:textId="2BE1C508" w:rsidR="002565F1" w:rsidRDefault="002565F1" w:rsidP="008C1104">
                      <w:pPr>
                        <w:pStyle w:val="Figuras"/>
                      </w:pPr>
                      <w:r>
                        <w:t>Figura 43: Ejemplo de nuevo segmento de productores, Google Ads - 2024.Figura 42: Ejemplo de implementación de campaña display, Google Ads</w:t>
                      </w:r>
                      <w:r w:rsidRPr="007313DF">
                        <w:rPr>
                          <w:color w:val="4E74A2" w:themeColor="accent6" w:themeShade="BF"/>
                        </w:rPr>
                        <w:t xml:space="preserve"> </w:t>
                      </w:r>
                      <w:r>
                        <w:t>- 2024.</w:t>
                      </w:r>
                      <w:bookmarkEnd w:id="178"/>
                    </w:p>
                  </w:txbxContent>
                </v:textbox>
                <w10:wrap anchorx="margin"/>
              </v:shape>
            </w:pict>
          </mc:Fallback>
        </mc:AlternateContent>
      </w:r>
      <w:r w:rsidRPr="00531FBC">
        <w:rPr>
          <w:noProof/>
          <w:lang w:eastAsia="es-AR"/>
        </w:rPr>
        <w:drawing>
          <wp:anchor distT="0" distB="0" distL="114300" distR="114300" simplePos="0" relativeHeight="251679232" behindDoc="0" locked="0" layoutInCell="1" allowOverlap="1" wp14:anchorId="24AFD4FE" wp14:editId="59F24616">
            <wp:simplePos x="0" y="0"/>
            <wp:positionH relativeFrom="column">
              <wp:posOffset>-3810</wp:posOffset>
            </wp:positionH>
            <wp:positionV relativeFrom="paragraph">
              <wp:posOffset>0</wp:posOffset>
            </wp:positionV>
            <wp:extent cx="5400040" cy="3147695"/>
            <wp:effectExtent l="0" t="0" r="0" b="6985"/>
            <wp:wrapSquare wrapText="bothSides"/>
            <wp:docPr id="1578897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97227" name=""/>
                    <pic:cNvPicPr/>
                  </pic:nvPicPr>
                  <pic:blipFill>
                    <a:blip r:embed="rId94">
                      <a:extLst>
                        <a:ext uri="{28A0092B-C50C-407E-A947-70E740481C1C}">
                          <a14:useLocalDpi xmlns:a14="http://schemas.microsoft.com/office/drawing/2010/main" val="0"/>
                        </a:ext>
                      </a:extLst>
                    </a:blip>
                    <a:stretch>
                      <a:fillRect/>
                    </a:stretch>
                  </pic:blipFill>
                  <pic:spPr>
                    <a:xfrm>
                      <a:off x="0" y="0"/>
                      <a:ext cx="5400040" cy="3147695"/>
                    </a:xfrm>
                    <a:prstGeom prst="rect">
                      <a:avLst/>
                    </a:prstGeom>
                  </pic:spPr>
                </pic:pic>
              </a:graphicData>
            </a:graphic>
            <wp14:sizeRelH relativeFrom="margin">
              <wp14:pctWidth>0</wp14:pctWidth>
            </wp14:sizeRelH>
            <wp14:sizeRelV relativeFrom="margin">
              <wp14:pctHeight>0</wp14:pctHeight>
            </wp14:sizeRelV>
          </wp:anchor>
        </w:drawing>
      </w:r>
    </w:p>
    <w:p w14:paraId="63687675" w14:textId="77777777" w:rsidR="00287007" w:rsidRPr="00287007" w:rsidRDefault="00287007" w:rsidP="00287007">
      <w:pPr>
        <w:rPr>
          <w:lang w:val="es-ES"/>
        </w:rPr>
      </w:pPr>
    </w:p>
    <w:p w14:paraId="42CDC94D" w14:textId="3DB1E139" w:rsidR="00070EA8" w:rsidRDefault="002E69B2" w:rsidP="002E69B2">
      <w:pPr>
        <w:spacing w:line="360" w:lineRule="auto"/>
        <w:jc w:val="both"/>
        <w:rPr>
          <w:rFonts w:ascii="Times New Roman" w:hAnsi="Times New Roman" w:cs="Times New Roman"/>
          <w:lang w:val="es-ES"/>
        </w:rPr>
      </w:pPr>
      <w:r>
        <w:rPr>
          <w:rFonts w:ascii="Times New Roman" w:hAnsi="Times New Roman" w:cs="Times New Roman"/>
          <w:lang w:val="es-ES"/>
        </w:rPr>
        <w:t>En este sentido, dado que el objetivo</w:t>
      </w:r>
      <w:r w:rsidR="007E2AC1">
        <w:rPr>
          <w:rFonts w:ascii="Times New Roman" w:hAnsi="Times New Roman" w:cs="Times New Roman"/>
          <w:lang w:val="es-ES"/>
        </w:rPr>
        <w:t xml:space="preserve"> principal</w:t>
      </w:r>
      <w:r>
        <w:rPr>
          <w:rFonts w:ascii="Times New Roman" w:hAnsi="Times New Roman" w:cs="Times New Roman"/>
          <w:lang w:val="es-ES"/>
        </w:rPr>
        <w:t xml:space="preserve"> es llevar tráfico hacia </w:t>
      </w:r>
      <w:r w:rsidRPr="002E69B2">
        <w:rPr>
          <w:rFonts w:ascii="Times New Roman" w:hAnsi="Times New Roman" w:cs="Times New Roman"/>
          <w:color w:val="4E74A2" w:themeColor="accent6" w:themeShade="BF"/>
          <w:lang w:val="es-ES"/>
        </w:rPr>
        <w:t>carbono4.com</w:t>
      </w:r>
      <w:r>
        <w:rPr>
          <w:rFonts w:ascii="Times New Roman" w:hAnsi="Times New Roman" w:cs="Times New Roman"/>
          <w:color w:val="4E74A2" w:themeColor="accent6" w:themeShade="BF"/>
          <w:lang w:val="es-ES"/>
        </w:rPr>
        <w:t xml:space="preserve"> </w:t>
      </w:r>
      <w:r>
        <w:rPr>
          <w:rFonts w:ascii="Times New Roman" w:hAnsi="Times New Roman" w:cs="Times New Roman"/>
          <w:lang w:val="es-ES"/>
        </w:rPr>
        <w:t>para que se descarguen la aplicación se plantean dos campañas, con grupos de anuncios tanto para productores como profesionales:</w:t>
      </w:r>
    </w:p>
    <w:p w14:paraId="7598E1EE" w14:textId="4BBA9B3B" w:rsidR="002E69B2" w:rsidRDefault="002E69B2" w:rsidP="003D5AFB">
      <w:pPr>
        <w:pStyle w:val="Prrafodelista"/>
        <w:numPr>
          <w:ilvl w:val="0"/>
          <w:numId w:val="46"/>
        </w:numPr>
        <w:spacing w:line="360" w:lineRule="auto"/>
        <w:jc w:val="both"/>
        <w:rPr>
          <w:rFonts w:ascii="Times New Roman" w:hAnsi="Times New Roman" w:cs="Times New Roman"/>
          <w:lang w:val="es-ES"/>
        </w:rPr>
      </w:pPr>
      <w:r>
        <w:rPr>
          <w:rFonts w:ascii="Times New Roman" w:hAnsi="Times New Roman" w:cs="Times New Roman"/>
          <w:lang w:val="es-ES"/>
        </w:rPr>
        <w:t xml:space="preserve">Campañas Performance: </w:t>
      </w:r>
      <w:r w:rsidR="007E2AC1">
        <w:rPr>
          <w:rFonts w:ascii="Times New Roman" w:hAnsi="Times New Roman" w:cs="Times New Roman"/>
          <w:lang w:val="es-ES"/>
        </w:rPr>
        <w:t>Como un intento inicial de que el tráfico ingrese al sitio y se descargue</w:t>
      </w:r>
      <w:r w:rsidR="00681A28">
        <w:rPr>
          <w:rFonts w:ascii="Times New Roman" w:hAnsi="Times New Roman" w:cs="Times New Roman"/>
          <w:lang w:val="es-ES"/>
        </w:rPr>
        <w:t xml:space="preserve"> la aplicación</w:t>
      </w:r>
      <w:r>
        <w:rPr>
          <w:rFonts w:ascii="Times New Roman" w:hAnsi="Times New Roman" w:cs="Times New Roman"/>
          <w:lang w:val="es-ES"/>
        </w:rPr>
        <w:t>.</w:t>
      </w:r>
    </w:p>
    <w:p w14:paraId="3DE105D3" w14:textId="4E2FEB1D" w:rsidR="002E69B2" w:rsidRPr="002E69B2" w:rsidRDefault="002E69B2" w:rsidP="003D5AFB">
      <w:pPr>
        <w:pStyle w:val="Prrafodelista"/>
        <w:numPr>
          <w:ilvl w:val="0"/>
          <w:numId w:val="46"/>
        </w:numPr>
        <w:spacing w:line="360" w:lineRule="auto"/>
        <w:jc w:val="both"/>
        <w:rPr>
          <w:rFonts w:ascii="Times New Roman" w:hAnsi="Times New Roman" w:cs="Times New Roman"/>
          <w:lang w:val="es-ES"/>
        </w:rPr>
      </w:pPr>
      <w:r>
        <w:rPr>
          <w:rFonts w:ascii="Times New Roman" w:hAnsi="Times New Roman" w:cs="Times New Roman"/>
          <w:lang w:val="es-ES"/>
        </w:rPr>
        <w:lastRenderedPageBreak/>
        <w:t xml:space="preserve">Campañas Remarketing: A usuarios que </w:t>
      </w:r>
      <w:r w:rsidR="00A5176E">
        <w:rPr>
          <w:rFonts w:ascii="Times New Roman" w:hAnsi="Times New Roman" w:cs="Times New Roman"/>
          <w:lang w:val="es-ES"/>
        </w:rPr>
        <w:t>han visitado el sitio web</w:t>
      </w:r>
      <w:r>
        <w:rPr>
          <w:rFonts w:ascii="Times New Roman" w:hAnsi="Times New Roman" w:cs="Times New Roman"/>
          <w:lang w:val="es-ES"/>
        </w:rPr>
        <w:t xml:space="preserve">, pero </w:t>
      </w:r>
      <w:r w:rsidR="00A5176E">
        <w:rPr>
          <w:rFonts w:ascii="Times New Roman" w:hAnsi="Times New Roman" w:cs="Times New Roman"/>
          <w:lang w:val="es-ES"/>
        </w:rPr>
        <w:t xml:space="preserve">salieron sin </w:t>
      </w:r>
      <w:r>
        <w:rPr>
          <w:rFonts w:ascii="Times New Roman" w:hAnsi="Times New Roman" w:cs="Times New Roman"/>
          <w:lang w:val="es-ES"/>
        </w:rPr>
        <w:t>h</w:t>
      </w:r>
      <w:r w:rsidR="00A5176E">
        <w:rPr>
          <w:rFonts w:ascii="Times New Roman" w:hAnsi="Times New Roman" w:cs="Times New Roman"/>
          <w:lang w:val="es-ES"/>
        </w:rPr>
        <w:t>aberse</w:t>
      </w:r>
      <w:r>
        <w:rPr>
          <w:rFonts w:ascii="Times New Roman" w:hAnsi="Times New Roman" w:cs="Times New Roman"/>
          <w:lang w:val="es-ES"/>
        </w:rPr>
        <w:t xml:space="preserve"> descargado la aplicación. </w:t>
      </w:r>
    </w:p>
    <w:p w14:paraId="78690303" w14:textId="3B0AE457" w:rsidR="002E69B2" w:rsidRDefault="002E69B2" w:rsidP="002E69B2">
      <w:pPr>
        <w:pStyle w:val="Ttulo4"/>
        <w:spacing w:before="360" w:after="120" w:line="360" w:lineRule="auto"/>
        <w:rPr>
          <w:rFonts w:ascii="Times New Roman" w:hAnsi="Times New Roman" w:cs="Times New Roman"/>
          <w:sz w:val="24"/>
          <w:szCs w:val="24"/>
          <w:lang w:val="es-ES"/>
        </w:rPr>
      </w:pPr>
      <w:bookmarkStart w:id="179" w:name="_Toc171846165"/>
      <w:r>
        <w:rPr>
          <w:rFonts w:ascii="Times New Roman" w:hAnsi="Times New Roman" w:cs="Times New Roman"/>
          <w:sz w:val="24"/>
          <w:szCs w:val="24"/>
          <w:lang w:val="es-ES"/>
        </w:rPr>
        <w:t>6.7.4.1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CAMPAÑA DE PERFORMANCE</w:t>
      </w:r>
      <w:bookmarkEnd w:id="179"/>
    </w:p>
    <w:p w14:paraId="1EA282F5" w14:textId="295A2BDC" w:rsidR="00606C71" w:rsidRDefault="00606C71" w:rsidP="00A44EB1">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Configuración de campaña</w:t>
      </w:r>
    </w:p>
    <w:p w14:paraId="5B86C12D" w14:textId="2E6B52E7" w:rsidR="00606C71" w:rsidRPr="008956FB" w:rsidRDefault="00606C71"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Redes: Red de</w:t>
      </w:r>
      <w:r w:rsidR="002F5FBA">
        <w:rPr>
          <w:rFonts w:ascii="Times New Roman" w:hAnsi="Times New Roman" w:cs="Times New Roman"/>
          <w:bCs/>
          <w:lang w:val="es-ES"/>
        </w:rPr>
        <w:t xml:space="preserve"> Google</w:t>
      </w:r>
      <w:r>
        <w:rPr>
          <w:rFonts w:ascii="Times New Roman" w:hAnsi="Times New Roman" w:cs="Times New Roman"/>
          <w:bCs/>
          <w:lang w:val="es-ES"/>
        </w:rPr>
        <w:t xml:space="preserve"> Display</w:t>
      </w:r>
      <w:r w:rsidRPr="008956FB">
        <w:rPr>
          <w:rFonts w:ascii="Times New Roman" w:hAnsi="Times New Roman" w:cs="Times New Roman"/>
          <w:bCs/>
          <w:lang w:val="es-ES"/>
        </w:rPr>
        <w:t>.</w:t>
      </w:r>
    </w:p>
    <w:p w14:paraId="5BADC2D2" w14:textId="01F9FC27" w:rsidR="00606C71" w:rsidRPr="008838EC" w:rsidRDefault="00606C71"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 xml:space="preserve">Puja: </w:t>
      </w:r>
      <w:r w:rsidR="00A44EB1">
        <w:rPr>
          <w:rFonts w:ascii="Times New Roman" w:hAnsi="Times New Roman" w:cs="Times New Roman"/>
          <w:bCs/>
          <w:lang w:val="es-ES"/>
        </w:rPr>
        <w:t>Conversiones</w:t>
      </w:r>
      <w:r>
        <w:rPr>
          <w:rFonts w:ascii="Times New Roman" w:hAnsi="Times New Roman" w:cs="Times New Roman"/>
          <w:bCs/>
          <w:lang w:val="es-ES"/>
        </w:rPr>
        <w:t xml:space="preserve">, siguiendo una estrategia de maximizar </w:t>
      </w:r>
      <w:r w:rsidR="00A44EB1">
        <w:rPr>
          <w:rFonts w:ascii="Times New Roman" w:hAnsi="Times New Roman" w:cs="Times New Roman"/>
          <w:bCs/>
          <w:lang w:val="es-ES"/>
        </w:rPr>
        <w:t>las conversiones automáticamente</w:t>
      </w:r>
      <w:r>
        <w:rPr>
          <w:rFonts w:ascii="Times New Roman" w:hAnsi="Times New Roman" w:cs="Times New Roman"/>
          <w:bCs/>
          <w:lang w:val="es-ES"/>
        </w:rPr>
        <w:t xml:space="preserve">, seleccionamos un presupuesto medio diario </w:t>
      </w:r>
      <w:r w:rsidR="007E2AC1">
        <w:rPr>
          <w:rFonts w:ascii="Times New Roman" w:hAnsi="Times New Roman" w:cs="Times New Roman"/>
          <w:bCs/>
          <w:lang w:val="es-ES"/>
        </w:rPr>
        <w:t>y un CPA (coste por acción objetivo).</w:t>
      </w:r>
      <w:r>
        <w:rPr>
          <w:rFonts w:ascii="Times New Roman" w:hAnsi="Times New Roman" w:cs="Times New Roman"/>
          <w:bCs/>
          <w:lang w:val="es-ES"/>
        </w:rPr>
        <w:t xml:space="preserve"> </w:t>
      </w:r>
      <w:r w:rsidR="007E2AC1">
        <w:rPr>
          <w:rFonts w:ascii="Times New Roman" w:hAnsi="Times New Roman" w:cs="Times New Roman"/>
          <w:bCs/>
          <w:lang w:val="es-ES"/>
        </w:rPr>
        <w:t>L</w:t>
      </w:r>
      <w:r>
        <w:rPr>
          <w:rFonts w:ascii="Times New Roman" w:hAnsi="Times New Roman" w:cs="Times New Roman"/>
          <w:bCs/>
          <w:lang w:val="es-ES"/>
        </w:rPr>
        <w:t>uego</w:t>
      </w:r>
      <w:r w:rsidR="007E2AC1">
        <w:rPr>
          <w:rFonts w:ascii="Times New Roman" w:hAnsi="Times New Roman" w:cs="Times New Roman"/>
          <w:bCs/>
          <w:lang w:val="es-ES"/>
        </w:rPr>
        <w:t>,</w:t>
      </w:r>
      <w:r>
        <w:rPr>
          <w:rFonts w:ascii="Times New Roman" w:hAnsi="Times New Roman" w:cs="Times New Roman"/>
          <w:bCs/>
          <w:lang w:val="es-ES"/>
        </w:rPr>
        <w:t xml:space="preserve"> </w:t>
      </w:r>
      <w:r w:rsidR="007E2AC1">
        <w:rPr>
          <w:rFonts w:ascii="Times New Roman" w:hAnsi="Times New Roman" w:cs="Times New Roman"/>
          <w:bCs/>
          <w:lang w:val="es-ES"/>
        </w:rPr>
        <w:t>la plataforma</w:t>
      </w:r>
      <w:r>
        <w:rPr>
          <w:rFonts w:ascii="Times New Roman" w:hAnsi="Times New Roman" w:cs="Times New Roman"/>
          <w:bCs/>
          <w:lang w:val="es-ES"/>
        </w:rPr>
        <w:t xml:space="preserve"> automáticamente gestionará las pujas acordes </w:t>
      </w:r>
      <w:r w:rsidR="007E2AC1">
        <w:rPr>
          <w:rFonts w:ascii="Times New Roman" w:hAnsi="Times New Roman" w:cs="Times New Roman"/>
          <w:bCs/>
          <w:lang w:val="es-ES"/>
        </w:rPr>
        <w:t>al</w:t>
      </w:r>
      <w:r w:rsidR="007E2AC1" w:rsidRPr="007E2AC1">
        <w:rPr>
          <w:rFonts w:ascii="Times New Roman" w:hAnsi="Times New Roman" w:cs="Times New Roman"/>
          <w:bCs/>
          <w:lang w:val="es-ES"/>
        </w:rPr>
        <w:t xml:space="preserve"> máximo número posible de conversiones a un coste </w:t>
      </w:r>
      <w:r w:rsidR="007E2AC1">
        <w:rPr>
          <w:rFonts w:ascii="Times New Roman" w:hAnsi="Times New Roman" w:cs="Times New Roman"/>
          <w:bCs/>
          <w:lang w:val="es-ES"/>
        </w:rPr>
        <w:t>que mantenga los presupuestos dados</w:t>
      </w:r>
      <w:r>
        <w:rPr>
          <w:rFonts w:ascii="Times New Roman" w:hAnsi="Times New Roman" w:cs="Times New Roman"/>
          <w:bCs/>
          <w:lang w:val="es-ES"/>
        </w:rPr>
        <w:t xml:space="preserve">. </w:t>
      </w:r>
      <w:r w:rsidR="00812FE3">
        <w:rPr>
          <w:rFonts w:ascii="Times New Roman" w:hAnsi="Times New Roman" w:cs="Times New Roman"/>
          <w:bCs/>
          <w:lang w:val="es-ES"/>
        </w:rPr>
        <w:t>Los pagos serán realizados por interacción con el anuncio.</w:t>
      </w:r>
    </w:p>
    <w:p w14:paraId="3417EC93" w14:textId="77777777" w:rsidR="00606C71" w:rsidRPr="008838EC" w:rsidRDefault="00606C71"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Ubicaciones: Argentina.</w:t>
      </w:r>
    </w:p>
    <w:p w14:paraId="14DB87AA" w14:textId="6D6458D9" w:rsidR="00606C71" w:rsidRPr="008838EC" w:rsidRDefault="00606C71"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Idioma: español.</w:t>
      </w:r>
    </w:p>
    <w:p w14:paraId="5164A80B" w14:textId="16D546BE" w:rsidR="00606C71" w:rsidRPr="003A6D66" w:rsidRDefault="00606C71"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Presupuesto: $16500 al mes.</w:t>
      </w:r>
    </w:p>
    <w:p w14:paraId="41720027" w14:textId="7E1C921E" w:rsidR="003A6D66" w:rsidRPr="00681A28" w:rsidRDefault="003A6D66"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Grupos de anuncios: Dos en total, tanto para productores como para profesionales, sobre los cuales luego se segmentará individualmente.</w:t>
      </w:r>
    </w:p>
    <w:p w14:paraId="012B11FD" w14:textId="2306E1A8" w:rsidR="00F81323" w:rsidRPr="00A426FA" w:rsidRDefault="00681A28" w:rsidP="003D5AFB">
      <w:pPr>
        <w:pStyle w:val="Prrafodelista"/>
        <w:numPr>
          <w:ilvl w:val="0"/>
          <w:numId w:val="47"/>
        </w:numPr>
        <w:spacing w:line="360" w:lineRule="auto"/>
        <w:jc w:val="both"/>
        <w:rPr>
          <w:rFonts w:ascii="Times New Roman" w:hAnsi="Times New Roman" w:cs="Times New Roman"/>
          <w:bCs/>
          <w:i/>
          <w:iCs/>
          <w:lang w:val="es-ES"/>
        </w:rPr>
      </w:pPr>
      <w:r>
        <w:rPr>
          <w:rFonts w:ascii="Times New Roman" w:hAnsi="Times New Roman" w:cs="Times New Roman"/>
          <w:bCs/>
          <w:lang w:val="es-ES"/>
        </w:rPr>
        <w:t>Segmentación</w:t>
      </w:r>
      <w:r w:rsidR="00F81323">
        <w:rPr>
          <w:rFonts w:ascii="Times New Roman" w:hAnsi="Times New Roman" w:cs="Times New Roman"/>
          <w:bCs/>
          <w:lang w:val="es-ES"/>
        </w:rPr>
        <w:t xml:space="preserve"> de audiencia</w:t>
      </w:r>
      <w:r>
        <w:rPr>
          <w:rFonts w:ascii="Times New Roman" w:hAnsi="Times New Roman" w:cs="Times New Roman"/>
          <w:bCs/>
          <w:lang w:val="es-ES"/>
        </w:rPr>
        <w:t>:</w:t>
      </w:r>
      <w:r w:rsidR="00F81323">
        <w:rPr>
          <w:rFonts w:ascii="Times New Roman" w:hAnsi="Times New Roman" w:cs="Times New Roman"/>
          <w:bCs/>
          <w:lang w:val="es-ES"/>
        </w:rPr>
        <w:t xml:space="preserve"> </w:t>
      </w:r>
      <w:r w:rsidR="003A6D66">
        <w:rPr>
          <w:rFonts w:ascii="Times New Roman" w:hAnsi="Times New Roman" w:cs="Times New Roman"/>
          <w:bCs/>
          <w:lang w:val="es-ES"/>
        </w:rPr>
        <w:t>Como consecuencia del punto anterior, e</w:t>
      </w:r>
      <w:r w:rsidR="00F81323">
        <w:rPr>
          <w:rFonts w:ascii="Times New Roman" w:hAnsi="Times New Roman" w:cs="Times New Roman"/>
          <w:bCs/>
          <w:lang w:val="es-ES"/>
        </w:rPr>
        <w:t>n este caso se crearon 2 segmentos personalizados, apelando a intereses de búsqueda de palabras claves</w:t>
      </w:r>
      <w:r w:rsidR="003A6D66">
        <w:rPr>
          <w:rFonts w:ascii="Times New Roman" w:hAnsi="Times New Roman" w:cs="Times New Roman"/>
          <w:bCs/>
          <w:lang w:val="es-ES"/>
        </w:rPr>
        <w:t>, temas e intereses</w:t>
      </w:r>
      <w:r w:rsidR="00F81323">
        <w:rPr>
          <w:rFonts w:ascii="Times New Roman" w:hAnsi="Times New Roman" w:cs="Times New Roman"/>
          <w:bCs/>
          <w:lang w:val="es-ES"/>
        </w:rPr>
        <w:t xml:space="preserve"> para cada uno, como se aprecia en</w:t>
      </w:r>
      <w:r w:rsidR="003A6D66">
        <w:rPr>
          <w:rFonts w:ascii="Times New Roman" w:hAnsi="Times New Roman" w:cs="Times New Roman"/>
          <w:bCs/>
          <w:lang w:val="es-ES"/>
        </w:rPr>
        <w:t xml:space="preserve"> el ejemplo de</w:t>
      </w:r>
      <w:r w:rsidR="00F81323">
        <w:rPr>
          <w:rFonts w:ascii="Times New Roman" w:hAnsi="Times New Roman" w:cs="Times New Roman"/>
          <w:bCs/>
          <w:lang w:val="es-ES"/>
        </w:rPr>
        <w:t xml:space="preserve"> la Figura </w:t>
      </w:r>
      <w:r w:rsidR="007F127F">
        <w:rPr>
          <w:rFonts w:ascii="Times New Roman" w:hAnsi="Times New Roman" w:cs="Times New Roman"/>
          <w:bCs/>
          <w:lang w:val="es-ES"/>
        </w:rPr>
        <w:t>4</w:t>
      </w:r>
      <w:r w:rsidR="008C1104">
        <w:rPr>
          <w:rFonts w:ascii="Times New Roman" w:hAnsi="Times New Roman" w:cs="Times New Roman"/>
          <w:bCs/>
          <w:lang w:val="es-ES"/>
        </w:rPr>
        <w:t>3</w:t>
      </w:r>
      <w:r w:rsidR="00F81323">
        <w:rPr>
          <w:rFonts w:ascii="Times New Roman" w:hAnsi="Times New Roman" w:cs="Times New Roman"/>
          <w:bCs/>
          <w:lang w:val="es-ES"/>
        </w:rPr>
        <w:t>.</w:t>
      </w:r>
    </w:p>
    <w:p w14:paraId="10FF1104" w14:textId="5EF83341" w:rsidR="00A426FA" w:rsidRDefault="00A426FA" w:rsidP="00A426FA">
      <w:pPr>
        <w:spacing w:line="360" w:lineRule="auto"/>
        <w:jc w:val="both"/>
        <w:rPr>
          <w:rFonts w:ascii="Times New Roman" w:hAnsi="Times New Roman" w:cs="Times New Roman"/>
          <w:color w:val="000000"/>
        </w:rPr>
      </w:pPr>
      <w:r>
        <w:rPr>
          <w:rFonts w:ascii="Times New Roman" w:hAnsi="Times New Roman" w:cs="Times New Roman"/>
          <w:bCs/>
          <w:noProof/>
          <w:lang w:eastAsia="es-AR"/>
        </w:rPr>
        <mc:AlternateContent>
          <mc:Choice Requires="wpg">
            <w:drawing>
              <wp:anchor distT="0" distB="0" distL="114300" distR="114300" simplePos="0" relativeHeight="251644416" behindDoc="0" locked="0" layoutInCell="1" allowOverlap="1" wp14:anchorId="3991C57D" wp14:editId="6BC181A0">
                <wp:simplePos x="0" y="0"/>
                <wp:positionH relativeFrom="column">
                  <wp:posOffset>224790</wp:posOffset>
                </wp:positionH>
                <wp:positionV relativeFrom="paragraph">
                  <wp:posOffset>103505</wp:posOffset>
                </wp:positionV>
                <wp:extent cx="5248277" cy="3193415"/>
                <wp:effectExtent l="0" t="0" r="9525" b="6985"/>
                <wp:wrapNone/>
                <wp:docPr id="751958504" name="Grupo 39"/>
                <wp:cNvGraphicFramePr/>
                <a:graphic xmlns:a="http://schemas.openxmlformats.org/drawingml/2006/main">
                  <a:graphicData uri="http://schemas.microsoft.com/office/word/2010/wordprocessingGroup">
                    <wpg:wgp>
                      <wpg:cNvGrpSpPr/>
                      <wpg:grpSpPr>
                        <a:xfrm>
                          <a:off x="0" y="0"/>
                          <a:ext cx="5248277" cy="3193415"/>
                          <a:chOff x="0" y="0"/>
                          <a:chExt cx="5496663" cy="3193415"/>
                        </a:xfrm>
                      </wpg:grpSpPr>
                      <pic:pic xmlns:pic="http://schemas.openxmlformats.org/drawingml/2006/picture">
                        <pic:nvPicPr>
                          <pic:cNvPr id="489477722" name="Imagen 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400040" cy="2799715"/>
                          </a:xfrm>
                          <a:prstGeom prst="rect">
                            <a:avLst/>
                          </a:prstGeom>
                        </pic:spPr>
                      </pic:pic>
                      <wps:wsp>
                        <wps:cNvPr id="1012938954" name="Rectángulo 3"/>
                        <wps:cNvSpPr txBox="1">
                          <a:spLocks/>
                        </wps:cNvSpPr>
                        <wps:spPr>
                          <a:xfrm>
                            <a:off x="69832" y="2894965"/>
                            <a:ext cx="5426831" cy="298450"/>
                          </a:xfrm>
                          <a:prstGeom prst="rect">
                            <a:avLst/>
                          </a:prstGeom>
                          <a:solidFill>
                            <a:schemeClr val="lt1"/>
                          </a:solidFill>
                          <a:ln cap="flat">
                            <a:noFill/>
                          </a:ln>
                        </wps:spPr>
                        <wps:txbx>
                          <w:txbxContent>
                            <w:p w14:paraId="49491AAA" w14:textId="0BA90A43" w:rsidR="002565F1" w:rsidRDefault="002565F1" w:rsidP="008C1104">
                              <w:pPr>
                                <w:pStyle w:val="Figuras"/>
                              </w:pPr>
                              <w:bookmarkStart w:id="180" w:name="_Toc171845555"/>
                              <w:r>
                                <w:t>Figura 43: Ejemplo de nuevo segmento de productores, Google Ads - 2024.</w:t>
                              </w:r>
                            </w:p>
                            <w:p w14:paraId="1490B8DD" w14:textId="77777777" w:rsidR="002565F1" w:rsidRDefault="002565F1"/>
                            <w:p w14:paraId="60649840" w14:textId="0F10A63E" w:rsidR="002565F1" w:rsidRDefault="002565F1" w:rsidP="008C1104">
                              <w:pPr>
                                <w:pStyle w:val="Figuras"/>
                              </w:pPr>
                              <w:r>
                                <w:t>Figura 44: Ejemplos de banners para web y aplicaciones,</w:t>
                              </w:r>
                              <w:r w:rsidRPr="00287007">
                                <w:t xml:space="preserve"> </w:t>
                              </w:r>
                              <w:r>
                                <w:t>Google Ads - 2024.Figura 43: Ejemplo de nuevo segmento de productores, Google Ads - 2024.</w:t>
                              </w:r>
                              <w:bookmarkEnd w:id="180"/>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1C57D" id="Grupo 39" o:spid="_x0000_s1140" style="position:absolute;left:0;text-align:left;margin-left:17.7pt;margin-top:8.15pt;width:413.25pt;height:251.45pt;z-index:251644416;mso-position-horizontal-relative:text;mso-position-vertical-relative:text;mso-width-relative:margin;mso-height-relative:margin" coordsize="54966,3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">
                <v:shape id="Imagen 1" o:spid="_x0000_s1141" type="#_x0000_t75" style="position:absolute;width:54000;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">
                  <v:imagedata r:id="rId96" o:title=""/>
                </v:shape>
                <v:shape id="_x0000_s1142" type="#_x0000_t202" style="position:absolute;left:698;top:28949;width:5426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" fillcolor="white [3201]" stroked="f">
                  <v:textbox>
                    <w:txbxContent>
                      <w:p w14:paraId="49491AAA" w14:textId="0BA90A43" w:rsidR="002565F1" w:rsidRDefault="002565F1" w:rsidP="008C1104">
                        <w:pPr>
                          <w:pStyle w:val="Figuras"/>
                        </w:pPr>
                        <w:bookmarkStart w:id="181" w:name="_Toc171845555"/>
                        <w:r>
                          <w:t>Figura 43: Ejemplo de nuevo segmento de productores, Google Ads - 2024.</w:t>
                        </w:r>
                      </w:p>
                      <w:p w14:paraId="1490B8DD" w14:textId="77777777" w:rsidR="002565F1" w:rsidRDefault="002565F1"/>
                      <w:p w14:paraId="60649840" w14:textId="0F10A63E" w:rsidR="002565F1" w:rsidRDefault="002565F1" w:rsidP="008C1104">
                        <w:pPr>
                          <w:pStyle w:val="Figuras"/>
                        </w:pPr>
                        <w:r>
                          <w:t>Figura 44: Ejemplos de banners para web y aplicaciones,</w:t>
                        </w:r>
                        <w:r w:rsidRPr="00287007">
                          <w:t xml:space="preserve"> </w:t>
                        </w:r>
                        <w:r>
                          <w:t>Google Ads - 2024.Figura 43: Ejemplo de nuevo segmento de productores, Google Ads - 2024.</w:t>
                        </w:r>
                        <w:bookmarkEnd w:id="181"/>
                      </w:p>
                    </w:txbxContent>
                  </v:textbox>
                </v:shape>
              </v:group>
            </w:pict>
          </mc:Fallback>
        </mc:AlternateContent>
      </w:r>
    </w:p>
    <w:p w14:paraId="20FD05F2" w14:textId="63DA643B" w:rsidR="00A426FA" w:rsidRDefault="00A426FA" w:rsidP="00A426FA">
      <w:pPr>
        <w:spacing w:line="360" w:lineRule="auto"/>
        <w:jc w:val="both"/>
        <w:rPr>
          <w:rFonts w:ascii="Times New Roman" w:hAnsi="Times New Roman" w:cs="Times New Roman"/>
          <w:bCs/>
          <w:i/>
          <w:iCs/>
          <w:lang w:val="es-ES"/>
        </w:rPr>
      </w:pPr>
    </w:p>
    <w:p w14:paraId="64D28FD3" w14:textId="5E15263E" w:rsidR="00A426FA" w:rsidRDefault="00A426FA" w:rsidP="00A426FA">
      <w:pPr>
        <w:spacing w:line="360" w:lineRule="auto"/>
        <w:jc w:val="both"/>
        <w:rPr>
          <w:rFonts w:ascii="Times New Roman" w:hAnsi="Times New Roman" w:cs="Times New Roman"/>
          <w:bCs/>
          <w:i/>
          <w:iCs/>
          <w:lang w:val="es-ES"/>
        </w:rPr>
      </w:pPr>
    </w:p>
    <w:p w14:paraId="66E1DA0F" w14:textId="77777777" w:rsidR="00A426FA" w:rsidRDefault="00A426FA" w:rsidP="00A426FA">
      <w:pPr>
        <w:spacing w:line="360" w:lineRule="auto"/>
        <w:jc w:val="both"/>
        <w:rPr>
          <w:rFonts w:ascii="Times New Roman" w:hAnsi="Times New Roman" w:cs="Times New Roman"/>
          <w:bCs/>
          <w:i/>
          <w:iCs/>
          <w:lang w:val="es-ES"/>
        </w:rPr>
      </w:pPr>
    </w:p>
    <w:p w14:paraId="59761D35" w14:textId="4A6460D1" w:rsidR="00A426FA" w:rsidRDefault="00A426FA" w:rsidP="00A426FA">
      <w:pPr>
        <w:spacing w:line="360" w:lineRule="auto"/>
        <w:jc w:val="both"/>
        <w:rPr>
          <w:rFonts w:ascii="Times New Roman" w:hAnsi="Times New Roman" w:cs="Times New Roman"/>
          <w:bCs/>
          <w:i/>
          <w:iCs/>
          <w:lang w:val="es-ES"/>
        </w:rPr>
      </w:pPr>
    </w:p>
    <w:p w14:paraId="1E2A9FBC" w14:textId="77777777" w:rsidR="00A426FA" w:rsidRDefault="00A426FA" w:rsidP="00A426FA">
      <w:pPr>
        <w:spacing w:line="360" w:lineRule="auto"/>
        <w:jc w:val="both"/>
        <w:rPr>
          <w:rFonts w:ascii="Times New Roman" w:hAnsi="Times New Roman" w:cs="Times New Roman"/>
          <w:bCs/>
          <w:i/>
          <w:iCs/>
          <w:lang w:val="es-ES"/>
        </w:rPr>
      </w:pPr>
    </w:p>
    <w:p w14:paraId="526D324C" w14:textId="18D04E2D" w:rsidR="00A426FA" w:rsidRPr="00A426FA" w:rsidRDefault="00A426FA" w:rsidP="00A426FA">
      <w:pPr>
        <w:spacing w:line="360" w:lineRule="auto"/>
        <w:jc w:val="both"/>
        <w:rPr>
          <w:rFonts w:ascii="Times New Roman" w:hAnsi="Times New Roman" w:cs="Times New Roman"/>
          <w:bCs/>
          <w:i/>
          <w:iCs/>
          <w:lang w:val="es-ES"/>
        </w:rPr>
      </w:pPr>
    </w:p>
    <w:p w14:paraId="3E71F8E5" w14:textId="77777777" w:rsidR="00A426FA" w:rsidRDefault="00A426FA" w:rsidP="00A426FA">
      <w:pPr>
        <w:spacing w:line="360" w:lineRule="auto"/>
        <w:jc w:val="both"/>
        <w:rPr>
          <w:rFonts w:ascii="Times New Roman" w:hAnsi="Times New Roman" w:cs="Times New Roman"/>
          <w:bCs/>
          <w:i/>
          <w:iCs/>
          <w:lang w:val="es-ES"/>
        </w:rPr>
      </w:pPr>
    </w:p>
    <w:p w14:paraId="3987F22C" w14:textId="77777777" w:rsidR="00A426FA" w:rsidRDefault="00A426FA" w:rsidP="00A426FA">
      <w:pPr>
        <w:spacing w:line="360" w:lineRule="auto"/>
        <w:jc w:val="both"/>
        <w:rPr>
          <w:rFonts w:ascii="Times New Roman" w:hAnsi="Times New Roman" w:cs="Times New Roman"/>
          <w:bCs/>
          <w:i/>
          <w:iCs/>
          <w:lang w:val="es-ES"/>
        </w:rPr>
      </w:pPr>
    </w:p>
    <w:p w14:paraId="513225B3" w14:textId="77777777" w:rsidR="00A426FA" w:rsidRDefault="00A426FA" w:rsidP="00A426FA">
      <w:pPr>
        <w:spacing w:line="360" w:lineRule="auto"/>
        <w:jc w:val="both"/>
        <w:rPr>
          <w:rFonts w:ascii="Times New Roman" w:hAnsi="Times New Roman" w:cs="Times New Roman"/>
          <w:bCs/>
          <w:i/>
          <w:iCs/>
          <w:lang w:val="es-ES"/>
        </w:rPr>
      </w:pPr>
    </w:p>
    <w:p w14:paraId="3EA42A3E" w14:textId="77777777" w:rsidR="00A426FA" w:rsidRDefault="00A426FA" w:rsidP="00A426FA">
      <w:pPr>
        <w:spacing w:line="360" w:lineRule="auto"/>
        <w:jc w:val="both"/>
        <w:rPr>
          <w:rFonts w:ascii="Times New Roman" w:hAnsi="Times New Roman" w:cs="Times New Roman"/>
          <w:bCs/>
          <w:i/>
          <w:iCs/>
          <w:lang w:val="es-ES"/>
        </w:rPr>
      </w:pPr>
    </w:p>
    <w:p w14:paraId="49622178" w14:textId="77777777" w:rsidR="00A426FA" w:rsidRDefault="00A426FA" w:rsidP="00A426FA">
      <w:pPr>
        <w:spacing w:line="360" w:lineRule="auto"/>
        <w:jc w:val="both"/>
        <w:rPr>
          <w:rFonts w:ascii="Times New Roman" w:hAnsi="Times New Roman" w:cs="Times New Roman"/>
          <w:bCs/>
          <w:i/>
          <w:iCs/>
          <w:lang w:val="es-ES"/>
        </w:rPr>
      </w:pPr>
    </w:p>
    <w:p w14:paraId="2A66413E" w14:textId="77777777" w:rsidR="00A426FA" w:rsidRPr="00A426FA" w:rsidRDefault="00A426FA" w:rsidP="00A426FA">
      <w:pPr>
        <w:spacing w:line="360" w:lineRule="auto"/>
        <w:jc w:val="both"/>
        <w:rPr>
          <w:rFonts w:ascii="Times New Roman" w:hAnsi="Times New Roman" w:cs="Times New Roman"/>
          <w:bCs/>
          <w:i/>
          <w:iCs/>
          <w:lang w:val="es-ES"/>
        </w:rPr>
      </w:pPr>
    </w:p>
    <w:p w14:paraId="777BB033" w14:textId="685ADFAB" w:rsidR="00F81323" w:rsidRPr="00CE1474" w:rsidRDefault="00F81323" w:rsidP="003D5AFB">
      <w:pPr>
        <w:pStyle w:val="Prrafodelista"/>
        <w:numPr>
          <w:ilvl w:val="0"/>
          <w:numId w:val="48"/>
        </w:numPr>
        <w:spacing w:line="360" w:lineRule="auto"/>
        <w:jc w:val="both"/>
        <w:rPr>
          <w:rFonts w:ascii="Times New Roman" w:hAnsi="Times New Roman" w:cs="Times New Roman"/>
          <w:bCs/>
          <w:i/>
          <w:iCs/>
          <w:lang w:val="es-ES"/>
        </w:rPr>
      </w:pPr>
      <w:r>
        <w:rPr>
          <w:rFonts w:ascii="Times New Roman" w:hAnsi="Times New Roman" w:cs="Times New Roman"/>
          <w:bCs/>
          <w:lang w:val="es-ES"/>
        </w:rPr>
        <w:lastRenderedPageBreak/>
        <w:t>Anuncios:</w:t>
      </w:r>
    </w:p>
    <w:p w14:paraId="4304F052" w14:textId="252BF610" w:rsidR="00CE1474" w:rsidRPr="00A426FA" w:rsidRDefault="00CE1474"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Url final</w:t>
      </w:r>
      <w:r w:rsidR="003A6D66">
        <w:rPr>
          <w:rFonts w:ascii="Times New Roman" w:hAnsi="Times New Roman" w:cs="Times New Roman"/>
          <w:bCs/>
          <w:lang w:val="es-ES"/>
        </w:rPr>
        <w:t xml:space="preserve"> para todos los casos</w:t>
      </w:r>
      <w:r>
        <w:rPr>
          <w:rFonts w:ascii="Times New Roman" w:hAnsi="Times New Roman" w:cs="Times New Roman"/>
          <w:bCs/>
          <w:lang w:val="es-ES"/>
        </w:rPr>
        <w:t xml:space="preserve">: </w:t>
      </w:r>
      <w:r w:rsidRPr="002E69B2">
        <w:rPr>
          <w:rFonts w:ascii="Times New Roman" w:hAnsi="Times New Roman" w:cs="Times New Roman"/>
          <w:color w:val="4E74A2" w:themeColor="accent6" w:themeShade="BF"/>
          <w:lang w:val="es-ES"/>
        </w:rPr>
        <w:t>carbono4.com</w:t>
      </w:r>
      <w:r w:rsidR="00A426FA">
        <w:rPr>
          <w:rFonts w:ascii="Times New Roman" w:hAnsi="Times New Roman" w:cs="Times New Roman"/>
          <w:color w:val="4E74A2" w:themeColor="accent6" w:themeShade="BF"/>
          <w:lang w:val="es-ES"/>
        </w:rPr>
        <w:t>.</w:t>
      </w:r>
    </w:p>
    <w:p w14:paraId="7171B77A" w14:textId="15906DEF" w:rsidR="00A426FA" w:rsidRPr="003A6D66" w:rsidRDefault="003A6D66"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Imágenes y Logos: Tanto de la marca Carbono 4, como de la aplicación.</w:t>
      </w:r>
    </w:p>
    <w:p w14:paraId="3C7C3146" w14:textId="5368ED2A" w:rsidR="003A6D66" w:rsidRPr="003A6D66" w:rsidRDefault="003A6D66"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Titulos y descripción: Misión de la empresa y funcionalidades de la plataforma.</w:t>
      </w:r>
    </w:p>
    <w:p w14:paraId="3323DB73" w14:textId="509CABB8" w:rsidR="003A6D66" w:rsidRPr="003A6D66" w:rsidRDefault="003A6D66" w:rsidP="003D5AFB">
      <w:pPr>
        <w:pStyle w:val="Prrafodelista"/>
        <w:numPr>
          <w:ilvl w:val="1"/>
          <w:numId w:val="15"/>
        </w:numPr>
        <w:spacing w:line="360" w:lineRule="auto"/>
        <w:jc w:val="both"/>
        <w:rPr>
          <w:rFonts w:ascii="Times New Roman" w:hAnsi="Times New Roman" w:cs="Times New Roman"/>
          <w:bCs/>
          <w:i/>
          <w:iCs/>
          <w:lang w:val="es-ES"/>
        </w:rPr>
      </w:pPr>
      <w:r>
        <w:rPr>
          <w:rFonts w:ascii="Times New Roman" w:hAnsi="Times New Roman" w:cs="Times New Roman"/>
          <w:bCs/>
          <w:lang w:val="es-ES"/>
        </w:rPr>
        <w:t>Formato: Banners en sitios web y aplicaciones</w:t>
      </w:r>
      <w:r w:rsidR="00323D4C">
        <w:rPr>
          <w:rFonts w:ascii="Times New Roman" w:hAnsi="Times New Roman" w:cs="Times New Roman"/>
          <w:bCs/>
          <w:lang w:val="es-ES"/>
        </w:rPr>
        <w:t xml:space="preserve"> (Figura </w:t>
      </w:r>
      <w:r w:rsidR="007F127F">
        <w:rPr>
          <w:rFonts w:ascii="Times New Roman" w:hAnsi="Times New Roman" w:cs="Times New Roman"/>
          <w:bCs/>
          <w:lang w:val="es-ES"/>
        </w:rPr>
        <w:t>4</w:t>
      </w:r>
      <w:r w:rsidR="008C1104">
        <w:rPr>
          <w:rFonts w:ascii="Times New Roman" w:hAnsi="Times New Roman" w:cs="Times New Roman"/>
          <w:bCs/>
          <w:lang w:val="es-ES"/>
        </w:rPr>
        <w:t>4</w:t>
      </w:r>
      <w:r w:rsidR="00323D4C">
        <w:rPr>
          <w:rFonts w:ascii="Times New Roman" w:hAnsi="Times New Roman" w:cs="Times New Roman"/>
          <w:bCs/>
          <w:lang w:val="es-ES"/>
        </w:rPr>
        <w:t>)</w:t>
      </w:r>
      <w:r>
        <w:rPr>
          <w:rFonts w:ascii="Times New Roman" w:hAnsi="Times New Roman" w:cs="Times New Roman"/>
          <w:bCs/>
          <w:lang w:val="es-ES"/>
        </w:rPr>
        <w:t>.</w:t>
      </w:r>
    </w:p>
    <w:p w14:paraId="3BCAF970" w14:textId="37DD4CB8" w:rsidR="003A6D66" w:rsidRPr="003A6D66" w:rsidRDefault="004C787F" w:rsidP="003A6D66">
      <w:pPr>
        <w:spacing w:before="240" w:line="360" w:lineRule="auto"/>
        <w:jc w:val="both"/>
        <w:rPr>
          <w:rFonts w:ascii="Times New Roman" w:hAnsi="Times New Roman" w:cs="Times New Roman"/>
          <w:bCs/>
          <w:i/>
          <w:iCs/>
          <w:lang w:val="es-ES"/>
        </w:rPr>
      </w:pPr>
      <w:r w:rsidRPr="00323D4C">
        <w:rPr>
          <w:rFonts w:ascii="Times New Roman" w:hAnsi="Times New Roman" w:cs="Times New Roman"/>
          <w:noProof/>
          <w:lang w:eastAsia="es-AR"/>
        </w:rPr>
        <w:drawing>
          <wp:anchor distT="0" distB="0" distL="114300" distR="114300" simplePos="0" relativeHeight="251646464" behindDoc="0" locked="0" layoutInCell="1" allowOverlap="1" wp14:anchorId="75CA6011" wp14:editId="7996D17B">
            <wp:simplePos x="0" y="0"/>
            <wp:positionH relativeFrom="margin">
              <wp:posOffset>81915</wp:posOffset>
            </wp:positionH>
            <wp:positionV relativeFrom="paragraph">
              <wp:posOffset>2741295</wp:posOffset>
            </wp:positionV>
            <wp:extent cx="2752725" cy="2334260"/>
            <wp:effectExtent l="19050" t="19050" r="28575" b="27940"/>
            <wp:wrapSquare wrapText="bothSides"/>
            <wp:docPr id="194586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62092" name=""/>
                    <pic:cNvPicPr/>
                  </pic:nvPicPr>
                  <pic:blipFill>
                    <a:blip r:embed="rId97">
                      <a:extLst>
                        <a:ext uri="{28A0092B-C50C-407E-A947-70E740481C1C}">
                          <a14:useLocalDpi xmlns:a14="http://schemas.microsoft.com/office/drawing/2010/main" val="0"/>
                        </a:ext>
                      </a:extLst>
                    </a:blip>
                    <a:stretch>
                      <a:fillRect/>
                    </a:stretch>
                  </pic:blipFill>
                  <pic:spPr>
                    <a:xfrm>
                      <a:off x="0" y="0"/>
                      <a:ext cx="2752725" cy="233426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AR"/>
        </w:rPr>
        <mc:AlternateContent>
          <mc:Choice Requires="wpg">
            <w:drawing>
              <wp:anchor distT="0" distB="0" distL="114300" distR="114300" simplePos="0" relativeHeight="251648512" behindDoc="0" locked="0" layoutInCell="1" allowOverlap="1" wp14:anchorId="744E8F45" wp14:editId="29EF4D5A">
                <wp:simplePos x="0" y="0"/>
                <wp:positionH relativeFrom="column">
                  <wp:posOffset>81915</wp:posOffset>
                </wp:positionH>
                <wp:positionV relativeFrom="paragraph">
                  <wp:posOffset>436245</wp:posOffset>
                </wp:positionV>
                <wp:extent cx="5362575" cy="4638675"/>
                <wp:effectExtent l="19050" t="19050" r="28575" b="28575"/>
                <wp:wrapSquare wrapText="bothSides"/>
                <wp:docPr id="2000988508" name="Grupo 40"/>
                <wp:cNvGraphicFramePr/>
                <a:graphic xmlns:a="http://schemas.openxmlformats.org/drawingml/2006/main">
                  <a:graphicData uri="http://schemas.microsoft.com/office/word/2010/wordprocessingGroup">
                    <wpg:wgp>
                      <wpg:cNvGrpSpPr/>
                      <wpg:grpSpPr>
                        <a:xfrm>
                          <a:off x="0" y="0"/>
                          <a:ext cx="5362575" cy="4638675"/>
                          <a:chOff x="0" y="0"/>
                          <a:chExt cx="5362575" cy="4638675"/>
                        </a:xfrm>
                      </wpg:grpSpPr>
                      <pic:pic xmlns:pic="http://schemas.openxmlformats.org/drawingml/2006/picture">
                        <pic:nvPicPr>
                          <pic:cNvPr id="1683522982" name="Imagen 1"/>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2771775" y="0"/>
                            <a:ext cx="2590800" cy="4638675"/>
                          </a:xfrm>
                          <a:prstGeom prst="rect">
                            <a:avLst/>
                          </a:prstGeom>
                          <a:ln w="15875">
                            <a:solidFill>
                              <a:schemeClr val="accent1"/>
                            </a:solidFill>
                          </a:ln>
                        </pic:spPr>
                      </pic:pic>
                      <pic:pic xmlns:pic="http://schemas.openxmlformats.org/drawingml/2006/picture">
                        <pic:nvPicPr>
                          <pic:cNvPr id="1190580081" name="Imagen 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2762250" cy="2286000"/>
                          </a:xfrm>
                          <a:prstGeom prst="rect">
                            <a:avLst/>
                          </a:prstGeom>
                          <a:ln w="15875">
                            <a:solidFill>
                              <a:schemeClr val="accent1"/>
                            </a:solidFill>
                          </a:ln>
                        </pic:spPr>
                      </pic:pic>
                    </wpg:wgp>
                  </a:graphicData>
                </a:graphic>
              </wp:anchor>
            </w:drawing>
          </mc:Choice>
          <mc:Fallback>
            <w:pict>
              <v:group w14:anchorId="43AA7A12" id="Grupo 40" o:spid="_x0000_s1026" style="position:absolute;margin-left:6.45pt;margin-top:34.35pt;width:422.25pt;height:365.25pt;z-index:251648512" coordsize="53625,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">
                <v:shape id="Imagen 1" o:spid="_x0000_s1027" type="#_x0000_t75" style="position:absolute;left:27717;width:25908;height:4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" stroked="t" strokecolor="#a5b592 [3204]" strokeweight="1.25pt">
                  <v:imagedata r:id="rId100" o:title=""/>
                  <v:path arrowok="t"/>
                </v:shape>
                <v:shape id="Imagen 1" o:spid="_x0000_s1028" type="#_x0000_t75" style="position:absolute;width:2762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" stroked="t" strokecolor="#a5b592 [3204]" strokeweight="1.25pt">
                  <v:imagedata r:id="rId101" o:title=""/>
                  <v:path arrowok="t"/>
                </v:shape>
                <w10:wrap type="square"/>
              </v:group>
            </w:pict>
          </mc:Fallback>
        </mc:AlternateContent>
      </w:r>
      <w:r w:rsidR="003A6D66" w:rsidRPr="003A6D66">
        <w:rPr>
          <w:rFonts w:ascii="Times New Roman" w:hAnsi="Times New Roman" w:cs="Times New Roman"/>
          <w:bCs/>
          <w:i/>
          <w:iCs/>
          <w:lang w:val="es-ES"/>
        </w:rPr>
        <w:t>Ejemplo de anuncios</w:t>
      </w:r>
    </w:p>
    <w:p w14:paraId="2AC1D662" w14:textId="3FD5023D" w:rsidR="003A6D66" w:rsidRPr="002F5FBA" w:rsidRDefault="00287007" w:rsidP="002F5FBA">
      <w:pPr>
        <w:spacing w:line="360" w:lineRule="auto"/>
        <w:jc w:val="both"/>
        <w:rPr>
          <w:rFonts w:ascii="Times New Roman" w:hAnsi="Times New Roman" w:cs="Times New Roman"/>
          <w:bCs/>
          <w:i/>
          <w:iCs/>
          <w:lang w:val="es-ES"/>
        </w:rPr>
      </w:pPr>
      <w:r>
        <w:rPr>
          <w:noProof/>
          <w:sz w:val="20"/>
          <w:lang w:eastAsia="es-AR"/>
        </w:rPr>
        <mc:AlternateContent>
          <mc:Choice Requires="wps">
            <w:drawing>
              <wp:anchor distT="0" distB="0" distL="114300" distR="114300" simplePos="0" relativeHeight="251650560" behindDoc="0" locked="0" layoutInCell="1" allowOverlap="1" wp14:anchorId="48B2D672" wp14:editId="5C773E4D">
                <wp:simplePos x="0" y="0"/>
                <wp:positionH relativeFrom="margin">
                  <wp:posOffset>171450</wp:posOffset>
                </wp:positionH>
                <wp:positionV relativeFrom="paragraph">
                  <wp:posOffset>4773830</wp:posOffset>
                </wp:positionV>
                <wp:extent cx="5336540" cy="298450"/>
                <wp:effectExtent l="0" t="0" r="0" b="6350"/>
                <wp:wrapNone/>
                <wp:docPr id="142082181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6540" cy="298450"/>
                        </a:xfrm>
                        <a:prstGeom prst="rect">
                          <a:avLst/>
                        </a:prstGeom>
                        <a:solidFill>
                          <a:schemeClr val="lt1"/>
                        </a:solidFill>
                        <a:ln cap="flat">
                          <a:noFill/>
                        </a:ln>
                      </wps:spPr>
                      <wps:txbx>
                        <w:txbxContent>
                          <w:p w14:paraId="681482B7" w14:textId="04199F00" w:rsidR="002565F1" w:rsidRDefault="002565F1" w:rsidP="008C1104">
                            <w:pPr>
                              <w:pStyle w:val="Figuras"/>
                            </w:pPr>
                            <w:bookmarkStart w:id="182" w:name="_Toc171845556"/>
                            <w:r>
                              <w:t>Figura 44: Ejemplos de banners para web y aplicaciones,</w:t>
                            </w:r>
                            <w:r w:rsidRPr="00287007">
                              <w:t xml:space="preserve"> </w:t>
                            </w:r>
                            <w:r>
                              <w:t>Google Ads - 2024.</w:t>
                            </w:r>
                          </w:p>
                          <w:p w14:paraId="75E799F1" w14:textId="77777777" w:rsidR="002565F1" w:rsidRDefault="002565F1"/>
                          <w:p w14:paraId="0F6E71B5" w14:textId="5109AF3B" w:rsidR="002565F1" w:rsidRDefault="002565F1" w:rsidP="008C1104">
                            <w:pPr>
                              <w:pStyle w:val="Figuras"/>
                            </w:pPr>
                            <w:r>
                              <w:t xml:space="preserve">Figura 45: Automatización de emails en base a eventos pre-definidos, </w:t>
                            </w:r>
                            <w:r>
                              <w:rPr>
                                <w:bCs/>
                              </w:rPr>
                              <w:t>Brevo</w:t>
                            </w:r>
                            <w:r w:rsidRPr="007313DF">
                              <w:rPr>
                                <w:color w:val="4E74A2" w:themeColor="accent6" w:themeShade="BF"/>
                              </w:rPr>
                              <w:t xml:space="preserve"> </w:t>
                            </w:r>
                            <w:r>
                              <w:t>- 2024.Figura 44: Ejemplos de banners para web y aplicaciones,</w:t>
                            </w:r>
                            <w:r w:rsidRPr="00287007">
                              <w:t xml:space="preserve"> </w:t>
                            </w:r>
                            <w:r>
                              <w:t>Google Ads - 2024.</w:t>
                            </w:r>
                            <w:bookmarkEnd w:id="18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D672" id="_x0000_s1143" type="#_x0000_t202" style="position:absolute;left:0;text-align:left;margin-left:13.5pt;margin-top:375.9pt;width:420.2pt;height:2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" fillcolor="white [3201]" stroked="f">
                <v:textbox>
                  <w:txbxContent>
                    <w:p w14:paraId="681482B7" w14:textId="04199F00" w:rsidR="002565F1" w:rsidRDefault="002565F1" w:rsidP="008C1104">
                      <w:pPr>
                        <w:pStyle w:val="Figuras"/>
                      </w:pPr>
                      <w:bookmarkStart w:id="183" w:name="_Toc171845556"/>
                      <w:r>
                        <w:t>Figura 44: Ejemplos de banners para web y aplicaciones,</w:t>
                      </w:r>
                      <w:r w:rsidRPr="00287007">
                        <w:t xml:space="preserve"> </w:t>
                      </w:r>
                      <w:r>
                        <w:t>Google Ads - 2024.</w:t>
                      </w:r>
                    </w:p>
                    <w:p w14:paraId="75E799F1" w14:textId="77777777" w:rsidR="002565F1" w:rsidRDefault="002565F1"/>
                    <w:p w14:paraId="0F6E71B5" w14:textId="5109AF3B" w:rsidR="002565F1" w:rsidRDefault="002565F1" w:rsidP="008C1104">
                      <w:pPr>
                        <w:pStyle w:val="Figuras"/>
                      </w:pPr>
                      <w:r>
                        <w:t xml:space="preserve">Figura 45: Automatización de emails en base a eventos pre-definidos, </w:t>
                      </w:r>
                      <w:r>
                        <w:rPr>
                          <w:bCs/>
                        </w:rPr>
                        <w:t>Brevo</w:t>
                      </w:r>
                      <w:r w:rsidRPr="007313DF">
                        <w:rPr>
                          <w:color w:val="4E74A2" w:themeColor="accent6" w:themeShade="BF"/>
                        </w:rPr>
                        <w:t xml:space="preserve"> </w:t>
                      </w:r>
                      <w:r>
                        <w:t>- 2024.Figura 44: Ejemplos de banners para web y aplicaciones,</w:t>
                      </w:r>
                      <w:r w:rsidRPr="00287007">
                        <w:t xml:space="preserve"> </w:t>
                      </w:r>
                      <w:r>
                        <w:t>Google Ads - 2024.</w:t>
                      </w:r>
                      <w:bookmarkEnd w:id="183"/>
                    </w:p>
                  </w:txbxContent>
                </v:textbox>
                <w10:wrap anchorx="margin"/>
              </v:shape>
            </w:pict>
          </mc:Fallback>
        </mc:AlternateContent>
      </w:r>
      <w:r w:rsidR="003A6D66" w:rsidRPr="003A6D66">
        <w:rPr>
          <w:noProof/>
        </w:rPr>
        <w:t xml:space="preserve"> </w:t>
      </w:r>
    </w:p>
    <w:p w14:paraId="4F21C83B" w14:textId="36496D20" w:rsidR="002E69B2" w:rsidRDefault="002E69B2" w:rsidP="005D525E">
      <w:pPr>
        <w:pStyle w:val="Ttulo4"/>
        <w:spacing w:before="480" w:after="120" w:line="360" w:lineRule="auto"/>
        <w:rPr>
          <w:rFonts w:ascii="Times New Roman" w:hAnsi="Times New Roman" w:cs="Times New Roman"/>
          <w:sz w:val="24"/>
          <w:szCs w:val="24"/>
          <w:lang w:val="es-ES"/>
        </w:rPr>
      </w:pPr>
      <w:bookmarkStart w:id="184" w:name="_Toc171846166"/>
      <w:r>
        <w:rPr>
          <w:rFonts w:ascii="Times New Roman" w:hAnsi="Times New Roman" w:cs="Times New Roman"/>
          <w:sz w:val="24"/>
          <w:szCs w:val="24"/>
          <w:lang w:val="es-ES"/>
        </w:rPr>
        <w:t>6.7.4.</w:t>
      </w:r>
      <w:r w:rsidR="00287007">
        <w:rPr>
          <w:rFonts w:ascii="Times New Roman" w:hAnsi="Times New Roman" w:cs="Times New Roman"/>
          <w:sz w:val="24"/>
          <w:szCs w:val="24"/>
          <w:lang w:val="es-ES"/>
        </w:rPr>
        <w:t>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CAMPAÑA DE REMARKETING</w:t>
      </w:r>
      <w:bookmarkEnd w:id="184"/>
    </w:p>
    <w:p w14:paraId="24AAFFBD" w14:textId="2E92F5BC" w:rsidR="002E69B2" w:rsidRPr="00E2223B" w:rsidRDefault="00767EF8" w:rsidP="00E2223B">
      <w:pPr>
        <w:spacing w:before="200" w:line="360" w:lineRule="auto"/>
        <w:ind w:firstLine="142"/>
        <w:jc w:val="both"/>
        <w:rPr>
          <w:rFonts w:ascii="Times New Roman" w:hAnsi="Times New Roman" w:cs="Times New Roman"/>
          <w:bCs/>
          <w:lang w:val="es-ES"/>
        </w:rPr>
      </w:pPr>
      <w:r w:rsidRPr="00E2223B">
        <w:rPr>
          <w:rFonts w:ascii="Times New Roman" w:hAnsi="Times New Roman" w:cs="Times New Roman"/>
          <w:bCs/>
          <w:lang w:val="es-ES"/>
        </w:rPr>
        <w:t>Sobre el volumen de tráfico que el sitio recibirá, ciertos usuarios probablemente saldrán del mismo sin haberse instalado la aplicación. Normalmente podrán seguir dudando, necesitando más tiempo para decidir si la propuesta les convence o</w:t>
      </w:r>
      <w:r w:rsidR="005D525E">
        <w:rPr>
          <w:rFonts w:ascii="Times New Roman" w:hAnsi="Times New Roman" w:cs="Times New Roman"/>
          <w:bCs/>
          <w:lang w:val="es-ES"/>
        </w:rPr>
        <w:t>,</w:t>
      </w:r>
      <w:r w:rsidRPr="00E2223B">
        <w:rPr>
          <w:rFonts w:ascii="Times New Roman" w:hAnsi="Times New Roman" w:cs="Times New Roman"/>
          <w:bCs/>
          <w:lang w:val="es-ES"/>
        </w:rPr>
        <w:t xml:space="preserve"> por el contrario, no esperan instalarla.</w:t>
      </w:r>
    </w:p>
    <w:p w14:paraId="650B4F24" w14:textId="290E88B7" w:rsidR="00767EF8" w:rsidRPr="00E2223B" w:rsidRDefault="00767EF8" w:rsidP="00E2223B">
      <w:pPr>
        <w:spacing w:before="200" w:line="360" w:lineRule="auto"/>
        <w:ind w:firstLine="142"/>
        <w:jc w:val="both"/>
        <w:rPr>
          <w:rFonts w:ascii="Times New Roman" w:hAnsi="Times New Roman" w:cs="Times New Roman"/>
          <w:bCs/>
          <w:lang w:val="es-ES"/>
        </w:rPr>
      </w:pPr>
      <w:r w:rsidRPr="00E2223B">
        <w:rPr>
          <w:rFonts w:ascii="Times New Roman" w:hAnsi="Times New Roman" w:cs="Times New Roman"/>
          <w:bCs/>
          <w:lang w:val="es-ES"/>
        </w:rPr>
        <w:lastRenderedPageBreak/>
        <w:t xml:space="preserve">En estos casos el </w:t>
      </w:r>
      <w:r w:rsidR="000D555D" w:rsidRPr="00E2223B">
        <w:rPr>
          <w:rFonts w:ascii="Times New Roman" w:hAnsi="Times New Roman" w:cs="Times New Roman"/>
          <w:bCs/>
          <w:i/>
          <w:iCs/>
          <w:lang w:val="es-ES"/>
        </w:rPr>
        <w:t>r</w:t>
      </w:r>
      <w:r w:rsidRPr="00E2223B">
        <w:rPr>
          <w:rFonts w:ascii="Times New Roman" w:hAnsi="Times New Roman" w:cs="Times New Roman"/>
          <w:bCs/>
          <w:i/>
          <w:iCs/>
          <w:lang w:val="es-ES"/>
        </w:rPr>
        <w:t>emarketing</w:t>
      </w:r>
      <w:r w:rsidRPr="00E2223B">
        <w:rPr>
          <w:rFonts w:ascii="Times New Roman" w:hAnsi="Times New Roman" w:cs="Times New Roman"/>
          <w:bCs/>
          <w:lang w:val="es-ES"/>
        </w:rPr>
        <w:t xml:space="preserve"> aparece como una</w:t>
      </w:r>
      <w:r w:rsidR="00154688" w:rsidRPr="00E2223B">
        <w:rPr>
          <w:rFonts w:ascii="Times New Roman" w:hAnsi="Times New Roman" w:cs="Times New Roman"/>
          <w:bCs/>
          <w:lang w:val="es-ES"/>
        </w:rPr>
        <w:t xml:space="preserve"> tecnología que permite seguir a dichos usuarios, mostrándoles anuncios </w:t>
      </w:r>
      <w:r w:rsidR="000D555D" w:rsidRPr="00E2223B">
        <w:rPr>
          <w:rFonts w:ascii="Times New Roman" w:hAnsi="Times New Roman" w:cs="Times New Roman"/>
          <w:bCs/>
          <w:lang w:val="es-ES"/>
        </w:rPr>
        <w:t>más personalizados</w:t>
      </w:r>
      <w:r w:rsidR="00154688" w:rsidRPr="00E2223B">
        <w:rPr>
          <w:rFonts w:ascii="Times New Roman" w:hAnsi="Times New Roman" w:cs="Times New Roman"/>
          <w:bCs/>
          <w:lang w:val="es-ES"/>
        </w:rPr>
        <w:t xml:space="preserve"> </w:t>
      </w:r>
      <w:r w:rsidR="000D555D" w:rsidRPr="00E2223B">
        <w:rPr>
          <w:rFonts w:ascii="Times New Roman" w:hAnsi="Times New Roman" w:cs="Times New Roman"/>
          <w:bCs/>
          <w:lang w:val="es-ES"/>
        </w:rPr>
        <w:t>en función de los productos o servicios que hayan observado, con el objetivo de llevarlos</w:t>
      </w:r>
      <w:r w:rsidR="00154688" w:rsidRPr="00E2223B">
        <w:rPr>
          <w:rFonts w:ascii="Times New Roman" w:hAnsi="Times New Roman" w:cs="Times New Roman"/>
          <w:bCs/>
          <w:lang w:val="es-ES"/>
        </w:rPr>
        <w:t xml:space="preserve"> a la conversión final, en este caso a la descarga de la aplicación. </w:t>
      </w:r>
    </w:p>
    <w:p w14:paraId="6A280B76" w14:textId="516969F7" w:rsidR="00767EF8" w:rsidRPr="00E2223B" w:rsidRDefault="00E2223B" w:rsidP="00E2223B">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Su implementación es sencilla, se realiza m</w:t>
      </w:r>
      <w:r w:rsidR="00767EF8" w:rsidRPr="00E2223B">
        <w:rPr>
          <w:rFonts w:ascii="Times New Roman" w:hAnsi="Times New Roman" w:cs="Times New Roman"/>
          <w:bCs/>
          <w:lang w:val="es-ES"/>
        </w:rPr>
        <w:t xml:space="preserve">ediante la incorporación </w:t>
      </w:r>
      <w:r w:rsidR="00154688" w:rsidRPr="00E2223B">
        <w:rPr>
          <w:rFonts w:ascii="Times New Roman" w:hAnsi="Times New Roman" w:cs="Times New Roman"/>
          <w:bCs/>
          <w:lang w:val="es-ES"/>
        </w:rPr>
        <w:t>de</w:t>
      </w:r>
      <w:r>
        <w:rPr>
          <w:rFonts w:ascii="Times New Roman" w:hAnsi="Times New Roman" w:cs="Times New Roman"/>
          <w:bCs/>
          <w:lang w:val="es-ES"/>
        </w:rPr>
        <w:t xml:space="preserve"> una porción</w:t>
      </w:r>
      <w:r w:rsidR="00154688" w:rsidRPr="00E2223B">
        <w:rPr>
          <w:rFonts w:ascii="Times New Roman" w:hAnsi="Times New Roman" w:cs="Times New Roman"/>
          <w:bCs/>
          <w:lang w:val="es-ES"/>
        </w:rPr>
        <w:t xml:space="preserve"> </w:t>
      </w:r>
      <w:r w:rsidR="00767EF8" w:rsidRPr="00E2223B">
        <w:rPr>
          <w:rFonts w:ascii="Times New Roman" w:hAnsi="Times New Roman" w:cs="Times New Roman"/>
          <w:bCs/>
          <w:lang w:val="es-ES"/>
        </w:rPr>
        <w:t xml:space="preserve">código </w:t>
      </w:r>
      <w:r w:rsidR="000D555D" w:rsidRPr="00E2223B">
        <w:rPr>
          <w:rFonts w:ascii="Times New Roman" w:hAnsi="Times New Roman" w:cs="Times New Roman"/>
          <w:bCs/>
          <w:lang w:val="es-ES"/>
        </w:rPr>
        <w:t>dentro de la</w:t>
      </w:r>
      <w:r w:rsidR="00154688" w:rsidRPr="00E2223B">
        <w:rPr>
          <w:rFonts w:ascii="Times New Roman" w:hAnsi="Times New Roman" w:cs="Times New Roman"/>
          <w:bCs/>
          <w:lang w:val="es-ES"/>
        </w:rPr>
        <w:t xml:space="preserve"> etiqueta de </w:t>
      </w:r>
      <w:r w:rsidR="000D555D" w:rsidRPr="00E2223B">
        <w:rPr>
          <w:rFonts w:ascii="Times New Roman" w:hAnsi="Times New Roman" w:cs="Times New Roman"/>
          <w:bCs/>
          <w:lang w:val="es-ES"/>
        </w:rPr>
        <w:t xml:space="preserve">Google Ads como un fragmento de evento de </w:t>
      </w:r>
      <w:r w:rsidR="00154688" w:rsidRPr="00E2223B">
        <w:rPr>
          <w:rFonts w:ascii="Times New Roman" w:hAnsi="Times New Roman" w:cs="Times New Roman"/>
          <w:bCs/>
          <w:lang w:val="es-ES"/>
        </w:rPr>
        <w:t>remarketing.</w:t>
      </w:r>
      <w:r w:rsidR="00767EF8" w:rsidRPr="00E2223B">
        <w:rPr>
          <w:rFonts w:ascii="Times New Roman" w:hAnsi="Times New Roman" w:cs="Times New Roman"/>
          <w:bCs/>
          <w:lang w:val="es-ES"/>
        </w:rPr>
        <w:t xml:space="preserve"> </w:t>
      </w:r>
      <w:r w:rsidR="00154688" w:rsidRPr="00E2223B">
        <w:rPr>
          <w:rFonts w:ascii="Times New Roman" w:hAnsi="Times New Roman" w:cs="Times New Roman"/>
          <w:bCs/>
          <w:lang w:val="es-ES"/>
        </w:rPr>
        <w:t xml:space="preserve">Cuando el usuario la visita, se guardará luego una cookie en su navegador </w:t>
      </w:r>
      <w:r w:rsidR="000D555D" w:rsidRPr="00E2223B">
        <w:rPr>
          <w:rFonts w:ascii="Times New Roman" w:hAnsi="Times New Roman" w:cs="Times New Roman"/>
          <w:bCs/>
          <w:lang w:val="es-ES"/>
        </w:rPr>
        <w:t xml:space="preserve">(previa aceptación y con fecha de expiración) </w:t>
      </w:r>
      <w:r w:rsidR="00154688" w:rsidRPr="00E2223B">
        <w:rPr>
          <w:rFonts w:ascii="Times New Roman" w:hAnsi="Times New Roman" w:cs="Times New Roman"/>
          <w:bCs/>
          <w:lang w:val="es-ES"/>
        </w:rPr>
        <w:t>que</w:t>
      </w:r>
      <w:r w:rsidR="000D555D" w:rsidRPr="00E2223B">
        <w:rPr>
          <w:rFonts w:ascii="Times New Roman" w:hAnsi="Times New Roman" w:cs="Times New Roman"/>
          <w:bCs/>
          <w:lang w:val="es-ES"/>
        </w:rPr>
        <w:t xml:space="preserve"> recopilará ciertos patrones de búsqueda menores. La lista de usuarios que AdSense haya recopilado, justo a los patrones detectados permitirán crear anuncios dirigidos.</w:t>
      </w:r>
    </w:p>
    <w:p w14:paraId="7B06D4D5" w14:textId="395C7DC8" w:rsidR="002F5FBA" w:rsidRPr="00E2223B" w:rsidRDefault="000D555D" w:rsidP="00E2223B">
      <w:pPr>
        <w:spacing w:before="200" w:line="360" w:lineRule="auto"/>
        <w:ind w:firstLine="142"/>
        <w:jc w:val="both"/>
        <w:rPr>
          <w:rFonts w:ascii="Times New Roman" w:hAnsi="Times New Roman" w:cs="Times New Roman"/>
          <w:bCs/>
          <w:lang w:val="es-ES"/>
        </w:rPr>
      </w:pPr>
      <w:r w:rsidRPr="00E2223B">
        <w:rPr>
          <w:rFonts w:ascii="Times New Roman" w:hAnsi="Times New Roman" w:cs="Times New Roman"/>
          <w:bCs/>
          <w:lang w:val="es-ES"/>
        </w:rPr>
        <w:t xml:space="preserve">Es importante destacar que son necesarios por lo menos 100 usuarios, por lo que se iniciará esta campaña en una segunda </w:t>
      </w:r>
      <w:r w:rsidR="00E2223B">
        <w:rPr>
          <w:rFonts w:ascii="Times New Roman" w:hAnsi="Times New Roman" w:cs="Times New Roman"/>
          <w:bCs/>
          <w:lang w:val="es-ES"/>
        </w:rPr>
        <w:t>fase</w:t>
      </w:r>
      <w:r w:rsidRPr="00E2223B">
        <w:rPr>
          <w:rFonts w:ascii="Times New Roman" w:hAnsi="Times New Roman" w:cs="Times New Roman"/>
          <w:bCs/>
          <w:lang w:val="es-ES"/>
        </w:rPr>
        <w:t xml:space="preserve">, después de </w:t>
      </w:r>
      <w:r w:rsidR="00E2223B">
        <w:rPr>
          <w:rFonts w:ascii="Times New Roman" w:hAnsi="Times New Roman" w:cs="Times New Roman"/>
          <w:bCs/>
          <w:lang w:val="es-ES"/>
        </w:rPr>
        <w:t xml:space="preserve">haberse implementado </w:t>
      </w:r>
      <w:r w:rsidRPr="00E2223B">
        <w:rPr>
          <w:rFonts w:ascii="Times New Roman" w:hAnsi="Times New Roman" w:cs="Times New Roman"/>
          <w:bCs/>
          <w:lang w:val="es-ES"/>
        </w:rPr>
        <w:t>las demás.</w:t>
      </w:r>
    </w:p>
    <w:p w14:paraId="01BB3A69" w14:textId="2C523A4C" w:rsidR="000D555D" w:rsidRDefault="000D555D" w:rsidP="00E2223B">
      <w:pPr>
        <w:spacing w:before="200" w:line="360" w:lineRule="auto"/>
        <w:ind w:firstLine="142"/>
        <w:jc w:val="both"/>
        <w:rPr>
          <w:rFonts w:ascii="Times New Roman" w:hAnsi="Times New Roman" w:cs="Times New Roman"/>
          <w:bCs/>
          <w:lang w:val="es-ES"/>
        </w:rPr>
      </w:pPr>
      <w:r w:rsidRPr="00E2223B">
        <w:rPr>
          <w:rFonts w:ascii="Times New Roman" w:hAnsi="Times New Roman" w:cs="Times New Roman"/>
          <w:bCs/>
          <w:lang w:val="es-ES"/>
        </w:rPr>
        <w:t>Además, será muy importante limitar la frecuencia de aparición (impresiones) sobre los usuarios, recordando que el objetivo es terminar de convencerlos, no generarles un efecto negativo</w:t>
      </w:r>
      <w:r w:rsidR="00E2223B">
        <w:rPr>
          <w:rFonts w:ascii="Times New Roman" w:hAnsi="Times New Roman" w:cs="Times New Roman"/>
          <w:bCs/>
          <w:lang w:val="es-ES"/>
        </w:rPr>
        <w:t>.</w:t>
      </w:r>
    </w:p>
    <w:p w14:paraId="11BB5E8A" w14:textId="1E6F3655" w:rsidR="002E69B2" w:rsidRPr="00E2223B" w:rsidRDefault="00E2223B" w:rsidP="00E2223B">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Los anuncios seguirán un enfoque similar a los configurados en la campaña de performance, pero con mensajes mucho más directos/agresivos buscando generar un sentimiento de urgencia que les haga volver a ingresar para instalar la aplicación.</w:t>
      </w:r>
    </w:p>
    <w:p w14:paraId="4AAE1C73" w14:textId="231C5A27" w:rsidR="00FE524F" w:rsidRDefault="00FE524F" w:rsidP="00EF479E">
      <w:pPr>
        <w:pStyle w:val="Ttulo3"/>
        <w:spacing w:before="200" w:after="120" w:line="360" w:lineRule="auto"/>
        <w:rPr>
          <w:rFonts w:ascii="Times New Roman" w:hAnsi="Times New Roman" w:cs="Times New Roman"/>
          <w:b/>
          <w:bCs/>
          <w:sz w:val="24"/>
          <w:szCs w:val="24"/>
          <w:lang w:val="es-ES"/>
        </w:rPr>
      </w:pPr>
      <w:bookmarkStart w:id="185" w:name="_Toc171846167"/>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7.5</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EMAIL MARKETING</w:t>
      </w:r>
      <w:bookmarkEnd w:id="185"/>
    </w:p>
    <w:p w14:paraId="34570D09" w14:textId="5A1A4EF2" w:rsidR="00C07486" w:rsidRDefault="00C07486" w:rsidP="00EF479E">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Una forma de mantenernos en contacto con la lista de usuarios que logremos</w:t>
      </w:r>
      <w:r w:rsidR="005221CB">
        <w:rPr>
          <w:rFonts w:ascii="Times New Roman" w:hAnsi="Times New Roman" w:cs="Times New Roman"/>
          <w:bCs/>
          <w:lang w:val="es-ES"/>
        </w:rPr>
        <w:t xml:space="preserve"> recopilar, luego de nuestros esfuerzos de marketing,</w:t>
      </w:r>
      <w:r>
        <w:rPr>
          <w:rFonts w:ascii="Times New Roman" w:hAnsi="Times New Roman" w:cs="Times New Roman"/>
          <w:bCs/>
          <w:lang w:val="es-ES"/>
        </w:rPr>
        <w:t xml:space="preserve"> será mediante el envío de emails</w:t>
      </w:r>
      <w:r w:rsidR="005221CB">
        <w:rPr>
          <w:rFonts w:ascii="Times New Roman" w:hAnsi="Times New Roman" w:cs="Times New Roman"/>
          <w:bCs/>
          <w:lang w:val="es-ES"/>
        </w:rPr>
        <w:t xml:space="preserve"> automáticos o no, </w:t>
      </w:r>
      <w:r>
        <w:rPr>
          <w:rFonts w:ascii="Times New Roman" w:hAnsi="Times New Roman" w:cs="Times New Roman"/>
          <w:bCs/>
          <w:lang w:val="es-ES"/>
        </w:rPr>
        <w:t>con alguno de los siguientes objetivos:</w:t>
      </w:r>
    </w:p>
    <w:p w14:paraId="5FCE1261" w14:textId="413939CC" w:rsidR="00C07486" w:rsidRDefault="00C07486" w:rsidP="003D5AFB">
      <w:pPr>
        <w:pStyle w:val="Prrafodelista"/>
        <w:numPr>
          <w:ilvl w:val="0"/>
          <w:numId w:val="4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Dar la bienvenida a la plataforma si se han registrado.</w:t>
      </w:r>
    </w:p>
    <w:p w14:paraId="68ECEFA9" w14:textId="4D0F034C" w:rsidR="00C07486" w:rsidRDefault="005221CB" w:rsidP="003D5AFB">
      <w:pPr>
        <w:pStyle w:val="Prrafodelista"/>
        <w:numPr>
          <w:ilvl w:val="0"/>
          <w:numId w:val="4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Influenciar una acción, sea descargarse la app, suscribirse, comprar o vender un primer servicio</w:t>
      </w:r>
      <w:r w:rsidR="00C07486">
        <w:rPr>
          <w:rFonts w:ascii="Times New Roman" w:hAnsi="Times New Roman" w:cs="Times New Roman"/>
          <w:bCs/>
          <w:lang w:val="es-ES"/>
        </w:rPr>
        <w:t>.</w:t>
      </w:r>
    </w:p>
    <w:p w14:paraId="79ABC65B" w14:textId="061C974E" w:rsidR="00C07486" w:rsidRDefault="00C07486" w:rsidP="003D5AFB">
      <w:pPr>
        <w:pStyle w:val="Prrafodelista"/>
        <w:numPr>
          <w:ilvl w:val="0"/>
          <w:numId w:val="4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Informar sobre nuevas y existentes funcionalidades de la plataforma.</w:t>
      </w:r>
    </w:p>
    <w:p w14:paraId="157E8AD2" w14:textId="740E1826" w:rsidR="00C07486" w:rsidRDefault="00C07486" w:rsidP="003D5AFB">
      <w:pPr>
        <w:pStyle w:val="Prrafodelista"/>
        <w:numPr>
          <w:ilvl w:val="0"/>
          <w:numId w:val="49"/>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Envío de newsletter</w:t>
      </w:r>
      <w:r w:rsidR="005221CB">
        <w:rPr>
          <w:rFonts w:ascii="Times New Roman" w:hAnsi="Times New Roman" w:cs="Times New Roman"/>
          <w:bCs/>
          <w:lang w:val="es-ES"/>
        </w:rPr>
        <w:t>s</w:t>
      </w:r>
      <w:r>
        <w:rPr>
          <w:rFonts w:ascii="Times New Roman" w:hAnsi="Times New Roman" w:cs="Times New Roman"/>
          <w:bCs/>
          <w:lang w:val="es-ES"/>
        </w:rPr>
        <w:t xml:space="preserve"> con información relevante para el sector y promoción de la app.</w:t>
      </w:r>
    </w:p>
    <w:p w14:paraId="2F942A63" w14:textId="78B2670A" w:rsidR="00C07486" w:rsidRDefault="005221CB" w:rsidP="008D5F86">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lastRenderedPageBreak/>
        <w:t>Para gestionar el envío, se utilizará la plataforma Brevo (</w:t>
      </w:r>
      <w:r w:rsidRPr="005221CB">
        <w:rPr>
          <w:rFonts w:ascii="Times New Roman" w:hAnsi="Times New Roman" w:cs="Times New Roman"/>
          <w:bCs/>
          <w:color w:val="4E74A2" w:themeColor="accent6" w:themeShade="BF"/>
          <w:lang w:val="es-ES"/>
        </w:rPr>
        <w:t>brevo.com</w:t>
      </w:r>
      <w:r>
        <w:rPr>
          <w:rFonts w:ascii="Times New Roman" w:hAnsi="Times New Roman" w:cs="Times New Roman"/>
          <w:bCs/>
          <w:lang w:val="es-ES"/>
        </w:rPr>
        <w:t xml:space="preserve">) ya que luego de realizar un análisis comparativo con </w:t>
      </w:r>
      <w:r w:rsidR="00F75CB7">
        <w:rPr>
          <w:rFonts w:ascii="Times New Roman" w:hAnsi="Times New Roman" w:cs="Times New Roman"/>
          <w:bCs/>
          <w:lang w:val="es-ES"/>
        </w:rPr>
        <w:t>M</w:t>
      </w:r>
      <w:r>
        <w:rPr>
          <w:rFonts w:ascii="Times New Roman" w:hAnsi="Times New Roman" w:cs="Times New Roman"/>
          <w:bCs/>
          <w:lang w:val="es-ES"/>
        </w:rPr>
        <w:t>ailchamp, plataforma de referencia</w:t>
      </w:r>
      <w:r w:rsidR="00F75CB7">
        <w:rPr>
          <w:rFonts w:ascii="Times New Roman" w:hAnsi="Times New Roman" w:cs="Times New Roman"/>
          <w:bCs/>
          <w:lang w:val="es-ES"/>
        </w:rPr>
        <w:t xml:space="preserve"> en esta sección</w:t>
      </w:r>
      <w:r>
        <w:rPr>
          <w:rFonts w:ascii="Times New Roman" w:hAnsi="Times New Roman" w:cs="Times New Roman"/>
          <w:bCs/>
          <w:lang w:val="es-ES"/>
        </w:rPr>
        <w:t xml:space="preserve">, Brevo </w:t>
      </w:r>
      <w:r w:rsidR="00F75CB7">
        <w:rPr>
          <w:rFonts w:ascii="Times New Roman" w:hAnsi="Times New Roman" w:cs="Times New Roman"/>
          <w:bCs/>
          <w:lang w:val="es-ES"/>
        </w:rPr>
        <w:t xml:space="preserve">(Figura </w:t>
      </w:r>
      <w:r w:rsidR="007F127F">
        <w:rPr>
          <w:rFonts w:ascii="Times New Roman" w:hAnsi="Times New Roman" w:cs="Times New Roman"/>
          <w:bCs/>
          <w:lang w:val="es-ES"/>
        </w:rPr>
        <w:t>4</w:t>
      </w:r>
      <w:r w:rsidR="008C1104">
        <w:rPr>
          <w:rFonts w:ascii="Times New Roman" w:hAnsi="Times New Roman" w:cs="Times New Roman"/>
          <w:bCs/>
          <w:lang w:val="es-ES"/>
        </w:rPr>
        <w:t>5</w:t>
      </w:r>
      <w:r w:rsidR="00F75CB7">
        <w:rPr>
          <w:rFonts w:ascii="Times New Roman" w:hAnsi="Times New Roman" w:cs="Times New Roman"/>
          <w:bCs/>
          <w:lang w:val="es-ES"/>
        </w:rPr>
        <w:t xml:space="preserve">) </w:t>
      </w:r>
      <w:r>
        <w:rPr>
          <w:rFonts w:ascii="Times New Roman" w:hAnsi="Times New Roman" w:cs="Times New Roman"/>
          <w:bCs/>
          <w:lang w:val="es-ES"/>
        </w:rPr>
        <w:t>ofrece múltiples beneficios:</w:t>
      </w:r>
      <w:r>
        <w:rPr>
          <w:rFonts w:ascii="Times New Roman" w:hAnsi="Times New Roman" w:cs="Times New Roman"/>
          <w:bCs/>
          <w:lang w:val="es-ES"/>
        </w:rPr>
        <w:tab/>
      </w:r>
    </w:p>
    <w:p w14:paraId="78515E06" w14:textId="44C83A5B" w:rsidR="005221CB" w:rsidRDefault="005221CB" w:rsidP="003D5AFB">
      <w:pPr>
        <w:pStyle w:val="Prrafodelista"/>
        <w:numPr>
          <w:ilvl w:val="0"/>
          <w:numId w:val="50"/>
        </w:numPr>
        <w:spacing w:before="200" w:line="360" w:lineRule="auto"/>
        <w:jc w:val="both"/>
        <w:rPr>
          <w:rFonts w:ascii="Times New Roman" w:hAnsi="Times New Roman" w:cs="Times New Roman"/>
          <w:bCs/>
          <w:lang w:val="es-ES"/>
        </w:rPr>
      </w:pPr>
      <w:r>
        <w:rPr>
          <w:rFonts w:ascii="Times New Roman" w:hAnsi="Times New Roman" w:cs="Times New Roman"/>
          <w:bCs/>
          <w:lang w:val="es-ES"/>
        </w:rPr>
        <w:t>Poder enviar mails transaccionales.</w:t>
      </w:r>
    </w:p>
    <w:p w14:paraId="7E7FA53B" w14:textId="5D0F9D42" w:rsidR="005221CB" w:rsidRDefault="005221CB" w:rsidP="003D5AFB">
      <w:pPr>
        <w:pStyle w:val="Prrafodelista"/>
        <w:numPr>
          <w:ilvl w:val="0"/>
          <w:numId w:val="50"/>
        </w:numPr>
        <w:spacing w:before="200" w:line="360" w:lineRule="auto"/>
        <w:jc w:val="both"/>
        <w:rPr>
          <w:rFonts w:ascii="Times New Roman" w:hAnsi="Times New Roman" w:cs="Times New Roman"/>
          <w:bCs/>
          <w:lang w:val="es-ES"/>
        </w:rPr>
      </w:pPr>
      <w:r>
        <w:rPr>
          <w:rFonts w:ascii="Times New Roman" w:hAnsi="Times New Roman" w:cs="Times New Roman"/>
          <w:bCs/>
          <w:lang w:val="es-ES"/>
        </w:rPr>
        <w:t>Gestionar el envío de mails automáticos</w:t>
      </w:r>
      <w:r w:rsidR="00F75CB7">
        <w:rPr>
          <w:rFonts w:ascii="Times New Roman" w:hAnsi="Times New Roman" w:cs="Times New Roman"/>
          <w:bCs/>
          <w:lang w:val="es-ES"/>
        </w:rPr>
        <w:t>.</w:t>
      </w:r>
    </w:p>
    <w:p w14:paraId="2A70A8E8" w14:textId="043463EC" w:rsidR="00F75CB7" w:rsidRDefault="00F75CB7" w:rsidP="003D5AFB">
      <w:pPr>
        <w:pStyle w:val="Prrafodelista"/>
        <w:numPr>
          <w:ilvl w:val="0"/>
          <w:numId w:val="50"/>
        </w:numPr>
        <w:spacing w:before="200" w:line="360" w:lineRule="auto"/>
        <w:jc w:val="both"/>
        <w:rPr>
          <w:rFonts w:ascii="Times New Roman" w:hAnsi="Times New Roman" w:cs="Times New Roman"/>
          <w:bCs/>
          <w:lang w:val="es-ES"/>
        </w:rPr>
      </w:pPr>
      <w:r>
        <w:rPr>
          <w:rFonts w:ascii="Times New Roman" w:hAnsi="Times New Roman" w:cs="Times New Roman"/>
          <w:bCs/>
          <w:lang w:val="es-ES"/>
        </w:rPr>
        <w:t>Mayor cantidad de contactos.</w:t>
      </w:r>
    </w:p>
    <w:p w14:paraId="75E7EA2C" w14:textId="4F6AF459" w:rsidR="00F75CB7" w:rsidRDefault="00F75CB7" w:rsidP="003D5AFB">
      <w:pPr>
        <w:pStyle w:val="Prrafodelista"/>
        <w:numPr>
          <w:ilvl w:val="0"/>
          <w:numId w:val="50"/>
        </w:numPr>
        <w:spacing w:before="200" w:line="360" w:lineRule="auto"/>
        <w:jc w:val="both"/>
        <w:rPr>
          <w:rFonts w:ascii="Times New Roman" w:hAnsi="Times New Roman" w:cs="Times New Roman"/>
          <w:bCs/>
          <w:lang w:val="es-ES"/>
        </w:rPr>
      </w:pPr>
      <w:r>
        <w:rPr>
          <w:rFonts w:ascii="Times New Roman" w:hAnsi="Times New Roman" w:cs="Times New Roman"/>
          <w:bCs/>
          <w:lang w:val="es-ES"/>
        </w:rPr>
        <w:t>Cantidad de envío de emails.</w:t>
      </w:r>
    </w:p>
    <w:p w14:paraId="34EE20FC" w14:textId="10D662DD" w:rsidR="00F75CB7" w:rsidRDefault="00F75CB7" w:rsidP="003D5AFB">
      <w:pPr>
        <w:pStyle w:val="Prrafodelista"/>
        <w:numPr>
          <w:ilvl w:val="0"/>
          <w:numId w:val="50"/>
        </w:numPr>
        <w:spacing w:before="200" w:line="360" w:lineRule="auto"/>
        <w:jc w:val="both"/>
        <w:rPr>
          <w:rFonts w:ascii="Times New Roman" w:hAnsi="Times New Roman" w:cs="Times New Roman"/>
          <w:bCs/>
          <w:lang w:val="es-ES"/>
        </w:rPr>
      </w:pPr>
      <w:r>
        <w:rPr>
          <w:rFonts w:ascii="Times New Roman" w:hAnsi="Times New Roman" w:cs="Times New Roman"/>
          <w:bCs/>
          <w:lang w:val="es-ES"/>
        </w:rPr>
        <w:t xml:space="preserve">Costo final vs servicio ofrecido, en este caso el plan gratuito ofrece de base muchas funcionalidades que pueden ser ampliadas con el plan premium, cuyo costo se define en base a uso. </w:t>
      </w:r>
    </w:p>
    <w:p w14:paraId="2E642B0D" w14:textId="1069ABD3" w:rsidR="00F75CB7" w:rsidRPr="008D5F86" w:rsidRDefault="00F75CB7" w:rsidP="008D5F86">
      <w:pPr>
        <w:spacing w:before="200" w:line="360" w:lineRule="auto"/>
        <w:jc w:val="both"/>
        <w:rPr>
          <w:rFonts w:ascii="Times New Roman" w:hAnsi="Times New Roman" w:cs="Times New Roman"/>
          <w:bCs/>
          <w:lang w:val="es-ES"/>
        </w:rPr>
      </w:pPr>
      <w:r>
        <w:rPr>
          <w:noProof/>
          <w:sz w:val="20"/>
          <w:lang w:eastAsia="es-AR"/>
        </w:rPr>
        <mc:AlternateContent>
          <mc:Choice Requires="wps">
            <w:drawing>
              <wp:anchor distT="0" distB="0" distL="114300" distR="114300" simplePos="0" relativeHeight="251654656" behindDoc="0" locked="0" layoutInCell="1" allowOverlap="1" wp14:anchorId="601E9C6C" wp14:editId="762E0196">
                <wp:simplePos x="0" y="0"/>
                <wp:positionH relativeFrom="margin">
                  <wp:posOffset>-153035</wp:posOffset>
                </wp:positionH>
                <wp:positionV relativeFrom="paragraph">
                  <wp:posOffset>2487295</wp:posOffset>
                </wp:positionV>
                <wp:extent cx="5488940" cy="298450"/>
                <wp:effectExtent l="0" t="0" r="0" b="6350"/>
                <wp:wrapNone/>
                <wp:docPr id="163061104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8940" cy="298450"/>
                        </a:xfrm>
                        <a:prstGeom prst="rect">
                          <a:avLst/>
                        </a:prstGeom>
                        <a:solidFill>
                          <a:schemeClr val="lt1"/>
                        </a:solidFill>
                        <a:ln cap="flat">
                          <a:noFill/>
                        </a:ln>
                      </wps:spPr>
                      <wps:txbx>
                        <w:txbxContent>
                          <w:p w14:paraId="5788569E" w14:textId="478E8604" w:rsidR="002565F1" w:rsidRDefault="002565F1" w:rsidP="008C1104">
                            <w:pPr>
                              <w:pStyle w:val="Figuras"/>
                            </w:pPr>
                            <w:bookmarkStart w:id="186" w:name="_Toc171845557"/>
                            <w:r>
                              <w:t xml:space="preserve">Figura 45: Automatización de emails en base a eventos pre-definidos, </w:t>
                            </w:r>
                            <w:r>
                              <w:rPr>
                                <w:bCs/>
                              </w:rPr>
                              <w:t>Brevo</w:t>
                            </w:r>
                            <w:r w:rsidRPr="007313DF">
                              <w:rPr>
                                <w:color w:val="4E74A2" w:themeColor="accent6" w:themeShade="BF"/>
                              </w:rPr>
                              <w:t xml:space="preserve"> </w:t>
                            </w:r>
                            <w:r>
                              <w:t>- 2024.</w:t>
                            </w:r>
                          </w:p>
                          <w:p w14:paraId="246FCF5B" w14:textId="77777777" w:rsidR="002565F1" w:rsidRDefault="002565F1"/>
                          <w:p w14:paraId="281D80CA" w14:textId="7072955F" w:rsidR="002565F1" w:rsidRDefault="002565F1" w:rsidP="008C1104">
                            <w:pPr>
                              <w:pStyle w:val="Figuras"/>
                            </w:pPr>
                            <w:r>
                              <w:t>Figura 46: Icono de Carbono 4</w:t>
                            </w:r>
                            <w:r>
                              <w:rPr>
                                <w:color w:val="4E74A2" w:themeColor="accent6" w:themeShade="BF"/>
                              </w:rPr>
                              <w:t>,</w:t>
                            </w:r>
                            <w:r>
                              <w:t xml:space="preserve"> fuente propia - 2024.Figura 45: Automatización de emails en base a eventos pre-definidos, </w:t>
                            </w:r>
                            <w:r>
                              <w:rPr>
                                <w:bCs/>
                              </w:rPr>
                              <w:t>Brevo</w:t>
                            </w:r>
                            <w:r w:rsidRPr="007313DF">
                              <w:rPr>
                                <w:color w:val="4E74A2" w:themeColor="accent6" w:themeShade="BF"/>
                              </w:rPr>
                              <w:t xml:space="preserve"> </w:t>
                            </w:r>
                            <w:r>
                              <w:t>- 2024.</w:t>
                            </w:r>
                            <w:bookmarkEnd w:id="186"/>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9C6C" id="_x0000_s1144" type="#_x0000_t202" style="position:absolute;left:0;text-align:left;margin-left:-12.05pt;margin-top:195.85pt;width:432.2pt;height:2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" fillcolor="white [3201]" stroked="f">
                <v:textbox>
                  <w:txbxContent>
                    <w:p w14:paraId="5788569E" w14:textId="478E8604" w:rsidR="002565F1" w:rsidRDefault="002565F1" w:rsidP="008C1104">
                      <w:pPr>
                        <w:pStyle w:val="Figuras"/>
                      </w:pPr>
                      <w:bookmarkStart w:id="187" w:name="_Toc171845557"/>
                      <w:r>
                        <w:t xml:space="preserve">Figura 45: Automatización de emails en base a eventos pre-definidos, </w:t>
                      </w:r>
                      <w:r>
                        <w:rPr>
                          <w:bCs/>
                        </w:rPr>
                        <w:t>Brevo</w:t>
                      </w:r>
                      <w:r w:rsidRPr="007313DF">
                        <w:rPr>
                          <w:color w:val="4E74A2" w:themeColor="accent6" w:themeShade="BF"/>
                        </w:rPr>
                        <w:t xml:space="preserve"> </w:t>
                      </w:r>
                      <w:r>
                        <w:t>- 2024.</w:t>
                      </w:r>
                    </w:p>
                    <w:p w14:paraId="246FCF5B" w14:textId="77777777" w:rsidR="002565F1" w:rsidRDefault="002565F1"/>
                    <w:p w14:paraId="281D80CA" w14:textId="7072955F" w:rsidR="002565F1" w:rsidRDefault="002565F1" w:rsidP="008C1104">
                      <w:pPr>
                        <w:pStyle w:val="Figuras"/>
                      </w:pPr>
                      <w:r>
                        <w:t>Figura 46: Icono de Carbono 4</w:t>
                      </w:r>
                      <w:r>
                        <w:rPr>
                          <w:color w:val="4E74A2" w:themeColor="accent6" w:themeShade="BF"/>
                        </w:rPr>
                        <w:t>,</w:t>
                      </w:r>
                      <w:r>
                        <w:t xml:space="preserve"> fuente propia - 2024.Figura 45: Automatización de emails en base a eventos pre-definidos, </w:t>
                      </w:r>
                      <w:r>
                        <w:rPr>
                          <w:bCs/>
                        </w:rPr>
                        <w:t>Brevo</w:t>
                      </w:r>
                      <w:r w:rsidRPr="007313DF">
                        <w:rPr>
                          <w:color w:val="4E74A2" w:themeColor="accent6" w:themeShade="BF"/>
                        </w:rPr>
                        <w:t xml:space="preserve"> </w:t>
                      </w:r>
                      <w:r>
                        <w:t>- 2024.</w:t>
                      </w:r>
                      <w:bookmarkEnd w:id="187"/>
                    </w:p>
                  </w:txbxContent>
                </v:textbox>
                <w10:wrap anchorx="margin"/>
              </v:shape>
            </w:pict>
          </mc:Fallback>
        </mc:AlternateContent>
      </w:r>
      <w:r w:rsidRPr="00F75CB7">
        <w:rPr>
          <w:rFonts w:ascii="Times New Roman" w:hAnsi="Times New Roman" w:cs="Times New Roman"/>
          <w:bCs/>
          <w:noProof/>
          <w:lang w:eastAsia="es-AR"/>
        </w:rPr>
        <w:drawing>
          <wp:inline distT="0" distB="0" distL="0" distR="0" wp14:anchorId="1F403F3C" wp14:editId="61B153F4">
            <wp:extent cx="5400040" cy="2407285"/>
            <wp:effectExtent l="0" t="0" r="0" b="0"/>
            <wp:docPr id="1324803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3333" name=""/>
                    <pic:cNvPicPr/>
                  </pic:nvPicPr>
                  <pic:blipFill>
                    <a:blip r:embed="rId102"/>
                    <a:stretch>
                      <a:fillRect/>
                    </a:stretch>
                  </pic:blipFill>
                  <pic:spPr>
                    <a:xfrm>
                      <a:off x="0" y="0"/>
                      <a:ext cx="5400040" cy="2407285"/>
                    </a:xfrm>
                    <a:prstGeom prst="rect">
                      <a:avLst/>
                    </a:prstGeom>
                  </pic:spPr>
                </pic:pic>
              </a:graphicData>
            </a:graphic>
          </wp:inline>
        </w:drawing>
      </w:r>
    </w:p>
    <w:p w14:paraId="5CE5CCA2" w14:textId="2ED08421" w:rsidR="008D5F86" w:rsidRDefault="008D5F86" w:rsidP="008D5F86">
      <w:pPr>
        <w:spacing w:before="480" w:line="360" w:lineRule="auto"/>
        <w:ind w:firstLine="142"/>
        <w:jc w:val="both"/>
        <w:rPr>
          <w:rFonts w:ascii="Times New Roman" w:hAnsi="Times New Roman" w:cs="Times New Roman"/>
          <w:bCs/>
          <w:lang w:val="es-ES"/>
        </w:rPr>
      </w:pPr>
      <w:r>
        <w:rPr>
          <w:rFonts w:ascii="Times New Roman" w:hAnsi="Times New Roman" w:cs="Times New Roman"/>
          <w:bCs/>
          <w:lang w:val="es-ES"/>
        </w:rPr>
        <w:t>Así, en base los objetivos nombrados, serán básicamente dos los tipos de emails que se enviarán, transaccionales e informativos (Newsletters).</w:t>
      </w:r>
    </w:p>
    <w:p w14:paraId="0CA3B5E8" w14:textId="63B14B78" w:rsidR="00FA7D63" w:rsidRDefault="00FA7D63" w:rsidP="002E1ED7">
      <w:pPr>
        <w:pStyle w:val="Ttulo4"/>
        <w:spacing w:before="200" w:after="120" w:line="360" w:lineRule="auto"/>
        <w:rPr>
          <w:rFonts w:ascii="Times New Roman" w:hAnsi="Times New Roman" w:cs="Times New Roman"/>
          <w:sz w:val="24"/>
          <w:szCs w:val="24"/>
          <w:lang w:val="es-ES"/>
        </w:rPr>
      </w:pPr>
      <w:bookmarkStart w:id="188" w:name="_Toc171846168"/>
      <w:r>
        <w:rPr>
          <w:rFonts w:ascii="Times New Roman" w:hAnsi="Times New Roman" w:cs="Times New Roman"/>
          <w:sz w:val="24"/>
          <w:szCs w:val="24"/>
          <w:lang w:val="es-ES"/>
        </w:rPr>
        <w:t>6.7.5.1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EMAILS TRANSACCIONALES</w:t>
      </w:r>
      <w:bookmarkEnd w:id="188"/>
    </w:p>
    <w:p w14:paraId="5E450D6D" w14:textId="64FE6521" w:rsidR="001B5405" w:rsidRDefault="00FA7D63" w:rsidP="002E1ED7">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Se buscará generar una reacción en el contacto producto del contenido enviado. Mediante este tipo de emails es posible informarse si los emails han sido exitosamente enviados al remitente, han sido abiertos, clicados, etc.</w:t>
      </w:r>
      <w:r w:rsidR="001B5405">
        <w:rPr>
          <w:rFonts w:ascii="Times New Roman" w:hAnsi="Times New Roman" w:cs="Times New Roman"/>
          <w:bCs/>
          <w:lang w:val="es-ES"/>
        </w:rPr>
        <w:t xml:space="preserve"> Con</w:t>
      </w:r>
      <w:r>
        <w:rPr>
          <w:rFonts w:ascii="Times New Roman" w:hAnsi="Times New Roman" w:cs="Times New Roman"/>
          <w:bCs/>
          <w:lang w:val="es-ES"/>
        </w:rPr>
        <w:t xml:space="preserve"> Brevo </w:t>
      </w:r>
      <w:r w:rsidR="001B5405">
        <w:rPr>
          <w:rFonts w:ascii="Times New Roman" w:hAnsi="Times New Roman" w:cs="Times New Roman"/>
          <w:bCs/>
          <w:lang w:val="es-ES"/>
        </w:rPr>
        <w:t xml:space="preserve">es posible realizarlo, ya que </w:t>
      </w:r>
      <w:r>
        <w:rPr>
          <w:rFonts w:ascii="Times New Roman" w:hAnsi="Times New Roman" w:cs="Times New Roman"/>
          <w:bCs/>
          <w:lang w:val="es-ES"/>
        </w:rPr>
        <w:t xml:space="preserve">incorpora </w:t>
      </w:r>
      <w:r w:rsidR="001B5405">
        <w:rPr>
          <w:rFonts w:ascii="Times New Roman" w:hAnsi="Times New Roman" w:cs="Times New Roman"/>
          <w:bCs/>
          <w:lang w:val="es-ES"/>
        </w:rPr>
        <w:t>la</w:t>
      </w:r>
      <w:r>
        <w:rPr>
          <w:rFonts w:ascii="Times New Roman" w:hAnsi="Times New Roman" w:cs="Times New Roman"/>
          <w:bCs/>
          <w:lang w:val="es-ES"/>
        </w:rPr>
        <w:t xml:space="preserve"> funcionalidad</w:t>
      </w:r>
      <w:r w:rsidR="001B5405">
        <w:rPr>
          <w:rFonts w:ascii="Times New Roman" w:hAnsi="Times New Roman" w:cs="Times New Roman"/>
          <w:bCs/>
          <w:lang w:val="es-ES"/>
        </w:rPr>
        <w:t xml:space="preserve"> </w:t>
      </w:r>
      <w:r>
        <w:rPr>
          <w:rFonts w:ascii="Times New Roman" w:hAnsi="Times New Roman" w:cs="Times New Roman"/>
          <w:bCs/>
          <w:lang w:val="es-ES"/>
        </w:rPr>
        <w:t>de servidor SMTP</w:t>
      </w:r>
      <w:r w:rsidR="001B5405">
        <w:rPr>
          <w:rFonts w:ascii="Times New Roman" w:hAnsi="Times New Roman" w:cs="Times New Roman"/>
          <w:bCs/>
          <w:lang w:val="es-ES"/>
        </w:rPr>
        <w:t>.</w:t>
      </w:r>
    </w:p>
    <w:p w14:paraId="1F794EC7" w14:textId="7913E4A0" w:rsidR="00FA7D63" w:rsidRDefault="00FA7D63" w:rsidP="001B540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 </w:t>
      </w:r>
      <w:r w:rsidR="001B5405">
        <w:rPr>
          <w:rFonts w:ascii="Times New Roman" w:hAnsi="Times New Roman" w:cs="Times New Roman"/>
          <w:bCs/>
          <w:lang w:val="es-ES"/>
        </w:rPr>
        <w:t>U</w:t>
      </w:r>
      <w:r>
        <w:rPr>
          <w:rFonts w:ascii="Times New Roman" w:hAnsi="Times New Roman" w:cs="Times New Roman"/>
          <w:bCs/>
          <w:lang w:val="es-ES"/>
        </w:rPr>
        <w:t xml:space="preserve">na vez configurado, </w:t>
      </w:r>
      <w:r w:rsidR="001B5405">
        <w:rPr>
          <w:rFonts w:ascii="Times New Roman" w:hAnsi="Times New Roman" w:cs="Times New Roman"/>
          <w:bCs/>
          <w:lang w:val="es-ES"/>
        </w:rPr>
        <w:t>el envío de emails se realizará</w:t>
      </w:r>
      <w:r>
        <w:rPr>
          <w:rFonts w:ascii="Times New Roman" w:hAnsi="Times New Roman" w:cs="Times New Roman"/>
          <w:bCs/>
          <w:lang w:val="es-ES"/>
        </w:rPr>
        <w:t xml:space="preserve"> de</w:t>
      </w:r>
      <w:r w:rsidR="001B5405">
        <w:rPr>
          <w:rFonts w:ascii="Times New Roman" w:hAnsi="Times New Roman" w:cs="Times New Roman"/>
          <w:bCs/>
          <w:lang w:val="es-ES"/>
        </w:rPr>
        <w:t>sde</w:t>
      </w:r>
      <w:r>
        <w:rPr>
          <w:rFonts w:ascii="Times New Roman" w:hAnsi="Times New Roman" w:cs="Times New Roman"/>
          <w:bCs/>
          <w:lang w:val="es-ES"/>
        </w:rPr>
        <w:t xml:space="preserve"> una dirección personalizada pero que su envío dependerá de </w:t>
      </w:r>
      <w:r w:rsidR="001B5405">
        <w:rPr>
          <w:rFonts w:ascii="Times New Roman" w:hAnsi="Times New Roman" w:cs="Times New Roman"/>
          <w:bCs/>
          <w:lang w:val="es-ES"/>
        </w:rPr>
        <w:t xml:space="preserve">este </w:t>
      </w:r>
      <w:r>
        <w:rPr>
          <w:rFonts w:ascii="Times New Roman" w:hAnsi="Times New Roman" w:cs="Times New Roman"/>
          <w:bCs/>
          <w:lang w:val="es-ES"/>
        </w:rPr>
        <w:t>servidor</w:t>
      </w:r>
      <w:r w:rsidR="001B5405" w:rsidRPr="001B5405">
        <w:rPr>
          <w:rFonts w:ascii="Times New Roman" w:hAnsi="Times New Roman" w:cs="Times New Roman"/>
          <w:bCs/>
          <w:lang w:val="es-ES"/>
        </w:rPr>
        <w:t>.</w:t>
      </w:r>
    </w:p>
    <w:p w14:paraId="54BBF279" w14:textId="646DDB62" w:rsidR="001B5405" w:rsidRDefault="001B5405" w:rsidP="001B540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Algunos de los emails transaccionales que llevaremos a cabo:</w:t>
      </w:r>
    </w:p>
    <w:p w14:paraId="0426ED65" w14:textId="06E70887" w:rsidR="001B5405" w:rsidRDefault="005937C2" w:rsidP="003D5AFB">
      <w:pPr>
        <w:pStyle w:val="Prrafodelista"/>
        <w:numPr>
          <w:ilvl w:val="0"/>
          <w:numId w:val="51"/>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lastRenderedPageBreak/>
        <w:t>Email de bienvenida a la plataforma una vez registrado.</w:t>
      </w:r>
    </w:p>
    <w:p w14:paraId="279E6126" w14:textId="03F29992" w:rsidR="005937C2" w:rsidRDefault="005937C2" w:rsidP="003D5AFB">
      <w:pPr>
        <w:pStyle w:val="Prrafodelista"/>
        <w:numPr>
          <w:ilvl w:val="0"/>
          <w:numId w:val="51"/>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a los 3 días explicando las principales funcionalidades y por donde comenzar a explorar la app.</w:t>
      </w:r>
    </w:p>
    <w:p w14:paraId="4E1479D9" w14:textId="7CB9E73D" w:rsidR="005937C2" w:rsidRDefault="005937C2" w:rsidP="003D5AFB">
      <w:pPr>
        <w:pStyle w:val="Prrafodelista"/>
        <w:numPr>
          <w:ilvl w:val="0"/>
          <w:numId w:val="5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incitando a descargarse a la app, si visitó nuestra web, dejó su email y luego no lo realizó.</w:t>
      </w:r>
    </w:p>
    <w:p w14:paraId="4235D226" w14:textId="6575D1B6" w:rsidR="005937C2" w:rsidRDefault="005937C2" w:rsidP="003D5AFB">
      <w:pPr>
        <w:pStyle w:val="Prrafodelista"/>
        <w:numPr>
          <w:ilvl w:val="0"/>
          <w:numId w:val="5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demostrando beneficios de la parte de compra/venta de servicios para usuarios que actualmente no la utilizan.</w:t>
      </w:r>
    </w:p>
    <w:p w14:paraId="02A8539C" w14:textId="2C8C7ACB" w:rsidR="005937C2" w:rsidRDefault="005937C2" w:rsidP="003D5AFB">
      <w:pPr>
        <w:pStyle w:val="Prrafodelista"/>
        <w:numPr>
          <w:ilvl w:val="0"/>
          <w:numId w:val="5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confirmando suscripción a un plan premium, con un resumen de lo que ha accedido.</w:t>
      </w:r>
    </w:p>
    <w:p w14:paraId="1D0120F5" w14:textId="0E21A2BC" w:rsidR="005937C2" w:rsidRDefault="005937C2" w:rsidP="003D5AFB">
      <w:pPr>
        <w:pStyle w:val="Prrafodelista"/>
        <w:numPr>
          <w:ilvl w:val="0"/>
          <w:numId w:val="5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para aquellos usuarios registrados que mantienen poca actividad.</w:t>
      </w:r>
    </w:p>
    <w:p w14:paraId="56AF40A0" w14:textId="2400F7B4" w:rsidR="005937C2" w:rsidRDefault="005937C2" w:rsidP="003D5AFB">
      <w:pPr>
        <w:pStyle w:val="Prrafodelista"/>
        <w:numPr>
          <w:ilvl w:val="0"/>
          <w:numId w:val="5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Email para solicitar valoración de la aplicación en la tienda y para brindar medios de contacto/soporte.</w:t>
      </w:r>
    </w:p>
    <w:p w14:paraId="2380FBB0" w14:textId="116A641A" w:rsidR="005937C2" w:rsidRPr="005937C2" w:rsidRDefault="005937C2" w:rsidP="005937C2">
      <w:pPr>
        <w:spacing w:before="200" w:line="360" w:lineRule="auto"/>
        <w:ind w:firstLine="65"/>
        <w:jc w:val="both"/>
        <w:rPr>
          <w:rFonts w:ascii="Times New Roman" w:hAnsi="Times New Roman" w:cs="Times New Roman"/>
          <w:bCs/>
          <w:lang w:val="es-ES"/>
        </w:rPr>
      </w:pPr>
      <w:r>
        <w:rPr>
          <w:rFonts w:ascii="Times New Roman" w:hAnsi="Times New Roman" w:cs="Times New Roman"/>
          <w:bCs/>
          <w:lang w:val="es-ES"/>
        </w:rPr>
        <w:t xml:space="preserve">El envío de emails deberá ser acorde al historial de envíos reciente, queremos dar valor y obtener beneficios, no caer indirectamente como email “Spam”. </w:t>
      </w:r>
    </w:p>
    <w:p w14:paraId="615D25E9" w14:textId="3C7AEC43" w:rsidR="00FA7D63" w:rsidRDefault="00FA7D63" w:rsidP="002E1ED7">
      <w:pPr>
        <w:pStyle w:val="Ttulo4"/>
        <w:spacing w:before="200" w:after="120" w:line="360" w:lineRule="auto"/>
        <w:rPr>
          <w:rFonts w:ascii="Times New Roman" w:hAnsi="Times New Roman" w:cs="Times New Roman"/>
          <w:sz w:val="24"/>
          <w:szCs w:val="24"/>
          <w:lang w:val="es-ES"/>
        </w:rPr>
      </w:pPr>
      <w:bookmarkStart w:id="189" w:name="_Toc171846169"/>
      <w:r>
        <w:rPr>
          <w:rFonts w:ascii="Times New Roman" w:hAnsi="Times New Roman" w:cs="Times New Roman"/>
          <w:sz w:val="24"/>
          <w:szCs w:val="24"/>
          <w:lang w:val="es-ES"/>
        </w:rPr>
        <w:t>6.7.5.2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EMAILS INFORMATIVOS (NEWSLETTERS)</w:t>
      </w:r>
      <w:bookmarkEnd w:id="189"/>
    </w:p>
    <w:p w14:paraId="0171BD68" w14:textId="4984CBEA" w:rsidR="0071674D" w:rsidRDefault="0080184D" w:rsidP="002E1ED7">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El fin de estas campañas será la de comunicar </w:t>
      </w:r>
      <w:r w:rsidR="00CF5E5D">
        <w:rPr>
          <w:rFonts w:ascii="Times New Roman" w:hAnsi="Times New Roman" w:cs="Times New Roman"/>
          <w:bCs/>
          <w:lang w:val="es-ES"/>
        </w:rPr>
        <w:t>novedades de la plataforma, como el lanzamiento de nuevas funcionalidades</w:t>
      </w:r>
      <w:r w:rsidR="0071674D">
        <w:rPr>
          <w:rFonts w:ascii="Times New Roman" w:hAnsi="Times New Roman" w:cs="Times New Roman"/>
          <w:bCs/>
          <w:lang w:val="es-ES"/>
        </w:rPr>
        <w:t xml:space="preserve">, </w:t>
      </w:r>
      <w:r w:rsidR="00CF5E5D">
        <w:rPr>
          <w:rFonts w:ascii="Times New Roman" w:hAnsi="Times New Roman" w:cs="Times New Roman"/>
          <w:bCs/>
          <w:lang w:val="es-ES"/>
        </w:rPr>
        <w:t>información relevante</w:t>
      </w:r>
      <w:r w:rsidR="0071674D">
        <w:rPr>
          <w:rFonts w:ascii="Times New Roman" w:hAnsi="Times New Roman" w:cs="Times New Roman"/>
          <w:bCs/>
          <w:lang w:val="es-ES"/>
        </w:rPr>
        <w:t xml:space="preserve"> sobre su funcionamiento o estadísticas de uso más importantes de la comunidad. </w:t>
      </w:r>
    </w:p>
    <w:p w14:paraId="1FB0F5DC" w14:textId="091DC70F" w:rsidR="00A938EC" w:rsidRDefault="00CF5E5D" w:rsidP="0071674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Además</w:t>
      </w:r>
      <w:r w:rsidR="0071674D">
        <w:rPr>
          <w:rFonts w:ascii="Times New Roman" w:hAnsi="Times New Roman" w:cs="Times New Roman"/>
          <w:bCs/>
          <w:lang w:val="es-ES"/>
        </w:rPr>
        <w:t>,</w:t>
      </w:r>
      <w:r>
        <w:rPr>
          <w:rFonts w:ascii="Times New Roman" w:hAnsi="Times New Roman" w:cs="Times New Roman"/>
          <w:bCs/>
          <w:lang w:val="es-ES"/>
        </w:rPr>
        <w:t xml:space="preserve"> se aplicará el concepto de lead nurturing</w:t>
      </w:r>
      <w:r w:rsidR="00A938EC">
        <w:rPr>
          <w:rFonts w:ascii="Times New Roman" w:hAnsi="Times New Roman" w:cs="Times New Roman"/>
          <w:bCs/>
          <w:lang w:val="es-ES"/>
        </w:rPr>
        <w:t xml:space="preserve">. </w:t>
      </w:r>
      <w:r w:rsidR="00A938EC" w:rsidRPr="00866830">
        <w:rPr>
          <w:rFonts w:ascii="Times New Roman" w:hAnsi="Times New Roman" w:cs="Times New Roman"/>
          <w:bCs/>
          <w:i/>
          <w:iCs/>
          <w:lang w:val="es-ES"/>
        </w:rPr>
        <w:t>EALDE Business School</w:t>
      </w:r>
      <w:r w:rsidRPr="00866830">
        <w:rPr>
          <w:rFonts w:ascii="Times New Roman" w:hAnsi="Times New Roman" w:cs="Times New Roman"/>
          <w:bCs/>
          <w:lang w:val="es-ES"/>
        </w:rPr>
        <w:t xml:space="preserve"> </w:t>
      </w:r>
      <w:r w:rsidR="00A938EC">
        <w:rPr>
          <w:rFonts w:ascii="Times New Roman" w:hAnsi="Times New Roman" w:cs="Times New Roman"/>
          <w:bCs/>
          <w:lang w:val="es-ES"/>
        </w:rPr>
        <w:t xml:space="preserve">lo define como el proceso por el cual un lead, es decir, datos e información que mantenemos como base de datos de los usuarios) se acaba convirtiendo en un comprador (efectivamente de un producto o un objetivo) gracias al acompañamiento que la marca hace con el cliente, nutriéndolo con contenido personalizado para guiarlo en el proceso de convertirse en un cliente final. </w:t>
      </w:r>
    </w:p>
    <w:p w14:paraId="75E02501" w14:textId="5A8093E7" w:rsidR="008D5F86" w:rsidRDefault="00A938EC" w:rsidP="0071674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En nuestro caso, se hará</w:t>
      </w:r>
      <w:r w:rsidR="00CF5E5D">
        <w:rPr>
          <w:rFonts w:ascii="Times New Roman" w:hAnsi="Times New Roman" w:cs="Times New Roman"/>
          <w:bCs/>
          <w:lang w:val="es-ES"/>
        </w:rPr>
        <w:t xml:space="preserve"> el envío de mails con información</w:t>
      </w:r>
      <w:r w:rsidR="0071674D">
        <w:rPr>
          <w:rFonts w:ascii="Times New Roman" w:hAnsi="Times New Roman" w:cs="Times New Roman"/>
          <w:bCs/>
          <w:lang w:val="es-ES"/>
        </w:rPr>
        <w:t xml:space="preserve"> de</w:t>
      </w:r>
      <w:r w:rsidR="00CF5E5D">
        <w:rPr>
          <w:rFonts w:ascii="Times New Roman" w:hAnsi="Times New Roman" w:cs="Times New Roman"/>
          <w:bCs/>
          <w:lang w:val="es-ES"/>
        </w:rPr>
        <w:t xml:space="preserve"> diferentes áreas </w:t>
      </w:r>
      <w:r>
        <w:rPr>
          <w:rFonts w:ascii="Times New Roman" w:hAnsi="Times New Roman" w:cs="Times New Roman"/>
          <w:bCs/>
          <w:lang w:val="es-ES"/>
        </w:rPr>
        <w:t xml:space="preserve">importantes </w:t>
      </w:r>
      <w:r w:rsidR="00CF5E5D">
        <w:rPr>
          <w:rFonts w:ascii="Times New Roman" w:hAnsi="Times New Roman" w:cs="Times New Roman"/>
          <w:bCs/>
          <w:lang w:val="es-ES"/>
        </w:rPr>
        <w:t>relacionada</w:t>
      </w:r>
      <w:r>
        <w:rPr>
          <w:rFonts w:ascii="Times New Roman" w:hAnsi="Times New Roman" w:cs="Times New Roman"/>
          <w:bCs/>
          <w:lang w:val="es-ES"/>
        </w:rPr>
        <w:t>s</w:t>
      </w:r>
      <w:r w:rsidR="00CF5E5D">
        <w:rPr>
          <w:rFonts w:ascii="Times New Roman" w:hAnsi="Times New Roman" w:cs="Times New Roman"/>
          <w:bCs/>
          <w:lang w:val="es-ES"/>
        </w:rPr>
        <w:t xml:space="preserve"> al sector agropecuario, destacando </w:t>
      </w:r>
      <w:r w:rsidR="00AF7FFA">
        <w:rPr>
          <w:rFonts w:ascii="Times New Roman" w:hAnsi="Times New Roman" w:cs="Times New Roman"/>
          <w:bCs/>
          <w:lang w:val="es-ES"/>
        </w:rPr>
        <w:t>su</w:t>
      </w:r>
      <w:r w:rsidR="00CF5E5D">
        <w:rPr>
          <w:rFonts w:ascii="Times New Roman" w:hAnsi="Times New Roman" w:cs="Times New Roman"/>
          <w:bCs/>
          <w:lang w:val="es-ES"/>
        </w:rPr>
        <w:t xml:space="preserve"> elaboración con información relevante</w:t>
      </w:r>
      <w:r w:rsidR="0071674D">
        <w:rPr>
          <w:rFonts w:ascii="Times New Roman" w:hAnsi="Times New Roman" w:cs="Times New Roman"/>
          <w:bCs/>
          <w:lang w:val="es-ES"/>
        </w:rPr>
        <w:t xml:space="preserve"> y</w:t>
      </w:r>
      <w:r w:rsidR="00CF5E5D">
        <w:rPr>
          <w:rFonts w:ascii="Times New Roman" w:hAnsi="Times New Roman" w:cs="Times New Roman"/>
          <w:bCs/>
          <w:lang w:val="es-ES"/>
        </w:rPr>
        <w:t xml:space="preserve"> de </w:t>
      </w:r>
      <w:r w:rsidR="0071674D">
        <w:rPr>
          <w:rFonts w:ascii="Times New Roman" w:hAnsi="Times New Roman" w:cs="Times New Roman"/>
          <w:bCs/>
          <w:lang w:val="es-ES"/>
        </w:rPr>
        <w:t>criterio</w:t>
      </w:r>
      <w:r w:rsidR="00CF5E5D">
        <w:rPr>
          <w:rFonts w:ascii="Times New Roman" w:hAnsi="Times New Roman" w:cs="Times New Roman"/>
          <w:bCs/>
          <w:lang w:val="es-ES"/>
        </w:rPr>
        <w:t xml:space="preserve"> profesional</w:t>
      </w:r>
      <w:r w:rsidR="0071674D">
        <w:rPr>
          <w:rFonts w:ascii="Times New Roman" w:hAnsi="Times New Roman" w:cs="Times New Roman"/>
          <w:bCs/>
          <w:lang w:val="es-ES"/>
        </w:rPr>
        <w:t xml:space="preserve">, </w:t>
      </w:r>
      <w:r>
        <w:rPr>
          <w:rFonts w:ascii="Times New Roman" w:hAnsi="Times New Roman" w:cs="Times New Roman"/>
          <w:bCs/>
          <w:lang w:val="es-ES"/>
        </w:rPr>
        <w:t>en la que se incluirá</w:t>
      </w:r>
      <w:r w:rsidR="0071674D">
        <w:rPr>
          <w:rFonts w:ascii="Times New Roman" w:hAnsi="Times New Roman" w:cs="Times New Roman"/>
          <w:bCs/>
          <w:lang w:val="es-ES"/>
        </w:rPr>
        <w:t xml:space="preserve"> la promoción</w:t>
      </w:r>
      <w:r>
        <w:rPr>
          <w:rFonts w:ascii="Times New Roman" w:hAnsi="Times New Roman" w:cs="Times New Roman"/>
          <w:bCs/>
          <w:lang w:val="es-ES"/>
        </w:rPr>
        <w:t xml:space="preserve"> a la descarga</w:t>
      </w:r>
      <w:r w:rsidR="0071674D">
        <w:rPr>
          <w:rFonts w:ascii="Times New Roman" w:hAnsi="Times New Roman" w:cs="Times New Roman"/>
          <w:bCs/>
          <w:lang w:val="es-ES"/>
        </w:rPr>
        <w:t xml:space="preserve"> de la aplicación</w:t>
      </w:r>
      <w:r>
        <w:rPr>
          <w:rFonts w:ascii="Times New Roman" w:hAnsi="Times New Roman" w:cs="Times New Roman"/>
          <w:bCs/>
          <w:lang w:val="es-ES"/>
        </w:rPr>
        <w:t xml:space="preserve"> y a la suscripción del plan premium</w:t>
      </w:r>
      <w:r w:rsidR="0071674D">
        <w:rPr>
          <w:rFonts w:ascii="Times New Roman" w:hAnsi="Times New Roman" w:cs="Times New Roman"/>
          <w:bCs/>
          <w:lang w:val="es-ES"/>
        </w:rPr>
        <w:t>.</w:t>
      </w:r>
    </w:p>
    <w:p w14:paraId="672F60EE" w14:textId="3845A3BC" w:rsidR="001F66F1" w:rsidRDefault="0061476A" w:rsidP="001F66F1">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Algunos e</w:t>
      </w:r>
      <w:r w:rsidR="001F66F1" w:rsidRPr="001F66F1">
        <w:rPr>
          <w:rFonts w:ascii="Times New Roman" w:hAnsi="Times New Roman" w:cs="Times New Roman"/>
          <w:bCs/>
          <w:lang w:val="es-ES"/>
        </w:rPr>
        <w:t>jemplos de campañas que llevaremos a cabo:</w:t>
      </w:r>
    </w:p>
    <w:p w14:paraId="3D3ED4E3" w14:textId="15C033C0" w:rsidR="001F66F1" w:rsidRDefault="001F66F1" w:rsidP="003D5AFB">
      <w:pPr>
        <w:pStyle w:val="Prrafodelista"/>
        <w:numPr>
          <w:ilvl w:val="0"/>
          <w:numId w:val="53"/>
        </w:numPr>
        <w:spacing w:before="120" w:line="360" w:lineRule="auto"/>
        <w:ind w:left="709"/>
        <w:jc w:val="both"/>
        <w:rPr>
          <w:rFonts w:ascii="Times New Roman" w:hAnsi="Times New Roman" w:cs="Times New Roman"/>
          <w:bCs/>
          <w:lang w:val="es-ES"/>
        </w:rPr>
      </w:pPr>
      <w:r>
        <w:rPr>
          <w:rFonts w:ascii="Times New Roman" w:hAnsi="Times New Roman" w:cs="Times New Roman"/>
          <w:bCs/>
          <w:lang w:val="es-ES"/>
        </w:rPr>
        <w:t>Newsletter con los mejores posts de la semana</w:t>
      </w:r>
      <w:r w:rsidR="009613A2">
        <w:rPr>
          <w:rFonts w:ascii="Times New Roman" w:hAnsi="Times New Roman" w:cs="Times New Roman"/>
          <w:bCs/>
          <w:lang w:val="es-ES"/>
        </w:rPr>
        <w:t>.</w:t>
      </w:r>
    </w:p>
    <w:p w14:paraId="21FB8D1C" w14:textId="6F80C2C8" w:rsidR="009613A2" w:rsidRDefault="009613A2" w:rsidP="003D5AFB">
      <w:pPr>
        <w:pStyle w:val="Prrafodelista"/>
        <w:numPr>
          <w:ilvl w:val="0"/>
          <w:numId w:val="53"/>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Newsletter con temas y comunidades destacadas de la semana.</w:t>
      </w:r>
    </w:p>
    <w:p w14:paraId="608221BF" w14:textId="69144B22" w:rsidR="001F66F1" w:rsidRDefault="001F66F1" w:rsidP="003D5AFB">
      <w:pPr>
        <w:pStyle w:val="Prrafodelista"/>
        <w:numPr>
          <w:ilvl w:val="0"/>
          <w:numId w:val="53"/>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lastRenderedPageBreak/>
        <w:t xml:space="preserve">Newsletter con </w:t>
      </w:r>
      <w:r w:rsidR="009613A2">
        <w:rPr>
          <w:rFonts w:ascii="Times New Roman" w:hAnsi="Times New Roman" w:cs="Times New Roman"/>
          <w:bCs/>
          <w:lang w:val="es-ES"/>
        </w:rPr>
        <w:t>novedades de la aplicación, tanto en nuevas funcionalidades como en notificaciones de su funcionamiento</w:t>
      </w:r>
      <w:r>
        <w:rPr>
          <w:rFonts w:ascii="Times New Roman" w:hAnsi="Times New Roman" w:cs="Times New Roman"/>
          <w:bCs/>
          <w:lang w:val="es-ES"/>
        </w:rPr>
        <w:t>.</w:t>
      </w:r>
    </w:p>
    <w:p w14:paraId="0E0C1CDF" w14:textId="6D366A33" w:rsidR="009613A2" w:rsidRDefault="009613A2" w:rsidP="003D5AFB">
      <w:pPr>
        <w:pStyle w:val="Prrafodelista"/>
        <w:numPr>
          <w:ilvl w:val="0"/>
          <w:numId w:val="54"/>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Newsletter con información relevante para el sector.</w:t>
      </w:r>
    </w:p>
    <w:p w14:paraId="15C9CC4E" w14:textId="51BDB546" w:rsidR="00FE524F" w:rsidRDefault="00FE524F" w:rsidP="0071674D">
      <w:pPr>
        <w:pStyle w:val="Ttulo3"/>
        <w:spacing w:before="200" w:after="120" w:line="360" w:lineRule="auto"/>
        <w:rPr>
          <w:rFonts w:ascii="Times New Roman" w:hAnsi="Times New Roman" w:cs="Times New Roman"/>
          <w:b/>
          <w:bCs/>
          <w:sz w:val="24"/>
          <w:szCs w:val="24"/>
          <w:lang w:val="es-ES"/>
        </w:rPr>
      </w:pPr>
      <w:bookmarkStart w:id="190" w:name="_Toc171846170"/>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7.6</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ASO: APP STORE OPTIMIZATION</w:t>
      </w:r>
      <w:bookmarkEnd w:id="190"/>
    </w:p>
    <w:p w14:paraId="1494C2EA" w14:textId="51B6A1B8" w:rsidR="00780F6F" w:rsidRPr="00780F6F" w:rsidRDefault="00F92C15" w:rsidP="00780F6F">
      <w:pPr>
        <w:spacing w:line="360" w:lineRule="auto"/>
        <w:ind w:firstLine="142"/>
        <w:jc w:val="both"/>
        <w:rPr>
          <w:rFonts w:ascii="Times New Roman" w:hAnsi="Times New Roman" w:cs="Times New Roman"/>
          <w:bCs/>
          <w:lang w:val="es-ES"/>
        </w:rPr>
      </w:pPr>
      <w:r w:rsidRPr="00780F6F">
        <w:rPr>
          <w:rFonts w:ascii="Times New Roman" w:hAnsi="Times New Roman" w:cs="Times New Roman"/>
          <w:bCs/>
          <w:lang w:val="es-ES"/>
        </w:rPr>
        <w:t>En este apartado se buscará aumentar la cantidad de descargas de la aplicación mediante varias optimizaciones con el objetivo de mejorar el posicionamiento de</w:t>
      </w:r>
      <w:r w:rsidR="00780F6F">
        <w:rPr>
          <w:rFonts w:ascii="Times New Roman" w:hAnsi="Times New Roman" w:cs="Times New Roman"/>
          <w:bCs/>
          <w:lang w:val="es-ES"/>
        </w:rPr>
        <w:t>ntro</w:t>
      </w:r>
      <w:r w:rsidRPr="00780F6F">
        <w:rPr>
          <w:rFonts w:ascii="Times New Roman" w:hAnsi="Times New Roman" w:cs="Times New Roman"/>
          <w:bCs/>
          <w:lang w:val="es-ES"/>
        </w:rPr>
        <w:t xml:space="preserve"> </w:t>
      </w:r>
      <w:r w:rsidR="00780F6F">
        <w:rPr>
          <w:rFonts w:ascii="Times New Roman" w:hAnsi="Times New Roman" w:cs="Times New Roman"/>
          <w:bCs/>
          <w:lang w:val="es-ES"/>
        </w:rPr>
        <w:t>de</w:t>
      </w:r>
      <w:r w:rsidRPr="00780F6F">
        <w:rPr>
          <w:rFonts w:ascii="Times New Roman" w:hAnsi="Times New Roman" w:cs="Times New Roman"/>
          <w:bCs/>
          <w:lang w:val="es-ES"/>
        </w:rPr>
        <w:t xml:space="preserve"> las apps stores</w:t>
      </w:r>
      <w:r w:rsidR="004A3C45" w:rsidRPr="00780F6F">
        <w:rPr>
          <w:rFonts w:ascii="Times New Roman" w:hAnsi="Times New Roman" w:cs="Times New Roman"/>
          <w:bCs/>
          <w:lang w:val="es-ES"/>
        </w:rPr>
        <w:t xml:space="preserve">, que, a efectos de este trabajo, </w:t>
      </w:r>
      <w:r w:rsidR="00780F6F">
        <w:rPr>
          <w:rFonts w:ascii="Times New Roman" w:hAnsi="Times New Roman" w:cs="Times New Roman"/>
          <w:bCs/>
          <w:lang w:val="es-ES"/>
        </w:rPr>
        <w:t>se realizará sobre</w:t>
      </w:r>
      <w:r w:rsidR="004A3C45" w:rsidRPr="00780F6F">
        <w:rPr>
          <w:rFonts w:ascii="Times New Roman" w:hAnsi="Times New Roman" w:cs="Times New Roman"/>
          <w:bCs/>
          <w:lang w:val="es-ES"/>
        </w:rPr>
        <w:t xml:space="preserve"> la tienda de Google Play.</w:t>
      </w:r>
    </w:p>
    <w:p w14:paraId="417293AB" w14:textId="77777777" w:rsidR="00780F6F" w:rsidRDefault="00780F6F" w:rsidP="00780F6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De esta manera, p</w:t>
      </w:r>
      <w:r w:rsidRPr="00780F6F">
        <w:rPr>
          <w:rFonts w:ascii="Times New Roman" w:hAnsi="Times New Roman" w:cs="Times New Roman"/>
          <w:bCs/>
          <w:lang w:val="es-ES"/>
        </w:rPr>
        <w:t>odemos clasificar a l</w:t>
      </w:r>
      <w:r w:rsidR="00F92C15" w:rsidRPr="00780F6F">
        <w:rPr>
          <w:rFonts w:ascii="Times New Roman" w:hAnsi="Times New Roman" w:cs="Times New Roman"/>
          <w:bCs/>
          <w:lang w:val="es-ES"/>
        </w:rPr>
        <w:t>os factores</w:t>
      </w:r>
      <w:r w:rsidRPr="00780F6F">
        <w:rPr>
          <w:rFonts w:ascii="Times New Roman" w:hAnsi="Times New Roman" w:cs="Times New Roman"/>
          <w:bCs/>
          <w:lang w:val="es-ES"/>
        </w:rPr>
        <w:t xml:space="preserve"> sobre los que tendremos mayor o menor control</w:t>
      </w:r>
      <w:r>
        <w:rPr>
          <w:rFonts w:ascii="Times New Roman" w:hAnsi="Times New Roman" w:cs="Times New Roman"/>
          <w:bCs/>
          <w:lang w:val="es-ES"/>
        </w:rPr>
        <w:t xml:space="preserve"> y</w:t>
      </w:r>
      <w:r w:rsidRPr="00780F6F">
        <w:rPr>
          <w:rFonts w:ascii="Times New Roman" w:hAnsi="Times New Roman" w:cs="Times New Roman"/>
          <w:bCs/>
          <w:lang w:val="es-ES"/>
        </w:rPr>
        <w:t xml:space="preserve"> </w:t>
      </w:r>
      <w:r>
        <w:rPr>
          <w:rFonts w:ascii="Times New Roman" w:hAnsi="Times New Roman" w:cs="Times New Roman"/>
          <w:bCs/>
          <w:lang w:val="es-ES"/>
        </w:rPr>
        <w:t xml:space="preserve">además </w:t>
      </w:r>
      <w:r w:rsidR="00F92C15" w:rsidRPr="00780F6F">
        <w:rPr>
          <w:rFonts w:ascii="Times New Roman" w:hAnsi="Times New Roman" w:cs="Times New Roman"/>
          <w:bCs/>
          <w:lang w:val="es-ES"/>
        </w:rPr>
        <w:t xml:space="preserve">podrán impactar directa o indirectamente en la percepción </w:t>
      </w:r>
      <w:r>
        <w:rPr>
          <w:rFonts w:ascii="Times New Roman" w:hAnsi="Times New Roman" w:cs="Times New Roman"/>
          <w:bCs/>
          <w:lang w:val="es-ES"/>
        </w:rPr>
        <w:t xml:space="preserve">del </w:t>
      </w:r>
      <w:r w:rsidR="00F92C15" w:rsidRPr="00780F6F">
        <w:rPr>
          <w:rFonts w:ascii="Times New Roman" w:hAnsi="Times New Roman" w:cs="Times New Roman"/>
          <w:bCs/>
          <w:lang w:val="es-ES"/>
        </w:rPr>
        <w:t>usuario</w:t>
      </w:r>
      <w:r w:rsidRPr="00780F6F">
        <w:rPr>
          <w:rFonts w:ascii="Times New Roman" w:hAnsi="Times New Roman" w:cs="Times New Roman"/>
          <w:bCs/>
          <w:lang w:val="es-ES"/>
        </w:rPr>
        <w:t>:</w:t>
      </w:r>
    </w:p>
    <w:p w14:paraId="20D7E71B" w14:textId="3D0F73BB" w:rsidR="00FE524F" w:rsidRDefault="00780F6F" w:rsidP="003D5AFB">
      <w:pPr>
        <w:pStyle w:val="Prrafodelista"/>
        <w:numPr>
          <w:ilvl w:val="0"/>
          <w:numId w:val="5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On-metadata: Todos los elementos que podremos controlar. Estos se podrán modificar para mejorar a clasificación de la aplicación, aumentar a visibilidad y las conversiones dentro del store.</w:t>
      </w:r>
      <w:r w:rsidR="00C8456C">
        <w:rPr>
          <w:rFonts w:ascii="Times New Roman" w:hAnsi="Times New Roman" w:cs="Times New Roman"/>
          <w:bCs/>
          <w:lang w:val="es-ES"/>
        </w:rPr>
        <w:t xml:space="preserve"> Podremos encontrar elementos como el título, subtítulo, descripciones, palabras claves, íconos, screenshots, categorías, etc. </w:t>
      </w:r>
    </w:p>
    <w:p w14:paraId="6E0E1922" w14:textId="43649D2F" w:rsidR="00780F6F" w:rsidRDefault="00780F6F" w:rsidP="003D5AFB">
      <w:pPr>
        <w:pStyle w:val="Prrafodelista"/>
        <w:numPr>
          <w:ilvl w:val="0"/>
          <w:numId w:val="5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Off-metadata: </w:t>
      </w:r>
      <w:r w:rsidR="00C8456C">
        <w:rPr>
          <w:rFonts w:ascii="Times New Roman" w:hAnsi="Times New Roman" w:cs="Times New Roman"/>
          <w:bCs/>
          <w:lang w:val="es-ES"/>
        </w:rPr>
        <w:t>Factores que no podemos controlar directamente, y que, por el contrario, son resultado de esfuerzos de optimización. Podemos encontrar factores como calificaciones, reseñas, cantidad y curva de instalaciones, tamaño de la aplicación, solución de errores, etc.</w:t>
      </w:r>
    </w:p>
    <w:p w14:paraId="7E6370B3" w14:textId="1C4FF990" w:rsidR="00C8456C" w:rsidRDefault="00C8456C" w:rsidP="00C8456C">
      <w:pPr>
        <w:pStyle w:val="Ttulo4"/>
        <w:spacing w:before="200" w:after="120" w:line="360" w:lineRule="auto"/>
        <w:rPr>
          <w:rFonts w:ascii="Times New Roman" w:hAnsi="Times New Roman" w:cs="Times New Roman"/>
          <w:sz w:val="24"/>
          <w:szCs w:val="24"/>
          <w:lang w:val="es-ES"/>
        </w:rPr>
      </w:pPr>
      <w:bookmarkStart w:id="191" w:name="_Toc171846171"/>
      <w:r>
        <w:rPr>
          <w:rFonts w:ascii="Times New Roman" w:hAnsi="Times New Roman" w:cs="Times New Roman"/>
          <w:sz w:val="24"/>
          <w:szCs w:val="24"/>
          <w:lang w:val="es-ES"/>
        </w:rPr>
        <w:t>6.7.6.1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FACTORES ON-METADATA</w:t>
      </w:r>
      <w:bookmarkEnd w:id="191"/>
    </w:p>
    <w:p w14:paraId="02554074" w14:textId="6DEE5F7D" w:rsidR="005864EB" w:rsidRDefault="005864EB" w:rsidP="005864EB">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Para la publicación de aplicaciones y la gestión del canal dentro de la </w:t>
      </w:r>
      <w:r w:rsidR="00736D8B">
        <w:rPr>
          <w:rFonts w:ascii="Times New Roman" w:hAnsi="Times New Roman" w:cs="Times New Roman"/>
          <w:bCs/>
          <w:lang w:val="es-ES"/>
        </w:rPr>
        <w:t>P</w:t>
      </w:r>
      <w:r>
        <w:rPr>
          <w:rFonts w:ascii="Times New Roman" w:hAnsi="Times New Roman" w:cs="Times New Roman"/>
          <w:bCs/>
          <w:lang w:val="es-ES"/>
        </w:rPr>
        <w:t xml:space="preserve">lay </w:t>
      </w:r>
      <w:r w:rsidR="00736D8B">
        <w:rPr>
          <w:rFonts w:ascii="Times New Roman" w:hAnsi="Times New Roman" w:cs="Times New Roman"/>
          <w:bCs/>
          <w:lang w:val="es-ES"/>
        </w:rPr>
        <w:t>S</w:t>
      </w:r>
      <w:r>
        <w:rPr>
          <w:rFonts w:ascii="Times New Roman" w:hAnsi="Times New Roman" w:cs="Times New Roman"/>
          <w:bCs/>
          <w:lang w:val="es-ES"/>
        </w:rPr>
        <w:t xml:space="preserve">tore, se hizo necesario crear una cuenta de desarrollador dentro de Google Play </w:t>
      </w:r>
      <w:r w:rsidR="00736D8B">
        <w:rPr>
          <w:rFonts w:ascii="Times New Roman" w:hAnsi="Times New Roman" w:cs="Times New Roman"/>
          <w:bCs/>
          <w:lang w:val="es-ES"/>
        </w:rPr>
        <w:t>C</w:t>
      </w:r>
      <w:r>
        <w:rPr>
          <w:rFonts w:ascii="Times New Roman" w:hAnsi="Times New Roman" w:cs="Times New Roman"/>
          <w:bCs/>
          <w:lang w:val="es-ES"/>
        </w:rPr>
        <w:t>onsole con un costo de 25USD. Dentro de la misma se configuraron los siguientes elementos:</w:t>
      </w:r>
    </w:p>
    <w:p w14:paraId="335F4830" w14:textId="6D294814" w:rsidR="005864EB" w:rsidRDefault="005864EB" w:rsidP="005864E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Título</w:t>
      </w:r>
    </w:p>
    <w:p w14:paraId="32C13DEC" w14:textId="27803309" w:rsidR="005864EB" w:rsidRDefault="005864EB" w:rsidP="005864EB">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Debe incluir además del nombre principal, keywords que faciliten a los usuarios encontrarnos al realizar la búsqueda,</w:t>
      </w:r>
    </w:p>
    <w:p w14:paraId="45D6EA1D" w14:textId="29BB22C6" w:rsidR="005864EB" w:rsidRPr="005864EB" w:rsidRDefault="005864EB" w:rsidP="003D5AFB">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Para el lanzamiento, hemos definido el siguiente:</w:t>
      </w:r>
    </w:p>
    <w:p w14:paraId="5B5E089D" w14:textId="7D824175" w:rsidR="005864EB" w:rsidRPr="00EF479E" w:rsidRDefault="005864EB" w:rsidP="003D5AFB">
      <w:pPr>
        <w:pStyle w:val="Prrafodelista"/>
        <w:numPr>
          <w:ilvl w:val="0"/>
          <w:numId w:val="56"/>
        </w:numPr>
        <w:spacing w:before="120" w:line="360" w:lineRule="auto"/>
        <w:jc w:val="center"/>
        <w:rPr>
          <w:rFonts w:ascii="Times New Roman" w:hAnsi="Times New Roman" w:cs="Times New Roman"/>
          <w:bCs/>
          <w:lang w:val="es-ES"/>
        </w:rPr>
      </w:pPr>
      <w:r w:rsidRPr="005864EB">
        <w:rPr>
          <w:rFonts w:ascii="Times New Roman" w:hAnsi="Times New Roman" w:cs="Times New Roman"/>
          <w:bCs/>
          <w:lang w:val="es-ES"/>
        </w:rPr>
        <w:t>Carbono 4: Conectá tu campo</w:t>
      </w:r>
      <w:r>
        <w:rPr>
          <w:rFonts w:ascii="Times New Roman" w:hAnsi="Times New Roman" w:cs="Times New Roman"/>
          <w:bCs/>
          <w:lang w:val="es-ES"/>
        </w:rPr>
        <w:t>.</w:t>
      </w:r>
    </w:p>
    <w:p w14:paraId="5EE78F79" w14:textId="77777777" w:rsidR="003D5AFB" w:rsidRDefault="003D5AFB" w:rsidP="005864EB">
      <w:pPr>
        <w:spacing w:before="200" w:line="360" w:lineRule="auto"/>
        <w:jc w:val="both"/>
        <w:rPr>
          <w:rFonts w:ascii="Times New Roman" w:hAnsi="Times New Roman" w:cs="Times New Roman"/>
          <w:bCs/>
          <w:i/>
          <w:iCs/>
          <w:lang w:val="es-ES"/>
        </w:rPr>
      </w:pPr>
    </w:p>
    <w:p w14:paraId="58CC8F31" w14:textId="2B906E63" w:rsidR="005864EB" w:rsidRDefault="005864EB" w:rsidP="005864E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Descripción breve</w:t>
      </w:r>
    </w:p>
    <w:p w14:paraId="5CB04EFE" w14:textId="371A9D7E" w:rsidR="005864EB" w:rsidRPr="005864EB" w:rsidRDefault="0013291F" w:rsidP="00D407E7">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A</w:t>
      </w:r>
      <w:r w:rsidR="005864EB">
        <w:rPr>
          <w:rFonts w:ascii="Times New Roman" w:hAnsi="Times New Roman" w:cs="Times New Roman"/>
          <w:bCs/>
          <w:lang w:val="es-ES"/>
        </w:rPr>
        <w:t xml:space="preserve">fecta a la búsqueda </w:t>
      </w:r>
      <w:r>
        <w:rPr>
          <w:rFonts w:ascii="Times New Roman" w:hAnsi="Times New Roman" w:cs="Times New Roman"/>
          <w:bCs/>
          <w:lang w:val="es-ES"/>
        </w:rPr>
        <w:t>y a la conversión. Es una descripción breve de 80 caracteres que permite presentar rápidamente la propuesta de valor.</w:t>
      </w:r>
    </w:p>
    <w:p w14:paraId="635AF921" w14:textId="1EFB5F4F" w:rsidR="0013291F" w:rsidRPr="005864EB" w:rsidRDefault="0013291F" w:rsidP="0013291F">
      <w:pPr>
        <w:spacing w:before="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Hemos definido </w:t>
      </w:r>
      <w:r w:rsidR="004A2C61">
        <w:rPr>
          <w:rFonts w:ascii="Times New Roman" w:hAnsi="Times New Roman" w:cs="Times New Roman"/>
          <w:bCs/>
          <w:lang w:val="es-ES"/>
        </w:rPr>
        <w:t>la</w:t>
      </w:r>
      <w:r>
        <w:rPr>
          <w:rFonts w:ascii="Times New Roman" w:hAnsi="Times New Roman" w:cs="Times New Roman"/>
          <w:bCs/>
          <w:lang w:val="es-ES"/>
        </w:rPr>
        <w:t xml:space="preserve"> siguiente:</w:t>
      </w:r>
    </w:p>
    <w:p w14:paraId="3CBD9D90" w14:textId="00625C6C" w:rsidR="00B93A11" w:rsidRPr="00B93A11" w:rsidRDefault="0013291F" w:rsidP="003D5AFB">
      <w:pPr>
        <w:pStyle w:val="Prrafodelista"/>
        <w:numPr>
          <w:ilvl w:val="0"/>
          <w:numId w:val="57"/>
        </w:numPr>
        <w:spacing w:before="200" w:line="360" w:lineRule="auto"/>
        <w:jc w:val="both"/>
        <w:rPr>
          <w:rFonts w:ascii="Times New Roman" w:hAnsi="Times New Roman" w:cs="Times New Roman"/>
          <w:bCs/>
          <w:i/>
          <w:iCs/>
          <w:lang w:val="es-ES"/>
        </w:rPr>
      </w:pPr>
      <w:r w:rsidRPr="0013291F">
        <w:rPr>
          <w:rFonts w:ascii="Times New Roman" w:hAnsi="Times New Roman" w:cs="Times New Roman"/>
          <w:bCs/>
          <w:lang w:val="es-ES"/>
        </w:rPr>
        <w:t>Carbono 4 quiere ayudar</w:t>
      </w:r>
      <w:r>
        <w:rPr>
          <w:rFonts w:ascii="Times New Roman" w:hAnsi="Times New Roman" w:cs="Times New Roman"/>
          <w:bCs/>
          <w:lang w:val="es-ES"/>
        </w:rPr>
        <w:t>te</w:t>
      </w:r>
      <w:r w:rsidRPr="0013291F">
        <w:rPr>
          <w:rFonts w:ascii="Times New Roman" w:hAnsi="Times New Roman" w:cs="Times New Roman"/>
          <w:bCs/>
          <w:lang w:val="es-ES"/>
        </w:rPr>
        <w:t xml:space="preserve"> a conectar con colegas del sector agropecuario.</w:t>
      </w:r>
    </w:p>
    <w:p w14:paraId="6CE9F7F8" w14:textId="5834FE30" w:rsidR="00B93A11" w:rsidRDefault="00B93A11" w:rsidP="00B93A11">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Descripción completa</w:t>
      </w:r>
    </w:p>
    <w:p w14:paraId="66DACCA5" w14:textId="4FDA9BE1" w:rsidR="00B93A11" w:rsidRDefault="00B93A11" w:rsidP="00D407E7">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Es de suma importancia, ya que describe en detalle la aplicación y define en muchos casos si se produce la conversión de un usuario que llego hasta la página de la app y debe decidir si instalarla o no.</w:t>
      </w:r>
    </w:p>
    <w:p w14:paraId="0667C8E9" w14:textId="6F7845B4" w:rsidR="00B93A11" w:rsidRPr="00EF479E" w:rsidRDefault="00B93A11" w:rsidP="00EF479E">
      <w:pPr>
        <w:spacing w:before="200" w:line="360" w:lineRule="auto"/>
        <w:jc w:val="both"/>
        <w:rPr>
          <w:rFonts w:ascii="Times New Roman" w:hAnsi="Times New Roman" w:cs="Times New Roman"/>
          <w:bCs/>
          <w:i/>
          <w:iCs/>
          <w:lang w:val="es-ES"/>
        </w:rPr>
      </w:pPr>
      <w:r w:rsidRPr="00EF479E">
        <w:rPr>
          <w:rFonts w:ascii="Times New Roman" w:hAnsi="Times New Roman" w:cs="Times New Roman"/>
          <w:bCs/>
          <w:i/>
          <w:iCs/>
          <w:lang w:val="es-ES"/>
        </w:rPr>
        <w:t>¿Qué es Carbono 4?</w:t>
      </w:r>
    </w:p>
    <w:p w14:paraId="5693479E" w14:textId="19A58E25" w:rsidR="00B93A11" w:rsidRPr="00B93A11" w:rsidRDefault="00B93A11" w:rsidP="003D5AFB">
      <w:pPr>
        <w:pStyle w:val="Prrafodelista"/>
        <w:numPr>
          <w:ilvl w:val="0"/>
          <w:numId w:val="58"/>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 xml:space="preserve">Un medio de comunicación entre productores y profesionales del sector que permite plantear problemáticas, </w:t>
      </w:r>
      <w:r>
        <w:rPr>
          <w:rFonts w:ascii="Times New Roman" w:hAnsi="Times New Roman" w:cs="Times New Roman"/>
          <w:bCs/>
          <w:lang w:val="es-ES"/>
        </w:rPr>
        <w:t>informar alertas en tiempo real</w:t>
      </w:r>
      <w:r w:rsidRPr="00B93A11">
        <w:rPr>
          <w:rFonts w:ascii="Times New Roman" w:hAnsi="Times New Roman" w:cs="Times New Roman"/>
          <w:bCs/>
          <w:lang w:val="es-ES"/>
        </w:rPr>
        <w:t xml:space="preserve">, ofrecer y contratar servicios profesionales digitales bajo demanda y generar conocimiento exclusivamente relacionado al sector. </w:t>
      </w:r>
    </w:p>
    <w:p w14:paraId="13DCC408" w14:textId="217D0483" w:rsidR="00B93A11" w:rsidRPr="00B93A11" w:rsidRDefault="00B93A11" w:rsidP="003D5AFB">
      <w:pPr>
        <w:pStyle w:val="Prrafodelista"/>
        <w:numPr>
          <w:ilvl w:val="0"/>
          <w:numId w:val="58"/>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 xml:space="preserve">Un medio productivo con un conjunto de herramientas que permiten aplicar la información generada gracias a la interacción o contratación de servicios. </w:t>
      </w:r>
    </w:p>
    <w:p w14:paraId="521022F1" w14:textId="37F9D0ED" w:rsidR="00B93A11" w:rsidRPr="00EF479E" w:rsidRDefault="00B93A11" w:rsidP="006314EC">
      <w:pPr>
        <w:spacing w:before="200" w:line="360" w:lineRule="auto"/>
        <w:ind w:left="142"/>
        <w:jc w:val="both"/>
        <w:rPr>
          <w:rFonts w:ascii="Times New Roman" w:hAnsi="Times New Roman" w:cs="Times New Roman"/>
          <w:bCs/>
          <w:i/>
          <w:iCs/>
          <w:lang w:val="es-ES"/>
        </w:rPr>
      </w:pPr>
      <w:r w:rsidRPr="00EF479E">
        <w:rPr>
          <w:rFonts w:ascii="Times New Roman" w:hAnsi="Times New Roman" w:cs="Times New Roman"/>
          <w:bCs/>
          <w:i/>
          <w:iCs/>
          <w:lang w:val="es-ES"/>
        </w:rPr>
        <w:t>Funciones</w:t>
      </w:r>
    </w:p>
    <w:p w14:paraId="4FBABA42" w14:textId="2242AFE5" w:rsidR="00B93A11" w:rsidRPr="00B93A11" w:rsidRDefault="00B93A11" w:rsidP="003D5AFB">
      <w:pPr>
        <w:pStyle w:val="Prrafodelista"/>
        <w:numPr>
          <w:ilvl w:val="0"/>
          <w:numId w:val="59"/>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Feed social categorizado con aportes de usuarios, cada uno con posibilidades de discusión mediante hilos.</w:t>
      </w:r>
    </w:p>
    <w:p w14:paraId="498847B9" w14:textId="426955FE" w:rsidR="00B93A11" w:rsidRPr="00B93A11" w:rsidRDefault="00B93A11" w:rsidP="003D5AFB">
      <w:pPr>
        <w:pStyle w:val="Prrafodelista"/>
        <w:numPr>
          <w:ilvl w:val="0"/>
          <w:numId w:val="59"/>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Feed social categorizado con comunidades, cada uno con posibilidad de ser abiertas o cerradas.</w:t>
      </w:r>
    </w:p>
    <w:p w14:paraId="0C346491" w14:textId="5E8EDAA6" w:rsidR="00B93A11" w:rsidRPr="00B93A11" w:rsidRDefault="00B93A11" w:rsidP="003D5AFB">
      <w:pPr>
        <w:pStyle w:val="Prrafodelista"/>
        <w:numPr>
          <w:ilvl w:val="0"/>
          <w:numId w:val="59"/>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Sistema de alerta</w:t>
      </w:r>
      <w:r>
        <w:rPr>
          <w:rFonts w:ascii="Times New Roman" w:hAnsi="Times New Roman" w:cs="Times New Roman"/>
          <w:bCs/>
          <w:lang w:val="es-ES"/>
        </w:rPr>
        <w:t>s</w:t>
      </w:r>
      <w:r w:rsidRPr="00B93A11">
        <w:rPr>
          <w:rFonts w:ascii="Times New Roman" w:hAnsi="Times New Roman" w:cs="Times New Roman"/>
          <w:bCs/>
          <w:lang w:val="es-ES"/>
        </w:rPr>
        <w:t xml:space="preserve"> temprana</w:t>
      </w:r>
      <w:r>
        <w:rPr>
          <w:rFonts w:ascii="Times New Roman" w:hAnsi="Times New Roman" w:cs="Times New Roman"/>
          <w:bCs/>
          <w:lang w:val="es-ES"/>
        </w:rPr>
        <w:t>s</w:t>
      </w:r>
      <w:r w:rsidRPr="00B93A11">
        <w:rPr>
          <w:rFonts w:ascii="Times New Roman" w:hAnsi="Times New Roman" w:cs="Times New Roman"/>
          <w:bCs/>
          <w:lang w:val="es-ES"/>
        </w:rPr>
        <w:t>: Red de alertas zonales para robos, incendios</w:t>
      </w:r>
      <w:r>
        <w:rPr>
          <w:rFonts w:ascii="Times New Roman" w:hAnsi="Times New Roman" w:cs="Times New Roman"/>
          <w:bCs/>
          <w:lang w:val="es-ES"/>
        </w:rPr>
        <w:t>,</w:t>
      </w:r>
      <w:r w:rsidRPr="00B93A11">
        <w:rPr>
          <w:rFonts w:ascii="Times New Roman" w:hAnsi="Times New Roman" w:cs="Times New Roman"/>
          <w:bCs/>
          <w:lang w:val="es-ES"/>
        </w:rPr>
        <w:t xml:space="preserve"> merodeos y plagas (ej. chicharrita) con avisos en tiempo real, donde el creador del área puede invitar a otros usuarios que serán igualmente notificados.</w:t>
      </w:r>
    </w:p>
    <w:p w14:paraId="22ED1A9C" w14:textId="0D58C68D" w:rsidR="005864EB" w:rsidRPr="00D407E7" w:rsidRDefault="00B93A11" w:rsidP="003D5AFB">
      <w:pPr>
        <w:pStyle w:val="Prrafodelista"/>
        <w:numPr>
          <w:ilvl w:val="0"/>
          <w:numId w:val="59"/>
        </w:numPr>
        <w:spacing w:line="360" w:lineRule="auto"/>
        <w:ind w:left="709" w:hanging="357"/>
        <w:jc w:val="both"/>
        <w:rPr>
          <w:rFonts w:ascii="Times New Roman" w:hAnsi="Times New Roman" w:cs="Times New Roman"/>
          <w:bCs/>
          <w:lang w:val="es-ES"/>
        </w:rPr>
      </w:pPr>
      <w:r w:rsidRPr="00B93A11">
        <w:rPr>
          <w:rFonts w:ascii="Times New Roman" w:hAnsi="Times New Roman" w:cs="Times New Roman"/>
          <w:bCs/>
          <w:lang w:val="es-ES"/>
        </w:rPr>
        <w:t xml:space="preserve">Compra/Venta de servicios profesionales: Podrás delegar el análisis de tu campo con profesionales especializados (ej. análisis de datos georreferenciados) o de otra manera, ser tú el que ofrece servicios como un profesional.   </w:t>
      </w:r>
    </w:p>
    <w:p w14:paraId="7F091FFB" w14:textId="30BE1993" w:rsidR="00D407E7" w:rsidRDefault="00D407E7" w:rsidP="00D407E7">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Gráficos</w:t>
      </w:r>
      <w:r w:rsidR="00132713">
        <w:rPr>
          <w:rFonts w:ascii="Times New Roman" w:hAnsi="Times New Roman" w:cs="Times New Roman"/>
          <w:bCs/>
          <w:i/>
          <w:iCs/>
          <w:lang w:val="es-ES"/>
        </w:rPr>
        <w:t>: Icono.</w:t>
      </w:r>
    </w:p>
    <w:p w14:paraId="3EB39348" w14:textId="77777777" w:rsidR="00132713" w:rsidRDefault="00132713" w:rsidP="00132713">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No afecta al ASO de búsqueda, pero si al de conversión. Ya que mientras más atractivo resulta a los potenciales usuarios, más chances de que ingresen a la página y se instalen la app.</w:t>
      </w:r>
    </w:p>
    <w:p w14:paraId="407C012C" w14:textId="573DA63B" w:rsidR="00132713" w:rsidRPr="00132713" w:rsidRDefault="00132713" w:rsidP="003D5AFB">
      <w:pPr>
        <w:pStyle w:val="Prrafodelista"/>
        <w:numPr>
          <w:ilvl w:val="0"/>
          <w:numId w:val="60"/>
        </w:numPr>
        <w:spacing w:line="360" w:lineRule="auto"/>
        <w:ind w:left="709"/>
        <w:jc w:val="both"/>
        <w:rPr>
          <w:rFonts w:ascii="Times New Roman" w:hAnsi="Times New Roman" w:cs="Times New Roman"/>
          <w:bCs/>
          <w:lang w:val="es-ES"/>
        </w:rPr>
      </w:pPr>
      <w:r w:rsidRPr="00132713">
        <w:rPr>
          <w:rFonts w:ascii="Times New Roman" w:hAnsi="Times New Roman" w:cs="Times New Roman"/>
          <w:bCs/>
          <w:lang w:val="es-ES"/>
        </w:rPr>
        <w:lastRenderedPageBreak/>
        <w:t xml:space="preserve">Nuestro ícono </w:t>
      </w:r>
      <w:r>
        <w:rPr>
          <w:rFonts w:ascii="Times New Roman" w:hAnsi="Times New Roman" w:cs="Times New Roman"/>
          <w:bCs/>
          <w:lang w:val="es-ES"/>
        </w:rPr>
        <w:t xml:space="preserve">(Figura </w:t>
      </w:r>
      <w:r w:rsidR="007F127F">
        <w:rPr>
          <w:rFonts w:ascii="Times New Roman" w:hAnsi="Times New Roman" w:cs="Times New Roman"/>
          <w:bCs/>
          <w:lang w:val="es-ES"/>
        </w:rPr>
        <w:t>4</w:t>
      </w:r>
      <w:r w:rsidR="008C1104">
        <w:rPr>
          <w:rFonts w:ascii="Times New Roman" w:hAnsi="Times New Roman" w:cs="Times New Roman"/>
          <w:bCs/>
          <w:lang w:val="es-ES"/>
        </w:rPr>
        <w:t>6</w:t>
      </w:r>
      <w:r>
        <w:rPr>
          <w:rFonts w:ascii="Times New Roman" w:hAnsi="Times New Roman" w:cs="Times New Roman"/>
          <w:bCs/>
          <w:lang w:val="es-ES"/>
        </w:rPr>
        <w:t xml:space="preserve">) </w:t>
      </w:r>
      <w:r w:rsidRPr="00132713">
        <w:rPr>
          <w:rFonts w:ascii="Times New Roman" w:hAnsi="Times New Roman" w:cs="Times New Roman"/>
          <w:bCs/>
          <w:lang w:val="es-ES"/>
        </w:rPr>
        <w:t xml:space="preserve">se ha diseñado </w:t>
      </w:r>
      <w:r w:rsidR="005D525E">
        <w:rPr>
          <w:rFonts w:ascii="Times New Roman" w:hAnsi="Times New Roman" w:cs="Times New Roman"/>
          <w:bCs/>
          <w:lang w:val="es-ES"/>
        </w:rPr>
        <w:t>a</w:t>
      </w:r>
      <w:r>
        <w:rPr>
          <w:rFonts w:ascii="Times New Roman" w:hAnsi="Times New Roman" w:cs="Times New Roman"/>
          <w:bCs/>
          <w:lang w:val="es-ES"/>
        </w:rPr>
        <w:t xml:space="preserve"> efectos de formar</w:t>
      </w:r>
      <w:r w:rsidRPr="00132713">
        <w:rPr>
          <w:rFonts w:ascii="Times New Roman" w:hAnsi="Times New Roman" w:cs="Times New Roman"/>
          <w:bCs/>
          <w:lang w:val="es-ES"/>
        </w:rPr>
        <w:t xml:space="preserve"> parte de logo general de la plataforma</w:t>
      </w:r>
      <w:r>
        <w:rPr>
          <w:rFonts w:ascii="Times New Roman" w:hAnsi="Times New Roman" w:cs="Times New Roman"/>
          <w:bCs/>
          <w:lang w:val="es-ES"/>
        </w:rPr>
        <w:t xml:space="preserve">. </w:t>
      </w:r>
    </w:p>
    <w:p w14:paraId="59B34D02" w14:textId="12965F9D" w:rsidR="00132713" w:rsidRDefault="00132713" w:rsidP="00D407E7">
      <w:pPr>
        <w:spacing w:before="200" w:line="360" w:lineRule="auto"/>
        <w:jc w:val="both"/>
        <w:rPr>
          <w:rFonts w:ascii="Times New Roman" w:hAnsi="Times New Roman" w:cs="Times New Roman"/>
          <w:bCs/>
          <w:i/>
          <w:iCs/>
          <w:lang w:val="es-ES"/>
        </w:rPr>
      </w:pPr>
      <w:r w:rsidRPr="00132713">
        <w:rPr>
          <w:rFonts w:ascii="Times New Roman" w:hAnsi="Times New Roman" w:cs="Times New Roman"/>
          <w:bCs/>
          <w:noProof/>
          <w:lang w:eastAsia="es-AR"/>
        </w:rPr>
        <w:drawing>
          <wp:anchor distT="0" distB="0" distL="114300" distR="114300" simplePos="0" relativeHeight="251656704" behindDoc="0" locked="0" layoutInCell="1" allowOverlap="1" wp14:anchorId="5A1509CC" wp14:editId="5DFFC2A3">
            <wp:simplePos x="0" y="0"/>
            <wp:positionH relativeFrom="column">
              <wp:posOffset>2110740</wp:posOffset>
            </wp:positionH>
            <wp:positionV relativeFrom="paragraph">
              <wp:posOffset>13335</wp:posOffset>
            </wp:positionV>
            <wp:extent cx="1405255" cy="1390650"/>
            <wp:effectExtent l="0" t="0" r="4445" b="0"/>
            <wp:wrapSquare wrapText="bothSides"/>
            <wp:docPr id="201549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9045" name=""/>
                    <pic:cNvPicPr/>
                  </pic:nvPicPr>
                  <pic:blipFill>
                    <a:blip r:embed="rId103">
                      <a:extLst>
                        <a:ext uri="{28A0092B-C50C-407E-A947-70E740481C1C}">
                          <a14:useLocalDpi xmlns:a14="http://schemas.microsoft.com/office/drawing/2010/main" val="0"/>
                        </a:ext>
                      </a:extLst>
                    </a:blip>
                    <a:stretch>
                      <a:fillRect/>
                    </a:stretch>
                  </pic:blipFill>
                  <pic:spPr>
                    <a:xfrm>
                      <a:off x="0" y="0"/>
                      <a:ext cx="1405255" cy="1390650"/>
                    </a:xfrm>
                    <a:prstGeom prst="rect">
                      <a:avLst/>
                    </a:prstGeom>
                  </pic:spPr>
                </pic:pic>
              </a:graphicData>
            </a:graphic>
          </wp:anchor>
        </w:drawing>
      </w:r>
    </w:p>
    <w:p w14:paraId="044DF5CC" w14:textId="499BEF22" w:rsidR="005864EB" w:rsidRPr="005864EB" w:rsidRDefault="005864EB" w:rsidP="00D407E7">
      <w:pPr>
        <w:spacing w:line="360" w:lineRule="auto"/>
        <w:rPr>
          <w:rFonts w:ascii="Times New Roman" w:hAnsi="Times New Roman" w:cs="Times New Roman"/>
          <w:bCs/>
          <w:lang w:val="es-ES"/>
        </w:rPr>
      </w:pPr>
    </w:p>
    <w:p w14:paraId="292CE957" w14:textId="0E609423" w:rsidR="005864EB" w:rsidRPr="005864EB" w:rsidRDefault="005864EB" w:rsidP="005864EB">
      <w:pPr>
        <w:rPr>
          <w:lang w:val="es-ES"/>
        </w:rPr>
      </w:pPr>
    </w:p>
    <w:p w14:paraId="1F63F889" w14:textId="77777777" w:rsidR="00C8456C" w:rsidRDefault="00C8456C" w:rsidP="00C8456C">
      <w:pPr>
        <w:rPr>
          <w:lang w:val="es-ES"/>
        </w:rPr>
      </w:pPr>
    </w:p>
    <w:p w14:paraId="3B3BDEAA" w14:textId="77777777" w:rsidR="00132713" w:rsidRDefault="00132713" w:rsidP="00C8456C">
      <w:pPr>
        <w:rPr>
          <w:lang w:val="es-ES"/>
        </w:rPr>
      </w:pPr>
    </w:p>
    <w:p w14:paraId="083A4C9F" w14:textId="77777777" w:rsidR="00132713" w:rsidRDefault="00132713" w:rsidP="00C8456C">
      <w:pPr>
        <w:rPr>
          <w:lang w:val="es-ES"/>
        </w:rPr>
      </w:pPr>
    </w:p>
    <w:p w14:paraId="782ACE55" w14:textId="6402D293" w:rsidR="00132713" w:rsidRDefault="005D525E" w:rsidP="00C8456C">
      <w:pPr>
        <w:rPr>
          <w:lang w:val="es-ES"/>
        </w:rPr>
      </w:pPr>
      <w:r>
        <w:rPr>
          <w:noProof/>
          <w:sz w:val="20"/>
          <w:lang w:eastAsia="es-AR"/>
        </w:rPr>
        <mc:AlternateContent>
          <mc:Choice Requires="wps">
            <w:drawing>
              <wp:anchor distT="0" distB="0" distL="114300" distR="114300" simplePos="0" relativeHeight="251660800" behindDoc="0" locked="0" layoutInCell="1" allowOverlap="1" wp14:anchorId="37F0015D" wp14:editId="627CD618">
                <wp:simplePos x="0" y="0"/>
                <wp:positionH relativeFrom="margin">
                  <wp:posOffset>850900</wp:posOffset>
                </wp:positionH>
                <wp:positionV relativeFrom="paragraph">
                  <wp:posOffset>87630</wp:posOffset>
                </wp:positionV>
                <wp:extent cx="3698240" cy="298450"/>
                <wp:effectExtent l="0" t="0" r="0" b="6350"/>
                <wp:wrapNone/>
                <wp:docPr id="174725671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298450"/>
                        </a:xfrm>
                        <a:prstGeom prst="rect">
                          <a:avLst/>
                        </a:prstGeom>
                        <a:solidFill>
                          <a:schemeClr val="lt1"/>
                        </a:solidFill>
                        <a:ln cap="flat">
                          <a:noFill/>
                        </a:ln>
                      </wps:spPr>
                      <wps:txbx>
                        <w:txbxContent>
                          <w:p w14:paraId="73E2F59B" w14:textId="6757FD48" w:rsidR="002565F1" w:rsidRDefault="002565F1" w:rsidP="008C1104">
                            <w:pPr>
                              <w:pStyle w:val="Figuras"/>
                            </w:pPr>
                            <w:bookmarkStart w:id="192" w:name="_Toc171845558"/>
                            <w:r>
                              <w:t>Figura 46: Icono de Carbono 4</w:t>
                            </w:r>
                            <w:r>
                              <w:rPr>
                                <w:color w:val="4E74A2" w:themeColor="accent6" w:themeShade="BF"/>
                              </w:rPr>
                              <w:t>,</w:t>
                            </w:r>
                            <w:r>
                              <w:t xml:space="preserve"> fuente propia - 2024.</w:t>
                            </w:r>
                          </w:p>
                          <w:p w14:paraId="64F52003" w14:textId="77777777" w:rsidR="002565F1" w:rsidRDefault="002565F1"/>
                          <w:p w14:paraId="3A300A1C" w14:textId="2AD9F1BA" w:rsidR="002565F1" w:rsidRDefault="002565F1" w:rsidP="008C1104">
                            <w:pPr>
                              <w:pStyle w:val="Figuras"/>
                            </w:pPr>
                            <w:r>
                              <w:t>Figura 47: Logo de Carbono 4</w:t>
                            </w:r>
                            <w:r>
                              <w:rPr>
                                <w:color w:val="4E74A2" w:themeColor="accent6" w:themeShade="BF"/>
                              </w:rPr>
                              <w:t>,</w:t>
                            </w:r>
                            <w:r>
                              <w:t xml:space="preserve"> fuente propia - 2024.Figura 46: Icono de Carbono 4</w:t>
                            </w:r>
                            <w:r>
                              <w:rPr>
                                <w:color w:val="4E74A2" w:themeColor="accent6" w:themeShade="BF"/>
                              </w:rPr>
                              <w:t>,</w:t>
                            </w:r>
                            <w:r>
                              <w:t xml:space="preserve"> fuente propia - 2024.</w:t>
                            </w:r>
                            <w:bookmarkEnd w:id="19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015D" id="_x0000_s1145" type="#_x0000_t202" style="position:absolute;margin-left:67pt;margin-top:6.9pt;width:291.2pt;height: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" fillcolor="white [3201]" stroked="f">
                <v:textbox>
                  <w:txbxContent>
                    <w:p w14:paraId="73E2F59B" w14:textId="6757FD48" w:rsidR="002565F1" w:rsidRDefault="002565F1" w:rsidP="008C1104">
                      <w:pPr>
                        <w:pStyle w:val="Figuras"/>
                      </w:pPr>
                      <w:bookmarkStart w:id="193" w:name="_Toc171845558"/>
                      <w:r>
                        <w:t>Figura 46: Icono de Carbono 4</w:t>
                      </w:r>
                      <w:r>
                        <w:rPr>
                          <w:color w:val="4E74A2" w:themeColor="accent6" w:themeShade="BF"/>
                        </w:rPr>
                        <w:t>,</w:t>
                      </w:r>
                      <w:r>
                        <w:t xml:space="preserve"> fuente propia - 2024.</w:t>
                      </w:r>
                    </w:p>
                    <w:p w14:paraId="64F52003" w14:textId="77777777" w:rsidR="002565F1" w:rsidRDefault="002565F1"/>
                    <w:p w14:paraId="3A300A1C" w14:textId="2AD9F1BA" w:rsidR="002565F1" w:rsidRDefault="002565F1" w:rsidP="008C1104">
                      <w:pPr>
                        <w:pStyle w:val="Figuras"/>
                      </w:pPr>
                      <w:r>
                        <w:t>Figura 47: Logo de Carbono 4</w:t>
                      </w:r>
                      <w:r>
                        <w:rPr>
                          <w:color w:val="4E74A2" w:themeColor="accent6" w:themeShade="BF"/>
                        </w:rPr>
                        <w:t>,</w:t>
                      </w:r>
                      <w:r>
                        <w:t xml:space="preserve"> fuente propia - 2024.Figura 46: Icono de Carbono 4</w:t>
                      </w:r>
                      <w:r>
                        <w:rPr>
                          <w:color w:val="4E74A2" w:themeColor="accent6" w:themeShade="BF"/>
                        </w:rPr>
                        <w:t>,</w:t>
                      </w:r>
                      <w:r>
                        <w:t xml:space="preserve"> fuente propia - 2024.</w:t>
                      </w:r>
                      <w:bookmarkEnd w:id="193"/>
                    </w:p>
                  </w:txbxContent>
                </v:textbox>
                <w10:wrap anchorx="margin"/>
              </v:shape>
            </w:pict>
          </mc:Fallback>
        </mc:AlternateContent>
      </w:r>
    </w:p>
    <w:p w14:paraId="48749199" w14:textId="281C62B0" w:rsidR="00132713" w:rsidRDefault="00132713" w:rsidP="00C8456C">
      <w:pPr>
        <w:rPr>
          <w:lang w:val="es-ES"/>
        </w:rPr>
      </w:pPr>
    </w:p>
    <w:p w14:paraId="7EC561AF" w14:textId="38335477" w:rsidR="00132713" w:rsidRDefault="00132713" w:rsidP="00132713">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Gráficos: Funciones.</w:t>
      </w:r>
    </w:p>
    <w:p w14:paraId="75416DB5" w14:textId="1645D323" w:rsidR="00132713" w:rsidRDefault="00132713" w:rsidP="00132713">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Similar al anterior. En este caso (Figura </w:t>
      </w:r>
      <w:r w:rsidR="007F127F">
        <w:rPr>
          <w:rFonts w:ascii="Times New Roman" w:hAnsi="Times New Roman" w:cs="Times New Roman"/>
          <w:bCs/>
          <w:lang w:val="es-ES"/>
        </w:rPr>
        <w:t>4</w:t>
      </w:r>
      <w:r w:rsidR="008C1104">
        <w:rPr>
          <w:rFonts w:ascii="Times New Roman" w:hAnsi="Times New Roman" w:cs="Times New Roman"/>
          <w:bCs/>
          <w:lang w:val="es-ES"/>
        </w:rPr>
        <w:t>7</w:t>
      </w:r>
      <w:r>
        <w:rPr>
          <w:rFonts w:ascii="Times New Roman" w:hAnsi="Times New Roman" w:cs="Times New Roman"/>
          <w:bCs/>
          <w:lang w:val="es-ES"/>
        </w:rPr>
        <w:t>) se muestra en la parte superior de la ficha de la Play Store y se puede llegar a utilizar para promocionar la aplicación en otros sitios dentro de la tienda de Google Play.</w:t>
      </w:r>
    </w:p>
    <w:p w14:paraId="6A19E32D" w14:textId="71EA30A8" w:rsidR="00132713" w:rsidRDefault="00D505EF" w:rsidP="00D505EF">
      <w:pPr>
        <w:spacing w:line="360" w:lineRule="auto"/>
        <w:ind w:firstLine="142"/>
        <w:jc w:val="center"/>
        <w:rPr>
          <w:rFonts w:ascii="Times New Roman" w:hAnsi="Times New Roman" w:cs="Times New Roman"/>
          <w:bCs/>
          <w:lang w:val="es-ES"/>
        </w:rPr>
      </w:pPr>
      <w:r w:rsidRPr="00D505EF">
        <w:rPr>
          <w:rFonts w:ascii="Times New Roman" w:hAnsi="Times New Roman" w:cs="Times New Roman"/>
          <w:bCs/>
          <w:noProof/>
          <w:lang w:eastAsia="es-AR"/>
        </w:rPr>
        <w:drawing>
          <wp:anchor distT="0" distB="0" distL="114300" distR="114300" simplePos="0" relativeHeight="251662848" behindDoc="0" locked="0" layoutInCell="1" allowOverlap="1" wp14:anchorId="01459E11" wp14:editId="6A2E4CE1">
            <wp:simplePos x="0" y="0"/>
            <wp:positionH relativeFrom="column">
              <wp:posOffset>1605915</wp:posOffset>
            </wp:positionH>
            <wp:positionV relativeFrom="paragraph">
              <wp:posOffset>113030</wp:posOffset>
            </wp:positionV>
            <wp:extent cx="2314898" cy="543001"/>
            <wp:effectExtent l="0" t="0" r="0" b="9525"/>
            <wp:wrapSquare wrapText="bothSides"/>
            <wp:docPr id="1801990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0006" name=""/>
                    <pic:cNvPicPr/>
                  </pic:nvPicPr>
                  <pic:blipFill>
                    <a:blip r:embed="rId104">
                      <a:extLst>
                        <a:ext uri="{28A0092B-C50C-407E-A947-70E740481C1C}">
                          <a14:useLocalDpi xmlns:a14="http://schemas.microsoft.com/office/drawing/2010/main" val="0"/>
                        </a:ext>
                      </a:extLst>
                    </a:blip>
                    <a:stretch>
                      <a:fillRect/>
                    </a:stretch>
                  </pic:blipFill>
                  <pic:spPr>
                    <a:xfrm>
                      <a:off x="0" y="0"/>
                      <a:ext cx="2314898" cy="543001"/>
                    </a:xfrm>
                    <a:prstGeom prst="rect">
                      <a:avLst/>
                    </a:prstGeom>
                  </pic:spPr>
                </pic:pic>
              </a:graphicData>
            </a:graphic>
          </wp:anchor>
        </w:drawing>
      </w:r>
    </w:p>
    <w:p w14:paraId="682DA56C" w14:textId="148FF657" w:rsidR="00132713" w:rsidRDefault="00132713" w:rsidP="00C8456C">
      <w:pPr>
        <w:rPr>
          <w:lang w:val="es-ES"/>
        </w:rPr>
      </w:pPr>
    </w:p>
    <w:p w14:paraId="1B371CBE" w14:textId="3CA47CA5" w:rsidR="00D505EF" w:rsidRDefault="00D505EF" w:rsidP="00C8456C">
      <w:pPr>
        <w:rPr>
          <w:lang w:val="es-ES"/>
        </w:rPr>
      </w:pPr>
    </w:p>
    <w:p w14:paraId="0831D0CE" w14:textId="0D4E9EA9" w:rsidR="00D505EF" w:rsidRDefault="00D505EF" w:rsidP="00C8456C">
      <w:pPr>
        <w:rPr>
          <w:lang w:val="es-ES"/>
        </w:rPr>
      </w:pPr>
      <w:r>
        <w:rPr>
          <w:noProof/>
          <w:sz w:val="20"/>
          <w:lang w:eastAsia="es-AR"/>
        </w:rPr>
        <mc:AlternateContent>
          <mc:Choice Requires="wps">
            <w:drawing>
              <wp:anchor distT="0" distB="0" distL="114300" distR="114300" simplePos="0" relativeHeight="251664896" behindDoc="0" locked="0" layoutInCell="1" allowOverlap="1" wp14:anchorId="7A49C968" wp14:editId="0D483EBD">
                <wp:simplePos x="0" y="0"/>
                <wp:positionH relativeFrom="margin">
                  <wp:posOffset>1005840</wp:posOffset>
                </wp:positionH>
                <wp:positionV relativeFrom="paragraph">
                  <wp:posOffset>73760</wp:posOffset>
                </wp:positionV>
                <wp:extent cx="3429000" cy="298450"/>
                <wp:effectExtent l="0" t="0" r="0" b="6350"/>
                <wp:wrapNone/>
                <wp:docPr id="183846997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98450"/>
                        </a:xfrm>
                        <a:prstGeom prst="rect">
                          <a:avLst/>
                        </a:prstGeom>
                        <a:solidFill>
                          <a:schemeClr val="lt1"/>
                        </a:solidFill>
                        <a:ln cap="flat">
                          <a:noFill/>
                        </a:ln>
                      </wps:spPr>
                      <wps:txbx>
                        <w:txbxContent>
                          <w:p w14:paraId="25FF945D" w14:textId="297469DB" w:rsidR="002565F1" w:rsidRDefault="002565F1" w:rsidP="008C1104">
                            <w:pPr>
                              <w:pStyle w:val="Figuras"/>
                            </w:pPr>
                            <w:bookmarkStart w:id="194" w:name="_Toc171845559"/>
                            <w:r>
                              <w:t>Figura 47: Logo de Carbono 4</w:t>
                            </w:r>
                            <w:r>
                              <w:rPr>
                                <w:color w:val="4E74A2" w:themeColor="accent6" w:themeShade="BF"/>
                              </w:rPr>
                              <w:t>,</w:t>
                            </w:r>
                            <w:r>
                              <w:t xml:space="preserve"> fuente propia - 2024.</w:t>
                            </w:r>
                          </w:p>
                          <w:p w14:paraId="58EB7FB0" w14:textId="77777777" w:rsidR="002565F1" w:rsidRDefault="002565F1"/>
                          <w:p w14:paraId="7DDD706F" w14:textId="5D8E5CDA" w:rsidR="002565F1" w:rsidRDefault="002565F1" w:rsidP="008C1104">
                            <w:pPr>
                              <w:pStyle w:val="Figuras"/>
                            </w:pPr>
                            <w:r>
                              <w:t>Figura 48: Capturas de pantalla de la aplicación de Carbono 4, Play Console</w:t>
                            </w:r>
                            <w:r w:rsidRPr="007313DF">
                              <w:rPr>
                                <w:color w:val="4E74A2" w:themeColor="accent6" w:themeShade="BF"/>
                              </w:rPr>
                              <w:t xml:space="preserve"> </w:t>
                            </w:r>
                            <w:r>
                              <w:t>- 2024.Figura 47: Logo de Carbono 4</w:t>
                            </w:r>
                            <w:r>
                              <w:rPr>
                                <w:color w:val="4E74A2" w:themeColor="accent6" w:themeShade="BF"/>
                              </w:rPr>
                              <w:t>,</w:t>
                            </w:r>
                            <w:r>
                              <w:t xml:space="preserve"> fuente propia - 2024.</w:t>
                            </w:r>
                            <w:bookmarkEnd w:id="194"/>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9C968" id="_x0000_s1146" type="#_x0000_t202" style="position:absolute;margin-left:79.2pt;margin-top:5.8pt;width:270pt;height:2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" fillcolor="white [3201]" stroked="f">
                <v:textbox>
                  <w:txbxContent>
                    <w:p w14:paraId="25FF945D" w14:textId="297469DB" w:rsidR="002565F1" w:rsidRDefault="002565F1" w:rsidP="008C1104">
                      <w:pPr>
                        <w:pStyle w:val="Figuras"/>
                      </w:pPr>
                      <w:bookmarkStart w:id="195" w:name="_Toc171845559"/>
                      <w:r>
                        <w:t>Figura 47: Logo de Carbono 4</w:t>
                      </w:r>
                      <w:r>
                        <w:rPr>
                          <w:color w:val="4E74A2" w:themeColor="accent6" w:themeShade="BF"/>
                        </w:rPr>
                        <w:t>,</w:t>
                      </w:r>
                      <w:r>
                        <w:t xml:space="preserve"> fuente propia - 2024.</w:t>
                      </w:r>
                    </w:p>
                    <w:p w14:paraId="58EB7FB0" w14:textId="77777777" w:rsidR="002565F1" w:rsidRDefault="002565F1"/>
                    <w:p w14:paraId="7DDD706F" w14:textId="5D8E5CDA" w:rsidR="002565F1" w:rsidRDefault="002565F1" w:rsidP="008C1104">
                      <w:pPr>
                        <w:pStyle w:val="Figuras"/>
                      </w:pPr>
                      <w:r>
                        <w:t>Figura 48: Capturas de pantalla de la aplicación de Carbono 4, Play Console</w:t>
                      </w:r>
                      <w:r w:rsidRPr="007313DF">
                        <w:rPr>
                          <w:color w:val="4E74A2" w:themeColor="accent6" w:themeShade="BF"/>
                        </w:rPr>
                        <w:t xml:space="preserve"> </w:t>
                      </w:r>
                      <w:r>
                        <w:t>- 2024.Figura 47: Logo de Carbono 4</w:t>
                      </w:r>
                      <w:r>
                        <w:rPr>
                          <w:color w:val="4E74A2" w:themeColor="accent6" w:themeShade="BF"/>
                        </w:rPr>
                        <w:t>,</w:t>
                      </w:r>
                      <w:r>
                        <w:t xml:space="preserve"> fuente propia - 2024.</w:t>
                      </w:r>
                      <w:bookmarkEnd w:id="195"/>
                    </w:p>
                  </w:txbxContent>
                </v:textbox>
                <w10:wrap anchorx="margin"/>
              </v:shape>
            </w:pict>
          </mc:Fallback>
        </mc:AlternateContent>
      </w:r>
    </w:p>
    <w:p w14:paraId="3FE3F927" w14:textId="77777777" w:rsidR="00D505EF" w:rsidRDefault="00D505EF" w:rsidP="00C8456C">
      <w:pPr>
        <w:rPr>
          <w:lang w:val="es-ES"/>
        </w:rPr>
      </w:pPr>
    </w:p>
    <w:p w14:paraId="4C615FAA" w14:textId="4CFC010A" w:rsidR="00D505EF" w:rsidRDefault="00D505EF" w:rsidP="00D505EF">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Gráficos: Capturas de pantalla.</w:t>
      </w:r>
    </w:p>
    <w:p w14:paraId="0CC6F199" w14:textId="77777777" w:rsidR="00D505EF" w:rsidRDefault="00D505EF" w:rsidP="008762C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Al igual que en los casos anteriores, es un elemento visual con el que se encuentran los usuarios al visitar la página y afecta a la conversión por descargas de la aplicación. </w:t>
      </w:r>
    </w:p>
    <w:p w14:paraId="23A4D493" w14:textId="751A08F7" w:rsidR="00D505EF" w:rsidRDefault="00D505EF" w:rsidP="00D505E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En este caso, las capturas se han desarrollado utilizando la herramienta online gratuita Mockup (</w:t>
      </w:r>
      <w:r w:rsidRPr="00D505EF">
        <w:rPr>
          <w:rFonts w:ascii="Times New Roman" w:hAnsi="Times New Roman" w:cs="Times New Roman"/>
          <w:bCs/>
          <w:color w:val="4E74A2" w:themeColor="accent6" w:themeShade="BF"/>
          <w:lang w:val="es-ES"/>
        </w:rPr>
        <w:t>studio.app-mockup.com</w:t>
      </w:r>
      <w:r>
        <w:rPr>
          <w:rFonts w:ascii="Times New Roman" w:hAnsi="Times New Roman" w:cs="Times New Roman"/>
          <w:bCs/>
          <w:lang w:val="es-ES"/>
        </w:rPr>
        <w:t>), ya que permite incorporar múltiples diseños que pueden adaptarse a la imagen de marca que queremos transmitir y por ende las hacen más atractivas.</w:t>
      </w:r>
    </w:p>
    <w:p w14:paraId="0AAD1B92" w14:textId="14C488E1" w:rsidR="00D505EF" w:rsidRDefault="00D505EF" w:rsidP="00D505EF">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A continuación, puede apreciarse en la Figura </w:t>
      </w:r>
      <w:r w:rsidR="007F127F">
        <w:rPr>
          <w:rFonts w:ascii="Times New Roman" w:hAnsi="Times New Roman" w:cs="Times New Roman"/>
          <w:bCs/>
          <w:lang w:val="es-ES"/>
        </w:rPr>
        <w:t>4</w:t>
      </w:r>
      <w:r w:rsidR="008C1104">
        <w:rPr>
          <w:rFonts w:ascii="Times New Roman" w:hAnsi="Times New Roman" w:cs="Times New Roman"/>
          <w:bCs/>
          <w:lang w:val="es-ES"/>
        </w:rPr>
        <w:t>8</w:t>
      </w:r>
      <w:r>
        <w:rPr>
          <w:rFonts w:ascii="Times New Roman" w:hAnsi="Times New Roman" w:cs="Times New Roman"/>
          <w:bCs/>
          <w:lang w:val="es-ES"/>
        </w:rPr>
        <w:t>, que en esta sección de Google Play Console se han incorporado 7 imágenes en total.</w:t>
      </w:r>
    </w:p>
    <w:p w14:paraId="7C480737" w14:textId="18AF62BD" w:rsidR="00D505EF" w:rsidRDefault="00D505EF" w:rsidP="003D5AFB">
      <w:pPr>
        <w:pStyle w:val="Prrafodelista"/>
        <w:numPr>
          <w:ilvl w:val="0"/>
          <w:numId w:val="61"/>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 xml:space="preserve">Una imagen introductoria con un mensaje relacionado al título </w:t>
      </w:r>
      <w:r w:rsidR="00150F5E">
        <w:rPr>
          <w:rFonts w:ascii="Times New Roman" w:hAnsi="Times New Roman" w:cs="Times New Roman"/>
          <w:bCs/>
          <w:lang w:val="es-ES"/>
        </w:rPr>
        <w:t>ya definido.</w:t>
      </w:r>
    </w:p>
    <w:p w14:paraId="0C0D8354" w14:textId="3F5DCD57" w:rsidR="00150F5E" w:rsidRDefault="00150F5E" w:rsidP="003D5AFB">
      <w:pPr>
        <w:pStyle w:val="Prrafodelista"/>
        <w:numPr>
          <w:ilvl w:val="0"/>
          <w:numId w:val="61"/>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Imágenes ilustrativas que describen las principales funciones de la aplicación.</w:t>
      </w:r>
    </w:p>
    <w:p w14:paraId="3C1FD6A7" w14:textId="051F9A6A" w:rsidR="00150F5E" w:rsidRPr="00D505EF" w:rsidRDefault="00150F5E" w:rsidP="003D5AFB">
      <w:pPr>
        <w:pStyle w:val="Prrafodelista"/>
        <w:numPr>
          <w:ilvl w:val="0"/>
          <w:numId w:val="61"/>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Dos imágenes finales que refuerzan la imagen de marca, sobre el que añaden dos aclaraciones adicionales de futuros desarrollos.</w:t>
      </w:r>
    </w:p>
    <w:p w14:paraId="312F8D8C" w14:textId="69E96AF9" w:rsidR="00D505EF" w:rsidRPr="00D505EF" w:rsidRDefault="00150F5E" w:rsidP="00D505EF">
      <w:pPr>
        <w:spacing w:before="200" w:line="360" w:lineRule="auto"/>
        <w:ind w:firstLine="142"/>
        <w:jc w:val="both"/>
        <w:rPr>
          <w:rFonts w:ascii="Times New Roman" w:hAnsi="Times New Roman" w:cs="Times New Roman"/>
          <w:bCs/>
          <w:lang w:val="es-ES"/>
        </w:rPr>
      </w:pPr>
      <w:r>
        <w:rPr>
          <w:noProof/>
          <w:sz w:val="20"/>
          <w:lang w:eastAsia="es-AR"/>
        </w:rPr>
        <w:lastRenderedPageBreak/>
        <mc:AlternateContent>
          <mc:Choice Requires="wps">
            <w:drawing>
              <wp:anchor distT="0" distB="0" distL="114300" distR="114300" simplePos="0" relativeHeight="251668992" behindDoc="0" locked="0" layoutInCell="1" allowOverlap="1" wp14:anchorId="3844F555" wp14:editId="178F530B">
                <wp:simplePos x="0" y="0"/>
                <wp:positionH relativeFrom="margin">
                  <wp:posOffset>114300</wp:posOffset>
                </wp:positionH>
                <wp:positionV relativeFrom="paragraph">
                  <wp:posOffset>3484780</wp:posOffset>
                </wp:positionV>
                <wp:extent cx="5353050" cy="298450"/>
                <wp:effectExtent l="0" t="0" r="0" b="6350"/>
                <wp:wrapNone/>
                <wp:docPr id="205678792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298450"/>
                        </a:xfrm>
                        <a:prstGeom prst="rect">
                          <a:avLst/>
                        </a:prstGeom>
                        <a:solidFill>
                          <a:schemeClr val="lt1"/>
                        </a:solidFill>
                        <a:ln cap="flat">
                          <a:noFill/>
                        </a:ln>
                      </wps:spPr>
                      <wps:txbx>
                        <w:txbxContent>
                          <w:p w14:paraId="5470FFE5" w14:textId="3FDADC03" w:rsidR="002565F1" w:rsidRDefault="002565F1" w:rsidP="008C1104">
                            <w:pPr>
                              <w:pStyle w:val="Figuras"/>
                            </w:pPr>
                            <w:bookmarkStart w:id="196" w:name="_Toc171845560"/>
                            <w:r>
                              <w:t>Figura 48: Capturas de pantalla de la aplicación de Carbono 4, Play Console</w:t>
                            </w:r>
                            <w:r w:rsidRPr="007313DF">
                              <w:rPr>
                                <w:color w:val="4E74A2" w:themeColor="accent6" w:themeShade="BF"/>
                              </w:rPr>
                              <w:t xml:space="preserve"> </w:t>
                            </w:r>
                            <w:r>
                              <w:t>- 2024.</w:t>
                            </w:r>
                          </w:p>
                          <w:p w14:paraId="0E15D501" w14:textId="77777777" w:rsidR="002565F1" w:rsidRDefault="002565F1"/>
                          <w:p w14:paraId="1D0B26D2" w14:textId="76992E8C" w:rsidR="002565F1" w:rsidRDefault="002565F1" w:rsidP="008C1104">
                            <w:pPr>
                              <w:pStyle w:val="Figuras"/>
                            </w:pPr>
                            <w:r>
                              <w:t>Figura 48: Capturas de pantalla de la aplicación de Carbono 4, Play Console</w:t>
                            </w:r>
                            <w:r w:rsidRPr="007313DF">
                              <w:rPr>
                                <w:color w:val="4E74A2" w:themeColor="accent6" w:themeShade="BF"/>
                              </w:rPr>
                              <w:t xml:space="preserve"> </w:t>
                            </w:r>
                            <w:r>
                              <w:t>- 2024.</w:t>
                            </w:r>
                            <w:bookmarkEnd w:id="196"/>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F555" id="_x0000_s1147" type="#_x0000_t202" style="position:absolute;left:0;text-align:left;margin-left:9pt;margin-top:274.4pt;width:421.5pt;height:2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" fillcolor="white [3201]" stroked="f">
                <v:textbox>
                  <w:txbxContent>
                    <w:p w14:paraId="5470FFE5" w14:textId="3FDADC03" w:rsidR="002565F1" w:rsidRDefault="002565F1" w:rsidP="008C1104">
                      <w:pPr>
                        <w:pStyle w:val="Figuras"/>
                      </w:pPr>
                      <w:bookmarkStart w:id="197" w:name="_Toc171845560"/>
                      <w:r>
                        <w:t>Figura 48: Capturas de pantalla de la aplicación de Carbono 4, Play Console</w:t>
                      </w:r>
                      <w:r w:rsidRPr="007313DF">
                        <w:rPr>
                          <w:color w:val="4E74A2" w:themeColor="accent6" w:themeShade="BF"/>
                        </w:rPr>
                        <w:t xml:space="preserve"> </w:t>
                      </w:r>
                      <w:r>
                        <w:t>- 2024.</w:t>
                      </w:r>
                    </w:p>
                    <w:p w14:paraId="0E15D501" w14:textId="77777777" w:rsidR="002565F1" w:rsidRDefault="002565F1"/>
                    <w:p w14:paraId="1D0B26D2" w14:textId="76992E8C" w:rsidR="002565F1" w:rsidRDefault="002565F1" w:rsidP="008C1104">
                      <w:pPr>
                        <w:pStyle w:val="Figuras"/>
                      </w:pPr>
                      <w:r>
                        <w:t>Figura 48: Capturas de pantalla de la aplicación de Carbono 4, Play Console</w:t>
                      </w:r>
                      <w:r w:rsidRPr="007313DF">
                        <w:rPr>
                          <w:color w:val="4E74A2" w:themeColor="accent6" w:themeShade="BF"/>
                        </w:rPr>
                        <w:t xml:space="preserve"> </w:t>
                      </w:r>
                      <w:r>
                        <w:t>- 2024.</w:t>
                      </w:r>
                      <w:bookmarkEnd w:id="197"/>
                    </w:p>
                  </w:txbxContent>
                </v:textbox>
                <w10:wrap anchorx="margin"/>
              </v:shape>
            </w:pict>
          </mc:Fallback>
        </mc:AlternateContent>
      </w:r>
      <w:r w:rsidR="00D505EF" w:rsidRPr="00D505EF">
        <w:rPr>
          <w:rFonts w:ascii="Times New Roman" w:hAnsi="Times New Roman" w:cs="Times New Roman"/>
          <w:bCs/>
          <w:noProof/>
          <w:lang w:eastAsia="es-AR"/>
        </w:rPr>
        <w:drawing>
          <wp:anchor distT="0" distB="0" distL="114300" distR="114300" simplePos="0" relativeHeight="251666944" behindDoc="0" locked="0" layoutInCell="1" allowOverlap="1" wp14:anchorId="0B66431C" wp14:editId="279B9AD3">
            <wp:simplePos x="0" y="0"/>
            <wp:positionH relativeFrom="margin">
              <wp:align>right</wp:align>
            </wp:positionH>
            <wp:positionV relativeFrom="paragraph">
              <wp:posOffset>0</wp:posOffset>
            </wp:positionV>
            <wp:extent cx="5400040" cy="3373120"/>
            <wp:effectExtent l="0" t="0" r="0" b="0"/>
            <wp:wrapSquare wrapText="bothSides"/>
            <wp:docPr id="83563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3461" name=""/>
                    <pic:cNvPicPr/>
                  </pic:nvPicPr>
                  <pic:blipFill>
                    <a:blip r:embed="rId105">
                      <a:extLst>
                        <a:ext uri="{28A0092B-C50C-407E-A947-70E740481C1C}">
                          <a14:useLocalDpi xmlns:a14="http://schemas.microsoft.com/office/drawing/2010/main" val="0"/>
                        </a:ext>
                      </a:extLst>
                    </a:blip>
                    <a:stretch>
                      <a:fillRect/>
                    </a:stretch>
                  </pic:blipFill>
                  <pic:spPr>
                    <a:xfrm>
                      <a:off x="0" y="0"/>
                      <a:ext cx="5400040" cy="3373120"/>
                    </a:xfrm>
                    <a:prstGeom prst="rect">
                      <a:avLst/>
                    </a:prstGeom>
                  </pic:spPr>
                </pic:pic>
              </a:graphicData>
            </a:graphic>
          </wp:anchor>
        </w:drawing>
      </w:r>
    </w:p>
    <w:p w14:paraId="503E9972" w14:textId="77777777" w:rsidR="00D505EF" w:rsidRDefault="00D505EF" w:rsidP="00C8456C">
      <w:pPr>
        <w:rPr>
          <w:lang w:val="es-ES"/>
        </w:rPr>
      </w:pPr>
    </w:p>
    <w:p w14:paraId="62480A89" w14:textId="361FD1A9" w:rsidR="00C8456C" w:rsidRDefault="00C8456C" w:rsidP="006D5466">
      <w:pPr>
        <w:pStyle w:val="Ttulo4"/>
        <w:spacing w:before="0" w:after="120" w:line="360" w:lineRule="auto"/>
        <w:rPr>
          <w:rFonts w:ascii="Times New Roman" w:hAnsi="Times New Roman" w:cs="Times New Roman"/>
          <w:sz w:val="24"/>
          <w:szCs w:val="24"/>
          <w:lang w:val="es-ES"/>
        </w:rPr>
      </w:pPr>
      <w:bookmarkStart w:id="198" w:name="_Toc171846172"/>
      <w:r>
        <w:rPr>
          <w:rFonts w:ascii="Times New Roman" w:hAnsi="Times New Roman" w:cs="Times New Roman"/>
          <w:sz w:val="24"/>
          <w:szCs w:val="24"/>
          <w:lang w:val="es-ES"/>
        </w:rPr>
        <w:t>6.7.6.2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FACTORES OFF-METADATA</w:t>
      </w:r>
      <w:bookmarkEnd w:id="198"/>
    </w:p>
    <w:p w14:paraId="6326CB09" w14:textId="745975F1" w:rsidR="00C8456C" w:rsidRPr="008762CD" w:rsidRDefault="008762CD" w:rsidP="008762CD">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Sobre estos factores no podemos impactar directamente, pero si podemos optimizaros para impactar indirectamente</w:t>
      </w:r>
    </w:p>
    <w:p w14:paraId="5B4800F4" w14:textId="6677CF79" w:rsidR="008762CD" w:rsidRDefault="008762CD" w:rsidP="008762C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Volúmen y difusión de descargas</w:t>
      </w:r>
    </w:p>
    <w:p w14:paraId="6B1F70E9" w14:textId="627C847D" w:rsidR="008762CD" w:rsidRDefault="008762CD" w:rsidP="008762C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Cuanto mayor sea el volumen de descargas y más rápido se realice, mejor Google lo calificará en los Top Charts, que es el ranking de aplicaciones que aparece en función de </w:t>
      </w:r>
      <w:r w:rsidR="006D5466">
        <w:rPr>
          <w:rFonts w:ascii="Times New Roman" w:hAnsi="Times New Roman" w:cs="Times New Roman"/>
          <w:bCs/>
          <w:lang w:val="es-ES"/>
        </w:rPr>
        <w:t>l</w:t>
      </w:r>
      <w:r>
        <w:rPr>
          <w:rFonts w:ascii="Times New Roman" w:hAnsi="Times New Roman" w:cs="Times New Roman"/>
          <w:bCs/>
          <w:lang w:val="es-ES"/>
        </w:rPr>
        <w:t>a búsqueda que realiza el usuario.</w:t>
      </w:r>
    </w:p>
    <w:p w14:paraId="600A1914" w14:textId="7ABDFE6E" w:rsidR="008762CD" w:rsidRDefault="008762CD" w:rsidP="003D5AFB">
      <w:pPr>
        <w:pStyle w:val="Prrafodelista"/>
        <w:numPr>
          <w:ilvl w:val="0"/>
          <w:numId w:val="6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Dado que es un nuevo lanzamiento, para generar volumen invitaremos a amigos, familiares, colegas y demás contactos a descargarla.</w:t>
      </w:r>
    </w:p>
    <w:p w14:paraId="1962B6F3" w14:textId="1734411D" w:rsidR="008762CD" w:rsidRPr="008762CD" w:rsidRDefault="008762CD" w:rsidP="003D5AFB">
      <w:pPr>
        <w:pStyle w:val="Prrafodelista"/>
        <w:numPr>
          <w:ilvl w:val="0"/>
          <w:numId w:val="62"/>
        </w:numPr>
        <w:spacing w:before="200" w:line="360" w:lineRule="auto"/>
        <w:ind w:left="709"/>
        <w:jc w:val="both"/>
        <w:rPr>
          <w:rFonts w:ascii="Times New Roman" w:hAnsi="Times New Roman" w:cs="Times New Roman"/>
          <w:bCs/>
          <w:lang w:val="es-ES"/>
        </w:rPr>
      </w:pPr>
      <w:r>
        <w:rPr>
          <w:rFonts w:ascii="Times New Roman" w:hAnsi="Times New Roman" w:cs="Times New Roman"/>
          <w:bCs/>
          <w:lang w:val="es-ES"/>
        </w:rPr>
        <w:t>Las acciones de marketing que se han nombrado en este trabajo se realizarán desde los primeros momentos en que se planifique el lanzamiento.</w:t>
      </w:r>
    </w:p>
    <w:p w14:paraId="467D220F" w14:textId="281B8778" w:rsidR="008762CD" w:rsidRDefault="008762CD" w:rsidP="008762C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Percepción de los usuarios</w:t>
      </w:r>
    </w:p>
    <w:p w14:paraId="176D26D1" w14:textId="4777D0ED" w:rsidR="007453CD" w:rsidRDefault="008762CD" w:rsidP="007453C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Intentaremos mejorar la recurrencia diaria de los usuarios con la aplicación, no solo ofreciendo nuevas funcionalidades, si no también mejorando y solucionando errores que los mismos usuarios notifiquen. Los canales de contacto dentro y fuera de la aplicación permitirá a los usuarios ser parte del proceso de mejora, lo que incrementará su engagement con la plataforma</w:t>
      </w:r>
      <w:r w:rsidR="007453CD">
        <w:rPr>
          <w:rFonts w:ascii="Times New Roman" w:hAnsi="Times New Roman" w:cs="Times New Roman"/>
          <w:bCs/>
          <w:lang w:val="es-ES"/>
        </w:rPr>
        <w:t>.</w:t>
      </w:r>
    </w:p>
    <w:p w14:paraId="165F4F9B" w14:textId="2CFE0024" w:rsidR="007453CD" w:rsidRDefault="007453CD" w:rsidP="007453CD">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Mejoras en el desarrollo</w:t>
      </w:r>
    </w:p>
    <w:p w14:paraId="4A7D5037" w14:textId="77777777" w:rsidR="007453CD" w:rsidRDefault="007453CD" w:rsidP="007453C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En relación al punto anterior, se optimizará la experiencia de usuario de la aplicación, mediante:</w:t>
      </w:r>
    </w:p>
    <w:p w14:paraId="6EF0995E" w14:textId="5DF39098" w:rsidR="007453CD" w:rsidRDefault="007453CD" w:rsidP="003D5AFB">
      <w:pPr>
        <w:pStyle w:val="Prrafodelista"/>
        <w:numPr>
          <w:ilvl w:val="0"/>
          <w:numId w:val="63"/>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Se tenderá</w:t>
      </w:r>
      <w:r w:rsidRPr="007453CD">
        <w:rPr>
          <w:rFonts w:ascii="Times New Roman" w:hAnsi="Times New Roman" w:cs="Times New Roman"/>
          <w:bCs/>
          <w:lang w:val="es-ES"/>
        </w:rPr>
        <w:t xml:space="preserve"> a </w:t>
      </w:r>
      <w:r>
        <w:rPr>
          <w:rFonts w:ascii="Times New Roman" w:hAnsi="Times New Roman" w:cs="Times New Roman"/>
          <w:bCs/>
          <w:lang w:val="es-ES"/>
        </w:rPr>
        <w:t xml:space="preserve">solucionar </w:t>
      </w:r>
      <w:r w:rsidRPr="007453CD">
        <w:rPr>
          <w:rFonts w:ascii="Times New Roman" w:hAnsi="Times New Roman" w:cs="Times New Roman"/>
          <w:bCs/>
          <w:lang w:val="es-ES"/>
        </w:rPr>
        <w:t>errores de accesibilidad</w:t>
      </w:r>
      <w:r w:rsidR="00DE006F">
        <w:rPr>
          <w:rFonts w:ascii="Times New Roman" w:hAnsi="Times New Roman" w:cs="Times New Roman"/>
          <w:bCs/>
          <w:lang w:val="es-ES"/>
        </w:rPr>
        <w:t xml:space="preserve">, por ejemplo, dentro de </w:t>
      </w:r>
      <w:r w:rsidR="006D5466">
        <w:rPr>
          <w:rFonts w:ascii="Times New Roman" w:hAnsi="Times New Roman" w:cs="Times New Roman"/>
          <w:bCs/>
          <w:lang w:val="es-ES"/>
        </w:rPr>
        <w:t>l</w:t>
      </w:r>
      <w:r w:rsidR="00DE006F">
        <w:rPr>
          <w:rFonts w:ascii="Times New Roman" w:hAnsi="Times New Roman" w:cs="Times New Roman"/>
          <w:bCs/>
          <w:lang w:val="es-ES"/>
        </w:rPr>
        <w:t>a interfaz de usuario,</w:t>
      </w:r>
      <w:r w:rsidRPr="007453CD">
        <w:rPr>
          <w:rFonts w:ascii="Times New Roman" w:hAnsi="Times New Roman" w:cs="Times New Roman"/>
          <w:bCs/>
          <w:lang w:val="es-ES"/>
        </w:rPr>
        <w:t xml:space="preserve"> que la misma Play Console notifique</w:t>
      </w:r>
      <w:r>
        <w:rPr>
          <w:rFonts w:ascii="Times New Roman" w:hAnsi="Times New Roman" w:cs="Times New Roman"/>
          <w:bCs/>
          <w:lang w:val="es-ES"/>
        </w:rPr>
        <w:t>.</w:t>
      </w:r>
    </w:p>
    <w:p w14:paraId="30038FFB" w14:textId="024C3F1E" w:rsidR="007453CD" w:rsidRDefault="00DE006F" w:rsidP="003D5AFB">
      <w:pPr>
        <w:pStyle w:val="Prrafodelista"/>
        <w:numPr>
          <w:ilvl w:val="0"/>
          <w:numId w:val="63"/>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Se buscará d</w:t>
      </w:r>
      <w:r w:rsidR="007453CD">
        <w:rPr>
          <w:rFonts w:ascii="Times New Roman" w:hAnsi="Times New Roman" w:cs="Times New Roman"/>
          <w:bCs/>
          <w:lang w:val="es-ES"/>
        </w:rPr>
        <w:t>isminuir el</w:t>
      </w:r>
      <w:r w:rsidR="007453CD" w:rsidRPr="007453CD">
        <w:rPr>
          <w:rFonts w:ascii="Times New Roman" w:hAnsi="Times New Roman" w:cs="Times New Roman"/>
          <w:bCs/>
          <w:lang w:val="es-ES"/>
        </w:rPr>
        <w:t xml:space="preserve"> tamaño final </w:t>
      </w:r>
      <w:r w:rsidR="007453CD">
        <w:rPr>
          <w:rFonts w:ascii="Times New Roman" w:hAnsi="Times New Roman" w:cs="Times New Roman"/>
          <w:bCs/>
          <w:lang w:val="es-ES"/>
        </w:rPr>
        <w:t>de la aplicación, minificando el código escrito, el tamaño de los assets que la aplicación utilice, las tecnologías utilizadas (librerías y lenguajes), etc.</w:t>
      </w:r>
    </w:p>
    <w:p w14:paraId="7B11817A" w14:textId="61AC39C0" w:rsidR="007453CD" w:rsidRDefault="007453CD" w:rsidP="003D5AFB">
      <w:pPr>
        <w:pStyle w:val="Prrafodelista"/>
        <w:numPr>
          <w:ilvl w:val="0"/>
          <w:numId w:val="63"/>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La</w:t>
      </w:r>
      <w:r w:rsidRPr="007453CD">
        <w:rPr>
          <w:rFonts w:ascii="Times New Roman" w:hAnsi="Times New Roman" w:cs="Times New Roman"/>
          <w:bCs/>
          <w:lang w:val="es-ES"/>
        </w:rPr>
        <w:t xml:space="preserve"> fluidez del sistema cuando un usuario navega </w:t>
      </w:r>
      <w:r>
        <w:rPr>
          <w:rFonts w:ascii="Times New Roman" w:hAnsi="Times New Roman" w:cs="Times New Roman"/>
          <w:bCs/>
          <w:lang w:val="es-ES"/>
        </w:rPr>
        <w:t>se irá mejorando a medida que se vaya optimizando la escritura y ejecución del código buscando ser lo más parecido a una aplicación nativa, dado que la implementada</w:t>
      </w:r>
      <w:r w:rsidR="006D5466">
        <w:rPr>
          <w:rFonts w:ascii="Times New Roman" w:hAnsi="Times New Roman" w:cs="Times New Roman"/>
          <w:bCs/>
          <w:lang w:val="es-ES"/>
        </w:rPr>
        <w:t xml:space="preserve"> actual</w:t>
      </w:r>
      <w:r>
        <w:rPr>
          <w:rFonts w:ascii="Times New Roman" w:hAnsi="Times New Roman" w:cs="Times New Roman"/>
          <w:bCs/>
          <w:lang w:val="es-ES"/>
        </w:rPr>
        <w:t xml:space="preserve"> es híbrida.</w:t>
      </w:r>
    </w:p>
    <w:p w14:paraId="57456054" w14:textId="48FF308A" w:rsidR="007453CD" w:rsidRPr="00DE006F" w:rsidRDefault="007453CD" w:rsidP="003D5AFB">
      <w:pPr>
        <w:pStyle w:val="Prrafodelista"/>
        <w:numPr>
          <w:ilvl w:val="0"/>
          <w:numId w:val="63"/>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Se </w:t>
      </w:r>
      <w:r w:rsidR="00DE006F">
        <w:rPr>
          <w:rFonts w:ascii="Times New Roman" w:hAnsi="Times New Roman" w:cs="Times New Roman"/>
          <w:bCs/>
          <w:lang w:val="es-ES"/>
        </w:rPr>
        <w:t>está diseñando</w:t>
      </w:r>
      <w:r>
        <w:rPr>
          <w:rFonts w:ascii="Times New Roman" w:hAnsi="Times New Roman" w:cs="Times New Roman"/>
          <w:bCs/>
          <w:lang w:val="es-ES"/>
        </w:rPr>
        <w:t xml:space="preserve"> un sistema de </w:t>
      </w:r>
      <w:r w:rsidR="00DE006F">
        <w:rPr>
          <w:rFonts w:ascii="Times New Roman" w:hAnsi="Times New Roman" w:cs="Times New Roman"/>
          <w:bCs/>
          <w:lang w:val="es-ES"/>
        </w:rPr>
        <w:t>implementación de mejoras estructurado que permitirá acelerar la corrección de errores y el testeo de nuevas y existentes funcionalidades.</w:t>
      </w:r>
    </w:p>
    <w:p w14:paraId="22AECB62" w14:textId="044199DE" w:rsidR="00DE006F" w:rsidRDefault="00DE006F" w:rsidP="00DE006F">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Ranking y comentarios</w:t>
      </w:r>
    </w:p>
    <w:p w14:paraId="6B4F4B47" w14:textId="43AC8A45" w:rsidR="000552A4" w:rsidRDefault="00DE006F" w:rsidP="000552A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nota o valoración obtenida afectará directamente a la conversión mientras que los comentarios o reviews de usuarios influirán sobre las búsquedas, ya que Google toma en cuenta las keywords al momento de posicionar una app. Los puntos anteriores permitirán mejorar los resultados como mejores valoraciones o más comentarios positivos. </w:t>
      </w:r>
    </w:p>
    <w:p w14:paraId="40FD2BED" w14:textId="37648955" w:rsidR="000552A4" w:rsidRDefault="000552A4" w:rsidP="000552A4">
      <w:pPr>
        <w:pStyle w:val="Ttulo3"/>
        <w:spacing w:before="200" w:after="120" w:line="360" w:lineRule="auto"/>
        <w:rPr>
          <w:rFonts w:ascii="Times New Roman" w:hAnsi="Times New Roman" w:cs="Times New Roman"/>
          <w:b/>
          <w:bCs/>
          <w:sz w:val="24"/>
          <w:szCs w:val="24"/>
          <w:lang w:val="es-ES"/>
        </w:rPr>
      </w:pPr>
      <w:bookmarkStart w:id="199" w:name="_Toc171846173"/>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7.7</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OPTIMIZACIÓN DE LA APLICACIÓN</w:t>
      </w:r>
      <w:bookmarkEnd w:id="199"/>
    </w:p>
    <w:p w14:paraId="07BA2A9B" w14:textId="01B241A4" w:rsidR="000552A4" w:rsidRDefault="000552A4" w:rsidP="000552A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En este apartado, consideraremos la aplicación como un medio adicional, sobre el cual se implementarán ciertas funciones que permitan el logro de </w:t>
      </w:r>
      <w:r w:rsidR="00131E32">
        <w:rPr>
          <w:rFonts w:ascii="Times New Roman" w:hAnsi="Times New Roman" w:cs="Times New Roman"/>
          <w:bCs/>
          <w:lang w:val="es-ES"/>
        </w:rPr>
        <w:t>algunos</w:t>
      </w:r>
      <w:r>
        <w:rPr>
          <w:rFonts w:ascii="Times New Roman" w:hAnsi="Times New Roman" w:cs="Times New Roman"/>
          <w:bCs/>
          <w:lang w:val="es-ES"/>
        </w:rPr>
        <w:t xml:space="preserve"> objetivos</w:t>
      </w:r>
      <w:r w:rsidR="00131E32">
        <w:rPr>
          <w:rFonts w:ascii="Times New Roman" w:hAnsi="Times New Roman" w:cs="Times New Roman"/>
          <w:bCs/>
          <w:lang w:val="es-ES"/>
        </w:rPr>
        <w:t>.</w:t>
      </w:r>
    </w:p>
    <w:p w14:paraId="15DC4A69" w14:textId="77777777" w:rsidR="000552A4" w:rsidRDefault="000552A4" w:rsidP="000552A4">
      <w:pPr>
        <w:pStyle w:val="Ttulo4"/>
        <w:spacing w:before="200" w:after="120" w:line="360" w:lineRule="auto"/>
        <w:rPr>
          <w:rFonts w:ascii="Times New Roman" w:hAnsi="Times New Roman" w:cs="Times New Roman"/>
          <w:sz w:val="24"/>
          <w:szCs w:val="24"/>
          <w:lang w:val="es-ES"/>
        </w:rPr>
      </w:pPr>
      <w:bookmarkStart w:id="200" w:name="_Toc171846174"/>
      <w:r>
        <w:rPr>
          <w:rFonts w:ascii="Times New Roman" w:hAnsi="Times New Roman" w:cs="Times New Roman"/>
          <w:sz w:val="24"/>
          <w:szCs w:val="24"/>
          <w:lang w:val="es-ES"/>
        </w:rPr>
        <w:t>6.7.7.2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FEEDBACK DIRECTO</w:t>
      </w:r>
      <w:bookmarkEnd w:id="200"/>
    </w:p>
    <w:p w14:paraId="41C70EEB" w14:textId="2B5E67CE" w:rsidR="000552A4" w:rsidRDefault="009F3D09" w:rsidP="000552A4">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Se han proporcionado canales de comunicación directos, dentro de la aplicación y sobre el sitio web, mediante formularios y/o accesos a los mails de soporte.</w:t>
      </w:r>
    </w:p>
    <w:p w14:paraId="06EFF696" w14:textId="57B5F9C4" w:rsidR="006D5466" w:rsidRDefault="009F3D09" w:rsidP="006314EC">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Además, se desarrollará una ventana emergente dentro de la aplicación que le preguntará al usuario al cabo de unos días de uso</w:t>
      </w:r>
      <w:r w:rsidR="00131E32">
        <w:rPr>
          <w:rFonts w:ascii="Times New Roman" w:hAnsi="Times New Roman" w:cs="Times New Roman"/>
          <w:bCs/>
          <w:lang w:val="es-ES"/>
        </w:rPr>
        <w:t xml:space="preserve"> desde su registro</w:t>
      </w:r>
      <w:r>
        <w:rPr>
          <w:rFonts w:ascii="Times New Roman" w:hAnsi="Times New Roman" w:cs="Times New Roman"/>
          <w:bCs/>
          <w:lang w:val="es-ES"/>
        </w:rPr>
        <w:t>, si desea valorar a la misma o si tiene puntos de mejora o</w:t>
      </w:r>
      <w:r w:rsidR="00131E32">
        <w:rPr>
          <w:rFonts w:ascii="Times New Roman" w:hAnsi="Times New Roman" w:cs="Times New Roman"/>
          <w:bCs/>
          <w:lang w:val="es-ES"/>
        </w:rPr>
        <w:t xml:space="preserve"> ha detectado</w:t>
      </w:r>
      <w:r>
        <w:rPr>
          <w:rFonts w:ascii="Times New Roman" w:hAnsi="Times New Roman" w:cs="Times New Roman"/>
          <w:bCs/>
          <w:lang w:val="es-ES"/>
        </w:rPr>
        <w:t xml:space="preserve"> errores.</w:t>
      </w:r>
    </w:p>
    <w:p w14:paraId="3CCCDF71" w14:textId="77777777" w:rsidR="006314EC" w:rsidRDefault="006314EC" w:rsidP="006314EC">
      <w:pPr>
        <w:spacing w:before="200" w:line="360" w:lineRule="auto"/>
        <w:ind w:firstLine="142"/>
        <w:jc w:val="both"/>
        <w:rPr>
          <w:rFonts w:ascii="Times New Roman" w:hAnsi="Times New Roman" w:cs="Times New Roman"/>
          <w:bCs/>
          <w:lang w:val="es-ES"/>
        </w:rPr>
      </w:pPr>
    </w:p>
    <w:p w14:paraId="34183CA8" w14:textId="0B3A3759" w:rsidR="000552A4" w:rsidRDefault="000552A4" w:rsidP="000552A4">
      <w:pPr>
        <w:pStyle w:val="Ttulo4"/>
        <w:spacing w:before="200" w:after="120" w:line="360" w:lineRule="auto"/>
        <w:rPr>
          <w:rFonts w:ascii="Times New Roman" w:hAnsi="Times New Roman" w:cs="Times New Roman"/>
          <w:sz w:val="24"/>
          <w:szCs w:val="24"/>
          <w:lang w:val="es-ES"/>
        </w:rPr>
      </w:pPr>
      <w:bookmarkStart w:id="201" w:name="_Toc171846175"/>
      <w:r>
        <w:rPr>
          <w:rFonts w:ascii="Times New Roman" w:hAnsi="Times New Roman" w:cs="Times New Roman"/>
          <w:sz w:val="24"/>
          <w:szCs w:val="24"/>
          <w:lang w:val="es-ES"/>
        </w:rPr>
        <w:lastRenderedPageBreak/>
        <w:t>6.7.7.1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BOTÓN COMPARTIR Y DEEP LINKS</w:t>
      </w:r>
      <w:bookmarkEnd w:id="201"/>
    </w:p>
    <w:p w14:paraId="4C4DF3FA" w14:textId="0F3B4ED2" w:rsidR="00DA040D" w:rsidRDefault="00DA040D" w:rsidP="00DA040D">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Mediante una librería del framework con el que se desarrolló la aplicación</w:t>
      </w:r>
      <w:r w:rsidR="009F3D09">
        <w:rPr>
          <w:rFonts w:ascii="Times New Roman" w:hAnsi="Times New Roman" w:cs="Times New Roman"/>
          <w:bCs/>
          <w:lang w:val="es-ES"/>
        </w:rPr>
        <w:t>,</w:t>
      </w:r>
      <w:r>
        <w:rPr>
          <w:rFonts w:ascii="Times New Roman" w:hAnsi="Times New Roman" w:cs="Times New Roman"/>
          <w:bCs/>
          <w:lang w:val="es-ES"/>
        </w:rPr>
        <w:t xml:space="preserve"> se añadió la opción de Deep Links (</w:t>
      </w:r>
      <w:r w:rsidRPr="00DA040D">
        <w:rPr>
          <w:rFonts w:ascii="Times New Roman" w:hAnsi="Times New Roman" w:cs="Times New Roman"/>
          <w:bCs/>
          <w:lang w:val="es-ES"/>
        </w:rPr>
        <w:t>Android App Link</w:t>
      </w:r>
      <w:r>
        <w:rPr>
          <w:rFonts w:ascii="Times New Roman" w:hAnsi="Times New Roman" w:cs="Times New Roman"/>
          <w:bCs/>
          <w:lang w:val="es-ES"/>
        </w:rPr>
        <w:t>)</w:t>
      </w:r>
      <w:r w:rsidR="009F3D09">
        <w:rPr>
          <w:rFonts w:ascii="Times New Roman" w:hAnsi="Times New Roman" w:cs="Times New Roman"/>
          <w:bCs/>
          <w:lang w:val="es-ES"/>
        </w:rPr>
        <w:t xml:space="preserve">. </w:t>
      </w:r>
      <w:r w:rsidR="009F3D09">
        <w:rPr>
          <w:rFonts w:ascii="Times New Roman" w:hAnsi="Times New Roman" w:cs="Times New Roman"/>
          <w:bCs/>
          <w:i/>
          <w:iCs/>
          <w:lang w:val="es-ES"/>
        </w:rPr>
        <w:t xml:space="preserve">Apps Links </w:t>
      </w:r>
      <w:r w:rsidR="009F3D09">
        <w:rPr>
          <w:rFonts w:ascii="Times New Roman" w:hAnsi="Times New Roman" w:cs="Times New Roman"/>
          <w:bCs/>
          <w:lang w:val="es-ES"/>
        </w:rPr>
        <w:t>es</w:t>
      </w:r>
      <w:r>
        <w:rPr>
          <w:rFonts w:ascii="Times New Roman" w:hAnsi="Times New Roman" w:cs="Times New Roman"/>
          <w:bCs/>
          <w:lang w:val="es-ES"/>
        </w:rPr>
        <w:t xml:space="preserve"> un tipo especial de </w:t>
      </w:r>
      <w:r w:rsidRPr="00DA040D">
        <w:rPr>
          <w:rFonts w:ascii="Times New Roman" w:hAnsi="Times New Roman" w:cs="Times New Roman"/>
          <w:bCs/>
          <w:lang w:val="es-ES"/>
        </w:rPr>
        <w:t>vínculo que permite que las URLs d</w:t>
      </w:r>
      <w:r>
        <w:rPr>
          <w:rFonts w:ascii="Times New Roman" w:hAnsi="Times New Roman" w:cs="Times New Roman"/>
          <w:bCs/>
          <w:lang w:val="es-ES"/>
        </w:rPr>
        <w:t xml:space="preserve">el </w:t>
      </w:r>
      <w:r w:rsidRPr="00DA040D">
        <w:rPr>
          <w:rFonts w:ascii="Times New Roman" w:hAnsi="Times New Roman" w:cs="Times New Roman"/>
          <w:bCs/>
          <w:lang w:val="es-ES"/>
        </w:rPr>
        <w:t xml:space="preserve">sitio web abran de inmediato el contenido correspondiente en </w:t>
      </w:r>
      <w:r w:rsidR="009F3D09">
        <w:rPr>
          <w:rFonts w:ascii="Times New Roman" w:hAnsi="Times New Roman" w:cs="Times New Roman"/>
          <w:bCs/>
          <w:lang w:val="es-ES"/>
        </w:rPr>
        <w:t>la aplicación. E</w:t>
      </w:r>
      <w:r>
        <w:rPr>
          <w:rFonts w:ascii="Times New Roman" w:hAnsi="Times New Roman" w:cs="Times New Roman"/>
          <w:bCs/>
          <w:lang w:val="es-ES"/>
        </w:rPr>
        <w:t xml:space="preserve">sta opción permite </w:t>
      </w:r>
      <w:r w:rsidR="009F3D09">
        <w:rPr>
          <w:rFonts w:ascii="Times New Roman" w:hAnsi="Times New Roman" w:cs="Times New Roman"/>
          <w:bCs/>
          <w:lang w:val="es-ES"/>
        </w:rPr>
        <w:t xml:space="preserve">que un usuario pueda compartir una publicación generada en la app en diferentes medios, como las que se aprecian en la Figura </w:t>
      </w:r>
      <w:r w:rsidR="008C1104">
        <w:rPr>
          <w:rFonts w:ascii="Times New Roman" w:hAnsi="Times New Roman" w:cs="Times New Roman"/>
          <w:bCs/>
          <w:lang w:val="es-ES"/>
        </w:rPr>
        <w:t>49</w:t>
      </w:r>
      <w:r w:rsidR="009F3D09">
        <w:rPr>
          <w:rFonts w:ascii="Times New Roman" w:hAnsi="Times New Roman" w:cs="Times New Roman"/>
          <w:bCs/>
          <w:lang w:val="es-ES"/>
        </w:rPr>
        <w:t>.</w:t>
      </w:r>
    </w:p>
    <w:p w14:paraId="5C7D5173" w14:textId="2102D121" w:rsidR="000552A4" w:rsidRDefault="009F3D09" w:rsidP="000552A4">
      <w:pPr>
        <w:rPr>
          <w:lang w:val="es-ES"/>
        </w:rPr>
      </w:pPr>
      <w:r>
        <w:rPr>
          <w:noProof/>
          <w:lang w:eastAsia="es-AR"/>
        </w:rPr>
        <w:drawing>
          <wp:anchor distT="0" distB="0" distL="114300" distR="114300" simplePos="0" relativeHeight="251594240" behindDoc="0" locked="0" layoutInCell="1" allowOverlap="1" wp14:anchorId="0516537B" wp14:editId="642F6DEC">
            <wp:simplePos x="0" y="0"/>
            <wp:positionH relativeFrom="margin">
              <wp:posOffset>1844040</wp:posOffset>
            </wp:positionH>
            <wp:positionV relativeFrom="paragraph">
              <wp:posOffset>70485</wp:posOffset>
            </wp:positionV>
            <wp:extent cx="1948180" cy="4219575"/>
            <wp:effectExtent l="0" t="0" r="0" b="9525"/>
            <wp:wrapSquare wrapText="bothSides"/>
            <wp:docPr id="34352047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818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83BA7" w14:textId="383D4167" w:rsidR="000552A4" w:rsidRPr="000552A4" w:rsidRDefault="000552A4" w:rsidP="000552A4">
      <w:pPr>
        <w:rPr>
          <w:lang w:val="es-ES"/>
        </w:rPr>
      </w:pPr>
    </w:p>
    <w:p w14:paraId="78EA0BE2" w14:textId="216D27C4" w:rsidR="000552A4" w:rsidRDefault="000552A4" w:rsidP="000552A4">
      <w:pPr>
        <w:rPr>
          <w:lang w:val="es-ES"/>
        </w:rPr>
      </w:pPr>
    </w:p>
    <w:p w14:paraId="5B5454C7" w14:textId="5CF97873" w:rsidR="000552A4" w:rsidRDefault="000552A4" w:rsidP="000552A4">
      <w:pPr>
        <w:rPr>
          <w:lang w:val="es-ES"/>
        </w:rPr>
      </w:pPr>
    </w:p>
    <w:p w14:paraId="76454CA1" w14:textId="3AF302B7" w:rsidR="000552A4" w:rsidRDefault="000552A4" w:rsidP="000552A4">
      <w:pPr>
        <w:rPr>
          <w:lang w:val="es-ES"/>
        </w:rPr>
      </w:pPr>
    </w:p>
    <w:p w14:paraId="2FC9B370" w14:textId="24917707" w:rsidR="000552A4" w:rsidRDefault="000552A4" w:rsidP="000552A4">
      <w:pPr>
        <w:rPr>
          <w:lang w:val="es-ES"/>
        </w:rPr>
      </w:pPr>
    </w:p>
    <w:p w14:paraId="531438A4" w14:textId="2A6EB517" w:rsidR="000552A4" w:rsidRDefault="000552A4" w:rsidP="000552A4">
      <w:pPr>
        <w:rPr>
          <w:lang w:val="es-ES"/>
        </w:rPr>
      </w:pPr>
    </w:p>
    <w:p w14:paraId="77F5B633" w14:textId="30A44526" w:rsidR="000552A4" w:rsidRDefault="009F3D09" w:rsidP="000552A4">
      <w:pPr>
        <w:rPr>
          <w:lang w:val="es-ES"/>
        </w:rPr>
      </w:pPr>
      <w:r>
        <w:rPr>
          <w:noProof/>
          <w:lang w:eastAsia="es-AR"/>
        </w:rPr>
        <mc:AlternateContent>
          <mc:Choice Requires="wpg">
            <w:drawing>
              <wp:anchor distT="0" distB="0" distL="114300" distR="114300" simplePos="0" relativeHeight="251671040" behindDoc="0" locked="0" layoutInCell="1" allowOverlap="1" wp14:anchorId="67B9B1F7" wp14:editId="395D11D7">
                <wp:simplePos x="0" y="0"/>
                <wp:positionH relativeFrom="column">
                  <wp:posOffset>405765</wp:posOffset>
                </wp:positionH>
                <wp:positionV relativeFrom="paragraph">
                  <wp:posOffset>53340</wp:posOffset>
                </wp:positionV>
                <wp:extent cx="4839334" cy="2790825"/>
                <wp:effectExtent l="0" t="0" r="0" b="9525"/>
                <wp:wrapNone/>
                <wp:docPr id="908234284" name="Grupo 51"/>
                <wp:cNvGraphicFramePr/>
                <a:graphic xmlns:a="http://schemas.openxmlformats.org/drawingml/2006/main">
                  <a:graphicData uri="http://schemas.microsoft.com/office/word/2010/wordprocessingGroup">
                    <wpg:wgp>
                      <wpg:cNvGrpSpPr/>
                      <wpg:grpSpPr>
                        <a:xfrm>
                          <a:off x="0" y="0"/>
                          <a:ext cx="4839334" cy="2790825"/>
                          <a:chOff x="161925" y="0"/>
                          <a:chExt cx="4839334" cy="2790825"/>
                        </a:xfrm>
                      </wpg:grpSpPr>
                      <wps:wsp>
                        <wps:cNvPr id="1128216334" name="Elipse 45"/>
                        <wps:cNvSpPr/>
                        <wps:spPr>
                          <a:xfrm>
                            <a:off x="3276600" y="200025"/>
                            <a:ext cx="209550" cy="2095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179437" name="Rectángulo: esquinas redondeadas 46"/>
                        <wps:cNvSpPr/>
                        <wps:spPr>
                          <a:xfrm>
                            <a:off x="1743075" y="2276475"/>
                            <a:ext cx="1724025" cy="476250"/>
                          </a:xfrm>
                          <a:prstGeom prst="roundRect">
                            <a:avLst/>
                          </a:prstGeom>
                          <a:no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339719" name="Conector recto de flecha 48"/>
                        <wps:cNvCnPr/>
                        <wps:spPr>
                          <a:xfrm flipH="1">
                            <a:off x="3552825" y="295275"/>
                            <a:ext cx="542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8378422" name="Cuadro de texto 2"/>
                        <wps:cNvSpPr txBox="1">
                          <a:spLocks noChangeArrowheads="1"/>
                        </wps:cNvSpPr>
                        <wps:spPr bwMode="auto">
                          <a:xfrm>
                            <a:off x="4038600" y="0"/>
                            <a:ext cx="962659" cy="1338579"/>
                          </a:xfrm>
                          <a:prstGeom prst="rect">
                            <a:avLst/>
                          </a:prstGeom>
                          <a:solidFill>
                            <a:srgbClr val="FFFFFF"/>
                          </a:solidFill>
                          <a:ln w="9525">
                            <a:noFill/>
                            <a:miter lim="800000"/>
                            <a:headEnd/>
                            <a:tailEnd/>
                          </a:ln>
                        </wps:spPr>
                        <wps:txbx>
                          <w:txbxContent>
                            <w:p w14:paraId="3921A67B" w14:textId="08E213E2" w:rsidR="002565F1" w:rsidRPr="003F28EF" w:rsidRDefault="002565F1">
                              <w:pPr>
                                <w:rPr>
                                  <w:rFonts w:ascii="Times New Roman" w:hAnsi="Times New Roman" w:cs="Times New Roman"/>
                                </w:rPr>
                              </w:pPr>
                              <w:r w:rsidRPr="003F28EF">
                                <w:rPr>
                                  <w:rFonts w:ascii="Times New Roman" w:hAnsi="Times New Roman" w:cs="Times New Roman"/>
                                </w:rPr>
                                <w:t>Botón para compartir publicación</w:t>
                              </w:r>
                              <w:r>
                                <w:rPr>
                                  <w:rFonts w:ascii="Times New Roman" w:hAnsi="Times New Roman" w:cs="Times New Roman"/>
                                </w:rPr>
                                <w:t>.</w:t>
                              </w:r>
                            </w:p>
                            <w:p w14:paraId="5AFC9373" w14:textId="77777777" w:rsidR="002565F1" w:rsidRDefault="002565F1"/>
                            <w:p w14:paraId="0076FAAD" w14:textId="26B189A8" w:rsidR="002565F1" w:rsidRPr="003F28EF" w:rsidRDefault="002565F1">
                              <w:pPr>
                                <w:rPr>
                                  <w:rFonts w:ascii="Times New Roman" w:hAnsi="Times New Roman" w:cs="Times New Roman"/>
                                </w:rPr>
                              </w:pPr>
                              <w:r w:rsidRPr="003F28EF">
                                <w:rPr>
                                  <w:rFonts w:ascii="Times New Roman" w:hAnsi="Times New Roman" w:cs="Times New Roman"/>
                                </w:rPr>
                                <w:t>Botón para compartir publicación</w:t>
                              </w:r>
                              <w:r>
                                <w:rPr>
                                  <w:rFonts w:ascii="Times New Roman" w:hAnsi="Times New Roman" w:cs="Times New Roman"/>
                                </w:rPr>
                                <w:t>.</w:t>
                              </w:r>
                            </w:p>
                          </w:txbxContent>
                        </wps:txbx>
                        <wps:bodyPr rot="0" vert="horz" wrap="square" lIns="91440" tIns="45720" rIns="91440" bIns="45720" anchor="t" anchorCtr="0">
                          <a:spAutoFit/>
                        </wps:bodyPr>
                      </wps:wsp>
                      <wps:wsp>
                        <wps:cNvPr id="1846330156" name="Cuadro de texto 2"/>
                        <wps:cNvSpPr txBox="1">
                          <a:spLocks noChangeArrowheads="1"/>
                        </wps:cNvSpPr>
                        <wps:spPr bwMode="auto">
                          <a:xfrm>
                            <a:off x="161925" y="2305178"/>
                            <a:ext cx="1362074" cy="485647"/>
                          </a:xfrm>
                          <a:prstGeom prst="rect">
                            <a:avLst/>
                          </a:prstGeom>
                          <a:solidFill>
                            <a:srgbClr val="FFFFFF"/>
                          </a:solidFill>
                          <a:ln w="9525">
                            <a:noFill/>
                            <a:miter lim="800000"/>
                            <a:headEnd/>
                            <a:tailEnd/>
                          </a:ln>
                        </wps:spPr>
                        <wps:txbx>
                          <w:txbxContent>
                            <w:p w14:paraId="4DA70BD2" w14:textId="359F0F79" w:rsidR="002565F1" w:rsidRPr="003F28EF" w:rsidRDefault="002565F1" w:rsidP="003F28EF">
                              <w:pPr>
                                <w:rPr>
                                  <w:rFonts w:ascii="Times New Roman" w:hAnsi="Times New Roman" w:cs="Times New Roman"/>
                                </w:rPr>
                              </w:pPr>
                              <w:r>
                                <w:rPr>
                                  <w:rFonts w:ascii="Times New Roman" w:hAnsi="Times New Roman" w:cs="Times New Roman"/>
                                </w:rPr>
                                <w:t>Menú de selección de redes.</w:t>
                              </w:r>
                            </w:p>
                            <w:p w14:paraId="1C7D5866" w14:textId="77777777" w:rsidR="002565F1" w:rsidRDefault="002565F1"/>
                            <w:p w14:paraId="3360A55C" w14:textId="521B1ACA" w:rsidR="002565F1" w:rsidRPr="003F28EF" w:rsidRDefault="002565F1" w:rsidP="003F28EF">
                              <w:pPr>
                                <w:rPr>
                                  <w:rFonts w:ascii="Times New Roman" w:hAnsi="Times New Roman" w:cs="Times New Roman"/>
                                </w:rPr>
                              </w:pPr>
                            </w:p>
                          </w:txbxContent>
                        </wps:txbx>
                        <wps:bodyPr rot="0" vert="horz" wrap="square" lIns="91440" tIns="45720" rIns="91440" bIns="45720" anchor="t" anchorCtr="0">
                          <a:noAutofit/>
                        </wps:bodyPr>
                      </wps:wsp>
                      <wps:wsp>
                        <wps:cNvPr id="1419402975" name="Conector recto de flecha 49"/>
                        <wps:cNvCnPr/>
                        <wps:spPr>
                          <a:xfrm>
                            <a:off x="1066800" y="2581275"/>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B9B1F7" id="Grupo 51" o:spid="_x0000_s1148" style="position:absolute;margin-left:31.95pt;margin-top:4.2pt;width:381.05pt;height:219.75pt;z-index:251671040;mso-position-horizontal-relative:text;mso-position-vertical-relative:text;mso-width-relative:margin;mso-height-relative:margin" coordorigin="1619" coordsize="48393,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">
                <v:oval id="Elipse 45" o:spid="_x0000_s1149" style="position:absolute;left:32766;top:2000;width:209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" filled="f" strokecolor="#00b050" strokeweight="2.25pt">
                  <v:stroke joinstyle="miter"/>
                </v:oval>
                <v:roundrect id="Rectángulo: esquinas redondeadas 46" o:spid="_x0000_s1150" style="position:absolute;left:17430;top:22764;width:17241;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" filled="f" strokecolor="#00b050" strokeweight="1.5pt">
                  <v:stroke joinstyle="miter"/>
                </v:roundrect>
                <v:shape id="Conector recto de flecha 48" o:spid="_x0000_s1151" type="#_x0000_t32" style="position:absolute;left:35528;top:2952;width:5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" strokecolor="#a5b592 [3204]" strokeweight=".5pt">
                  <v:stroke endarrow="block" joinstyle="miter"/>
                </v:shape>
                <v:shape id="Cuadro de texto 2" o:spid="_x0000_s1152" type="#_x0000_t202" style="position:absolute;left:40386;width:9626;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" stroked="f">
                  <v:textbox style="mso-fit-shape-to-text:t">
                    <w:txbxContent>
                      <w:p w14:paraId="3921A67B" w14:textId="08E213E2" w:rsidR="002565F1" w:rsidRPr="003F28EF" w:rsidRDefault="002565F1">
                        <w:pPr>
                          <w:rPr>
                            <w:rFonts w:ascii="Times New Roman" w:hAnsi="Times New Roman" w:cs="Times New Roman"/>
                          </w:rPr>
                        </w:pPr>
                        <w:r w:rsidRPr="003F28EF">
                          <w:rPr>
                            <w:rFonts w:ascii="Times New Roman" w:hAnsi="Times New Roman" w:cs="Times New Roman"/>
                          </w:rPr>
                          <w:t>Botón para compartir publicación</w:t>
                        </w:r>
                        <w:r>
                          <w:rPr>
                            <w:rFonts w:ascii="Times New Roman" w:hAnsi="Times New Roman" w:cs="Times New Roman"/>
                          </w:rPr>
                          <w:t>.</w:t>
                        </w:r>
                      </w:p>
                      <w:p w14:paraId="5AFC9373" w14:textId="77777777" w:rsidR="002565F1" w:rsidRDefault="002565F1"/>
                      <w:p w14:paraId="0076FAAD" w14:textId="26B189A8" w:rsidR="002565F1" w:rsidRPr="003F28EF" w:rsidRDefault="002565F1">
                        <w:pPr>
                          <w:rPr>
                            <w:rFonts w:ascii="Times New Roman" w:hAnsi="Times New Roman" w:cs="Times New Roman"/>
                          </w:rPr>
                        </w:pPr>
                        <w:r w:rsidRPr="003F28EF">
                          <w:rPr>
                            <w:rFonts w:ascii="Times New Roman" w:hAnsi="Times New Roman" w:cs="Times New Roman"/>
                          </w:rPr>
                          <w:t>Botón para compartir publicación</w:t>
                        </w:r>
                        <w:r>
                          <w:rPr>
                            <w:rFonts w:ascii="Times New Roman" w:hAnsi="Times New Roman" w:cs="Times New Roman"/>
                          </w:rPr>
                          <w:t>.</w:t>
                        </w:r>
                      </w:p>
                    </w:txbxContent>
                  </v:textbox>
                </v:shape>
                <v:shape id="Cuadro de texto 2" o:spid="_x0000_s1153" type="#_x0000_t202" style="position:absolute;left:1619;top:23051;width:136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" stroked="f">
                  <v:textbox>
                    <w:txbxContent>
                      <w:p w14:paraId="4DA70BD2" w14:textId="359F0F79" w:rsidR="002565F1" w:rsidRPr="003F28EF" w:rsidRDefault="002565F1" w:rsidP="003F28EF">
                        <w:pPr>
                          <w:rPr>
                            <w:rFonts w:ascii="Times New Roman" w:hAnsi="Times New Roman" w:cs="Times New Roman"/>
                          </w:rPr>
                        </w:pPr>
                        <w:r>
                          <w:rPr>
                            <w:rFonts w:ascii="Times New Roman" w:hAnsi="Times New Roman" w:cs="Times New Roman"/>
                          </w:rPr>
                          <w:t>Menú de selección de redes.</w:t>
                        </w:r>
                      </w:p>
                      <w:p w14:paraId="1C7D5866" w14:textId="77777777" w:rsidR="002565F1" w:rsidRDefault="002565F1"/>
                      <w:p w14:paraId="3360A55C" w14:textId="521B1ACA" w:rsidR="002565F1" w:rsidRPr="003F28EF" w:rsidRDefault="002565F1" w:rsidP="003F28EF">
                        <w:pPr>
                          <w:rPr>
                            <w:rFonts w:ascii="Times New Roman" w:hAnsi="Times New Roman" w:cs="Times New Roman"/>
                          </w:rPr>
                        </w:pPr>
                      </w:p>
                    </w:txbxContent>
                  </v:textbox>
                </v:shape>
                <v:shape id="Conector recto de flecha 49" o:spid="_x0000_s1154" type="#_x0000_t32" style="position:absolute;left:10668;top:25812;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" strokecolor="#a5b592 [3204]" strokeweight=".5pt">
                  <v:stroke endarrow="block" joinstyle="miter"/>
                </v:shape>
              </v:group>
            </w:pict>
          </mc:Fallback>
        </mc:AlternateContent>
      </w:r>
    </w:p>
    <w:p w14:paraId="64CE604B" w14:textId="3B8D23D4" w:rsidR="000552A4" w:rsidRDefault="000552A4" w:rsidP="000552A4">
      <w:pPr>
        <w:rPr>
          <w:lang w:val="es-ES"/>
        </w:rPr>
      </w:pPr>
    </w:p>
    <w:p w14:paraId="2E064069" w14:textId="2F74A8E3" w:rsidR="000552A4" w:rsidRDefault="000552A4" w:rsidP="000552A4">
      <w:pPr>
        <w:rPr>
          <w:lang w:val="es-ES"/>
        </w:rPr>
      </w:pPr>
    </w:p>
    <w:p w14:paraId="2E99873C" w14:textId="1A0F856A" w:rsidR="000552A4" w:rsidRDefault="000552A4" w:rsidP="000552A4">
      <w:pPr>
        <w:rPr>
          <w:lang w:val="es-ES"/>
        </w:rPr>
      </w:pPr>
    </w:p>
    <w:p w14:paraId="567C8CAC" w14:textId="5E75E36E" w:rsidR="000552A4" w:rsidRDefault="000552A4" w:rsidP="000552A4">
      <w:pPr>
        <w:rPr>
          <w:lang w:val="es-ES"/>
        </w:rPr>
      </w:pPr>
    </w:p>
    <w:p w14:paraId="057711C4" w14:textId="6C70E249" w:rsidR="000552A4" w:rsidRDefault="000552A4" w:rsidP="000552A4">
      <w:pPr>
        <w:rPr>
          <w:lang w:val="es-ES"/>
        </w:rPr>
      </w:pPr>
    </w:p>
    <w:p w14:paraId="174A9438" w14:textId="417BBF39" w:rsidR="000552A4" w:rsidRDefault="000552A4" w:rsidP="000552A4">
      <w:pPr>
        <w:rPr>
          <w:lang w:val="es-ES"/>
        </w:rPr>
      </w:pPr>
    </w:p>
    <w:p w14:paraId="5884D3C9" w14:textId="26E71655" w:rsidR="000552A4" w:rsidRDefault="000552A4" w:rsidP="000552A4">
      <w:pPr>
        <w:rPr>
          <w:lang w:val="es-ES"/>
        </w:rPr>
      </w:pPr>
    </w:p>
    <w:p w14:paraId="5BA41ED0" w14:textId="71AE04F9" w:rsidR="000552A4" w:rsidRDefault="000552A4" w:rsidP="000552A4">
      <w:pPr>
        <w:rPr>
          <w:lang w:val="es-ES"/>
        </w:rPr>
      </w:pPr>
    </w:p>
    <w:p w14:paraId="0BFF7BCE" w14:textId="6D1ED5F3" w:rsidR="000552A4" w:rsidRDefault="000552A4" w:rsidP="000552A4">
      <w:pPr>
        <w:rPr>
          <w:lang w:val="es-ES"/>
        </w:rPr>
      </w:pPr>
    </w:p>
    <w:p w14:paraId="4291AE1E" w14:textId="1E9E72B7" w:rsidR="000552A4" w:rsidRDefault="000552A4" w:rsidP="000552A4">
      <w:pPr>
        <w:rPr>
          <w:lang w:val="es-ES"/>
        </w:rPr>
      </w:pPr>
    </w:p>
    <w:p w14:paraId="2999C099" w14:textId="1205F7FB" w:rsidR="000552A4" w:rsidRDefault="000552A4" w:rsidP="000552A4">
      <w:pPr>
        <w:rPr>
          <w:lang w:val="es-ES"/>
        </w:rPr>
      </w:pPr>
    </w:p>
    <w:p w14:paraId="30E205A5" w14:textId="5F3096EA" w:rsidR="000552A4" w:rsidRDefault="000552A4" w:rsidP="000552A4">
      <w:pPr>
        <w:rPr>
          <w:lang w:val="es-ES"/>
        </w:rPr>
      </w:pPr>
    </w:p>
    <w:p w14:paraId="0223E85D" w14:textId="638ECFDB" w:rsidR="000552A4" w:rsidRDefault="000552A4" w:rsidP="000552A4">
      <w:pPr>
        <w:rPr>
          <w:lang w:val="es-ES"/>
        </w:rPr>
      </w:pPr>
    </w:p>
    <w:p w14:paraId="02A022AE" w14:textId="26B36817" w:rsidR="000552A4" w:rsidRDefault="000552A4" w:rsidP="000552A4">
      <w:pPr>
        <w:rPr>
          <w:lang w:val="es-ES"/>
        </w:rPr>
      </w:pPr>
    </w:p>
    <w:p w14:paraId="25D5BA40" w14:textId="21FAA167" w:rsidR="000552A4" w:rsidRDefault="000552A4" w:rsidP="000552A4">
      <w:pPr>
        <w:rPr>
          <w:lang w:val="es-ES"/>
        </w:rPr>
      </w:pPr>
    </w:p>
    <w:p w14:paraId="613F088F" w14:textId="270EB0D4" w:rsidR="000552A4" w:rsidRDefault="009F3D09" w:rsidP="000552A4">
      <w:pPr>
        <w:rPr>
          <w:lang w:val="es-ES"/>
        </w:rPr>
      </w:pPr>
      <w:r>
        <w:rPr>
          <w:noProof/>
          <w:sz w:val="20"/>
          <w:lang w:eastAsia="es-AR"/>
        </w:rPr>
        <mc:AlternateContent>
          <mc:Choice Requires="wps">
            <w:drawing>
              <wp:anchor distT="0" distB="0" distL="114300" distR="114300" simplePos="0" relativeHeight="251673088" behindDoc="0" locked="0" layoutInCell="1" allowOverlap="1" wp14:anchorId="1B6B61BF" wp14:editId="4CF8B807">
                <wp:simplePos x="0" y="0"/>
                <wp:positionH relativeFrom="margin">
                  <wp:posOffset>415289</wp:posOffset>
                </wp:positionH>
                <wp:positionV relativeFrom="paragraph">
                  <wp:posOffset>54610</wp:posOffset>
                </wp:positionV>
                <wp:extent cx="4524375" cy="298450"/>
                <wp:effectExtent l="0" t="0" r="9525" b="6350"/>
                <wp:wrapNone/>
                <wp:docPr id="83943573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298450"/>
                        </a:xfrm>
                        <a:prstGeom prst="rect">
                          <a:avLst/>
                        </a:prstGeom>
                        <a:solidFill>
                          <a:schemeClr val="lt1"/>
                        </a:solidFill>
                        <a:ln cap="flat">
                          <a:noFill/>
                        </a:ln>
                      </wps:spPr>
                      <wps:txbx>
                        <w:txbxContent>
                          <w:p w14:paraId="242EE877" w14:textId="7D442F3F" w:rsidR="002565F1" w:rsidRDefault="002565F1" w:rsidP="008C1104">
                            <w:pPr>
                              <w:pStyle w:val="Figuras"/>
                            </w:pPr>
                            <w:bookmarkStart w:id="202" w:name="_Toc171845561"/>
                            <w:r>
                              <w:t>Figura 49 Opción compartir en la aplicación, fuente propia - 2024.</w:t>
                            </w:r>
                          </w:p>
                          <w:p w14:paraId="3698D5A7" w14:textId="77777777" w:rsidR="002565F1" w:rsidRDefault="002565F1"/>
                          <w:p w14:paraId="4D0939B2" w14:textId="7BBD8B57" w:rsidR="002565F1" w:rsidRDefault="002565F1" w:rsidP="008C1104">
                            <w:pPr>
                              <w:pStyle w:val="Figuras"/>
                            </w:pPr>
                            <w:r>
                              <w:t>Figura 50: Ejemplo de creación de campaña, Firebase FCM - 2024.Figura 49 Opción compartir en la aplicación, fuente propia - 2024.</w:t>
                            </w:r>
                            <w:bookmarkEnd w:id="202"/>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61BF" id="_x0000_s1155" type="#_x0000_t202" style="position:absolute;margin-left:32.7pt;margin-top:4.3pt;width:356.25pt;height:23.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" fillcolor="white [3201]" stroked="f">
                <v:textbox>
                  <w:txbxContent>
                    <w:p w14:paraId="242EE877" w14:textId="7D442F3F" w:rsidR="002565F1" w:rsidRDefault="002565F1" w:rsidP="008C1104">
                      <w:pPr>
                        <w:pStyle w:val="Figuras"/>
                      </w:pPr>
                      <w:bookmarkStart w:id="203" w:name="_Toc171845561"/>
                      <w:r>
                        <w:t>Figura 49 Opción compartir en la aplicación, fuente propia - 2024.</w:t>
                      </w:r>
                    </w:p>
                    <w:p w14:paraId="3698D5A7" w14:textId="77777777" w:rsidR="002565F1" w:rsidRDefault="002565F1"/>
                    <w:p w14:paraId="4D0939B2" w14:textId="7BBD8B57" w:rsidR="002565F1" w:rsidRDefault="002565F1" w:rsidP="008C1104">
                      <w:pPr>
                        <w:pStyle w:val="Figuras"/>
                      </w:pPr>
                      <w:r>
                        <w:t>Figura 50: Ejemplo de creación de campaña, Firebase FCM - 2024.Figura 49 Opción compartir en la aplicación, fuente propia - 2024.</w:t>
                      </w:r>
                      <w:bookmarkEnd w:id="203"/>
                    </w:p>
                  </w:txbxContent>
                </v:textbox>
                <w10:wrap anchorx="margin"/>
              </v:shape>
            </w:pict>
          </mc:Fallback>
        </mc:AlternateContent>
      </w:r>
    </w:p>
    <w:p w14:paraId="500957FF" w14:textId="264CABE6" w:rsidR="000552A4" w:rsidRDefault="000552A4" w:rsidP="000552A4">
      <w:pPr>
        <w:rPr>
          <w:lang w:val="es-ES"/>
        </w:rPr>
      </w:pPr>
    </w:p>
    <w:p w14:paraId="35C1C2D2" w14:textId="6526D43A" w:rsidR="000552A4" w:rsidRPr="00131E32" w:rsidRDefault="000552A4" w:rsidP="00131E32">
      <w:pPr>
        <w:pStyle w:val="Ttulo4"/>
        <w:spacing w:before="200" w:after="120" w:line="360" w:lineRule="auto"/>
        <w:rPr>
          <w:rFonts w:ascii="Times New Roman" w:hAnsi="Times New Roman" w:cs="Times New Roman"/>
          <w:sz w:val="24"/>
          <w:szCs w:val="24"/>
          <w:lang w:val="es-ES"/>
        </w:rPr>
      </w:pPr>
      <w:bookmarkStart w:id="204" w:name="_Toc171846176"/>
      <w:r>
        <w:rPr>
          <w:rFonts w:ascii="Times New Roman" w:hAnsi="Times New Roman" w:cs="Times New Roman"/>
          <w:sz w:val="24"/>
          <w:szCs w:val="24"/>
          <w:lang w:val="es-ES"/>
        </w:rPr>
        <w:t>6.7.7.3</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NOTIFICACIONES PUSH</w:t>
      </w:r>
      <w:bookmarkEnd w:id="204"/>
    </w:p>
    <w:p w14:paraId="5AEF7417" w14:textId="02521ED5" w:rsidR="000552A4" w:rsidRDefault="00131E32" w:rsidP="006512A0">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Hemos seleccionad</w:t>
      </w:r>
      <w:r w:rsidR="006512A0">
        <w:rPr>
          <w:rFonts w:ascii="Times New Roman" w:hAnsi="Times New Roman" w:cs="Times New Roman"/>
          <w:bCs/>
          <w:lang w:val="es-ES"/>
        </w:rPr>
        <w:t>o</w:t>
      </w:r>
      <w:r>
        <w:rPr>
          <w:rFonts w:ascii="Times New Roman" w:hAnsi="Times New Roman" w:cs="Times New Roman"/>
          <w:bCs/>
          <w:lang w:val="es-ES"/>
        </w:rPr>
        <w:t xml:space="preserve"> la plataforma F</w:t>
      </w:r>
      <w:r w:rsidRPr="00131E32">
        <w:rPr>
          <w:rFonts w:ascii="Times New Roman" w:hAnsi="Times New Roman" w:cs="Times New Roman"/>
          <w:bCs/>
          <w:lang w:val="es-ES"/>
        </w:rPr>
        <w:t>irebase Cloud Messaging (FCM)</w:t>
      </w:r>
      <w:r>
        <w:rPr>
          <w:rFonts w:ascii="Times New Roman" w:hAnsi="Times New Roman" w:cs="Times New Roman"/>
          <w:bCs/>
          <w:lang w:val="es-ES"/>
        </w:rPr>
        <w:t xml:space="preserve"> para poder enviar mensajería</w:t>
      </w:r>
      <w:r w:rsidRPr="00131E32">
        <w:rPr>
          <w:rFonts w:ascii="Times New Roman" w:hAnsi="Times New Roman" w:cs="Times New Roman"/>
          <w:bCs/>
          <w:lang w:val="es-ES"/>
        </w:rPr>
        <w:t xml:space="preserve"> multiplataforma</w:t>
      </w:r>
      <w:r>
        <w:rPr>
          <w:rFonts w:ascii="Times New Roman" w:hAnsi="Times New Roman" w:cs="Times New Roman"/>
          <w:bCs/>
          <w:lang w:val="es-ES"/>
        </w:rPr>
        <w:t xml:space="preserve"> en formato de notificaciones, ya que la misma es gratuita, segura y de fácil implementación en nuestros servicios.</w:t>
      </w:r>
    </w:p>
    <w:p w14:paraId="391DE372" w14:textId="7EFB485B" w:rsidR="00131E32" w:rsidRDefault="00131E32" w:rsidP="006512A0">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La misma nos permite notificar muchas cuestiones, tanto de funcionalidades internas de la plataforma a modo de mantener la retención, como </w:t>
      </w:r>
      <w:r w:rsidR="006512A0">
        <w:rPr>
          <w:rFonts w:ascii="Times New Roman" w:hAnsi="Times New Roman" w:cs="Times New Roman"/>
          <w:bCs/>
          <w:lang w:val="es-ES"/>
        </w:rPr>
        <w:t>en</w:t>
      </w:r>
      <w:r>
        <w:rPr>
          <w:rFonts w:ascii="Times New Roman" w:hAnsi="Times New Roman" w:cs="Times New Roman"/>
          <w:bCs/>
          <w:lang w:val="es-ES"/>
        </w:rPr>
        <w:t xml:space="preserve"> la capacidad de crear campañas</w:t>
      </w:r>
      <w:r w:rsidR="006512A0">
        <w:rPr>
          <w:rFonts w:ascii="Times New Roman" w:hAnsi="Times New Roman" w:cs="Times New Roman"/>
          <w:bCs/>
          <w:lang w:val="es-ES"/>
        </w:rPr>
        <w:t xml:space="preserve"> (Figura </w:t>
      </w:r>
      <w:r w:rsidR="007F127F">
        <w:rPr>
          <w:rFonts w:ascii="Times New Roman" w:hAnsi="Times New Roman" w:cs="Times New Roman"/>
          <w:bCs/>
          <w:lang w:val="es-ES"/>
        </w:rPr>
        <w:t>5</w:t>
      </w:r>
      <w:r w:rsidR="008C1104">
        <w:rPr>
          <w:rFonts w:ascii="Times New Roman" w:hAnsi="Times New Roman" w:cs="Times New Roman"/>
          <w:bCs/>
          <w:lang w:val="es-ES"/>
        </w:rPr>
        <w:t>0</w:t>
      </w:r>
      <w:r w:rsidR="006512A0">
        <w:rPr>
          <w:rFonts w:ascii="Times New Roman" w:hAnsi="Times New Roman" w:cs="Times New Roman"/>
          <w:bCs/>
          <w:lang w:val="es-ES"/>
        </w:rPr>
        <w:t>)</w:t>
      </w:r>
      <w:r>
        <w:rPr>
          <w:rFonts w:ascii="Times New Roman" w:hAnsi="Times New Roman" w:cs="Times New Roman"/>
          <w:bCs/>
          <w:lang w:val="es-ES"/>
        </w:rPr>
        <w:t xml:space="preserve">, </w:t>
      </w:r>
      <w:r w:rsidR="006512A0">
        <w:rPr>
          <w:rFonts w:ascii="Times New Roman" w:hAnsi="Times New Roman" w:cs="Times New Roman"/>
          <w:bCs/>
          <w:lang w:val="es-ES"/>
        </w:rPr>
        <w:t>comunicando</w:t>
      </w:r>
      <w:r>
        <w:rPr>
          <w:rFonts w:ascii="Times New Roman" w:hAnsi="Times New Roman" w:cs="Times New Roman"/>
          <w:bCs/>
          <w:lang w:val="es-ES"/>
        </w:rPr>
        <w:t xml:space="preserve"> nuevas novedades </w:t>
      </w:r>
      <w:r w:rsidR="006512A0">
        <w:rPr>
          <w:rFonts w:ascii="Times New Roman" w:hAnsi="Times New Roman" w:cs="Times New Roman"/>
          <w:bCs/>
          <w:lang w:val="es-ES"/>
        </w:rPr>
        <w:t>o</w:t>
      </w:r>
      <w:r>
        <w:rPr>
          <w:rFonts w:ascii="Times New Roman" w:hAnsi="Times New Roman" w:cs="Times New Roman"/>
          <w:bCs/>
          <w:lang w:val="es-ES"/>
        </w:rPr>
        <w:t xml:space="preserve"> contenido destacado. </w:t>
      </w:r>
    </w:p>
    <w:p w14:paraId="4B7036A9" w14:textId="77777777" w:rsidR="006512A0" w:rsidRDefault="006512A0" w:rsidP="006512A0">
      <w:pPr>
        <w:spacing w:line="360" w:lineRule="auto"/>
        <w:ind w:firstLine="142"/>
        <w:jc w:val="both"/>
        <w:rPr>
          <w:rFonts w:ascii="Times New Roman" w:hAnsi="Times New Roman" w:cs="Times New Roman"/>
          <w:bCs/>
          <w:lang w:val="es-ES"/>
        </w:rPr>
      </w:pPr>
    </w:p>
    <w:p w14:paraId="7D6447F1" w14:textId="4155D751" w:rsidR="006512A0" w:rsidRDefault="006512A0" w:rsidP="006512A0">
      <w:pPr>
        <w:spacing w:line="360" w:lineRule="auto"/>
        <w:ind w:firstLine="142"/>
        <w:jc w:val="both"/>
        <w:rPr>
          <w:rFonts w:ascii="Times New Roman" w:hAnsi="Times New Roman" w:cs="Times New Roman"/>
          <w:bCs/>
          <w:lang w:val="es-ES"/>
        </w:rPr>
      </w:pPr>
      <w:r w:rsidRPr="006512A0">
        <w:rPr>
          <w:rFonts w:ascii="Times New Roman" w:hAnsi="Times New Roman" w:cs="Times New Roman"/>
          <w:bCs/>
          <w:noProof/>
          <w:lang w:eastAsia="es-AR"/>
        </w:rPr>
        <w:drawing>
          <wp:anchor distT="0" distB="0" distL="114300" distR="114300" simplePos="0" relativeHeight="251675136" behindDoc="0" locked="0" layoutInCell="1" allowOverlap="1" wp14:anchorId="15321C3D" wp14:editId="7CB8B098">
            <wp:simplePos x="0" y="0"/>
            <wp:positionH relativeFrom="margin">
              <wp:align>center</wp:align>
            </wp:positionH>
            <wp:positionV relativeFrom="paragraph">
              <wp:posOffset>0</wp:posOffset>
            </wp:positionV>
            <wp:extent cx="4219575" cy="3600334"/>
            <wp:effectExtent l="0" t="0" r="0" b="635"/>
            <wp:wrapSquare wrapText="bothSides"/>
            <wp:docPr id="1884688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88141" name=""/>
                    <pic:cNvPicPr/>
                  </pic:nvPicPr>
                  <pic:blipFill>
                    <a:blip r:embed="rId107">
                      <a:extLst>
                        <a:ext uri="{28A0092B-C50C-407E-A947-70E740481C1C}">
                          <a14:useLocalDpi xmlns:a14="http://schemas.microsoft.com/office/drawing/2010/main" val="0"/>
                        </a:ext>
                      </a:extLst>
                    </a:blip>
                    <a:stretch>
                      <a:fillRect/>
                    </a:stretch>
                  </pic:blipFill>
                  <pic:spPr>
                    <a:xfrm>
                      <a:off x="0" y="0"/>
                      <a:ext cx="4219575" cy="3600334"/>
                    </a:xfrm>
                    <a:prstGeom prst="rect">
                      <a:avLst/>
                    </a:prstGeom>
                  </pic:spPr>
                </pic:pic>
              </a:graphicData>
            </a:graphic>
          </wp:anchor>
        </w:drawing>
      </w:r>
    </w:p>
    <w:p w14:paraId="35A5821B" w14:textId="77777777" w:rsidR="000552A4" w:rsidRDefault="000552A4" w:rsidP="00DE006F">
      <w:pPr>
        <w:spacing w:line="360" w:lineRule="auto"/>
        <w:ind w:firstLine="142"/>
        <w:jc w:val="both"/>
        <w:rPr>
          <w:rFonts w:ascii="Times New Roman" w:hAnsi="Times New Roman" w:cs="Times New Roman"/>
          <w:bCs/>
          <w:lang w:val="es-ES"/>
        </w:rPr>
      </w:pPr>
    </w:p>
    <w:p w14:paraId="0F35AE95" w14:textId="77777777" w:rsidR="000552A4" w:rsidRDefault="000552A4" w:rsidP="00DE006F">
      <w:pPr>
        <w:spacing w:line="360" w:lineRule="auto"/>
        <w:ind w:firstLine="142"/>
        <w:jc w:val="both"/>
        <w:rPr>
          <w:rFonts w:ascii="Times New Roman" w:hAnsi="Times New Roman" w:cs="Times New Roman"/>
          <w:bCs/>
          <w:lang w:val="es-ES"/>
        </w:rPr>
      </w:pPr>
    </w:p>
    <w:p w14:paraId="36A84825" w14:textId="77777777" w:rsidR="006512A0" w:rsidRDefault="006512A0" w:rsidP="00DE006F">
      <w:pPr>
        <w:spacing w:line="360" w:lineRule="auto"/>
        <w:ind w:firstLine="142"/>
        <w:jc w:val="both"/>
        <w:rPr>
          <w:rFonts w:ascii="Times New Roman" w:hAnsi="Times New Roman" w:cs="Times New Roman"/>
          <w:bCs/>
          <w:lang w:val="es-ES"/>
        </w:rPr>
      </w:pPr>
    </w:p>
    <w:p w14:paraId="0B043538" w14:textId="77777777" w:rsidR="006512A0" w:rsidRDefault="006512A0" w:rsidP="00DE006F">
      <w:pPr>
        <w:spacing w:line="360" w:lineRule="auto"/>
        <w:ind w:firstLine="142"/>
        <w:jc w:val="both"/>
        <w:rPr>
          <w:rFonts w:ascii="Times New Roman" w:hAnsi="Times New Roman" w:cs="Times New Roman"/>
          <w:bCs/>
          <w:lang w:val="es-ES"/>
        </w:rPr>
      </w:pPr>
    </w:p>
    <w:p w14:paraId="40B9EB2F" w14:textId="77777777" w:rsidR="006512A0" w:rsidRDefault="006512A0" w:rsidP="00DE006F">
      <w:pPr>
        <w:spacing w:line="360" w:lineRule="auto"/>
        <w:ind w:firstLine="142"/>
        <w:jc w:val="both"/>
        <w:rPr>
          <w:rFonts w:ascii="Times New Roman" w:hAnsi="Times New Roman" w:cs="Times New Roman"/>
          <w:bCs/>
          <w:lang w:val="es-ES"/>
        </w:rPr>
      </w:pPr>
    </w:p>
    <w:p w14:paraId="777E2F5A" w14:textId="77777777" w:rsidR="006512A0" w:rsidRDefault="006512A0" w:rsidP="00DE006F">
      <w:pPr>
        <w:spacing w:line="360" w:lineRule="auto"/>
        <w:ind w:firstLine="142"/>
        <w:jc w:val="both"/>
        <w:rPr>
          <w:rFonts w:ascii="Times New Roman" w:hAnsi="Times New Roman" w:cs="Times New Roman"/>
          <w:bCs/>
          <w:lang w:val="es-ES"/>
        </w:rPr>
      </w:pPr>
    </w:p>
    <w:p w14:paraId="4547DC40" w14:textId="77777777" w:rsidR="006512A0" w:rsidRDefault="006512A0" w:rsidP="00DE006F">
      <w:pPr>
        <w:spacing w:line="360" w:lineRule="auto"/>
        <w:ind w:firstLine="142"/>
        <w:jc w:val="both"/>
        <w:rPr>
          <w:rFonts w:ascii="Times New Roman" w:hAnsi="Times New Roman" w:cs="Times New Roman"/>
          <w:bCs/>
          <w:lang w:val="es-ES"/>
        </w:rPr>
      </w:pPr>
    </w:p>
    <w:p w14:paraId="18FDA76A" w14:textId="77777777" w:rsidR="006512A0" w:rsidRDefault="006512A0" w:rsidP="00DE006F">
      <w:pPr>
        <w:spacing w:line="360" w:lineRule="auto"/>
        <w:ind w:firstLine="142"/>
        <w:jc w:val="both"/>
        <w:rPr>
          <w:rFonts w:ascii="Times New Roman" w:hAnsi="Times New Roman" w:cs="Times New Roman"/>
          <w:bCs/>
          <w:lang w:val="es-ES"/>
        </w:rPr>
      </w:pPr>
    </w:p>
    <w:p w14:paraId="4FE262C9" w14:textId="77777777" w:rsidR="006512A0" w:rsidRDefault="006512A0" w:rsidP="00DE006F">
      <w:pPr>
        <w:spacing w:line="360" w:lineRule="auto"/>
        <w:ind w:firstLine="142"/>
        <w:jc w:val="both"/>
        <w:rPr>
          <w:rFonts w:ascii="Times New Roman" w:hAnsi="Times New Roman" w:cs="Times New Roman"/>
          <w:bCs/>
          <w:lang w:val="es-ES"/>
        </w:rPr>
      </w:pPr>
    </w:p>
    <w:p w14:paraId="02636EC8" w14:textId="77777777" w:rsidR="006512A0" w:rsidRDefault="006512A0" w:rsidP="00DE006F">
      <w:pPr>
        <w:spacing w:line="360" w:lineRule="auto"/>
        <w:ind w:firstLine="142"/>
        <w:jc w:val="both"/>
        <w:rPr>
          <w:rFonts w:ascii="Times New Roman" w:hAnsi="Times New Roman" w:cs="Times New Roman"/>
          <w:bCs/>
          <w:lang w:val="es-ES"/>
        </w:rPr>
      </w:pPr>
    </w:p>
    <w:p w14:paraId="7FA19376" w14:textId="77777777" w:rsidR="006512A0" w:rsidRDefault="006512A0" w:rsidP="00DE006F">
      <w:pPr>
        <w:spacing w:line="360" w:lineRule="auto"/>
        <w:ind w:firstLine="142"/>
        <w:jc w:val="both"/>
        <w:rPr>
          <w:rFonts w:ascii="Times New Roman" w:hAnsi="Times New Roman" w:cs="Times New Roman"/>
          <w:bCs/>
          <w:lang w:val="es-ES"/>
        </w:rPr>
      </w:pPr>
    </w:p>
    <w:p w14:paraId="08431B21" w14:textId="77777777" w:rsidR="006512A0" w:rsidRDefault="006512A0" w:rsidP="00DE006F">
      <w:pPr>
        <w:spacing w:line="360" w:lineRule="auto"/>
        <w:ind w:firstLine="142"/>
        <w:jc w:val="both"/>
        <w:rPr>
          <w:rFonts w:ascii="Times New Roman" w:hAnsi="Times New Roman" w:cs="Times New Roman"/>
          <w:bCs/>
          <w:lang w:val="es-ES"/>
        </w:rPr>
      </w:pPr>
    </w:p>
    <w:p w14:paraId="771BE69E" w14:textId="10C1B947" w:rsidR="006512A0" w:rsidRDefault="006512A0" w:rsidP="00DE006F">
      <w:pPr>
        <w:spacing w:line="360" w:lineRule="auto"/>
        <w:ind w:firstLine="142"/>
        <w:jc w:val="both"/>
        <w:rPr>
          <w:rFonts w:ascii="Times New Roman" w:hAnsi="Times New Roman" w:cs="Times New Roman"/>
          <w:bCs/>
          <w:lang w:val="es-ES"/>
        </w:rPr>
      </w:pPr>
      <w:r>
        <w:rPr>
          <w:noProof/>
          <w:sz w:val="20"/>
          <w:lang w:eastAsia="es-AR"/>
        </w:rPr>
        <mc:AlternateContent>
          <mc:Choice Requires="wps">
            <w:drawing>
              <wp:anchor distT="0" distB="0" distL="114300" distR="114300" simplePos="0" relativeHeight="251677184" behindDoc="0" locked="0" layoutInCell="1" allowOverlap="1" wp14:anchorId="12AC0697" wp14:editId="545B9F12">
                <wp:simplePos x="0" y="0"/>
                <wp:positionH relativeFrom="margin">
                  <wp:posOffset>329565</wp:posOffset>
                </wp:positionH>
                <wp:positionV relativeFrom="paragraph">
                  <wp:posOffset>216535</wp:posOffset>
                </wp:positionV>
                <wp:extent cx="4581525" cy="298450"/>
                <wp:effectExtent l="0" t="0" r="9525" b="6350"/>
                <wp:wrapNone/>
                <wp:docPr id="437149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298450"/>
                        </a:xfrm>
                        <a:prstGeom prst="rect">
                          <a:avLst/>
                        </a:prstGeom>
                        <a:solidFill>
                          <a:schemeClr val="lt1"/>
                        </a:solidFill>
                        <a:ln cap="flat">
                          <a:noFill/>
                        </a:ln>
                      </wps:spPr>
                      <wps:txbx>
                        <w:txbxContent>
                          <w:p w14:paraId="5B61736C" w14:textId="7BBD8B57" w:rsidR="002565F1" w:rsidRDefault="002565F1" w:rsidP="008C1104">
                            <w:pPr>
                              <w:pStyle w:val="Figuras"/>
                            </w:pPr>
                            <w:bookmarkStart w:id="205" w:name="_Toc171845562"/>
                            <w:r>
                              <w:t>Figura 50: Ejemplo de creación de campaña, Firebase FCM - 2024.</w:t>
                            </w:r>
                            <w:bookmarkEnd w:id="205"/>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0697" id="_x0000_s1156" type="#_x0000_t202" style="position:absolute;left:0;text-align:left;margin-left:25.95pt;margin-top:17.05pt;width:360.75pt;height:2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" fillcolor="white [3201]" stroked="f">
                <v:textbox>
                  <w:txbxContent>
                    <w:p w14:paraId="5B61736C" w14:textId="7BBD8B57" w:rsidR="002565F1" w:rsidRDefault="002565F1" w:rsidP="008C1104">
                      <w:pPr>
                        <w:pStyle w:val="Figuras"/>
                      </w:pPr>
                      <w:bookmarkStart w:id="206" w:name="_Toc171845562"/>
                      <w:r>
                        <w:t>Figura 50: Ejemplo de creación de campaña, Firebase FCM - 2024.</w:t>
                      </w:r>
                      <w:bookmarkEnd w:id="206"/>
                    </w:p>
                  </w:txbxContent>
                </v:textbox>
                <w10:wrap anchorx="margin"/>
              </v:shape>
            </w:pict>
          </mc:Fallback>
        </mc:AlternateContent>
      </w:r>
    </w:p>
    <w:p w14:paraId="2620D6AE" w14:textId="285CF222" w:rsidR="006512A0" w:rsidRPr="00DE006F" w:rsidRDefault="006512A0" w:rsidP="00DE006F">
      <w:pPr>
        <w:spacing w:line="360" w:lineRule="auto"/>
        <w:ind w:firstLine="142"/>
        <w:jc w:val="both"/>
        <w:rPr>
          <w:rFonts w:ascii="Times New Roman" w:hAnsi="Times New Roman" w:cs="Times New Roman"/>
          <w:bCs/>
          <w:lang w:val="es-ES"/>
        </w:rPr>
      </w:pPr>
    </w:p>
    <w:p w14:paraId="6C7E2C8B" w14:textId="2E67AC89" w:rsidR="00181834" w:rsidRPr="001C6FC2" w:rsidRDefault="00F92C15" w:rsidP="001C6FC2">
      <w:pPr>
        <w:pStyle w:val="Ttulo3"/>
        <w:spacing w:before="200" w:after="120" w:line="360" w:lineRule="auto"/>
        <w:rPr>
          <w:rFonts w:ascii="Times New Roman" w:hAnsi="Times New Roman" w:cs="Times New Roman"/>
          <w:b/>
          <w:bCs/>
          <w:sz w:val="24"/>
          <w:szCs w:val="24"/>
          <w:lang w:val="es-ES"/>
        </w:rPr>
      </w:pPr>
      <w:bookmarkStart w:id="207" w:name="_Toc171846177"/>
      <w:r w:rsidRPr="00B67CD1">
        <w:rPr>
          <w:rFonts w:ascii="Times New Roman" w:hAnsi="Times New Roman" w:cs="Times New Roman"/>
          <w:b/>
          <w:bCs/>
          <w:sz w:val="24"/>
          <w:szCs w:val="24"/>
          <w:lang w:val="es-ES"/>
        </w:rPr>
        <w:t>6.</w:t>
      </w:r>
      <w:r>
        <w:rPr>
          <w:rFonts w:ascii="Times New Roman" w:hAnsi="Times New Roman" w:cs="Times New Roman"/>
          <w:b/>
          <w:bCs/>
          <w:sz w:val="24"/>
          <w:szCs w:val="24"/>
          <w:lang w:val="es-ES"/>
        </w:rPr>
        <w:t>7.</w:t>
      </w:r>
      <w:r w:rsidR="000552A4">
        <w:rPr>
          <w:rFonts w:ascii="Times New Roman" w:hAnsi="Times New Roman" w:cs="Times New Roman"/>
          <w:b/>
          <w:bCs/>
          <w:sz w:val="24"/>
          <w:szCs w:val="24"/>
          <w:lang w:val="es-ES"/>
        </w:rPr>
        <w:t>8</w:t>
      </w:r>
      <w:r w:rsidRPr="00B67CD1">
        <w:rPr>
          <w:rFonts w:ascii="Times New Roman" w:hAnsi="Times New Roman" w:cs="Times New Roman"/>
          <w:b/>
          <w:bCs/>
          <w:sz w:val="24"/>
          <w:szCs w:val="24"/>
          <w:lang w:val="es-ES"/>
        </w:rPr>
        <w:t xml:space="preserve"> – </w:t>
      </w:r>
      <w:r>
        <w:rPr>
          <w:rFonts w:ascii="Times New Roman" w:hAnsi="Times New Roman" w:cs="Times New Roman"/>
          <w:b/>
          <w:bCs/>
          <w:sz w:val="24"/>
          <w:szCs w:val="24"/>
          <w:lang w:val="es-ES"/>
        </w:rPr>
        <w:t>MÉTRICAS</w:t>
      </w:r>
      <w:bookmarkEnd w:id="207"/>
      <w:r>
        <w:rPr>
          <w:rFonts w:ascii="Times New Roman" w:hAnsi="Times New Roman" w:cs="Times New Roman"/>
          <w:b/>
          <w:bCs/>
          <w:sz w:val="24"/>
          <w:szCs w:val="24"/>
          <w:lang w:val="es-ES"/>
        </w:rPr>
        <w:t xml:space="preserve"> </w:t>
      </w:r>
    </w:p>
    <w:p w14:paraId="1D81B3F6" w14:textId="08CEE9C9" w:rsidR="002E1ED7" w:rsidRDefault="00AD3D61" w:rsidP="00AD3D61">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Frente a los objetivos del plan de marketing y a los medios planteados en este trabajo, se hace necesario disponer de un conjunto de métricas o KPI’s (Key Performance Indicators) que </w:t>
      </w:r>
      <w:r w:rsidRPr="00AD3D61">
        <w:rPr>
          <w:rFonts w:ascii="Times New Roman" w:hAnsi="Times New Roman" w:cs="Times New Roman"/>
          <w:bCs/>
          <w:lang w:val="es-ES"/>
        </w:rPr>
        <w:t>ayud</w:t>
      </w:r>
      <w:r>
        <w:rPr>
          <w:rFonts w:ascii="Times New Roman" w:hAnsi="Times New Roman" w:cs="Times New Roman"/>
          <w:bCs/>
          <w:lang w:val="es-ES"/>
        </w:rPr>
        <w:t>e</w:t>
      </w:r>
      <w:r w:rsidRPr="00AD3D61">
        <w:rPr>
          <w:rFonts w:ascii="Times New Roman" w:hAnsi="Times New Roman" w:cs="Times New Roman"/>
          <w:bCs/>
          <w:lang w:val="es-ES"/>
        </w:rPr>
        <w:t>n a comprender de manera objetiva y cuantificable el desempeño</w:t>
      </w:r>
      <w:r>
        <w:rPr>
          <w:rFonts w:ascii="Times New Roman" w:hAnsi="Times New Roman" w:cs="Times New Roman"/>
          <w:bCs/>
          <w:lang w:val="es-ES"/>
        </w:rPr>
        <w:t xml:space="preserve"> de cada uno en relación a la inversión realizada y los resultados obtenidos.</w:t>
      </w:r>
    </w:p>
    <w:p w14:paraId="16CD1F69" w14:textId="26B401B0" w:rsidR="00A0292D" w:rsidRDefault="00FB322A" w:rsidP="00FB322A">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Sin métricas el marketing termina aislado</w:t>
      </w:r>
      <w:r w:rsidR="007F281D">
        <w:rPr>
          <w:rFonts w:ascii="Times New Roman" w:hAnsi="Times New Roman" w:cs="Times New Roman"/>
          <w:bCs/>
          <w:lang w:val="es-ES"/>
        </w:rPr>
        <w:t>,</w:t>
      </w:r>
      <w:r w:rsidR="00A0292D">
        <w:rPr>
          <w:rFonts w:ascii="Times New Roman" w:hAnsi="Times New Roman" w:cs="Times New Roman"/>
          <w:bCs/>
          <w:lang w:val="es-ES"/>
        </w:rPr>
        <w:t xml:space="preserve"> y dado que los resultados de los esfuerzos invertidos son visibles </w:t>
      </w:r>
      <w:r w:rsidR="007F281D">
        <w:rPr>
          <w:rFonts w:ascii="Times New Roman" w:hAnsi="Times New Roman" w:cs="Times New Roman"/>
          <w:bCs/>
          <w:lang w:val="es-ES"/>
        </w:rPr>
        <w:t xml:space="preserve">a </w:t>
      </w:r>
      <w:r w:rsidR="00A0292D">
        <w:rPr>
          <w:rFonts w:ascii="Times New Roman" w:hAnsi="Times New Roman" w:cs="Times New Roman"/>
          <w:bCs/>
          <w:lang w:val="es-ES"/>
        </w:rPr>
        <w:t xml:space="preserve">largo plazo, no suelen </w:t>
      </w:r>
      <w:r w:rsidR="007F281D">
        <w:rPr>
          <w:rFonts w:ascii="Times New Roman" w:hAnsi="Times New Roman" w:cs="Times New Roman"/>
          <w:bCs/>
          <w:lang w:val="es-ES"/>
        </w:rPr>
        <w:t>apreciarse directamente</w:t>
      </w:r>
      <w:r w:rsidR="00A0292D">
        <w:rPr>
          <w:rFonts w:ascii="Times New Roman" w:hAnsi="Times New Roman" w:cs="Times New Roman"/>
          <w:bCs/>
          <w:lang w:val="es-ES"/>
        </w:rPr>
        <w:t xml:space="preserve"> sobre el volumen de ventas o las cifras del negocio, sino sobre otro tipo de conceptos de naturaleza intangible como </w:t>
      </w:r>
      <w:r w:rsidR="007F281D">
        <w:rPr>
          <w:rFonts w:ascii="Times New Roman" w:hAnsi="Times New Roman" w:cs="Times New Roman"/>
          <w:bCs/>
          <w:lang w:val="es-ES"/>
        </w:rPr>
        <w:t xml:space="preserve">la </w:t>
      </w:r>
      <w:r w:rsidR="00A0292D">
        <w:rPr>
          <w:rFonts w:ascii="Times New Roman" w:hAnsi="Times New Roman" w:cs="Times New Roman"/>
          <w:bCs/>
          <w:lang w:val="es-ES"/>
        </w:rPr>
        <w:t xml:space="preserve">satisfacción, retención, adquisición, fidelización, imagen </w:t>
      </w:r>
      <w:r w:rsidR="007F281D">
        <w:rPr>
          <w:rFonts w:ascii="Times New Roman" w:hAnsi="Times New Roman" w:cs="Times New Roman"/>
          <w:bCs/>
          <w:lang w:val="es-ES"/>
        </w:rPr>
        <w:t>o el</w:t>
      </w:r>
      <w:r w:rsidR="00A0292D">
        <w:rPr>
          <w:rFonts w:ascii="Times New Roman" w:hAnsi="Times New Roman" w:cs="Times New Roman"/>
          <w:bCs/>
          <w:lang w:val="es-ES"/>
        </w:rPr>
        <w:t xml:space="preserve"> posicionamiento de marca, etc</w:t>
      </w:r>
      <w:r w:rsidR="007F281D">
        <w:rPr>
          <w:rFonts w:ascii="Times New Roman" w:hAnsi="Times New Roman" w:cs="Times New Roman"/>
          <w:bCs/>
          <w:lang w:val="es-ES"/>
        </w:rPr>
        <w:t>.</w:t>
      </w:r>
      <w:r w:rsidR="00A0292D">
        <w:rPr>
          <w:rFonts w:ascii="Times New Roman" w:hAnsi="Times New Roman" w:cs="Times New Roman"/>
          <w:bCs/>
          <w:lang w:val="es-ES"/>
        </w:rPr>
        <w:t xml:space="preserve"> </w:t>
      </w:r>
      <w:r w:rsidR="00A0292D" w:rsidRPr="00807070">
        <w:rPr>
          <w:rFonts w:ascii="Times New Roman" w:hAnsi="Times New Roman" w:cs="Times New Roman"/>
          <w:bCs/>
          <w:lang w:val="es-ES"/>
        </w:rPr>
        <w:t xml:space="preserve">(Labajos y Zarco, </w:t>
      </w:r>
      <w:r w:rsidR="007F281D" w:rsidRPr="00807070">
        <w:rPr>
          <w:rFonts w:ascii="Times New Roman" w:hAnsi="Times New Roman" w:cs="Times New Roman"/>
          <w:bCs/>
          <w:lang w:val="es-ES"/>
        </w:rPr>
        <w:t>2017)</w:t>
      </w:r>
      <w:r w:rsidR="00A0292D" w:rsidRPr="00807070">
        <w:rPr>
          <w:rFonts w:ascii="Times New Roman" w:hAnsi="Times New Roman" w:cs="Times New Roman"/>
          <w:bCs/>
          <w:lang w:val="es-ES"/>
        </w:rPr>
        <w:t>.</w:t>
      </w:r>
    </w:p>
    <w:p w14:paraId="087734D8" w14:textId="77777777" w:rsidR="007F281D" w:rsidRDefault="00A0292D" w:rsidP="00A0292D">
      <w:pPr>
        <w:spacing w:before="200" w:line="360" w:lineRule="auto"/>
        <w:ind w:firstLine="142"/>
        <w:jc w:val="both"/>
        <w:rPr>
          <w:rFonts w:ascii="Times New Roman" w:hAnsi="Times New Roman" w:cs="Times New Roman"/>
          <w:bCs/>
          <w:lang w:val="es-ES"/>
        </w:rPr>
      </w:pPr>
      <w:r w:rsidRPr="00D91D48">
        <w:rPr>
          <w:rFonts w:ascii="Times New Roman" w:hAnsi="Times New Roman" w:cs="Times New Roman"/>
          <w:bCs/>
          <w:lang w:val="es-ES"/>
        </w:rPr>
        <w:t>En este sentido, las métricas del marketing nos permiten responder algunas cuestiones claves como</w:t>
      </w:r>
      <w:r w:rsidR="007F281D" w:rsidRPr="00D91D48">
        <w:rPr>
          <w:rFonts w:ascii="Times New Roman" w:hAnsi="Times New Roman" w:cs="Times New Roman"/>
          <w:bCs/>
          <w:lang w:val="es-ES"/>
        </w:rPr>
        <w:t>:</w:t>
      </w:r>
    </w:p>
    <w:p w14:paraId="25FC04AC" w14:textId="7A20E064" w:rsidR="00136C1F" w:rsidRDefault="00136C1F" w:rsidP="003D5AFB">
      <w:pPr>
        <w:pStyle w:val="Prrafodelista"/>
        <w:numPr>
          <w:ilvl w:val="0"/>
          <w:numId w:val="64"/>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Rendimiento: </w:t>
      </w:r>
      <w:r w:rsidRPr="00136C1F">
        <w:rPr>
          <w:rFonts w:ascii="Times New Roman" w:hAnsi="Times New Roman" w:cs="Times New Roman"/>
          <w:bCs/>
          <w:lang w:val="es-ES"/>
        </w:rPr>
        <w:t xml:space="preserve">Permiten medir el éxito de campañas y estrategias, respondiendo preguntas del </w:t>
      </w:r>
      <w:r>
        <w:rPr>
          <w:rFonts w:ascii="Times New Roman" w:hAnsi="Times New Roman" w:cs="Times New Roman"/>
          <w:bCs/>
          <w:lang w:val="es-ES"/>
        </w:rPr>
        <w:t>estilo</w:t>
      </w:r>
      <w:r w:rsidRPr="00136C1F">
        <w:rPr>
          <w:rFonts w:ascii="Times New Roman" w:hAnsi="Times New Roman" w:cs="Times New Roman"/>
          <w:bCs/>
          <w:lang w:val="es-ES"/>
        </w:rPr>
        <w:t xml:space="preserve"> ¿Somos competitivos en innovación y marca? ¿Las estrategias orientadas a clientes son las adecuadas? </w:t>
      </w:r>
    </w:p>
    <w:p w14:paraId="5AC2D916" w14:textId="77777777" w:rsidR="00136C1F" w:rsidRPr="00136C1F" w:rsidRDefault="00136C1F" w:rsidP="003D5AFB">
      <w:pPr>
        <w:pStyle w:val="Prrafodelista"/>
        <w:numPr>
          <w:ilvl w:val="0"/>
          <w:numId w:val="65"/>
        </w:numPr>
        <w:spacing w:before="200" w:line="360" w:lineRule="auto"/>
        <w:ind w:left="567"/>
        <w:jc w:val="both"/>
        <w:rPr>
          <w:rFonts w:ascii="Times New Roman" w:hAnsi="Times New Roman" w:cs="Times New Roman"/>
          <w:bCs/>
          <w:lang w:val="es-ES"/>
        </w:rPr>
      </w:pPr>
      <w:r w:rsidRPr="00136C1F">
        <w:rPr>
          <w:rFonts w:ascii="Times New Roman" w:hAnsi="Times New Roman" w:cs="Times New Roman"/>
          <w:bCs/>
          <w:lang w:val="es-ES"/>
        </w:rPr>
        <w:lastRenderedPageBreak/>
        <w:t>Decisiones: Proporcionan datos cuantificables que ayudan a tomar decisiones en base a información y no a intuición.</w:t>
      </w:r>
    </w:p>
    <w:p w14:paraId="7B7A8E12" w14:textId="2815348F" w:rsidR="007F281D" w:rsidRPr="00136C1F" w:rsidRDefault="007F281D" w:rsidP="003D5AFB">
      <w:pPr>
        <w:pStyle w:val="Prrafodelista"/>
        <w:numPr>
          <w:ilvl w:val="0"/>
          <w:numId w:val="65"/>
        </w:numPr>
        <w:spacing w:before="200" w:line="360" w:lineRule="auto"/>
        <w:ind w:left="567"/>
        <w:jc w:val="both"/>
        <w:rPr>
          <w:rFonts w:ascii="Times New Roman" w:hAnsi="Times New Roman" w:cs="Times New Roman"/>
          <w:bCs/>
          <w:lang w:val="es-ES"/>
        </w:rPr>
      </w:pPr>
      <w:r w:rsidRPr="00136C1F">
        <w:rPr>
          <w:rFonts w:ascii="Times New Roman" w:hAnsi="Times New Roman" w:cs="Times New Roman"/>
          <w:bCs/>
          <w:lang w:val="es-ES"/>
        </w:rPr>
        <w:t xml:space="preserve">Recursos: Permiten identificar qué estrategias están funcionando y cuales no, </w:t>
      </w:r>
      <w:r w:rsidR="00136C1F" w:rsidRPr="00136C1F">
        <w:rPr>
          <w:rFonts w:ascii="Times New Roman" w:hAnsi="Times New Roman" w:cs="Times New Roman"/>
          <w:bCs/>
          <w:lang w:val="es-ES"/>
        </w:rPr>
        <w:t xml:space="preserve">permitiendo, por ejemplo, </w:t>
      </w:r>
      <w:r w:rsidRPr="00136C1F">
        <w:rPr>
          <w:rFonts w:ascii="Times New Roman" w:hAnsi="Times New Roman" w:cs="Times New Roman"/>
          <w:bCs/>
          <w:lang w:val="es-ES"/>
        </w:rPr>
        <w:t>ajusta</w:t>
      </w:r>
      <w:r w:rsidR="00136C1F" w:rsidRPr="00136C1F">
        <w:rPr>
          <w:rFonts w:ascii="Times New Roman" w:hAnsi="Times New Roman" w:cs="Times New Roman"/>
          <w:bCs/>
          <w:lang w:val="es-ES"/>
        </w:rPr>
        <w:t>r</w:t>
      </w:r>
      <w:r w:rsidRPr="00136C1F">
        <w:rPr>
          <w:rFonts w:ascii="Times New Roman" w:hAnsi="Times New Roman" w:cs="Times New Roman"/>
          <w:bCs/>
          <w:lang w:val="es-ES"/>
        </w:rPr>
        <w:t xml:space="preserve"> presupuestos: ¿Necesitamos disponer de más esfuerzos en ciertos medios? O por el contrario ¿El medio obtiene resultados esperados?</w:t>
      </w:r>
    </w:p>
    <w:p w14:paraId="26E71A6A" w14:textId="3F5668E4" w:rsidR="007F281D" w:rsidRDefault="00136C1F" w:rsidP="003D5AFB">
      <w:pPr>
        <w:pStyle w:val="Prrafodelista"/>
        <w:numPr>
          <w:ilvl w:val="0"/>
          <w:numId w:val="65"/>
        </w:numPr>
        <w:spacing w:before="200" w:line="360" w:lineRule="auto"/>
        <w:ind w:left="567"/>
        <w:jc w:val="both"/>
        <w:rPr>
          <w:rFonts w:ascii="Times New Roman" w:hAnsi="Times New Roman" w:cs="Times New Roman"/>
          <w:bCs/>
          <w:lang w:val="es-ES"/>
        </w:rPr>
      </w:pPr>
      <w:r w:rsidRPr="00136C1F">
        <w:rPr>
          <w:rFonts w:ascii="Times New Roman" w:hAnsi="Times New Roman" w:cs="Times New Roman"/>
          <w:bCs/>
          <w:lang w:val="es-ES"/>
        </w:rPr>
        <w:t>Clientes: Desarrollar e implementar estrategias de marketing otorgan conocimientos del comportamiento y preferencias de los consumidores, lo que permite reajustar las campañas continuamente.</w:t>
      </w:r>
    </w:p>
    <w:p w14:paraId="0CFF2C34" w14:textId="77777777" w:rsidR="00F71632" w:rsidRDefault="00136C1F" w:rsidP="003D5AFB">
      <w:pPr>
        <w:pStyle w:val="Prrafodelista"/>
        <w:numPr>
          <w:ilvl w:val="0"/>
          <w:numId w:val="6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Competitividad: Permiten identificar y anticipar tendencias </w:t>
      </w:r>
      <w:r w:rsidR="00F71632">
        <w:rPr>
          <w:rFonts w:ascii="Times New Roman" w:hAnsi="Times New Roman" w:cs="Times New Roman"/>
          <w:bCs/>
          <w:lang w:val="es-ES"/>
        </w:rPr>
        <w:t>de cambios en el mercado.</w:t>
      </w:r>
    </w:p>
    <w:p w14:paraId="150A8B16" w14:textId="77777777" w:rsidR="00F71632" w:rsidRDefault="00F71632" w:rsidP="003D5AFB">
      <w:pPr>
        <w:pStyle w:val="Prrafodelista"/>
        <w:numPr>
          <w:ilvl w:val="0"/>
          <w:numId w:val="6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Segmentación: Relacionada a los clientes, permiten realizar una segmentación más ajustada que mejora la eficiencia de las campañas.</w:t>
      </w:r>
    </w:p>
    <w:p w14:paraId="5B73DE19" w14:textId="77777777" w:rsidR="00F71632" w:rsidRDefault="00F71632" w:rsidP="003D5AFB">
      <w:pPr>
        <w:pStyle w:val="Prrafodelista"/>
        <w:numPr>
          <w:ilvl w:val="0"/>
          <w:numId w:val="6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Alineación de objetivos: Permite que las actividades de marketing se alineen a los objetivos de la empresa.</w:t>
      </w:r>
    </w:p>
    <w:p w14:paraId="3EE26693" w14:textId="519332C3" w:rsidR="00136C1F" w:rsidRPr="00136C1F" w:rsidRDefault="00F71632" w:rsidP="003D5AFB">
      <w:pPr>
        <w:pStyle w:val="Prrafodelista"/>
        <w:numPr>
          <w:ilvl w:val="0"/>
          <w:numId w:val="65"/>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Gestión del riesgo: Permiten anticiparse a posibles riesgos y problemas de implementación de alguna estrategia, no solo en la cuestión operativa, sino también en el retorno de la inversión (ROI) de las actividades llevadas a cabo. </w:t>
      </w:r>
      <w:r w:rsidR="00136C1F">
        <w:rPr>
          <w:rFonts w:ascii="Times New Roman" w:hAnsi="Times New Roman" w:cs="Times New Roman"/>
          <w:bCs/>
          <w:lang w:val="es-ES"/>
        </w:rPr>
        <w:t xml:space="preserve"> </w:t>
      </w:r>
    </w:p>
    <w:p w14:paraId="766E6684" w14:textId="4A8FB7EF" w:rsidR="00AD3D61" w:rsidRDefault="00F71632" w:rsidP="00AD3D61">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A</w:t>
      </w:r>
      <w:r w:rsidR="00AD3D61">
        <w:rPr>
          <w:rFonts w:ascii="Times New Roman" w:hAnsi="Times New Roman" w:cs="Times New Roman"/>
          <w:bCs/>
          <w:lang w:val="es-ES"/>
        </w:rPr>
        <w:t xml:space="preserve"> </w:t>
      </w:r>
      <w:r>
        <w:rPr>
          <w:rFonts w:ascii="Times New Roman" w:hAnsi="Times New Roman" w:cs="Times New Roman"/>
          <w:bCs/>
          <w:lang w:val="es-ES"/>
        </w:rPr>
        <w:t>continuación,</w:t>
      </w:r>
      <w:r w:rsidR="00AD3D61">
        <w:rPr>
          <w:rFonts w:ascii="Times New Roman" w:hAnsi="Times New Roman" w:cs="Times New Roman"/>
          <w:bCs/>
          <w:lang w:val="es-ES"/>
        </w:rPr>
        <w:t xml:space="preserve"> se </w:t>
      </w:r>
      <w:r w:rsidR="006D5466">
        <w:rPr>
          <w:rFonts w:ascii="Times New Roman" w:hAnsi="Times New Roman" w:cs="Times New Roman"/>
          <w:bCs/>
          <w:lang w:val="es-ES"/>
        </w:rPr>
        <w:t>proponen</w:t>
      </w:r>
      <w:r w:rsidR="00AD3D61">
        <w:rPr>
          <w:rFonts w:ascii="Times New Roman" w:hAnsi="Times New Roman" w:cs="Times New Roman"/>
          <w:bCs/>
          <w:lang w:val="es-ES"/>
        </w:rPr>
        <w:t xml:space="preserve"> </w:t>
      </w:r>
      <w:r w:rsidR="006D5466">
        <w:rPr>
          <w:rFonts w:ascii="Times New Roman" w:hAnsi="Times New Roman" w:cs="Times New Roman"/>
          <w:bCs/>
          <w:lang w:val="es-ES"/>
        </w:rPr>
        <w:t xml:space="preserve">un </w:t>
      </w:r>
      <w:r w:rsidR="00AD3D61">
        <w:rPr>
          <w:rFonts w:ascii="Times New Roman" w:hAnsi="Times New Roman" w:cs="Times New Roman"/>
          <w:bCs/>
          <w:lang w:val="es-ES"/>
        </w:rPr>
        <w:t xml:space="preserve">conjunto de indicadores que utilizaremos </w:t>
      </w:r>
      <w:r w:rsidR="006A7E9B">
        <w:rPr>
          <w:rFonts w:ascii="Times New Roman" w:hAnsi="Times New Roman" w:cs="Times New Roman"/>
          <w:bCs/>
          <w:lang w:val="es-ES"/>
        </w:rPr>
        <w:t>en mayor o menor medida sobre</w:t>
      </w:r>
      <w:r w:rsidR="00AD3D61">
        <w:rPr>
          <w:rFonts w:ascii="Times New Roman" w:hAnsi="Times New Roman" w:cs="Times New Roman"/>
          <w:bCs/>
          <w:lang w:val="es-ES"/>
        </w:rPr>
        <w:t xml:space="preserve"> los medios de comunicación </w:t>
      </w:r>
      <w:r w:rsidR="006A7E9B">
        <w:rPr>
          <w:rFonts w:ascii="Times New Roman" w:hAnsi="Times New Roman" w:cs="Times New Roman"/>
          <w:bCs/>
          <w:lang w:val="es-ES"/>
        </w:rPr>
        <w:t>elegidos,</w:t>
      </w:r>
      <w:r w:rsidR="00AD3D61">
        <w:rPr>
          <w:rFonts w:ascii="Times New Roman" w:hAnsi="Times New Roman" w:cs="Times New Roman"/>
          <w:bCs/>
          <w:lang w:val="es-ES"/>
        </w:rPr>
        <w:t xml:space="preserve"> de manera de evaluar su desempeño.</w:t>
      </w:r>
    </w:p>
    <w:p w14:paraId="2DDA8C8A" w14:textId="3360B125" w:rsidR="00F71632" w:rsidRDefault="00F71632" w:rsidP="00F71632">
      <w:pPr>
        <w:pStyle w:val="Ttulo4"/>
        <w:spacing w:before="200" w:after="120" w:line="360" w:lineRule="auto"/>
        <w:rPr>
          <w:rFonts w:ascii="Times New Roman" w:hAnsi="Times New Roman" w:cs="Times New Roman"/>
          <w:sz w:val="24"/>
          <w:szCs w:val="24"/>
          <w:lang w:val="es-ES"/>
        </w:rPr>
      </w:pPr>
      <w:bookmarkStart w:id="208" w:name="_Toc171846178"/>
      <w:r>
        <w:rPr>
          <w:rFonts w:ascii="Times New Roman" w:hAnsi="Times New Roman" w:cs="Times New Roman"/>
          <w:sz w:val="24"/>
          <w:szCs w:val="24"/>
          <w:lang w:val="es-ES"/>
        </w:rPr>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.1</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GENERALES</w:t>
      </w:r>
      <w:bookmarkEnd w:id="208"/>
    </w:p>
    <w:p w14:paraId="32A510B7" w14:textId="6EC2D9AF" w:rsidR="00F71632" w:rsidRDefault="00A137E6" w:rsidP="00F7163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Número de clicks</w:t>
      </w:r>
    </w:p>
    <w:p w14:paraId="031499D7" w14:textId="7734AC97" w:rsidR="00A137E6" w:rsidRPr="00A137E6" w:rsidRDefault="00A520B6" w:rsidP="00A137E6">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Número</w:t>
      </w:r>
      <w:r w:rsidR="00A137E6">
        <w:rPr>
          <w:rFonts w:ascii="Times New Roman" w:hAnsi="Times New Roman" w:cs="Times New Roman"/>
          <w:bCs/>
          <w:lang w:val="es-ES"/>
        </w:rPr>
        <w:t xml:space="preserve"> de veces que el anuncio </w:t>
      </w:r>
      <w:r>
        <w:rPr>
          <w:rFonts w:ascii="Times New Roman" w:hAnsi="Times New Roman" w:cs="Times New Roman"/>
          <w:bCs/>
          <w:lang w:val="es-ES"/>
        </w:rPr>
        <w:t>fue clicado por un usuario</w:t>
      </w:r>
      <w:r w:rsidR="00A137E6">
        <w:rPr>
          <w:rFonts w:ascii="Times New Roman" w:hAnsi="Times New Roman" w:cs="Times New Roman"/>
          <w:bCs/>
          <w:lang w:val="es-ES"/>
        </w:rPr>
        <w:t xml:space="preserve">. No siempre la totalidad de clics se traducen en tráfico web, ya que puede pasar de que cierre la ventana antes de entrar al sitio. </w:t>
      </w:r>
    </w:p>
    <w:p w14:paraId="2EA7E120" w14:textId="7D737F0F" w:rsidR="00A137E6" w:rsidRDefault="00A137E6" w:rsidP="00A137E6">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Número de leads</w:t>
      </w:r>
    </w:p>
    <w:p w14:paraId="45EF3177" w14:textId="707D5FF1" w:rsidR="00A137E6" w:rsidRDefault="00A137E6" w:rsidP="005E7C02">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Número total de contactos que pueden ser potenciales clientes, adquiridos luego de completar algún tipo de formulario, como los que encontramos en el sitio web, de pre-registro de la aplicación o de contacto.</w:t>
      </w:r>
    </w:p>
    <w:p w14:paraId="3EF00A1A" w14:textId="77777777" w:rsidR="006512A0" w:rsidRDefault="006512A0" w:rsidP="005E7C02">
      <w:pPr>
        <w:spacing w:line="360" w:lineRule="auto"/>
        <w:ind w:firstLine="142"/>
        <w:jc w:val="both"/>
        <w:rPr>
          <w:rFonts w:ascii="Times New Roman" w:hAnsi="Times New Roman" w:cs="Times New Roman"/>
          <w:bCs/>
          <w:lang w:val="es-ES"/>
        </w:rPr>
      </w:pPr>
    </w:p>
    <w:p w14:paraId="1276C7F4" w14:textId="004D9F78" w:rsidR="00A137E6" w:rsidRDefault="00A137E6" w:rsidP="00A137E6">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Número de registros</w:t>
      </w:r>
    </w:p>
    <w:p w14:paraId="13E9FC0A" w14:textId="5E61F75E" w:rsidR="00A137E6" w:rsidRDefault="00A137E6" w:rsidP="005E7C02">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Total de registros en la aplicación. Son usuarios más avanzandos en el funnel de conversió</w:t>
      </w:r>
      <w:r w:rsidR="00A520B6">
        <w:rPr>
          <w:rFonts w:ascii="Times New Roman" w:hAnsi="Times New Roman" w:cs="Times New Roman"/>
          <w:bCs/>
          <w:lang w:val="es-ES"/>
        </w:rPr>
        <w:t>n porque ya concretaron una acción.</w:t>
      </w:r>
      <w:r>
        <w:rPr>
          <w:rFonts w:ascii="Times New Roman" w:hAnsi="Times New Roman" w:cs="Times New Roman"/>
          <w:bCs/>
          <w:lang w:val="es-ES"/>
        </w:rPr>
        <w:t xml:space="preserve"> </w:t>
      </w:r>
    </w:p>
    <w:p w14:paraId="59AA1100" w14:textId="37835157" w:rsidR="005E7C02" w:rsidRDefault="006D5466" w:rsidP="005E7C0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Número de c</w:t>
      </w:r>
      <w:r w:rsidR="005E7C02">
        <w:rPr>
          <w:rFonts w:ascii="Times New Roman" w:hAnsi="Times New Roman" w:cs="Times New Roman"/>
          <w:bCs/>
          <w:i/>
          <w:iCs/>
          <w:lang w:val="es-ES"/>
        </w:rPr>
        <w:t>onversiones</w:t>
      </w:r>
    </w:p>
    <w:p w14:paraId="5D4D6349" w14:textId="0C07A650" w:rsidR="005E7C02" w:rsidRDefault="005E7C02" w:rsidP="005E7C02">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Cuando un usuario completa una acción de marketing que se le ha planteado, en nuestro caso, descargase la aplicación o comprar el plan premium para comercializar servicios profesionales.</w:t>
      </w:r>
    </w:p>
    <w:p w14:paraId="293FFF7E" w14:textId="43FC4D21" w:rsidR="005E7C02" w:rsidRDefault="005E7C02" w:rsidP="005E7C0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Reach</w:t>
      </w:r>
    </w:p>
    <w:p w14:paraId="2AAA3E5C" w14:textId="51BE62C0" w:rsidR="00A520B6" w:rsidRDefault="005E7C02" w:rsidP="00A520B6">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Referencia el total de individuos que han visto el anuncio, independientemente de las impresiones recibidas.</w:t>
      </w:r>
    </w:p>
    <w:p w14:paraId="15A8CA07" w14:textId="48B008E9" w:rsidR="00A520B6" w:rsidRDefault="00A520B6" w:rsidP="00A520B6">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Coste por clic (CPC)</w:t>
      </w:r>
    </w:p>
    <w:p w14:paraId="075B39A0" w14:textId="58E1E709" w:rsidR="00A520B6" w:rsidRDefault="00A520B6" w:rsidP="00A520B6">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Referencia a la media del coste por clic, ósea cuanto se paga por cada clic del usuario en el anuncio.</w:t>
      </w:r>
    </w:p>
    <w:p w14:paraId="3DEA9D32" w14:textId="0A3184B8" w:rsidR="005E7C02" w:rsidRDefault="00A520B6" w:rsidP="00A520B6">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CPC=</m:t>
          </m:r>
          <m:f>
            <m:fPr>
              <m:ctrlPr>
                <w:rPr>
                  <w:rFonts w:ascii="Cambria Math" w:eastAsia="Times New Roman" w:hAnsi="Cambria Math" w:cs="Times New Roman"/>
                </w:rPr>
              </m:ctrlPr>
            </m:fPr>
            <m:num>
              <m:r>
                <w:rPr>
                  <w:rFonts w:ascii="Cambria Math" w:eastAsia="Times New Roman" w:hAnsi="Cambria Math" w:cs="Times New Roman"/>
                </w:rPr>
                <m:t>Presupuesto campaña</m:t>
              </m:r>
            </m:num>
            <m:den>
              <m:r>
                <w:rPr>
                  <w:rFonts w:ascii="Cambria Math" w:eastAsia="Times New Roman" w:hAnsi="Cambria Math" w:cs="Times New Roman"/>
                </w:rPr>
                <m:t>Cantidad clicks</m:t>
              </m:r>
            </m:den>
          </m:f>
        </m:oMath>
      </m:oMathPara>
    </w:p>
    <w:p w14:paraId="177C237E" w14:textId="74D63E6D" w:rsidR="00A520B6" w:rsidRDefault="00A520B6" w:rsidP="00A520B6">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Coste por conversión</w:t>
      </w:r>
      <w:r w:rsidR="00A41C32">
        <w:rPr>
          <w:rFonts w:ascii="Times New Roman" w:hAnsi="Times New Roman" w:cs="Times New Roman"/>
          <w:bCs/>
          <w:i/>
          <w:iCs/>
          <w:lang w:val="es-ES"/>
        </w:rPr>
        <w:t xml:space="preserve"> </w:t>
      </w:r>
    </w:p>
    <w:p w14:paraId="002AF9AE" w14:textId="3DF0927C" w:rsidR="00A520B6" w:rsidRDefault="00A520B6" w:rsidP="006A7E9B">
      <w:pPr>
        <w:spacing w:line="360" w:lineRule="auto"/>
        <w:ind w:firstLine="142"/>
        <w:jc w:val="both"/>
        <w:rPr>
          <w:rFonts w:ascii="Times New Roman" w:hAnsi="Times New Roman" w:cs="Times New Roman"/>
          <w:bCs/>
          <w:i/>
          <w:iCs/>
          <w:lang w:val="es-ES"/>
        </w:rPr>
      </w:pPr>
      <w:r>
        <w:rPr>
          <w:rFonts w:ascii="Times New Roman" w:hAnsi="Times New Roman" w:cs="Times New Roman"/>
          <w:bCs/>
          <w:lang w:val="es-ES"/>
        </w:rPr>
        <w:t>Referencia a la media del coste por conversión</w:t>
      </w:r>
    </w:p>
    <w:p w14:paraId="66C8026C" w14:textId="4127B9F7" w:rsidR="00A17B97" w:rsidRDefault="00A520B6" w:rsidP="006D5466">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CPConversion=</m:t>
          </m:r>
          <m:f>
            <m:fPr>
              <m:ctrlPr>
                <w:rPr>
                  <w:rFonts w:ascii="Cambria Math" w:eastAsia="Times New Roman" w:hAnsi="Cambria Math" w:cs="Times New Roman"/>
                </w:rPr>
              </m:ctrlPr>
            </m:fPr>
            <m:num>
              <m:r>
                <w:rPr>
                  <w:rFonts w:ascii="Cambria Math" w:eastAsia="Times New Roman" w:hAnsi="Cambria Math" w:cs="Times New Roman"/>
                </w:rPr>
                <m:t>Presupuesto campaña</m:t>
              </m:r>
            </m:num>
            <m:den>
              <m:r>
                <w:rPr>
                  <w:rFonts w:ascii="Cambria Math" w:eastAsia="Times New Roman" w:hAnsi="Cambria Math" w:cs="Times New Roman"/>
                </w:rPr>
                <m:t>Total conversiones</m:t>
              </m:r>
            </m:den>
          </m:f>
        </m:oMath>
      </m:oMathPara>
    </w:p>
    <w:p w14:paraId="6934E82F" w14:textId="75E57453" w:rsidR="006A7E9B" w:rsidRDefault="006A7E9B" w:rsidP="006A7E9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Retorno de la inversión (ROI)</w:t>
      </w:r>
    </w:p>
    <w:p w14:paraId="2DBC34B5" w14:textId="2C15FD71" w:rsidR="006A7E9B" w:rsidRDefault="006A7E9B" w:rsidP="006A7E9B">
      <w:pPr>
        <w:spacing w:line="360" w:lineRule="auto"/>
        <w:ind w:firstLine="142"/>
        <w:jc w:val="both"/>
        <w:rPr>
          <w:rFonts w:ascii="Times New Roman" w:hAnsi="Times New Roman" w:cs="Times New Roman"/>
          <w:bCs/>
          <w:i/>
          <w:iCs/>
          <w:lang w:val="es-ES"/>
        </w:rPr>
      </w:pPr>
      <w:r>
        <w:rPr>
          <w:rFonts w:ascii="Times New Roman" w:hAnsi="Times New Roman" w:cs="Times New Roman"/>
          <w:bCs/>
          <w:lang w:val="es-ES"/>
        </w:rPr>
        <w:t>Contabiliza los beneficios obtenidos (descargas o planes) por sobre la inversión realizada.</w:t>
      </w:r>
    </w:p>
    <w:p w14:paraId="4C0A26C0" w14:textId="74F261A1" w:rsidR="00537E79" w:rsidRPr="00A137E6" w:rsidRDefault="006A7E9B" w:rsidP="006314EC">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ROI=</m:t>
          </m:r>
          <m:f>
            <m:fPr>
              <m:ctrlPr>
                <w:rPr>
                  <w:rFonts w:ascii="Cambria Math" w:eastAsia="Times New Roman" w:hAnsi="Cambria Math" w:cs="Times New Roman"/>
                </w:rPr>
              </m:ctrlPr>
            </m:fPr>
            <m:num>
              <m:r>
                <w:rPr>
                  <w:rFonts w:ascii="Cambria Math" w:eastAsia="Times New Roman" w:hAnsi="Cambria Math" w:cs="Times New Roman"/>
                </w:rPr>
                <m:t>Beneficios-Inversión</m:t>
              </m:r>
            </m:num>
            <m:den>
              <m:r>
                <w:rPr>
                  <w:rFonts w:ascii="Cambria Math" w:eastAsia="Times New Roman" w:hAnsi="Cambria Math" w:cs="Times New Roman"/>
                </w:rPr>
                <m:t>Inversión</m:t>
              </m:r>
            </m:den>
          </m:f>
        </m:oMath>
      </m:oMathPara>
    </w:p>
    <w:p w14:paraId="34668B49" w14:textId="727F1B4B" w:rsidR="00A17B97" w:rsidRDefault="00A17B97" w:rsidP="006314EC">
      <w:pPr>
        <w:pStyle w:val="Ttulo4"/>
        <w:spacing w:before="360" w:after="120" w:line="360" w:lineRule="auto"/>
        <w:rPr>
          <w:rFonts w:ascii="Times New Roman" w:hAnsi="Times New Roman" w:cs="Times New Roman"/>
          <w:sz w:val="24"/>
          <w:szCs w:val="24"/>
          <w:lang w:val="es-ES"/>
        </w:rPr>
      </w:pPr>
      <w:bookmarkStart w:id="209" w:name="_Toc171846179"/>
      <w:r>
        <w:rPr>
          <w:rFonts w:ascii="Times New Roman" w:hAnsi="Times New Roman" w:cs="Times New Roman"/>
          <w:sz w:val="24"/>
          <w:szCs w:val="24"/>
          <w:lang w:val="es-ES"/>
        </w:rPr>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.2</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REDES SOCIALES</w:t>
      </w:r>
      <w:bookmarkEnd w:id="209"/>
    </w:p>
    <w:p w14:paraId="5C502930" w14:textId="7CCBCDF3" w:rsidR="00EB476C" w:rsidRPr="00EB476C" w:rsidRDefault="00EB476C" w:rsidP="00EB476C">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Mediante a plataforma Buffer (</w:t>
      </w:r>
      <w:r w:rsidRPr="00EB476C">
        <w:rPr>
          <w:rFonts w:ascii="Times New Roman" w:hAnsi="Times New Roman" w:cs="Times New Roman"/>
          <w:bCs/>
          <w:color w:val="4E74A2" w:themeColor="accent6" w:themeShade="BF"/>
          <w:lang w:val="es-ES"/>
        </w:rPr>
        <w:t>buffer.com</w:t>
      </w:r>
      <w:r>
        <w:rPr>
          <w:rFonts w:ascii="Times New Roman" w:hAnsi="Times New Roman" w:cs="Times New Roman"/>
          <w:bCs/>
          <w:lang w:val="es-ES"/>
        </w:rPr>
        <w:t>) y las propias de cada red social ej. Meta Analytics, es posible determinar los siguientes indicadores.</w:t>
      </w:r>
    </w:p>
    <w:p w14:paraId="4294EBEA" w14:textId="4CB93866" w:rsidR="006A7E9B" w:rsidRDefault="00EB476C" w:rsidP="006A7E9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Social media r</w:t>
      </w:r>
      <w:r w:rsidR="006A7E9B">
        <w:rPr>
          <w:rFonts w:ascii="Times New Roman" w:hAnsi="Times New Roman" w:cs="Times New Roman"/>
          <w:bCs/>
          <w:i/>
          <w:iCs/>
          <w:lang w:val="es-ES"/>
        </w:rPr>
        <w:t>each</w:t>
      </w:r>
    </w:p>
    <w:p w14:paraId="5F0B501F" w14:textId="1E7A3882" w:rsidR="00F71632" w:rsidRPr="006A7E9B" w:rsidRDefault="006A7E9B" w:rsidP="006A7E9B">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Impresiones que ha tenido una publicación.</w:t>
      </w:r>
    </w:p>
    <w:p w14:paraId="5F5F8DE5" w14:textId="1B67BAB2" w:rsidR="006A7E9B" w:rsidRDefault="006A7E9B" w:rsidP="006A7E9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Engagement </w:t>
      </w:r>
    </w:p>
    <w:p w14:paraId="6FD3769C" w14:textId="64338593" w:rsidR="006A7E9B" w:rsidRDefault="006A7E9B" w:rsidP="006A7E9B">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lastRenderedPageBreak/>
        <w:t>Resultado de contar cuantas personas han reaccionado a las publicaciones.</w:t>
      </w:r>
    </w:p>
    <w:p w14:paraId="51EE98B9" w14:textId="6A0D8CF7" w:rsidR="006A7E9B" w:rsidRDefault="006A7E9B" w:rsidP="006A7E9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Datos demográficos</w:t>
      </w:r>
    </w:p>
    <w:p w14:paraId="09AD4EF2" w14:textId="4AC79801" w:rsidR="006A7E9B" w:rsidRDefault="006A7E9B" w:rsidP="006A7E9B">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Obtenido desde Meta Analytics, nos permite averiguar quien el público objetivo real.</w:t>
      </w:r>
    </w:p>
    <w:p w14:paraId="6BB09B82" w14:textId="02E12940" w:rsidR="006A7E9B" w:rsidRDefault="006A7E9B" w:rsidP="006A7E9B">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Followers</w:t>
      </w:r>
    </w:p>
    <w:p w14:paraId="4965DF47" w14:textId="6AD54672" w:rsidR="006A7E9B" w:rsidRDefault="006A7E9B" w:rsidP="006A7E9B">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Resultado de contar cuantas personas nos siguen en nuestros perfiles sociales.</w:t>
      </w:r>
    </w:p>
    <w:p w14:paraId="11583D2A" w14:textId="35ECD6FA" w:rsidR="00EB476C" w:rsidRDefault="00EB476C" w:rsidP="00EB476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Likes and comments</w:t>
      </w:r>
    </w:p>
    <w:p w14:paraId="696CE348" w14:textId="3A6572D6" w:rsidR="00EB476C" w:rsidRDefault="00EB476C" w:rsidP="00EB476C">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Resultado de contar cuantas personas les gustan nuestros posteos y cuantas los han comentado.</w:t>
      </w:r>
    </w:p>
    <w:p w14:paraId="74BD7F64" w14:textId="6CACF56B" w:rsidR="006A7E9B" w:rsidRDefault="006A7E9B" w:rsidP="006A7E9B">
      <w:pPr>
        <w:pStyle w:val="Ttulo4"/>
        <w:spacing w:before="200" w:after="120" w:line="360" w:lineRule="auto"/>
        <w:rPr>
          <w:rFonts w:ascii="Times New Roman" w:hAnsi="Times New Roman" w:cs="Times New Roman"/>
          <w:sz w:val="24"/>
          <w:szCs w:val="24"/>
          <w:lang w:val="es-ES"/>
        </w:rPr>
      </w:pPr>
      <w:bookmarkStart w:id="210" w:name="_Toc171846180"/>
      <w:r>
        <w:rPr>
          <w:rFonts w:ascii="Times New Roman" w:hAnsi="Times New Roman" w:cs="Times New Roman"/>
          <w:sz w:val="24"/>
          <w:szCs w:val="24"/>
          <w:lang w:val="es-ES"/>
        </w:rPr>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w:t>
      </w:r>
      <w:r w:rsidR="00733F24">
        <w:rPr>
          <w:rFonts w:ascii="Times New Roman" w:hAnsi="Times New Roman" w:cs="Times New Roman"/>
          <w:sz w:val="24"/>
          <w:szCs w:val="24"/>
          <w:lang w:val="es-ES"/>
        </w:rPr>
        <w:t>3</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EMAIL MARKETING</w:t>
      </w:r>
      <w:bookmarkEnd w:id="210"/>
    </w:p>
    <w:p w14:paraId="7F425F81" w14:textId="24530911" w:rsidR="00A41C32" w:rsidRPr="00A41C32" w:rsidRDefault="00A41C32" w:rsidP="00A41C32">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Como ya se explicó con anterioridad, los KPI’s de este apartado son posibles gracias al sistema de servidor SMTP que incorpora la plataforma Brevo.</w:t>
      </w:r>
    </w:p>
    <w:p w14:paraId="4835E318" w14:textId="798FF0D3" w:rsidR="00690495" w:rsidRDefault="00690495" w:rsidP="00690495">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Porcentaje de rebote (Emaill bounce rate - EBR)</w:t>
      </w:r>
    </w:p>
    <w:p w14:paraId="5655DCBE" w14:textId="3D0039C3" w:rsidR="00690495" w:rsidRDefault="00690495" w:rsidP="006314EC">
      <w:pPr>
        <w:spacing w:after="200" w:line="360" w:lineRule="auto"/>
        <w:ind w:firstLine="142"/>
        <w:jc w:val="both"/>
        <w:rPr>
          <w:rFonts w:ascii="Times New Roman" w:hAnsi="Times New Roman" w:cs="Times New Roman"/>
          <w:bCs/>
          <w:lang w:val="es-ES"/>
        </w:rPr>
      </w:pPr>
      <w:r>
        <w:rPr>
          <w:rFonts w:ascii="Times New Roman" w:hAnsi="Times New Roman" w:cs="Times New Roman"/>
          <w:bCs/>
          <w:lang w:val="es-ES"/>
        </w:rPr>
        <w:t>Mide la cantidad de emails que no llegaron a entregarse a su destinatario por diferentes razones. Se debe acercar a 0 para que los proveedores no o consideren como spam.</w:t>
      </w:r>
    </w:p>
    <w:p w14:paraId="0AFF0708" w14:textId="4152E1BE" w:rsidR="006A7E9B" w:rsidRDefault="00690495" w:rsidP="00690495">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EBR=</m:t>
          </m:r>
          <m:f>
            <m:fPr>
              <m:ctrlPr>
                <w:rPr>
                  <w:rFonts w:ascii="Cambria Math" w:eastAsia="Times New Roman" w:hAnsi="Cambria Math" w:cs="Times New Roman"/>
                </w:rPr>
              </m:ctrlPr>
            </m:fPr>
            <m:num>
              <m:r>
                <w:rPr>
                  <w:rFonts w:ascii="Cambria Math" w:eastAsia="Times New Roman" w:hAnsi="Cambria Math" w:cs="Times New Roman"/>
                </w:rPr>
                <m:t xml:space="preserve">Emails retornados </m:t>
              </m:r>
            </m:num>
            <m:den>
              <m:r>
                <w:rPr>
                  <w:rFonts w:ascii="Cambria Math" w:eastAsia="Times New Roman" w:hAnsi="Cambria Math" w:cs="Times New Roman"/>
                </w:rPr>
                <m:t>Emails enviados</m:t>
              </m:r>
            </m:den>
          </m:f>
          <m:r>
            <w:rPr>
              <w:rFonts w:ascii="Cambria Math" w:eastAsia="Times New Roman" w:hAnsi="Cambria Math" w:cs="Times New Roman"/>
            </w:rPr>
            <m:t>*100</m:t>
          </m:r>
        </m:oMath>
      </m:oMathPara>
    </w:p>
    <w:p w14:paraId="1AA93692" w14:textId="70675AF8" w:rsidR="00690495" w:rsidRDefault="00690495" w:rsidP="00690495">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Ratio de aperturas (Open </w:t>
      </w:r>
      <w:r w:rsidR="00A41C32">
        <w:rPr>
          <w:rFonts w:ascii="Times New Roman" w:hAnsi="Times New Roman" w:cs="Times New Roman"/>
          <w:bCs/>
          <w:i/>
          <w:iCs/>
          <w:lang w:val="es-ES"/>
        </w:rPr>
        <w:t>r</w:t>
      </w:r>
      <w:r>
        <w:rPr>
          <w:rFonts w:ascii="Times New Roman" w:hAnsi="Times New Roman" w:cs="Times New Roman"/>
          <w:bCs/>
          <w:i/>
          <w:iCs/>
          <w:lang w:val="es-ES"/>
        </w:rPr>
        <w:t>ate)</w:t>
      </w:r>
    </w:p>
    <w:p w14:paraId="689F4625" w14:textId="07390122" w:rsidR="00690495" w:rsidRDefault="00690495" w:rsidP="00690495">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Porcentaje de destinatarios que llegan a abrir el email, con respecto al total entregados.</w:t>
      </w:r>
    </w:p>
    <w:p w14:paraId="596F6899" w14:textId="36EE739E" w:rsidR="00690495" w:rsidRDefault="00690495" w:rsidP="00690495">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Ratio de entregas (</w:t>
      </w:r>
      <w:r w:rsidR="00A41C32">
        <w:rPr>
          <w:rFonts w:ascii="Times New Roman" w:hAnsi="Times New Roman" w:cs="Times New Roman"/>
          <w:bCs/>
          <w:i/>
          <w:iCs/>
          <w:lang w:val="es-ES"/>
        </w:rPr>
        <w:t>Email d</w:t>
      </w:r>
      <w:r>
        <w:rPr>
          <w:rFonts w:ascii="Times New Roman" w:hAnsi="Times New Roman" w:cs="Times New Roman"/>
          <w:bCs/>
          <w:i/>
          <w:iCs/>
          <w:lang w:val="es-ES"/>
        </w:rPr>
        <w:t xml:space="preserve">elivery </w:t>
      </w:r>
      <w:r w:rsidR="00A41C32">
        <w:rPr>
          <w:rFonts w:ascii="Times New Roman" w:hAnsi="Times New Roman" w:cs="Times New Roman"/>
          <w:bCs/>
          <w:i/>
          <w:iCs/>
          <w:lang w:val="es-ES"/>
        </w:rPr>
        <w:t>r</w:t>
      </w:r>
      <w:r>
        <w:rPr>
          <w:rFonts w:ascii="Times New Roman" w:hAnsi="Times New Roman" w:cs="Times New Roman"/>
          <w:bCs/>
          <w:i/>
          <w:iCs/>
          <w:lang w:val="es-ES"/>
        </w:rPr>
        <w:t>ate</w:t>
      </w:r>
      <w:r w:rsidR="00A41C32">
        <w:rPr>
          <w:rFonts w:ascii="Times New Roman" w:hAnsi="Times New Roman" w:cs="Times New Roman"/>
          <w:bCs/>
          <w:i/>
          <w:iCs/>
          <w:lang w:val="es-ES"/>
        </w:rPr>
        <w:t xml:space="preserve"> - EDR</w:t>
      </w:r>
      <w:r>
        <w:rPr>
          <w:rFonts w:ascii="Times New Roman" w:hAnsi="Times New Roman" w:cs="Times New Roman"/>
          <w:bCs/>
          <w:i/>
          <w:iCs/>
          <w:lang w:val="es-ES"/>
        </w:rPr>
        <w:t>)</w:t>
      </w:r>
    </w:p>
    <w:p w14:paraId="220C96C4" w14:textId="323CC0C2" w:rsidR="00690495" w:rsidRDefault="00690495" w:rsidP="006314EC">
      <w:pPr>
        <w:spacing w:after="200" w:line="360" w:lineRule="auto"/>
        <w:ind w:firstLine="142"/>
        <w:jc w:val="both"/>
        <w:rPr>
          <w:rFonts w:ascii="Times New Roman" w:hAnsi="Times New Roman" w:cs="Times New Roman"/>
          <w:bCs/>
          <w:lang w:val="es-ES"/>
        </w:rPr>
      </w:pPr>
      <w:r>
        <w:rPr>
          <w:rFonts w:ascii="Times New Roman" w:hAnsi="Times New Roman" w:cs="Times New Roman"/>
          <w:bCs/>
          <w:lang w:val="es-ES"/>
        </w:rPr>
        <w:t>Porcentaje de emails que se han podido entregar.</w:t>
      </w:r>
    </w:p>
    <w:p w14:paraId="400B6BF4" w14:textId="6AB61A29" w:rsidR="00F71632" w:rsidRDefault="00690495" w:rsidP="00A41C32">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EDR=</m:t>
          </m:r>
          <m:f>
            <m:fPr>
              <m:ctrlPr>
                <w:rPr>
                  <w:rFonts w:ascii="Cambria Math" w:eastAsia="Times New Roman" w:hAnsi="Cambria Math" w:cs="Times New Roman"/>
                </w:rPr>
              </m:ctrlPr>
            </m:fPr>
            <m:num>
              <m:r>
                <w:rPr>
                  <w:rFonts w:ascii="Cambria Math" w:eastAsia="Times New Roman" w:hAnsi="Cambria Math" w:cs="Times New Roman"/>
                </w:rPr>
                <m:t xml:space="preserve">Emails entregados </m:t>
              </m:r>
            </m:num>
            <m:den>
              <m:r>
                <w:rPr>
                  <w:rFonts w:ascii="Cambria Math" w:eastAsia="Times New Roman" w:hAnsi="Cambria Math" w:cs="Times New Roman"/>
                </w:rPr>
                <m:t>Emails enviados</m:t>
              </m:r>
            </m:den>
          </m:f>
          <m:r>
            <w:rPr>
              <w:rFonts w:ascii="Cambria Math" w:eastAsia="Times New Roman" w:hAnsi="Cambria Math" w:cs="Times New Roman"/>
            </w:rPr>
            <m:t>*100</m:t>
          </m:r>
        </m:oMath>
      </m:oMathPara>
    </w:p>
    <w:p w14:paraId="2BE02FE1" w14:textId="577CFE63" w:rsidR="00A41C32" w:rsidRDefault="00A41C32" w:rsidP="00A41C3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Ratio de reenvío (Email forwarding rate - EFR)</w:t>
      </w:r>
    </w:p>
    <w:p w14:paraId="2C1B08B3" w14:textId="1950A726" w:rsidR="00AD3D61" w:rsidRPr="00AD3D61" w:rsidRDefault="00A41C32" w:rsidP="00A41C32">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Porcentaje de usuarios que han reenviado el email a alguno de sus contactos, en nuestro caso es importante para los emails informativos.</w:t>
      </w:r>
    </w:p>
    <w:p w14:paraId="700D656A" w14:textId="5C8BD2EC" w:rsidR="00A41C32" w:rsidRDefault="00A41C32" w:rsidP="00A41C32">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EFR=</m:t>
          </m:r>
          <m:f>
            <m:fPr>
              <m:ctrlPr>
                <w:rPr>
                  <w:rFonts w:ascii="Cambria Math" w:eastAsia="Times New Roman" w:hAnsi="Cambria Math" w:cs="Times New Roman"/>
                </w:rPr>
              </m:ctrlPr>
            </m:fPr>
            <m:num>
              <m:r>
                <w:rPr>
                  <w:rFonts w:ascii="Cambria Math" w:eastAsia="Times New Roman" w:hAnsi="Cambria Math" w:cs="Times New Roman"/>
                </w:rPr>
                <m:t xml:space="preserve">Cliks en reenviar </m:t>
              </m:r>
            </m:num>
            <m:den>
              <m:r>
                <w:rPr>
                  <w:rFonts w:ascii="Cambria Math" w:eastAsia="Times New Roman" w:hAnsi="Cambria Math" w:cs="Times New Roman"/>
                </w:rPr>
                <m:t>Emails enviados</m:t>
              </m:r>
            </m:den>
          </m:f>
          <m:r>
            <w:rPr>
              <w:rFonts w:ascii="Cambria Math" w:eastAsia="Times New Roman" w:hAnsi="Cambria Math" w:cs="Times New Roman"/>
            </w:rPr>
            <m:t>*100</m:t>
          </m:r>
        </m:oMath>
      </m:oMathPara>
    </w:p>
    <w:p w14:paraId="55481490" w14:textId="77777777" w:rsidR="002E1ED7" w:rsidRDefault="002E1ED7" w:rsidP="002E1ED7"/>
    <w:p w14:paraId="7F12AC7E" w14:textId="77777777" w:rsidR="006314EC" w:rsidRDefault="006314EC" w:rsidP="002E1ED7"/>
    <w:p w14:paraId="190A4C7A" w14:textId="13ECE93C" w:rsidR="003272A3" w:rsidRDefault="003272A3" w:rsidP="003272A3">
      <w:pPr>
        <w:pStyle w:val="Ttulo4"/>
        <w:spacing w:before="200" w:after="120" w:line="360" w:lineRule="auto"/>
        <w:rPr>
          <w:rFonts w:ascii="Times New Roman" w:hAnsi="Times New Roman" w:cs="Times New Roman"/>
          <w:sz w:val="24"/>
          <w:szCs w:val="24"/>
          <w:lang w:val="es-ES"/>
        </w:rPr>
      </w:pPr>
      <w:bookmarkStart w:id="211" w:name="_Toc171846181"/>
      <w:r>
        <w:rPr>
          <w:rFonts w:ascii="Times New Roman" w:hAnsi="Times New Roman" w:cs="Times New Roman"/>
          <w:sz w:val="24"/>
          <w:szCs w:val="24"/>
          <w:lang w:val="es-ES"/>
        </w:rPr>
        <w:lastRenderedPageBreak/>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.4</w:t>
      </w:r>
      <w:r w:rsidRPr="003D71AD">
        <w:rPr>
          <w:rFonts w:ascii="Times New Roman" w:hAnsi="Times New Roman" w:cs="Times New Roman"/>
          <w:sz w:val="24"/>
          <w:szCs w:val="24"/>
          <w:lang w:val="es-ES"/>
        </w:rPr>
        <w:t xml:space="preserve"> – </w:t>
      </w:r>
      <w:r w:rsidR="00AD5300">
        <w:rPr>
          <w:rFonts w:ascii="Times New Roman" w:hAnsi="Times New Roman" w:cs="Times New Roman"/>
          <w:sz w:val="24"/>
          <w:szCs w:val="24"/>
          <w:lang w:val="es-ES"/>
        </w:rPr>
        <w:t>APPS MÓVILES</w:t>
      </w:r>
      <w:bookmarkEnd w:id="211"/>
    </w:p>
    <w:p w14:paraId="7C5FBF7A" w14:textId="12D8E817" w:rsidR="00AD5300" w:rsidRPr="00AD5300" w:rsidRDefault="00AD5300" w:rsidP="00AD5300">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Los KPI’s de este apartado son posibles gracias a la plataforma de Google Play Console, Firebase Console</w:t>
      </w:r>
      <w:r w:rsidR="006D5466">
        <w:rPr>
          <w:rFonts w:ascii="Times New Roman" w:hAnsi="Times New Roman" w:cs="Times New Roman"/>
          <w:bCs/>
          <w:lang w:val="es-ES"/>
        </w:rPr>
        <w:t xml:space="preserve"> y</w:t>
      </w:r>
      <w:r>
        <w:rPr>
          <w:rFonts w:ascii="Times New Roman" w:hAnsi="Times New Roman" w:cs="Times New Roman"/>
          <w:bCs/>
          <w:lang w:val="es-ES"/>
        </w:rPr>
        <w:t xml:space="preserve"> nuestro propio backend de Django.</w:t>
      </w:r>
    </w:p>
    <w:p w14:paraId="5182E9CC" w14:textId="1EE8BB2F" w:rsidR="00AD5300" w:rsidRDefault="00AD5300" w:rsidP="00AD5300">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Número de descargas</w:t>
      </w:r>
    </w:p>
    <w:p w14:paraId="268B046A" w14:textId="79B26264" w:rsidR="00AD5300" w:rsidRPr="00AD5300" w:rsidRDefault="00AD5300" w:rsidP="00AD5300">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Cantidad de personas que se han descargado la aplicación.</w:t>
      </w:r>
    </w:p>
    <w:p w14:paraId="615DAB6D" w14:textId="6304C5FD" w:rsidR="00AD5300" w:rsidRDefault="00AD5300" w:rsidP="00AD5300">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Porcentaje de activación</w:t>
      </w:r>
    </w:p>
    <w:p w14:paraId="2F0A2863" w14:textId="650D7FF8" w:rsidR="002E1ED7" w:rsidRPr="00AD5300" w:rsidRDefault="00AD5300" w:rsidP="00AD5300">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Cantidad de personas que se han descargado la aplicación y completaron el registro.</w:t>
      </w:r>
    </w:p>
    <w:p w14:paraId="08654A6F" w14:textId="375F21AC" w:rsidR="00AD5300" w:rsidRDefault="00AD5300" w:rsidP="00AD5300">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Usuarios activos diarios (DAU)</w:t>
      </w:r>
    </w:p>
    <w:p w14:paraId="30E53ACC" w14:textId="0D00BB1C" w:rsidR="00AD5300" w:rsidRDefault="00AD5300" w:rsidP="00AD5300">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Saber si hay usuarios que están utilizando la aplicación de forma regular o determinar su tiempo de sesión</w:t>
      </w:r>
      <w:r w:rsidR="006D5466">
        <w:rPr>
          <w:rFonts w:ascii="Times New Roman" w:hAnsi="Times New Roman" w:cs="Times New Roman"/>
          <w:bCs/>
          <w:lang w:val="es-ES"/>
        </w:rPr>
        <w:t xml:space="preserve"> y por ende su recurrencia</w:t>
      </w:r>
      <w:r>
        <w:rPr>
          <w:rFonts w:ascii="Times New Roman" w:hAnsi="Times New Roman" w:cs="Times New Roman"/>
          <w:bCs/>
          <w:lang w:val="es-ES"/>
        </w:rPr>
        <w:t>.</w:t>
      </w:r>
    </w:p>
    <w:p w14:paraId="6B5D07CB" w14:textId="20CE499F" w:rsidR="00AD5300" w:rsidRDefault="00AD5300" w:rsidP="00AD5300">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Tasa de desinstalación </w:t>
      </w:r>
    </w:p>
    <w:p w14:paraId="6B00EC28" w14:textId="27DFA967" w:rsidR="00AD5300" w:rsidRDefault="00AD5300" w:rsidP="00AD5300">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Permite saber cuántas personas han desinstalado la aplicación, y el tiempo transcurrido entre la instalación y la eliminación.</w:t>
      </w:r>
    </w:p>
    <w:p w14:paraId="295E8F26" w14:textId="4F177867" w:rsidR="00AD5300" w:rsidRDefault="00AD5300" w:rsidP="00AD5300">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Ratio de usuarios dormidos (Dormancy rate)</w:t>
      </w:r>
    </w:p>
    <w:p w14:paraId="2BA66F96" w14:textId="08961DEB" w:rsidR="00AD5300" w:rsidRDefault="00AD5300" w:rsidP="00AD5300">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Permite medir el número de usuarios que tienen instalada la aplicación, pero no la utilizan.</w:t>
      </w:r>
    </w:p>
    <w:p w14:paraId="02068203" w14:textId="10DE8F3B" w:rsidR="00AD5300" w:rsidRDefault="00AD5300" w:rsidP="00AD5300">
      <w:pPr>
        <w:pStyle w:val="Ttulo4"/>
        <w:spacing w:before="200" w:after="120" w:line="360" w:lineRule="auto"/>
        <w:rPr>
          <w:rFonts w:ascii="Times New Roman" w:hAnsi="Times New Roman" w:cs="Times New Roman"/>
          <w:sz w:val="24"/>
          <w:szCs w:val="24"/>
          <w:lang w:val="es-ES"/>
        </w:rPr>
      </w:pPr>
      <w:bookmarkStart w:id="212" w:name="_Toc171846182"/>
      <w:r>
        <w:rPr>
          <w:rFonts w:ascii="Times New Roman" w:hAnsi="Times New Roman" w:cs="Times New Roman"/>
          <w:sz w:val="24"/>
          <w:szCs w:val="24"/>
          <w:lang w:val="es-ES"/>
        </w:rPr>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.5</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GOOGLE ADS</w:t>
      </w:r>
      <w:bookmarkEnd w:id="212"/>
    </w:p>
    <w:p w14:paraId="1F116DFC" w14:textId="28D21303" w:rsidR="004E302C" w:rsidRPr="004E302C" w:rsidRDefault="004E302C" w:rsidP="004E302C">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Las métricas de esta sección son provenientes de la plataforma de Google Ads y de las herramientas que incorpora.</w:t>
      </w:r>
    </w:p>
    <w:p w14:paraId="163D0228" w14:textId="66F62A1B" w:rsidR="004E302C" w:rsidRDefault="004E302C" w:rsidP="004E302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Pujas estimadas</w:t>
      </w:r>
    </w:p>
    <w:p w14:paraId="3D887C44" w14:textId="68A9FBB5" w:rsidR="004E302C" w:rsidRDefault="004E302C" w:rsidP="004E302C">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Es el coste por clic recomendado por la misma plataforma para que nuestros anuncios se muestren en la primera página o en la parte superior de esta. Si nuestro coste es menor, Google nos avisará mediante un banner que </w:t>
      </w:r>
      <w:r w:rsidR="006D5466">
        <w:rPr>
          <w:rFonts w:ascii="Times New Roman" w:hAnsi="Times New Roman" w:cs="Times New Roman"/>
          <w:bCs/>
          <w:lang w:val="es-ES"/>
        </w:rPr>
        <w:t xml:space="preserve">el anuncio </w:t>
      </w:r>
      <w:r>
        <w:rPr>
          <w:rFonts w:ascii="Times New Roman" w:hAnsi="Times New Roman" w:cs="Times New Roman"/>
          <w:bCs/>
          <w:lang w:val="es-ES"/>
        </w:rPr>
        <w:t>estará por debajo.</w:t>
      </w:r>
    </w:p>
    <w:p w14:paraId="72BF6D06" w14:textId="49597E21" w:rsidR="004E302C" w:rsidRDefault="004E302C" w:rsidP="004E302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Estimación de costes y número de clics</w:t>
      </w:r>
    </w:p>
    <w:p w14:paraId="34C67AD0" w14:textId="100562E0" w:rsidR="004E302C" w:rsidRDefault="004E302C" w:rsidP="004E302C">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Es una simulación que nos permite hacer estimaciones de los costes y clics y como variaría para las diferentes pujas que escojamos.</w:t>
      </w:r>
    </w:p>
    <w:p w14:paraId="779A327B" w14:textId="5BAAD15D" w:rsidR="004E302C" w:rsidRDefault="004E302C" w:rsidP="004E302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Volumen de búsquedas</w:t>
      </w:r>
    </w:p>
    <w:p w14:paraId="718F9955" w14:textId="30612241" w:rsidR="004E302C" w:rsidRDefault="004E302C" w:rsidP="004E302C">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Con la herramienta del planificador de palabras clave de la plataforma, Google nos arroja para una keyword el volumen de búsqueda mensual y anual.</w:t>
      </w:r>
    </w:p>
    <w:p w14:paraId="3272A8AD" w14:textId="653C04C3" w:rsidR="004E302C" w:rsidRDefault="004E302C" w:rsidP="004E302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Nivel de calidad de keywords (Keyword quality score)</w:t>
      </w:r>
    </w:p>
    <w:p w14:paraId="73BDBBA7" w14:textId="1A8AD952" w:rsidR="004E302C" w:rsidRDefault="004E302C" w:rsidP="004E302C">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Indica la relevancia de las palabras claves seleccionadas en función de los anuncios configurados y la landing page del sitio web, asignándonos un score.</w:t>
      </w:r>
    </w:p>
    <w:p w14:paraId="12BC6D23" w14:textId="58670BCB" w:rsidR="004E302C" w:rsidRDefault="004E302C" w:rsidP="004E302C">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Impresiones compartidas </w:t>
      </w:r>
    </w:p>
    <w:p w14:paraId="61B39F0B" w14:textId="0433968A" w:rsidR="004E302C" w:rsidRDefault="004E302C" w:rsidP="004E302C">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Para la red display y search nos indica la cantidad de impresiones finales</w:t>
      </w:r>
      <w:r w:rsidR="00EB6612">
        <w:rPr>
          <w:rFonts w:ascii="Times New Roman" w:hAnsi="Times New Roman" w:cs="Times New Roman"/>
          <w:bCs/>
          <w:lang w:val="es-ES"/>
        </w:rPr>
        <w:t xml:space="preserve"> logradas</w:t>
      </w:r>
      <w:r>
        <w:rPr>
          <w:rFonts w:ascii="Times New Roman" w:hAnsi="Times New Roman" w:cs="Times New Roman"/>
          <w:bCs/>
          <w:lang w:val="es-ES"/>
        </w:rPr>
        <w:t xml:space="preserve"> en función de las potenciales.</w:t>
      </w:r>
    </w:p>
    <w:p w14:paraId="4930902C" w14:textId="1C57CADB" w:rsidR="00EB6612" w:rsidRDefault="00EB6612" w:rsidP="00EB661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 xml:space="preserve">Impresiones perdidas </w:t>
      </w:r>
    </w:p>
    <w:p w14:paraId="247D3B62" w14:textId="51237635" w:rsidR="00AD5300" w:rsidRDefault="00EB6612" w:rsidP="00470A41">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Para la red display y search nos indica la cantidad de veces que los anuncios no se han mostrado por falta de presupuesto</w:t>
      </w:r>
      <w:r w:rsidR="00470A41">
        <w:rPr>
          <w:rFonts w:ascii="Times New Roman" w:hAnsi="Times New Roman" w:cs="Times New Roman"/>
          <w:bCs/>
          <w:lang w:val="es-ES"/>
        </w:rPr>
        <w:t>.</w:t>
      </w:r>
    </w:p>
    <w:p w14:paraId="4AEE7EB9" w14:textId="2A4B4CBF" w:rsidR="00470A41" w:rsidRDefault="00470A41" w:rsidP="00470A41">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Frecuencia</w:t>
      </w:r>
    </w:p>
    <w:p w14:paraId="3A804D95" w14:textId="276E5CDD" w:rsidR="00470A41" w:rsidRDefault="00470A41" w:rsidP="00470A41">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Para la red display, es el promedio de veces que un usuario ve el anuncio.</w:t>
      </w:r>
    </w:p>
    <w:p w14:paraId="5ABD5ACA" w14:textId="67D2CCB1" w:rsidR="00470A41" w:rsidRDefault="00470A41" w:rsidP="00470A41">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Frecuencia=</m:t>
          </m:r>
          <m:f>
            <m:fPr>
              <m:ctrlPr>
                <w:rPr>
                  <w:rFonts w:ascii="Cambria Math" w:eastAsia="Times New Roman" w:hAnsi="Cambria Math" w:cs="Times New Roman"/>
                </w:rPr>
              </m:ctrlPr>
            </m:fPr>
            <m:num>
              <m:r>
                <w:rPr>
                  <w:rFonts w:ascii="Cambria Math" w:eastAsia="Times New Roman" w:hAnsi="Cambria Math" w:cs="Times New Roman"/>
                </w:rPr>
                <m:t xml:space="preserve">Impresiones </m:t>
              </m:r>
            </m:num>
            <m:den>
              <m:r>
                <w:rPr>
                  <w:rFonts w:ascii="Cambria Math" w:eastAsia="Times New Roman" w:hAnsi="Cambria Math" w:cs="Times New Roman"/>
                </w:rPr>
                <m:t>Reach</m:t>
              </m:r>
            </m:den>
          </m:f>
        </m:oMath>
      </m:oMathPara>
    </w:p>
    <w:p w14:paraId="357FABA8" w14:textId="3E419475" w:rsidR="00470A41" w:rsidRDefault="00470A41" w:rsidP="00470A41">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Engagement rate (Ratio de engagement)</w:t>
      </w:r>
    </w:p>
    <w:p w14:paraId="60982204" w14:textId="3787C857" w:rsidR="006A7523" w:rsidRPr="006A7523" w:rsidRDefault="00470A41" w:rsidP="006A7523">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Para la red display, es el porcentaje de interacciones por el total de impresiones de los anuncios.</w:t>
      </w:r>
    </w:p>
    <w:p w14:paraId="3ACF1AF2" w14:textId="4030A45F" w:rsidR="006A7523" w:rsidRPr="006A7523" w:rsidRDefault="00470A41" w:rsidP="006A7523">
      <w:pPr>
        <w:spacing w:line="360" w:lineRule="auto"/>
        <w:ind w:firstLine="142"/>
        <w:jc w:val="both"/>
        <w:rPr>
          <w:rFonts w:ascii="Times New Roman" w:hAnsi="Times New Roman" w:cs="Times New Roman"/>
          <w:bCs/>
          <w:lang w:val="es-ES"/>
        </w:rPr>
      </w:pPr>
      <m:oMathPara>
        <m:oMath>
          <m:r>
            <w:rPr>
              <w:rFonts w:ascii="Cambria Math" w:eastAsia="Times New Roman" w:hAnsi="Cambria Math" w:cs="Times New Roman"/>
            </w:rPr>
            <m:t>Engagement rate=</m:t>
          </m:r>
          <m:f>
            <m:fPr>
              <m:ctrlPr>
                <w:rPr>
                  <w:rFonts w:ascii="Cambria Math" w:eastAsia="Times New Roman" w:hAnsi="Cambria Math" w:cs="Times New Roman"/>
                </w:rPr>
              </m:ctrlPr>
            </m:fPr>
            <m:num>
              <m:r>
                <w:rPr>
                  <w:rFonts w:ascii="Cambria Math" w:eastAsia="Times New Roman" w:hAnsi="Cambria Math" w:cs="Times New Roman"/>
                </w:rPr>
                <m:t xml:space="preserve">Interacciones </m:t>
              </m:r>
            </m:num>
            <m:den>
              <m:r>
                <w:rPr>
                  <w:rFonts w:ascii="Cambria Math" w:eastAsia="Times New Roman" w:hAnsi="Cambria Math" w:cs="Times New Roman"/>
                </w:rPr>
                <m:t>Impresiones</m:t>
              </m:r>
            </m:den>
          </m:f>
          <m:r>
            <w:rPr>
              <w:rFonts w:ascii="Cambria Math" w:eastAsia="Times New Roman" w:hAnsi="Cambria Math" w:cs="Times New Roman"/>
            </w:rPr>
            <m:t>*100</m:t>
          </m:r>
        </m:oMath>
      </m:oMathPara>
    </w:p>
    <w:p w14:paraId="071803BD" w14:textId="7319AB57" w:rsidR="00AD5300" w:rsidRDefault="00AD5300" w:rsidP="00AD5300">
      <w:pPr>
        <w:pStyle w:val="Ttulo4"/>
        <w:spacing w:before="200" w:after="120" w:line="360" w:lineRule="auto"/>
        <w:rPr>
          <w:rFonts w:ascii="Times New Roman" w:hAnsi="Times New Roman" w:cs="Times New Roman"/>
          <w:sz w:val="24"/>
          <w:szCs w:val="24"/>
          <w:lang w:val="es-ES"/>
        </w:rPr>
      </w:pPr>
      <w:bookmarkStart w:id="213" w:name="_Toc171846183"/>
      <w:r>
        <w:rPr>
          <w:rFonts w:ascii="Times New Roman" w:hAnsi="Times New Roman" w:cs="Times New Roman"/>
          <w:sz w:val="24"/>
          <w:szCs w:val="24"/>
          <w:lang w:val="es-ES"/>
        </w:rPr>
        <w:t>6.7.</w:t>
      </w:r>
      <w:r w:rsidR="000552A4">
        <w:rPr>
          <w:rFonts w:ascii="Times New Roman" w:hAnsi="Times New Roman" w:cs="Times New Roman"/>
          <w:sz w:val="24"/>
          <w:szCs w:val="24"/>
          <w:lang w:val="es-ES"/>
        </w:rPr>
        <w:t>8</w:t>
      </w:r>
      <w:r>
        <w:rPr>
          <w:rFonts w:ascii="Times New Roman" w:hAnsi="Times New Roman" w:cs="Times New Roman"/>
          <w:sz w:val="24"/>
          <w:szCs w:val="24"/>
          <w:lang w:val="es-ES"/>
        </w:rPr>
        <w:t>.5</w:t>
      </w:r>
      <w:r w:rsidRPr="003D71AD">
        <w:rPr>
          <w:rFonts w:ascii="Times New Roman" w:hAnsi="Times New Roman" w:cs="Times New Roman"/>
          <w:sz w:val="24"/>
          <w:szCs w:val="24"/>
          <w:lang w:val="es-ES"/>
        </w:rPr>
        <w:t xml:space="preserve"> – </w:t>
      </w:r>
      <w:r>
        <w:rPr>
          <w:rFonts w:ascii="Times New Roman" w:hAnsi="Times New Roman" w:cs="Times New Roman"/>
          <w:sz w:val="24"/>
          <w:szCs w:val="24"/>
          <w:lang w:val="es-ES"/>
        </w:rPr>
        <w:t>SEO</w:t>
      </w:r>
      <w:bookmarkEnd w:id="213"/>
    </w:p>
    <w:p w14:paraId="2B70CD6F" w14:textId="31C0A5F1" w:rsidR="00EB6612" w:rsidRDefault="00EB6612" w:rsidP="00EB661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Tráfico orgánico</w:t>
      </w:r>
    </w:p>
    <w:p w14:paraId="2185DE03" w14:textId="47FF05C5" w:rsidR="00EB6612" w:rsidRDefault="00EB6612" w:rsidP="00EB6612">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Visitas en nuestro sitio de manera orgánica, sin medios pagos.</w:t>
      </w:r>
    </w:p>
    <w:p w14:paraId="4DAEB2D3" w14:textId="7EBAE3E7" w:rsidR="00EB6612" w:rsidRDefault="00EB6612" w:rsidP="00EB661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Tráfico directo</w:t>
      </w:r>
    </w:p>
    <w:p w14:paraId="7FE9F6D1" w14:textId="7933E6A0" w:rsidR="00EB6612" w:rsidRDefault="000F54D9" w:rsidP="00EB6612">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Trafico en el sitio que es producto de que los usuarios hayan escrito directamente </w:t>
      </w:r>
      <w:r w:rsidR="00635F6C">
        <w:rPr>
          <w:rFonts w:ascii="Times New Roman" w:hAnsi="Times New Roman" w:cs="Times New Roman"/>
          <w:bCs/>
          <w:lang w:val="es-ES"/>
        </w:rPr>
        <w:t>la dirección, es decir, que no es proveniente de buscadores.</w:t>
      </w:r>
    </w:p>
    <w:p w14:paraId="7CD734CE" w14:textId="56F581ED" w:rsidR="00EB6612" w:rsidRDefault="00EB6612" w:rsidP="00EB6612">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t>Tiempo de carga del sitio</w:t>
      </w:r>
    </w:p>
    <w:p w14:paraId="647D1A77" w14:textId="1D21B662" w:rsidR="009D57CD" w:rsidRDefault="00EB6612" w:rsidP="000552A4">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Lo verificamos con el sitio gratuito de Page Speed Insights (</w:t>
      </w:r>
      <w:r w:rsidRPr="00EB6612">
        <w:rPr>
          <w:rFonts w:ascii="Times New Roman" w:hAnsi="Times New Roman" w:cs="Times New Roman"/>
          <w:bCs/>
          <w:color w:val="4E74A2" w:themeColor="accent6" w:themeShade="BF"/>
          <w:lang w:val="es-ES"/>
        </w:rPr>
        <w:t>pagespeed.web.dev</w:t>
      </w:r>
      <w:r>
        <w:rPr>
          <w:rFonts w:ascii="Times New Roman" w:hAnsi="Times New Roman" w:cs="Times New Roman"/>
          <w:bCs/>
          <w:color w:val="4E74A2" w:themeColor="accent6" w:themeShade="BF"/>
          <w:lang w:val="es-ES"/>
        </w:rPr>
        <w:t>)</w:t>
      </w:r>
      <w:r w:rsidRPr="00EB6612">
        <w:rPr>
          <w:rFonts w:ascii="Times New Roman" w:hAnsi="Times New Roman" w:cs="Times New Roman"/>
          <w:bCs/>
          <w:lang w:val="es-ES"/>
        </w:rPr>
        <w:t>,</w:t>
      </w:r>
      <w:r>
        <w:rPr>
          <w:rFonts w:ascii="Times New Roman" w:hAnsi="Times New Roman" w:cs="Times New Roman"/>
          <w:bCs/>
          <w:color w:val="4E74A2" w:themeColor="accent6" w:themeShade="BF"/>
          <w:lang w:val="es-ES"/>
        </w:rPr>
        <w:t xml:space="preserve"> </w:t>
      </w:r>
      <w:r>
        <w:rPr>
          <w:rFonts w:ascii="Times New Roman" w:hAnsi="Times New Roman" w:cs="Times New Roman"/>
          <w:bCs/>
          <w:lang w:val="es-ES"/>
        </w:rPr>
        <w:t>y nos permite detectar el tiempo de carga de nuestra página y si es necesario realizar optimizaciones.</w:t>
      </w:r>
    </w:p>
    <w:p w14:paraId="4DC53BD2" w14:textId="77777777" w:rsidR="006512A0" w:rsidRPr="00EB6612" w:rsidRDefault="006512A0" w:rsidP="000552A4">
      <w:pPr>
        <w:spacing w:after="120" w:line="360" w:lineRule="auto"/>
        <w:ind w:firstLine="142"/>
        <w:jc w:val="both"/>
        <w:rPr>
          <w:rFonts w:ascii="Times New Roman" w:hAnsi="Times New Roman" w:cs="Times New Roman"/>
          <w:bCs/>
          <w:lang w:val="es-ES"/>
        </w:rPr>
      </w:pPr>
    </w:p>
    <w:p w14:paraId="1950BE09" w14:textId="43D189BF" w:rsidR="000F54D9" w:rsidRDefault="000F54D9" w:rsidP="000F54D9">
      <w:pPr>
        <w:spacing w:before="200" w:line="360" w:lineRule="auto"/>
        <w:jc w:val="both"/>
        <w:rPr>
          <w:rFonts w:ascii="Times New Roman" w:hAnsi="Times New Roman" w:cs="Times New Roman"/>
          <w:bCs/>
          <w:i/>
          <w:iCs/>
          <w:lang w:val="es-ES"/>
        </w:rPr>
      </w:pPr>
      <w:r>
        <w:rPr>
          <w:rFonts w:ascii="Times New Roman" w:hAnsi="Times New Roman" w:cs="Times New Roman"/>
          <w:bCs/>
          <w:i/>
          <w:iCs/>
          <w:lang w:val="es-ES"/>
        </w:rPr>
        <w:lastRenderedPageBreak/>
        <w:t>Domain authority (DA)</w:t>
      </w:r>
    </w:p>
    <w:p w14:paraId="49970CC0" w14:textId="644135BC" w:rsidR="000F54D9" w:rsidRPr="00EB6612" w:rsidRDefault="000F54D9" w:rsidP="000F54D9">
      <w:pPr>
        <w:spacing w:after="120" w:line="360" w:lineRule="auto"/>
        <w:ind w:firstLine="142"/>
        <w:jc w:val="both"/>
        <w:rPr>
          <w:rFonts w:ascii="Times New Roman" w:hAnsi="Times New Roman" w:cs="Times New Roman"/>
          <w:bCs/>
          <w:lang w:val="es-ES"/>
        </w:rPr>
      </w:pPr>
      <w:r>
        <w:rPr>
          <w:rFonts w:ascii="Times New Roman" w:hAnsi="Times New Roman" w:cs="Times New Roman"/>
          <w:bCs/>
          <w:lang w:val="es-ES"/>
        </w:rPr>
        <w:t>Verifica la autoridad de un sitio o de un dominio, es decir, de la relevancia que tiene el sitio dentro de área o temática en específico. Dado que la marca y el sitio son nuevos, esperamos valores bajos inicialmente. Lo comprobamos mediante la herramienta gratuita de Backlinko (</w:t>
      </w:r>
      <w:r w:rsidR="00307F42" w:rsidRPr="00307F42">
        <w:rPr>
          <w:rFonts w:ascii="Times New Roman" w:hAnsi="Times New Roman" w:cs="Times New Roman"/>
          <w:bCs/>
          <w:color w:val="4E74A2" w:themeColor="accent6" w:themeShade="BF"/>
          <w:lang w:val="es-ES"/>
        </w:rPr>
        <w:t>backlinko.com/tools/website-authority</w:t>
      </w:r>
      <w:r>
        <w:rPr>
          <w:rFonts w:ascii="Times New Roman" w:hAnsi="Times New Roman" w:cs="Times New Roman"/>
          <w:bCs/>
          <w:color w:val="4E74A2" w:themeColor="accent6" w:themeShade="BF"/>
          <w:lang w:val="es-ES"/>
        </w:rPr>
        <w:t>).</w:t>
      </w:r>
    </w:p>
    <w:p w14:paraId="54272585" w14:textId="77777777" w:rsidR="00EB6612" w:rsidRPr="00EB6612" w:rsidRDefault="00EB6612" w:rsidP="00EB6612">
      <w:pPr>
        <w:spacing w:after="120" w:line="360" w:lineRule="auto"/>
        <w:jc w:val="both"/>
        <w:rPr>
          <w:rFonts w:ascii="Times New Roman" w:hAnsi="Times New Roman" w:cs="Times New Roman"/>
          <w:bCs/>
          <w:lang w:val="es-ES"/>
        </w:rPr>
      </w:pPr>
    </w:p>
    <w:p w14:paraId="24E1D794" w14:textId="77777777" w:rsidR="00AD5300" w:rsidRPr="00AD5300" w:rsidRDefault="00AD5300" w:rsidP="00AD5300">
      <w:pPr>
        <w:rPr>
          <w:lang w:val="es-ES"/>
        </w:rPr>
      </w:pPr>
    </w:p>
    <w:p w14:paraId="03EB6B9E" w14:textId="77777777" w:rsidR="00AD5300" w:rsidRDefault="00AD5300" w:rsidP="00AD5300">
      <w:pPr>
        <w:spacing w:after="120" w:line="360" w:lineRule="auto"/>
        <w:ind w:firstLine="142"/>
        <w:jc w:val="both"/>
        <w:rPr>
          <w:rFonts w:ascii="Times New Roman" w:hAnsi="Times New Roman" w:cs="Times New Roman"/>
          <w:bCs/>
          <w:lang w:val="es-ES"/>
        </w:rPr>
      </w:pPr>
    </w:p>
    <w:p w14:paraId="074E5212" w14:textId="77777777" w:rsidR="00AD5300" w:rsidRPr="00AD3D61" w:rsidRDefault="00AD5300" w:rsidP="00AD5300">
      <w:pPr>
        <w:spacing w:after="120" w:line="360" w:lineRule="auto"/>
        <w:ind w:firstLine="142"/>
        <w:jc w:val="both"/>
        <w:rPr>
          <w:rFonts w:ascii="Times New Roman" w:hAnsi="Times New Roman" w:cs="Times New Roman"/>
          <w:bCs/>
          <w:lang w:val="es-ES"/>
        </w:rPr>
      </w:pPr>
    </w:p>
    <w:p w14:paraId="561A727E" w14:textId="77777777" w:rsidR="002E1ED7" w:rsidRDefault="002E1ED7" w:rsidP="002E1ED7"/>
    <w:p w14:paraId="53874361" w14:textId="77777777" w:rsidR="001C6FC2" w:rsidRDefault="001C6FC2" w:rsidP="002E1ED7"/>
    <w:p w14:paraId="5C182D0A" w14:textId="77777777" w:rsidR="000552A4" w:rsidRDefault="000552A4" w:rsidP="002E1ED7"/>
    <w:p w14:paraId="4B2A245A" w14:textId="77777777" w:rsidR="000552A4" w:rsidRDefault="000552A4" w:rsidP="002E1ED7"/>
    <w:p w14:paraId="6470BE08" w14:textId="77777777" w:rsidR="000552A4" w:rsidRDefault="000552A4" w:rsidP="002E1ED7"/>
    <w:p w14:paraId="0F31E65F" w14:textId="77777777" w:rsidR="006A7523" w:rsidRDefault="006A7523" w:rsidP="002E1ED7"/>
    <w:p w14:paraId="540C3216" w14:textId="77777777" w:rsidR="006A7523" w:rsidRDefault="006A7523" w:rsidP="002E1ED7"/>
    <w:p w14:paraId="25A0268A" w14:textId="77777777" w:rsidR="006A7523" w:rsidRDefault="006A7523" w:rsidP="002E1ED7"/>
    <w:p w14:paraId="0E61A3B9" w14:textId="77777777" w:rsidR="006A7523" w:rsidRDefault="006A7523" w:rsidP="002E1ED7"/>
    <w:p w14:paraId="76347E5D" w14:textId="77777777" w:rsidR="006A7523" w:rsidRDefault="006A7523" w:rsidP="002E1ED7"/>
    <w:p w14:paraId="04598C2E" w14:textId="77777777" w:rsidR="006A7523" w:rsidRDefault="006A7523" w:rsidP="002E1ED7"/>
    <w:p w14:paraId="54C64319" w14:textId="77777777" w:rsidR="006A7523" w:rsidRDefault="006A7523" w:rsidP="002E1ED7"/>
    <w:p w14:paraId="56B496B1" w14:textId="77777777" w:rsidR="006A7523" w:rsidRDefault="006A7523" w:rsidP="002E1ED7"/>
    <w:p w14:paraId="25102FBF" w14:textId="77777777" w:rsidR="006A7523" w:rsidRDefault="006A7523" w:rsidP="002E1ED7"/>
    <w:p w14:paraId="3C3FB8DE" w14:textId="77777777" w:rsidR="006A7523" w:rsidRDefault="006A7523" w:rsidP="002E1ED7"/>
    <w:p w14:paraId="06013CCD" w14:textId="77777777" w:rsidR="000552A4" w:rsidRDefault="000552A4" w:rsidP="002E1ED7"/>
    <w:p w14:paraId="768883F4" w14:textId="77777777" w:rsidR="006512A0" w:rsidRDefault="006512A0" w:rsidP="002E1ED7"/>
    <w:p w14:paraId="6DFBA0A5" w14:textId="77777777" w:rsidR="006512A0" w:rsidRDefault="006512A0" w:rsidP="002E1ED7"/>
    <w:p w14:paraId="0F41E424" w14:textId="77777777" w:rsidR="006512A0" w:rsidRDefault="006512A0" w:rsidP="002E1ED7"/>
    <w:p w14:paraId="5F9F0F5D" w14:textId="77777777" w:rsidR="006512A0" w:rsidRDefault="006512A0" w:rsidP="002E1ED7"/>
    <w:p w14:paraId="23A275A8" w14:textId="77777777" w:rsidR="006512A0" w:rsidRDefault="006512A0" w:rsidP="002E1ED7"/>
    <w:p w14:paraId="50B4DFFF" w14:textId="77777777" w:rsidR="006512A0" w:rsidRDefault="006512A0" w:rsidP="002E1ED7"/>
    <w:p w14:paraId="59C034D6" w14:textId="77777777" w:rsidR="006512A0" w:rsidRDefault="006512A0" w:rsidP="002E1ED7"/>
    <w:p w14:paraId="4F02600B" w14:textId="77777777" w:rsidR="006512A0" w:rsidRDefault="006512A0" w:rsidP="002E1ED7"/>
    <w:p w14:paraId="000E2629" w14:textId="77777777" w:rsidR="006512A0" w:rsidRDefault="006512A0" w:rsidP="002E1ED7"/>
    <w:p w14:paraId="12DFEB31" w14:textId="77777777" w:rsidR="006512A0" w:rsidRDefault="006512A0" w:rsidP="002E1ED7"/>
    <w:p w14:paraId="61308465" w14:textId="77777777" w:rsidR="006512A0" w:rsidRDefault="006512A0" w:rsidP="002E1ED7"/>
    <w:p w14:paraId="3C7272B6" w14:textId="77777777" w:rsidR="006512A0" w:rsidRDefault="006512A0" w:rsidP="002E1ED7"/>
    <w:p w14:paraId="6E505A17" w14:textId="77777777" w:rsidR="006512A0" w:rsidRDefault="006512A0" w:rsidP="002E1ED7"/>
    <w:p w14:paraId="728B41FE" w14:textId="77777777" w:rsidR="006512A0" w:rsidRDefault="006512A0" w:rsidP="002E1ED7"/>
    <w:p w14:paraId="4C39EBB1" w14:textId="77777777" w:rsidR="006512A0" w:rsidRDefault="006512A0" w:rsidP="002E1ED7"/>
    <w:p w14:paraId="44811841" w14:textId="77777777" w:rsidR="006512A0" w:rsidRDefault="006512A0" w:rsidP="002E1ED7"/>
    <w:p w14:paraId="48E47C7C" w14:textId="74CABEE2" w:rsidR="000552A4" w:rsidRDefault="000552A4" w:rsidP="002E1ED7"/>
    <w:p w14:paraId="3BE1984C" w14:textId="711C2668" w:rsidR="00F92C15" w:rsidRPr="00C66D39" w:rsidRDefault="00F92C15" w:rsidP="007714BF">
      <w:pPr>
        <w:pStyle w:val="Ttulo1"/>
        <w:spacing w:before="0" w:line="360" w:lineRule="auto"/>
        <w:jc w:val="center"/>
        <w:rPr>
          <w:rFonts w:ascii="Times New Roman" w:hAnsi="Times New Roman" w:cs="Times New Roman"/>
          <w:b/>
          <w:bCs/>
          <w:sz w:val="24"/>
          <w:szCs w:val="24"/>
        </w:rPr>
      </w:pPr>
      <w:bookmarkStart w:id="214" w:name="_Toc171846184"/>
      <w:r>
        <w:rPr>
          <w:rFonts w:ascii="Times New Roman" w:hAnsi="Times New Roman" w:cs="Times New Roman"/>
          <w:b/>
          <w:bCs/>
          <w:sz w:val="24"/>
          <w:szCs w:val="24"/>
        </w:rPr>
        <w:lastRenderedPageBreak/>
        <w:t>CONCLUSIÓN</w:t>
      </w:r>
      <w:bookmarkEnd w:id="214"/>
    </w:p>
    <w:p w14:paraId="0B4FBA8E" w14:textId="54E5CAB2" w:rsidR="00A4239F" w:rsidRDefault="00740AAA" w:rsidP="00740AAA">
      <w:pPr>
        <w:spacing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El </w:t>
      </w:r>
      <w:r w:rsidR="00585618">
        <w:rPr>
          <w:rFonts w:ascii="Times New Roman" w:hAnsi="Times New Roman" w:cs="Times New Roman"/>
          <w:bCs/>
          <w:lang w:val="es-ES"/>
        </w:rPr>
        <w:t xml:space="preserve">desarrollo del </w:t>
      </w:r>
      <w:r>
        <w:rPr>
          <w:rFonts w:ascii="Times New Roman" w:hAnsi="Times New Roman" w:cs="Times New Roman"/>
          <w:bCs/>
          <w:lang w:val="es-ES"/>
        </w:rPr>
        <w:t xml:space="preserve">presente trabajo </w:t>
      </w:r>
      <w:r w:rsidR="00585618">
        <w:rPr>
          <w:rFonts w:ascii="Times New Roman" w:hAnsi="Times New Roman" w:cs="Times New Roman"/>
          <w:bCs/>
          <w:lang w:val="es-ES"/>
        </w:rPr>
        <w:t>ha sido</w:t>
      </w:r>
      <w:r w:rsidR="00A4239F">
        <w:rPr>
          <w:rFonts w:ascii="Times New Roman" w:hAnsi="Times New Roman" w:cs="Times New Roman"/>
          <w:bCs/>
          <w:lang w:val="es-ES"/>
        </w:rPr>
        <w:t xml:space="preserve"> personalmente</w:t>
      </w:r>
      <w:r w:rsidR="00585618">
        <w:rPr>
          <w:rFonts w:ascii="Times New Roman" w:hAnsi="Times New Roman" w:cs="Times New Roman"/>
          <w:bCs/>
          <w:lang w:val="es-ES"/>
        </w:rPr>
        <w:t xml:space="preserve"> muy enriquecedor</w:t>
      </w:r>
      <w:r w:rsidR="00A4239F">
        <w:rPr>
          <w:rFonts w:ascii="Times New Roman" w:hAnsi="Times New Roman" w:cs="Times New Roman"/>
          <w:bCs/>
          <w:lang w:val="es-ES"/>
        </w:rPr>
        <w:t>. A</w:t>
      </w:r>
      <w:r w:rsidR="00585618">
        <w:rPr>
          <w:rFonts w:ascii="Times New Roman" w:hAnsi="Times New Roman" w:cs="Times New Roman"/>
          <w:bCs/>
          <w:lang w:val="es-ES"/>
        </w:rPr>
        <w:t xml:space="preserve"> pesar de los altibajos con los que me he topado durante su desarrollo, </w:t>
      </w:r>
      <w:r w:rsidR="00322145">
        <w:rPr>
          <w:rFonts w:ascii="Times New Roman" w:hAnsi="Times New Roman" w:cs="Times New Roman"/>
          <w:bCs/>
          <w:lang w:val="es-ES"/>
        </w:rPr>
        <w:t xml:space="preserve">me </w:t>
      </w:r>
      <w:r w:rsidR="00585618">
        <w:rPr>
          <w:rFonts w:ascii="Times New Roman" w:hAnsi="Times New Roman" w:cs="Times New Roman"/>
          <w:bCs/>
          <w:lang w:val="es-ES"/>
        </w:rPr>
        <w:t>ha permitido darle la seriedad necesaria que Carbono 4 como proyecto merece</w:t>
      </w:r>
      <w:r w:rsidR="00A4239F">
        <w:rPr>
          <w:rFonts w:ascii="Times New Roman" w:hAnsi="Times New Roman" w:cs="Times New Roman"/>
          <w:bCs/>
          <w:lang w:val="es-ES"/>
        </w:rPr>
        <w:t>.</w:t>
      </w:r>
    </w:p>
    <w:p w14:paraId="63D78285" w14:textId="77777777" w:rsidR="00AB5879" w:rsidRDefault="00322145" w:rsidP="00322145">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Se han</w:t>
      </w:r>
      <w:r w:rsidR="00740AAA">
        <w:rPr>
          <w:rFonts w:ascii="Times New Roman" w:hAnsi="Times New Roman" w:cs="Times New Roman"/>
          <w:bCs/>
          <w:lang w:val="es-ES"/>
        </w:rPr>
        <w:t xml:space="preserve"> reuni</w:t>
      </w:r>
      <w:r>
        <w:rPr>
          <w:rFonts w:ascii="Times New Roman" w:hAnsi="Times New Roman" w:cs="Times New Roman"/>
          <w:bCs/>
          <w:lang w:val="es-ES"/>
        </w:rPr>
        <w:t>do</w:t>
      </w:r>
      <w:r w:rsidR="00740AAA">
        <w:rPr>
          <w:rFonts w:ascii="Times New Roman" w:hAnsi="Times New Roman" w:cs="Times New Roman"/>
          <w:bCs/>
          <w:lang w:val="es-ES"/>
        </w:rPr>
        <w:t xml:space="preserve"> y exp</w:t>
      </w:r>
      <w:r>
        <w:rPr>
          <w:rFonts w:ascii="Times New Roman" w:hAnsi="Times New Roman" w:cs="Times New Roman"/>
          <w:bCs/>
          <w:lang w:val="es-ES"/>
        </w:rPr>
        <w:t>uestas</w:t>
      </w:r>
      <w:r w:rsidR="00740AAA">
        <w:rPr>
          <w:rFonts w:ascii="Times New Roman" w:hAnsi="Times New Roman" w:cs="Times New Roman"/>
          <w:bCs/>
          <w:lang w:val="es-ES"/>
        </w:rPr>
        <w:t xml:space="preserve"> varias temáticas</w:t>
      </w:r>
      <w:r w:rsidR="00A4239F">
        <w:rPr>
          <w:rFonts w:ascii="Times New Roman" w:hAnsi="Times New Roman" w:cs="Times New Roman"/>
          <w:bCs/>
          <w:lang w:val="es-ES"/>
        </w:rPr>
        <w:t xml:space="preserve"> </w:t>
      </w:r>
      <w:r w:rsidR="00740AAA">
        <w:rPr>
          <w:rFonts w:ascii="Times New Roman" w:hAnsi="Times New Roman" w:cs="Times New Roman"/>
          <w:bCs/>
          <w:lang w:val="es-ES"/>
        </w:rPr>
        <w:t>que se han estudiado a lo largo del cursado del MBA</w:t>
      </w:r>
      <w:r w:rsidR="00A4239F">
        <w:rPr>
          <w:rFonts w:ascii="Times New Roman" w:hAnsi="Times New Roman" w:cs="Times New Roman"/>
          <w:bCs/>
          <w:lang w:val="es-ES"/>
        </w:rPr>
        <w:t xml:space="preserve"> sobre un caso real</w:t>
      </w:r>
      <w:r w:rsidR="00740AAA">
        <w:rPr>
          <w:rFonts w:ascii="Times New Roman" w:hAnsi="Times New Roman" w:cs="Times New Roman"/>
          <w:bCs/>
          <w:lang w:val="es-ES"/>
        </w:rPr>
        <w:t xml:space="preserve">, </w:t>
      </w:r>
      <w:r w:rsidR="00A4239F">
        <w:rPr>
          <w:rFonts w:ascii="Times New Roman" w:hAnsi="Times New Roman" w:cs="Times New Roman"/>
          <w:bCs/>
          <w:lang w:val="es-ES"/>
        </w:rPr>
        <w:t>como</w:t>
      </w:r>
      <w:r w:rsidR="00AB5879">
        <w:rPr>
          <w:rFonts w:ascii="Times New Roman" w:hAnsi="Times New Roman" w:cs="Times New Roman"/>
          <w:bCs/>
          <w:lang w:val="es-ES"/>
        </w:rPr>
        <w:t>:</w:t>
      </w:r>
    </w:p>
    <w:p w14:paraId="44EE0378" w14:textId="36A48533" w:rsidR="00AB5879" w:rsidRDefault="00AB5879"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E</w:t>
      </w:r>
      <w:r w:rsidR="00740AAA" w:rsidRPr="00AB5879">
        <w:rPr>
          <w:rFonts w:ascii="Times New Roman" w:hAnsi="Times New Roman" w:cs="Times New Roman"/>
          <w:bCs/>
          <w:lang w:val="es-ES"/>
        </w:rPr>
        <w:t>l abordaje teórico del marketing digital</w:t>
      </w:r>
      <w:r w:rsidR="00322145" w:rsidRPr="00AB5879">
        <w:rPr>
          <w:rFonts w:ascii="Times New Roman" w:hAnsi="Times New Roman" w:cs="Times New Roman"/>
          <w:bCs/>
          <w:lang w:val="es-ES"/>
        </w:rPr>
        <w:t>, seleccionando algunas de sus diferentes estrategias de implementación</w:t>
      </w:r>
      <w:r>
        <w:rPr>
          <w:rFonts w:ascii="Times New Roman" w:hAnsi="Times New Roman" w:cs="Times New Roman"/>
          <w:bCs/>
          <w:lang w:val="es-ES"/>
        </w:rPr>
        <w:t xml:space="preserve"> que se utilizaron luego durante la ejecución.</w:t>
      </w:r>
    </w:p>
    <w:p w14:paraId="5AF7A6F7" w14:textId="47BD437A" w:rsidR="00AB5879" w:rsidRDefault="00AB5879"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Un análisis profundo del proyecto, desde </w:t>
      </w:r>
      <w:r w:rsidR="00A4239F" w:rsidRPr="00AB5879">
        <w:rPr>
          <w:rFonts w:ascii="Times New Roman" w:hAnsi="Times New Roman" w:cs="Times New Roman"/>
          <w:bCs/>
          <w:lang w:val="es-ES"/>
        </w:rPr>
        <w:t>el análisis interno</w:t>
      </w:r>
      <w:r>
        <w:rPr>
          <w:rFonts w:ascii="Times New Roman" w:hAnsi="Times New Roman" w:cs="Times New Roman"/>
          <w:bCs/>
          <w:lang w:val="es-ES"/>
        </w:rPr>
        <w:t>, co</w:t>
      </w:r>
      <w:r w:rsidR="00EA7549">
        <w:rPr>
          <w:rFonts w:ascii="Times New Roman" w:hAnsi="Times New Roman" w:cs="Times New Roman"/>
          <w:bCs/>
          <w:lang w:val="es-ES"/>
        </w:rPr>
        <w:t>mo</w:t>
      </w:r>
      <w:r>
        <w:rPr>
          <w:rFonts w:ascii="Times New Roman" w:hAnsi="Times New Roman" w:cs="Times New Roman"/>
          <w:bCs/>
          <w:lang w:val="es-ES"/>
        </w:rPr>
        <w:t xml:space="preserve"> su misión, visión, modelo de negocio, propuesta de valor, ventaja competitiva, etc. </w:t>
      </w:r>
      <w:r w:rsidR="00A4239F" w:rsidRPr="00AB5879">
        <w:rPr>
          <w:rFonts w:ascii="Times New Roman" w:hAnsi="Times New Roman" w:cs="Times New Roman"/>
          <w:bCs/>
          <w:lang w:val="es-ES"/>
        </w:rPr>
        <w:t>y</w:t>
      </w:r>
      <w:r w:rsidR="005A4B21">
        <w:rPr>
          <w:rFonts w:ascii="Times New Roman" w:hAnsi="Times New Roman" w:cs="Times New Roman"/>
          <w:bCs/>
          <w:lang w:val="es-ES"/>
        </w:rPr>
        <w:t xml:space="preserve"> </w:t>
      </w:r>
      <w:r w:rsidR="00A4239F" w:rsidRPr="00AB5879">
        <w:rPr>
          <w:rFonts w:ascii="Times New Roman" w:hAnsi="Times New Roman" w:cs="Times New Roman"/>
          <w:bCs/>
          <w:lang w:val="es-ES"/>
        </w:rPr>
        <w:t xml:space="preserve">externo </w:t>
      </w:r>
      <w:r w:rsidR="00322145" w:rsidRPr="00AB5879">
        <w:rPr>
          <w:rFonts w:ascii="Times New Roman" w:hAnsi="Times New Roman" w:cs="Times New Roman"/>
          <w:bCs/>
          <w:lang w:val="es-ES"/>
        </w:rPr>
        <w:t>que incluyó</w:t>
      </w:r>
      <w:r>
        <w:rPr>
          <w:rFonts w:ascii="Times New Roman" w:hAnsi="Times New Roman" w:cs="Times New Roman"/>
          <w:bCs/>
          <w:lang w:val="es-ES"/>
        </w:rPr>
        <w:t>,</w:t>
      </w:r>
      <w:r w:rsidR="00322145" w:rsidRPr="00AB5879">
        <w:rPr>
          <w:rFonts w:ascii="Times New Roman" w:hAnsi="Times New Roman" w:cs="Times New Roman"/>
          <w:bCs/>
          <w:lang w:val="es-ES"/>
        </w:rPr>
        <w:t xml:space="preserve"> entre otros</w:t>
      </w:r>
      <w:r>
        <w:rPr>
          <w:rFonts w:ascii="Times New Roman" w:hAnsi="Times New Roman" w:cs="Times New Roman"/>
          <w:bCs/>
          <w:lang w:val="es-ES"/>
        </w:rPr>
        <w:t>,</w:t>
      </w:r>
      <w:r w:rsidR="00322145" w:rsidRPr="00AB5879">
        <w:rPr>
          <w:rFonts w:ascii="Times New Roman" w:hAnsi="Times New Roman" w:cs="Times New Roman"/>
          <w:bCs/>
          <w:lang w:val="es-ES"/>
        </w:rPr>
        <w:t xml:space="preserve"> al análisis de la competencia, </w:t>
      </w:r>
      <w:r w:rsidR="00A4239F" w:rsidRPr="00AB5879">
        <w:rPr>
          <w:rFonts w:ascii="Times New Roman" w:hAnsi="Times New Roman" w:cs="Times New Roman"/>
          <w:bCs/>
          <w:lang w:val="es-ES"/>
        </w:rPr>
        <w:t>de la coyuntura actual del sector</w:t>
      </w:r>
      <w:r w:rsidR="006B0AE8">
        <w:rPr>
          <w:rFonts w:ascii="Times New Roman" w:hAnsi="Times New Roman" w:cs="Times New Roman"/>
          <w:bCs/>
          <w:lang w:val="es-ES"/>
        </w:rPr>
        <w:t xml:space="preserve">, del </w:t>
      </w:r>
      <w:r w:rsidR="00322145" w:rsidRPr="00AB5879">
        <w:rPr>
          <w:rFonts w:ascii="Times New Roman" w:hAnsi="Times New Roman" w:cs="Times New Roman"/>
          <w:bCs/>
          <w:lang w:val="es-ES"/>
        </w:rPr>
        <w:t>país</w:t>
      </w:r>
      <w:r>
        <w:rPr>
          <w:rFonts w:ascii="Times New Roman" w:hAnsi="Times New Roman" w:cs="Times New Roman"/>
          <w:bCs/>
          <w:lang w:val="es-ES"/>
        </w:rPr>
        <w:t xml:space="preserve"> y</w:t>
      </w:r>
      <w:r w:rsidR="00A4239F" w:rsidRPr="00AB5879">
        <w:rPr>
          <w:rFonts w:ascii="Times New Roman" w:hAnsi="Times New Roman" w:cs="Times New Roman"/>
          <w:bCs/>
          <w:lang w:val="es-ES"/>
        </w:rPr>
        <w:t xml:space="preserve"> el entendimiento profundo de los potenciales usuarios</w:t>
      </w:r>
      <w:r>
        <w:rPr>
          <w:rFonts w:ascii="Times New Roman" w:hAnsi="Times New Roman" w:cs="Times New Roman"/>
          <w:bCs/>
          <w:lang w:val="es-ES"/>
        </w:rPr>
        <w:t xml:space="preserve"> productores y profesionales.</w:t>
      </w:r>
    </w:p>
    <w:p w14:paraId="3C817C85" w14:textId="16FC60A2" w:rsidR="002E1ED7" w:rsidRDefault="00386157"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La ejecución de</w:t>
      </w:r>
      <w:r w:rsidR="00AB5879">
        <w:rPr>
          <w:rFonts w:ascii="Times New Roman" w:hAnsi="Times New Roman" w:cs="Times New Roman"/>
          <w:bCs/>
          <w:lang w:val="es-ES"/>
        </w:rPr>
        <w:t xml:space="preserve"> una metodología de investigación para trazar los lineamientos de un plan de marketing.</w:t>
      </w:r>
    </w:p>
    <w:p w14:paraId="68A76729" w14:textId="633811E4" w:rsidR="00AB5879" w:rsidRDefault="00386157"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La d</w:t>
      </w:r>
      <w:r w:rsidR="00AB5879">
        <w:rPr>
          <w:rFonts w:ascii="Times New Roman" w:hAnsi="Times New Roman" w:cs="Times New Roman"/>
          <w:bCs/>
          <w:lang w:val="es-ES"/>
        </w:rPr>
        <w:t>efini</w:t>
      </w:r>
      <w:r>
        <w:rPr>
          <w:rFonts w:ascii="Times New Roman" w:hAnsi="Times New Roman" w:cs="Times New Roman"/>
          <w:bCs/>
          <w:lang w:val="es-ES"/>
        </w:rPr>
        <w:t>ción de</w:t>
      </w:r>
      <w:r w:rsidR="00AB5879">
        <w:rPr>
          <w:rFonts w:ascii="Times New Roman" w:hAnsi="Times New Roman" w:cs="Times New Roman"/>
          <w:bCs/>
          <w:lang w:val="es-ES"/>
        </w:rPr>
        <w:t xml:space="preserve"> objetivos de negocio, estratégicos y tácticos.</w:t>
      </w:r>
    </w:p>
    <w:p w14:paraId="426ADFF4" w14:textId="29DB0F44" w:rsidR="00AB5879" w:rsidRDefault="00386157"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 xml:space="preserve">El planeamiento estructurado del </w:t>
      </w:r>
      <w:r w:rsidR="00AB5879">
        <w:rPr>
          <w:rFonts w:ascii="Times New Roman" w:hAnsi="Times New Roman" w:cs="Times New Roman"/>
          <w:bCs/>
          <w:lang w:val="es-ES"/>
        </w:rPr>
        <w:t>plan de marketing,</w:t>
      </w:r>
      <w:r>
        <w:rPr>
          <w:rFonts w:ascii="Times New Roman" w:hAnsi="Times New Roman" w:cs="Times New Roman"/>
          <w:bCs/>
          <w:lang w:val="es-ES"/>
        </w:rPr>
        <w:t xml:space="preserve"> desde la selección de herramientas y medios, </w:t>
      </w:r>
      <w:r w:rsidR="009C1CC5">
        <w:rPr>
          <w:rFonts w:ascii="Times New Roman" w:hAnsi="Times New Roman" w:cs="Times New Roman"/>
          <w:bCs/>
          <w:lang w:val="es-ES"/>
        </w:rPr>
        <w:t xml:space="preserve">la presupuestación e inversión y la proyección de usuarios hasta </w:t>
      </w:r>
      <w:r>
        <w:rPr>
          <w:rFonts w:ascii="Times New Roman" w:hAnsi="Times New Roman" w:cs="Times New Roman"/>
          <w:bCs/>
          <w:lang w:val="es-ES"/>
        </w:rPr>
        <w:t>la forma práctica de ejecución, siempre</w:t>
      </w:r>
      <w:r w:rsidR="00AB5879">
        <w:rPr>
          <w:rFonts w:ascii="Times New Roman" w:hAnsi="Times New Roman" w:cs="Times New Roman"/>
          <w:bCs/>
          <w:lang w:val="es-ES"/>
        </w:rPr>
        <w:t xml:space="preserve"> </w:t>
      </w:r>
      <w:r>
        <w:rPr>
          <w:rFonts w:ascii="Times New Roman" w:hAnsi="Times New Roman" w:cs="Times New Roman"/>
          <w:bCs/>
          <w:lang w:val="es-ES"/>
        </w:rPr>
        <w:t>en</w:t>
      </w:r>
      <w:r w:rsidR="00AB5879">
        <w:rPr>
          <w:rFonts w:ascii="Times New Roman" w:hAnsi="Times New Roman" w:cs="Times New Roman"/>
          <w:bCs/>
          <w:lang w:val="es-ES"/>
        </w:rPr>
        <w:t xml:space="preserve"> pos de lograr </w:t>
      </w:r>
      <w:r>
        <w:rPr>
          <w:rFonts w:ascii="Times New Roman" w:hAnsi="Times New Roman" w:cs="Times New Roman"/>
          <w:bCs/>
          <w:lang w:val="es-ES"/>
        </w:rPr>
        <w:t>cada uno de los objetivos planteados.</w:t>
      </w:r>
    </w:p>
    <w:p w14:paraId="702CE7DC" w14:textId="3307146E" w:rsidR="002E1ED7" w:rsidRPr="00EA7549" w:rsidRDefault="00EA7549" w:rsidP="003D5AFB">
      <w:pPr>
        <w:pStyle w:val="Prrafodelista"/>
        <w:numPr>
          <w:ilvl w:val="0"/>
          <w:numId w:val="66"/>
        </w:numPr>
        <w:spacing w:before="200" w:line="360" w:lineRule="auto"/>
        <w:ind w:left="567"/>
        <w:jc w:val="both"/>
        <w:rPr>
          <w:rFonts w:ascii="Times New Roman" w:hAnsi="Times New Roman" w:cs="Times New Roman"/>
          <w:bCs/>
          <w:lang w:val="es-ES"/>
        </w:rPr>
      </w:pPr>
      <w:r>
        <w:rPr>
          <w:rFonts w:ascii="Times New Roman" w:hAnsi="Times New Roman" w:cs="Times New Roman"/>
          <w:bCs/>
          <w:lang w:val="es-ES"/>
        </w:rPr>
        <w:t>La selección de</w:t>
      </w:r>
      <w:r w:rsidR="00596D9E">
        <w:rPr>
          <w:rFonts w:ascii="Times New Roman" w:hAnsi="Times New Roman" w:cs="Times New Roman"/>
          <w:bCs/>
          <w:lang w:val="es-ES"/>
        </w:rPr>
        <w:t xml:space="preserve"> un conjunto de métricas que evaluarán los resultados obtenidos una vez ejecutado el plan.</w:t>
      </w:r>
    </w:p>
    <w:p w14:paraId="38E6F88E" w14:textId="34733887" w:rsidR="00EA7549" w:rsidRDefault="007714BF" w:rsidP="00EA7549">
      <w:pPr>
        <w:spacing w:before="200" w:line="360" w:lineRule="auto"/>
        <w:ind w:firstLine="142"/>
        <w:jc w:val="both"/>
        <w:rPr>
          <w:rFonts w:ascii="Times New Roman" w:hAnsi="Times New Roman" w:cs="Times New Roman"/>
          <w:bCs/>
          <w:lang w:val="es-ES"/>
        </w:rPr>
      </w:pPr>
      <w:r>
        <w:rPr>
          <w:rFonts w:ascii="Times New Roman" w:hAnsi="Times New Roman" w:cs="Times New Roman"/>
          <w:bCs/>
          <w:lang w:val="es-ES"/>
        </w:rPr>
        <w:t xml:space="preserve">Dado que la cantidad de información que se encuentra sobre marketing digital resultó ser bastante abrumadora, se buscó redactar el trabajo lo más estructurado posible, con el fin de poder organizar los conceptos y dar un hilo de continuidad entre los diferentes capítulos. </w:t>
      </w:r>
    </w:p>
    <w:p w14:paraId="6519B5DC" w14:textId="77777777" w:rsidR="007714BF" w:rsidRDefault="007714BF" w:rsidP="00EA7549">
      <w:pPr>
        <w:spacing w:before="200" w:line="360" w:lineRule="auto"/>
        <w:ind w:firstLine="142"/>
        <w:jc w:val="both"/>
        <w:rPr>
          <w:rFonts w:ascii="Times New Roman" w:hAnsi="Times New Roman" w:cs="Times New Roman"/>
          <w:bCs/>
          <w:lang w:val="es-ES"/>
        </w:rPr>
      </w:pPr>
    </w:p>
    <w:p w14:paraId="3BD66E26" w14:textId="77777777" w:rsidR="002E1ED7" w:rsidRDefault="002E1ED7" w:rsidP="002E1ED7"/>
    <w:p w14:paraId="0CC617BF" w14:textId="77777777" w:rsidR="002E1ED7" w:rsidRDefault="002E1ED7" w:rsidP="002E1ED7"/>
    <w:p w14:paraId="0E13041A" w14:textId="77777777" w:rsidR="002E1ED7" w:rsidRPr="002E1ED7" w:rsidRDefault="002E1ED7" w:rsidP="002E1ED7"/>
    <w:p w14:paraId="10706422" w14:textId="77777777" w:rsidR="002E1ED7" w:rsidRDefault="002E1ED7" w:rsidP="000B4685"/>
    <w:p w14:paraId="7AB4C00C" w14:textId="77777777" w:rsidR="000B4685" w:rsidRDefault="000B4685" w:rsidP="000B4685"/>
    <w:p w14:paraId="00830D28" w14:textId="46E1DF19" w:rsidR="006B0AE8" w:rsidRPr="00985EF8" w:rsidRDefault="00CF0CF2" w:rsidP="00985EF8">
      <w:pPr>
        <w:pStyle w:val="Ttulo1"/>
        <w:spacing w:line="360" w:lineRule="auto"/>
        <w:jc w:val="center"/>
        <w:rPr>
          <w:rFonts w:ascii="Times New Roman" w:hAnsi="Times New Roman" w:cs="Times New Roman"/>
          <w:b/>
          <w:bCs/>
          <w:sz w:val="24"/>
          <w:szCs w:val="24"/>
        </w:rPr>
      </w:pPr>
      <w:bookmarkStart w:id="215" w:name="_Toc171846185"/>
      <w:r w:rsidRPr="005C77F7">
        <w:rPr>
          <w:rFonts w:ascii="Times New Roman" w:hAnsi="Times New Roman" w:cs="Times New Roman"/>
          <w:b/>
          <w:bCs/>
          <w:sz w:val="24"/>
          <w:szCs w:val="24"/>
        </w:rPr>
        <w:lastRenderedPageBreak/>
        <w:t>ANEXO</w:t>
      </w:r>
      <w:r w:rsidRPr="00985EF8">
        <w:rPr>
          <w:rFonts w:ascii="Times New Roman" w:hAnsi="Times New Roman" w:cs="Times New Roman"/>
          <w:b/>
          <w:bCs/>
          <w:sz w:val="24"/>
          <w:szCs w:val="24"/>
        </w:rPr>
        <w:t xml:space="preserve"> </w:t>
      </w:r>
      <w:r w:rsidR="006B0AE8" w:rsidRPr="00985EF8">
        <w:rPr>
          <w:rFonts w:ascii="Times New Roman" w:hAnsi="Times New Roman" w:cs="Times New Roman"/>
          <w:b/>
          <w:bCs/>
          <w:sz w:val="24"/>
          <w:szCs w:val="24"/>
        </w:rPr>
        <w:t>GRÁFICOS</w:t>
      </w:r>
      <w:bookmarkEnd w:id="215"/>
    </w:p>
    <w:p w14:paraId="08CCD104" w14:textId="49788A98" w:rsidR="00985EF8" w:rsidRPr="00985EF8" w:rsidRDefault="006B0AE8"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r w:rsidRPr="00985EF8">
        <w:rPr>
          <w:rFonts w:ascii="Times New Roman" w:hAnsi="Times New Roman" w:cs="Times New Roman"/>
        </w:rPr>
        <w:fldChar w:fldCharType="begin"/>
      </w:r>
      <w:r w:rsidRPr="00985EF8">
        <w:rPr>
          <w:rFonts w:ascii="Times New Roman" w:hAnsi="Times New Roman" w:cs="Times New Roman"/>
        </w:rPr>
        <w:instrText xml:space="preserve"> TOC \h \z \t "Figuras" \c </w:instrText>
      </w:r>
      <w:r w:rsidRPr="00985EF8">
        <w:rPr>
          <w:rFonts w:ascii="Times New Roman" w:hAnsi="Times New Roman" w:cs="Times New Roman"/>
        </w:rPr>
        <w:fldChar w:fldCharType="separate"/>
      </w:r>
      <w:hyperlink w:anchor="_Toc171845515" w:history="1">
        <w:r w:rsidR="00985EF8" w:rsidRPr="00985EF8">
          <w:rPr>
            <w:rStyle w:val="Hipervnculo"/>
            <w:rFonts w:ascii="Times New Roman" w:hAnsi="Times New Roman" w:cs="Times New Roman"/>
            <w:noProof/>
          </w:rPr>
          <w:t>Figura 1: Metodología RACE, Chaffey – 2022.</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_Toc171845515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8</w:t>
        </w:r>
        <w:r w:rsidR="00985EF8" w:rsidRPr="00985EF8">
          <w:rPr>
            <w:rFonts w:ascii="Times New Roman" w:hAnsi="Times New Roman" w:cs="Times New Roman"/>
            <w:noProof/>
            <w:webHidden/>
          </w:rPr>
          <w:fldChar w:fldCharType="end"/>
        </w:r>
      </w:hyperlink>
    </w:p>
    <w:p w14:paraId="347B37C2" w14:textId="6569DCBD"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16" w:history="1">
        <w:r w:rsidR="00985EF8" w:rsidRPr="00985EF8">
          <w:rPr>
            <w:rStyle w:val="Hipervnculo"/>
            <w:rFonts w:ascii="Times New Roman" w:hAnsi="Times New Roman" w:cs="Times New Roman"/>
            <w:noProof/>
          </w:rPr>
          <w:t>Figura 2: Diagrama Business Canvas Model. Osterwalder – 2010.</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_Toc171845516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8</w:t>
        </w:r>
        <w:r w:rsidR="00985EF8" w:rsidRPr="00985EF8">
          <w:rPr>
            <w:rFonts w:ascii="Times New Roman" w:hAnsi="Times New Roman" w:cs="Times New Roman"/>
            <w:noProof/>
            <w:webHidden/>
          </w:rPr>
          <w:fldChar w:fldCharType="end"/>
        </w:r>
      </w:hyperlink>
    </w:p>
    <w:p w14:paraId="7616D4E1" w14:textId="043A54BE"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17" w:history="1">
        <w:r w:rsidR="00985EF8" w:rsidRPr="00985EF8">
          <w:rPr>
            <w:rStyle w:val="Hipervnculo"/>
            <w:rFonts w:ascii="Times New Roman" w:hAnsi="Times New Roman" w:cs="Times New Roman"/>
            <w:noProof/>
          </w:rPr>
          <w:t>Figura 3: The converged media imperative. Altimeter Group – 2019.</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_Toc171845517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w:t>
        </w:r>
        <w:r w:rsidR="00985EF8" w:rsidRPr="00985EF8">
          <w:rPr>
            <w:rFonts w:ascii="Times New Roman" w:hAnsi="Times New Roman" w:cs="Times New Roman"/>
            <w:noProof/>
            <w:webHidden/>
          </w:rPr>
          <w:fldChar w:fldCharType="end"/>
        </w:r>
      </w:hyperlink>
    </w:p>
    <w:p w14:paraId="64F1BFE9" w14:textId="20DD8DA9"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18" w:history="1">
        <w:r w:rsidR="00985EF8" w:rsidRPr="00985EF8">
          <w:rPr>
            <w:rStyle w:val="Hipervnculo"/>
            <w:rFonts w:ascii="Times New Roman" w:hAnsi="Times New Roman" w:cs="Times New Roman"/>
            <w:noProof/>
          </w:rPr>
          <w:t>Figura 4: Elementos de las redes, Aguirre – 2011.</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_Toc171845518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13</w:t>
        </w:r>
        <w:r w:rsidR="00985EF8" w:rsidRPr="00985EF8">
          <w:rPr>
            <w:rFonts w:ascii="Times New Roman" w:hAnsi="Times New Roman" w:cs="Times New Roman"/>
            <w:noProof/>
            <w:webHidden/>
          </w:rPr>
          <w:fldChar w:fldCharType="end"/>
        </w:r>
      </w:hyperlink>
    </w:p>
    <w:p w14:paraId="295C375F" w14:textId="31B23FDF"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19" w:history="1">
        <w:r w:rsidR="00985EF8" w:rsidRPr="00985EF8">
          <w:rPr>
            <w:rStyle w:val="Hipervnculo"/>
            <w:rFonts w:ascii="Times New Roman" w:hAnsi="Times New Roman" w:cs="Times New Roman"/>
            <w:noProof/>
          </w:rPr>
          <w:t>Figura 5: Principio 90-9-1, Mckee – 2006.</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_Toc171845519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14</w:t>
        </w:r>
        <w:r w:rsidR="00985EF8" w:rsidRPr="00985EF8">
          <w:rPr>
            <w:rFonts w:ascii="Times New Roman" w:hAnsi="Times New Roman" w:cs="Times New Roman"/>
            <w:noProof/>
            <w:webHidden/>
          </w:rPr>
          <w:fldChar w:fldCharType="end"/>
        </w:r>
      </w:hyperlink>
    </w:p>
    <w:p w14:paraId="51C4F64D" w14:textId="7506C4D5"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0" w:history="1">
        <w:r w:rsidR="00985EF8" w:rsidRPr="00985EF8">
          <w:rPr>
            <w:rStyle w:val="Hipervnculo"/>
            <w:rFonts w:ascii="Times New Roman" w:hAnsi="Times New Roman" w:cs="Times New Roman"/>
            <w:noProof/>
          </w:rPr>
          <w:t>Figura 6: Instrumentos del marketing mix, Parra y Beltrán – 2013.</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_Toc171845520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19</w:t>
        </w:r>
        <w:r w:rsidR="00985EF8" w:rsidRPr="00985EF8">
          <w:rPr>
            <w:rFonts w:ascii="Times New Roman" w:hAnsi="Times New Roman" w:cs="Times New Roman"/>
            <w:noProof/>
            <w:webHidden/>
          </w:rPr>
          <w:fldChar w:fldCharType="end"/>
        </w:r>
      </w:hyperlink>
    </w:p>
    <w:p w14:paraId="0C29CA0F" w14:textId="42A52583"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1" w:history="1">
        <w:r w:rsidR="00985EF8" w:rsidRPr="00985EF8">
          <w:rPr>
            <w:rStyle w:val="Hipervnculo"/>
            <w:rFonts w:ascii="Times New Roman" w:hAnsi="Times New Roman" w:cs="Times New Roman"/>
            <w:noProof/>
          </w:rPr>
          <w:t>Figura 7: Propuesta de Carbono 4: Elaboración propia - 2023.</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_Toc171845521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30</w:t>
        </w:r>
        <w:r w:rsidR="00985EF8" w:rsidRPr="00985EF8">
          <w:rPr>
            <w:rFonts w:ascii="Times New Roman" w:hAnsi="Times New Roman" w:cs="Times New Roman"/>
            <w:noProof/>
            <w:webHidden/>
          </w:rPr>
          <w:fldChar w:fldCharType="end"/>
        </w:r>
      </w:hyperlink>
    </w:p>
    <w:p w14:paraId="3A394C02" w14:textId="2551D0AD"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2" w:history="1">
        <w:r w:rsidR="00985EF8" w:rsidRPr="00985EF8">
          <w:rPr>
            <w:rStyle w:val="Hipervnculo"/>
            <w:rFonts w:ascii="Times New Roman" w:hAnsi="Times New Roman" w:cs="Times New Roman"/>
            <w:noProof/>
          </w:rPr>
          <w:t xml:space="preserve">Figura 8: Participación agropecuaria en exportaciones totales. </w:t>
        </w:r>
        <w:r w:rsidR="00985EF8" w:rsidRPr="00985EF8">
          <w:rPr>
            <w:rStyle w:val="Hipervnculo"/>
            <w:rFonts w:ascii="Times New Roman" w:hAnsi="Times New Roman" w:cs="Times New Roman"/>
            <w:noProof/>
            <w:lang w:val="en-US"/>
          </w:rPr>
          <w:t>BCR - 2022.</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_Toc171845522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34</w:t>
        </w:r>
        <w:r w:rsidR="00985EF8" w:rsidRPr="00985EF8">
          <w:rPr>
            <w:rFonts w:ascii="Times New Roman" w:hAnsi="Times New Roman" w:cs="Times New Roman"/>
            <w:noProof/>
            <w:webHidden/>
          </w:rPr>
          <w:fldChar w:fldCharType="end"/>
        </w:r>
      </w:hyperlink>
    </w:p>
    <w:p w14:paraId="4325C929" w14:textId="192640E3"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3" w:history="1">
        <w:r w:rsidR="00985EF8" w:rsidRPr="00985EF8">
          <w:rPr>
            <w:rStyle w:val="Hipervnculo"/>
            <w:rFonts w:ascii="Times New Roman" w:hAnsi="Times New Roman" w:cs="Times New Roman"/>
            <w:noProof/>
          </w:rPr>
          <w:t>Figura 10: Distribución de edad, Encuesta Nacional de Productores - 2017.</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_Toc171845523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49</w:t>
        </w:r>
        <w:r w:rsidR="00985EF8" w:rsidRPr="00985EF8">
          <w:rPr>
            <w:rFonts w:ascii="Times New Roman" w:hAnsi="Times New Roman" w:cs="Times New Roman"/>
            <w:noProof/>
            <w:webHidden/>
          </w:rPr>
          <w:fldChar w:fldCharType="end"/>
        </w:r>
      </w:hyperlink>
    </w:p>
    <w:p w14:paraId="1BA2FAF8" w14:textId="26200FC9"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4" w:history="1">
        <w:r w:rsidR="00985EF8" w:rsidRPr="00985EF8">
          <w:rPr>
            <w:rStyle w:val="Hipervnculo"/>
            <w:rFonts w:ascii="Times New Roman" w:hAnsi="Times New Roman" w:cs="Times New Roman"/>
            <w:noProof/>
          </w:rPr>
          <w:t>Figura 11: Máximo nivel de estudios - Universidad Austral 2012.</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_Toc171845524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50</w:t>
        </w:r>
        <w:r w:rsidR="00985EF8" w:rsidRPr="00985EF8">
          <w:rPr>
            <w:rFonts w:ascii="Times New Roman" w:hAnsi="Times New Roman" w:cs="Times New Roman"/>
            <w:noProof/>
            <w:webHidden/>
          </w:rPr>
          <w:fldChar w:fldCharType="end"/>
        </w:r>
      </w:hyperlink>
    </w:p>
    <w:p w14:paraId="5682C419" w14:textId="2399C276"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5" w:history="1">
        <w:r w:rsidR="00985EF8" w:rsidRPr="00985EF8">
          <w:rPr>
            <w:rStyle w:val="Hipervnculo"/>
            <w:rFonts w:ascii="Times New Roman" w:hAnsi="Times New Roman" w:cs="Times New Roman"/>
            <w:noProof/>
          </w:rPr>
          <w:t>Figura 12: Encuesta para profesionales de la agronomía, CIAPC - 2022.</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_Toc171845525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52</w:t>
        </w:r>
        <w:r w:rsidR="00985EF8" w:rsidRPr="00985EF8">
          <w:rPr>
            <w:rFonts w:ascii="Times New Roman" w:hAnsi="Times New Roman" w:cs="Times New Roman"/>
            <w:noProof/>
            <w:webHidden/>
          </w:rPr>
          <w:fldChar w:fldCharType="end"/>
        </w:r>
      </w:hyperlink>
    </w:p>
    <w:p w14:paraId="71A9E246" w14:textId="305A8E58"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6" w:history="1">
        <w:r w:rsidR="00985EF8" w:rsidRPr="00985EF8">
          <w:rPr>
            <w:rStyle w:val="Hipervnculo"/>
            <w:rFonts w:ascii="Times New Roman" w:hAnsi="Times New Roman" w:cs="Times New Roman"/>
            <w:noProof/>
          </w:rPr>
          <w:t>Figura 13: Nivel académico alcanzado, CPIA - 2023.</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_Toc171845526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53</w:t>
        </w:r>
        <w:r w:rsidR="00985EF8" w:rsidRPr="00985EF8">
          <w:rPr>
            <w:rFonts w:ascii="Times New Roman" w:hAnsi="Times New Roman" w:cs="Times New Roman"/>
            <w:noProof/>
            <w:webHidden/>
          </w:rPr>
          <w:fldChar w:fldCharType="end"/>
        </w:r>
      </w:hyperlink>
    </w:p>
    <w:p w14:paraId="1D5A868D" w14:textId="14DB1A64"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7" w:history="1">
        <w:r w:rsidR="00985EF8" w:rsidRPr="00985EF8">
          <w:rPr>
            <w:rStyle w:val="Hipervnculo"/>
            <w:rFonts w:ascii="Times New Roman" w:hAnsi="Times New Roman" w:cs="Times New Roman"/>
            <w:noProof/>
          </w:rPr>
          <w:t>Figura 14: Rango de edades, CPIA - 2023.</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_Toc171845527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53</w:t>
        </w:r>
        <w:r w:rsidR="00985EF8" w:rsidRPr="00985EF8">
          <w:rPr>
            <w:rFonts w:ascii="Times New Roman" w:hAnsi="Times New Roman" w:cs="Times New Roman"/>
            <w:noProof/>
            <w:webHidden/>
          </w:rPr>
          <w:fldChar w:fldCharType="end"/>
        </w:r>
      </w:hyperlink>
    </w:p>
    <w:p w14:paraId="34E89116" w14:textId="171C4CFE"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8" w:history="1">
        <w:r w:rsidR="002F29D4" w:rsidRPr="00985EF8">
          <w:rPr>
            <w:rStyle w:val="Hipervnculo"/>
            <w:rFonts w:ascii="Times New Roman" w:hAnsi="Times New Roman" w:cs="Times New Roman"/>
            <w:noProof/>
          </w:rPr>
          <w:t>Figura 15: Bussiness Model Canvas de Carbono 4, fuente propia - 2024.</w:t>
        </w:r>
        <w:r w:rsidR="002F29D4" w:rsidRPr="00985EF8">
          <w:rPr>
            <w:rFonts w:ascii="Times New Roman" w:hAnsi="Times New Roman" w:cs="Times New Roman"/>
            <w:noProof/>
            <w:webHidden/>
          </w:rPr>
          <w:tab/>
        </w:r>
        <w:r w:rsidR="002F29D4" w:rsidRPr="002F29D4">
          <w:rPr>
            <w:rFonts w:ascii="Times New Roman" w:hAnsi="Times New Roman" w:cs="Times New Roman"/>
            <w:noProof/>
            <w:webHidden/>
            <w:lang w:val="es-ES"/>
          </w:rPr>
          <w:t>5</w:t>
        </w:r>
        <w:r w:rsidR="002F29D4">
          <w:rPr>
            <w:rFonts w:ascii="Times New Roman" w:hAnsi="Times New Roman" w:cs="Times New Roman"/>
            <w:noProof/>
            <w:webHidden/>
            <w:lang w:val="es-ES"/>
          </w:rPr>
          <w:t>4</w:t>
        </w:r>
      </w:hyperlink>
    </w:p>
    <w:p w14:paraId="5912C5DE" w14:textId="1AD4D1D6"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29" w:history="1">
        <w:r w:rsidR="00985EF8" w:rsidRPr="00985EF8">
          <w:rPr>
            <w:rStyle w:val="Hipervnculo"/>
            <w:rFonts w:ascii="Times New Roman" w:hAnsi="Times New Roman" w:cs="Times New Roman"/>
            <w:noProof/>
          </w:rPr>
          <w:t>Figura 16: Análisis FODA de la empresa Carbono 4,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_Toc171845529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57</w:t>
        </w:r>
        <w:r w:rsidR="00985EF8" w:rsidRPr="00985EF8">
          <w:rPr>
            <w:rFonts w:ascii="Times New Roman" w:hAnsi="Times New Roman" w:cs="Times New Roman"/>
            <w:noProof/>
            <w:webHidden/>
          </w:rPr>
          <w:fldChar w:fldCharType="end"/>
        </w:r>
      </w:hyperlink>
    </w:p>
    <w:p w14:paraId="403DBD6D" w14:textId="3DFBE004"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0" w:history="1">
        <w:r w:rsidR="00985EF8" w:rsidRPr="00985EF8">
          <w:rPr>
            <w:rStyle w:val="Hipervnculo"/>
            <w:rFonts w:ascii="Times New Roman" w:hAnsi="Times New Roman" w:cs="Times New Roman"/>
            <w:noProof/>
          </w:rPr>
          <w:t>Figura 17: Rango de edades encuestados,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_Toc171845530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62</w:t>
        </w:r>
        <w:r w:rsidR="00985EF8" w:rsidRPr="00985EF8">
          <w:rPr>
            <w:rFonts w:ascii="Times New Roman" w:hAnsi="Times New Roman" w:cs="Times New Roman"/>
            <w:noProof/>
            <w:webHidden/>
          </w:rPr>
          <w:fldChar w:fldCharType="end"/>
        </w:r>
      </w:hyperlink>
    </w:p>
    <w:p w14:paraId="1B98C808" w14:textId="2D243670"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1" w:history="1">
        <w:r w:rsidR="00985EF8" w:rsidRPr="00985EF8">
          <w:rPr>
            <w:rStyle w:val="Hipervnculo"/>
            <w:rFonts w:ascii="Times New Roman" w:hAnsi="Times New Roman" w:cs="Times New Roman"/>
            <w:noProof/>
          </w:rPr>
          <w:t>Figura 18: Actividad de los encuestados,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_Toc171845531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62</w:t>
        </w:r>
        <w:r w:rsidR="00985EF8" w:rsidRPr="00985EF8">
          <w:rPr>
            <w:rFonts w:ascii="Times New Roman" w:hAnsi="Times New Roman" w:cs="Times New Roman"/>
            <w:noProof/>
            <w:webHidden/>
          </w:rPr>
          <w:fldChar w:fldCharType="end"/>
        </w:r>
      </w:hyperlink>
    </w:p>
    <w:p w14:paraId="4F3E8EAE" w14:textId="4EE4CA42"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2" w:history="1">
        <w:r w:rsidR="00985EF8" w:rsidRPr="00985EF8">
          <w:rPr>
            <w:rStyle w:val="Hipervnculo"/>
            <w:rFonts w:ascii="Times New Roman" w:hAnsi="Times New Roman" w:cs="Times New Roman"/>
            <w:noProof/>
          </w:rPr>
          <w:t>Figura 19: Tipo de producción,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_Toc171845532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63</w:t>
        </w:r>
        <w:r w:rsidR="00985EF8" w:rsidRPr="00985EF8">
          <w:rPr>
            <w:rFonts w:ascii="Times New Roman" w:hAnsi="Times New Roman" w:cs="Times New Roman"/>
            <w:noProof/>
            <w:webHidden/>
          </w:rPr>
          <w:fldChar w:fldCharType="end"/>
        </w:r>
      </w:hyperlink>
    </w:p>
    <w:p w14:paraId="2DF496C2" w14:textId="61E5963F"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3" w:history="1">
        <w:r w:rsidR="00985EF8" w:rsidRPr="00985EF8">
          <w:rPr>
            <w:rStyle w:val="Hipervnculo"/>
            <w:rFonts w:ascii="Times New Roman" w:hAnsi="Times New Roman" w:cs="Times New Roman"/>
            <w:noProof/>
          </w:rPr>
          <w:t>Figura 20: Tipo de profesión,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_Toc171845533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63</w:t>
        </w:r>
        <w:r w:rsidR="00985EF8" w:rsidRPr="00985EF8">
          <w:rPr>
            <w:rFonts w:ascii="Times New Roman" w:hAnsi="Times New Roman" w:cs="Times New Roman"/>
            <w:noProof/>
            <w:webHidden/>
          </w:rPr>
          <w:fldChar w:fldCharType="end"/>
        </w:r>
      </w:hyperlink>
    </w:p>
    <w:p w14:paraId="1B485962" w14:textId="082A3A27"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4" w:history="1">
        <w:r w:rsidR="00985EF8" w:rsidRPr="00985EF8">
          <w:rPr>
            <w:rStyle w:val="Hipervnculo"/>
            <w:rFonts w:ascii="Times New Roman" w:hAnsi="Times New Roman" w:cs="Times New Roman"/>
            <w:noProof/>
          </w:rPr>
          <w:t>Figura 21: Modalidad laboral,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_Toc171845534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64</w:t>
        </w:r>
        <w:r w:rsidR="00985EF8" w:rsidRPr="00985EF8">
          <w:rPr>
            <w:rFonts w:ascii="Times New Roman" w:hAnsi="Times New Roman" w:cs="Times New Roman"/>
            <w:noProof/>
            <w:webHidden/>
          </w:rPr>
          <w:fldChar w:fldCharType="end"/>
        </w:r>
      </w:hyperlink>
    </w:p>
    <w:p w14:paraId="4199D453" w14:textId="0BFF45D1"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5" w:history="1">
        <w:r w:rsidR="00985EF8" w:rsidRPr="00985EF8">
          <w:rPr>
            <w:rStyle w:val="Hipervnculo"/>
            <w:rFonts w:ascii="Times New Roman" w:hAnsi="Times New Roman" w:cs="Times New Roman"/>
            <w:noProof/>
          </w:rPr>
          <w:t>Figura 22: Nivel de colaboración,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_Toc171845535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64</w:t>
        </w:r>
        <w:r w:rsidR="00985EF8" w:rsidRPr="00985EF8">
          <w:rPr>
            <w:rFonts w:ascii="Times New Roman" w:hAnsi="Times New Roman" w:cs="Times New Roman"/>
            <w:noProof/>
            <w:webHidden/>
          </w:rPr>
          <w:fldChar w:fldCharType="end"/>
        </w:r>
      </w:hyperlink>
    </w:p>
    <w:p w14:paraId="4573582E" w14:textId="60CB8CDA"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6" w:history="1">
        <w:r w:rsidR="00985EF8" w:rsidRPr="00985EF8">
          <w:rPr>
            <w:rStyle w:val="Hipervnculo"/>
            <w:rFonts w:ascii="Times New Roman" w:hAnsi="Times New Roman" w:cs="Times New Roman"/>
            <w:noProof/>
          </w:rPr>
          <w:t>Figura 23: Uso de apps/plataformas Ag-Tech,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_Toc171845536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65</w:t>
        </w:r>
        <w:r w:rsidR="00985EF8" w:rsidRPr="00985EF8">
          <w:rPr>
            <w:rFonts w:ascii="Times New Roman" w:hAnsi="Times New Roman" w:cs="Times New Roman"/>
            <w:noProof/>
            <w:webHidden/>
          </w:rPr>
          <w:fldChar w:fldCharType="end"/>
        </w:r>
      </w:hyperlink>
    </w:p>
    <w:p w14:paraId="750AC95B" w14:textId="7B595033"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7" w:history="1">
        <w:r w:rsidR="00985EF8" w:rsidRPr="00985EF8">
          <w:rPr>
            <w:rStyle w:val="Hipervnculo"/>
            <w:rFonts w:ascii="Times New Roman" w:hAnsi="Times New Roman" w:cs="Times New Roman"/>
            <w:noProof/>
          </w:rPr>
          <w:t>Figura 24: Utilización aproximada de la plataforma,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_Toc171845537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66</w:t>
        </w:r>
        <w:r w:rsidR="00985EF8" w:rsidRPr="00985EF8">
          <w:rPr>
            <w:rFonts w:ascii="Times New Roman" w:hAnsi="Times New Roman" w:cs="Times New Roman"/>
            <w:noProof/>
            <w:webHidden/>
          </w:rPr>
          <w:fldChar w:fldCharType="end"/>
        </w:r>
      </w:hyperlink>
    </w:p>
    <w:p w14:paraId="39DB906F" w14:textId="796A101C"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8" w:history="1">
        <w:r w:rsidR="00985EF8" w:rsidRPr="00985EF8">
          <w:rPr>
            <w:rStyle w:val="Hipervnculo"/>
            <w:rFonts w:ascii="Times New Roman" w:hAnsi="Times New Roman" w:cs="Times New Roman"/>
            <w:noProof/>
          </w:rPr>
          <w:t>Figura 25: Inclusión de un sistema de alertas en la app,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_Toc171845538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67</w:t>
        </w:r>
        <w:r w:rsidR="00985EF8" w:rsidRPr="00985EF8">
          <w:rPr>
            <w:rFonts w:ascii="Times New Roman" w:hAnsi="Times New Roman" w:cs="Times New Roman"/>
            <w:noProof/>
            <w:webHidden/>
          </w:rPr>
          <w:fldChar w:fldCharType="end"/>
        </w:r>
      </w:hyperlink>
    </w:p>
    <w:p w14:paraId="3740CD37" w14:textId="10AEC51C"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39" w:history="1">
        <w:r w:rsidR="00985EF8" w:rsidRPr="00985EF8">
          <w:rPr>
            <w:rStyle w:val="Hipervnculo"/>
            <w:rFonts w:ascii="Times New Roman" w:hAnsi="Times New Roman" w:cs="Times New Roman"/>
            <w:noProof/>
          </w:rPr>
          <w:t>Figura 26: Principales medios de información,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_Toc171845539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67</w:t>
        </w:r>
        <w:r w:rsidR="00985EF8" w:rsidRPr="00985EF8">
          <w:rPr>
            <w:rFonts w:ascii="Times New Roman" w:hAnsi="Times New Roman" w:cs="Times New Roman"/>
            <w:noProof/>
            <w:webHidden/>
          </w:rPr>
          <w:fldChar w:fldCharType="end"/>
        </w:r>
      </w:hyperlink>
    </w:p>
    <w:p w14:paraId="4C0D771E" w14:textId="0ECB0627"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0" w:history="1">
        <w:r w:rsidR="00985EF8" w:rsidRPr="00985EF8">
          <w:rPr>
            <w:rStyle w:val="Hipervnculo"/>
            <w:rFonts w:ascii="Times New Roman" w:hAnsi="Times New Roman" w:cs="Times New Roman"/>
            <w:noProof/>
          </w:rPr>
          <w:t>Figura 27: Preferencias de medios de información,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_Toc171845540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68</w:t>
        </w:r>
        <w:r w:rsidR="00985EF8" w:rsidRPr="00985EF8">
          <w:rPr>
            <w:rFonts w:ascii="Times New Roman" w:hAnsi="Times New Roman" w:cs="Times New Roman"/>
            <w:noProof/>
            <w:webHidden/>
          </w:rPr>
          <w:fldChar w:fldCharType="end"/>
        </w:r>
      </w:hyperlink>
    </w:p>
    <w:p w14:paraId="3B9FA652" w14:textId="2B570C41"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1" w:history="1">
        <w:r w:rsidR="00985EF8" w:rsidRPr="00985EF8">
          <w:rPr>
            <w:rStyle w:val="Hipervnculo"/>
            <w:rFonts w:ascii="Times New Roman" w:hAnsi="Times New Roman" w:cs="Times New Roman"/>
            <w:noProof/>
          </w:rPr>
          <w:t>Figura 28: Preferencias en contenidos publicitarios,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_Toc171845541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68</w:t>
        </w:r>
        <w:r w:rsidR="00985EF8" w:rsidRPr="00985EF8">
          <w:rPr>
            <w:rFonts w:ascii="Times New Roman" w:hAnsi="Times New Roman" w:cs="Times New Roman"/>
            <w:noProof/>
            <w:webHidden/>
          </w:rPr>
          <w:fldChar w:fldCharType="end"/>
        </w:r>
      </w:hyperlink>
    </w:p>
    <w:p w14:paraId="76BC6B42" w14:textId="09F79194"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2" w:history="1">
        <w:r w:rsidR="00985EF8" w:rsidRPr="00985EF8">
          <w:rPr>
            <w:rStyle w:val="Hipervnculo"/>
            <w:rFonts w:ascii="Times New Roman" w:hAnsi="Times New Roman" w:cs="Times New Roman"/>
            <w:noProof/>
          </w:rPr>
          <w:t>Figura 29: Esquema Plan de Marketing Carbono 4,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_Toc171845542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70</w:t>
        </w:r>
        <w:r w:rsidR="00985EF8" w:rsidRPr="00985EF8">
          <w:rPr>
            <w:rFonts w:ascii="Times New Roman" w:hAnsi="Times New Roman" w:cs="Times New Roman"/>
            <w:noProof/>
            <w:webHidden/>
          </w:rPr>
          <w:fldChar w:fldCharType="end"/>
        </w:r>
      </w:hyperlink>
    </w:p>
    <w:p w14:paraId="356BAA27" w14:textId="6BFA792D"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3" w:history="1">
        <w:r w:rsidR="00985EF8" w:rsidRPr="00985EF8">
          <w:rPr>
            <w:rStyle w:val="Hipervnculo"/>
            <w:rFonts w:ascii="Times New Roman" w:hAnsi="Times New Roman" w:cs="Times New Roman"/>
            <w:noProof/>
          </w:rPr>
          <w:t>Figura 30: Tipo de uso de tierras, Censo Nacional Agropecuario - 2018.</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_Toc171845543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71</w:t>
        </w:r>
        <w:r w:rsidR="00985EF8" w:rsidRPr="00985EF8">
          <w:rPr>
            <w:rFonts w:ascii="Times New Roman" w:hAnsi="Times New Roman" w:cs="Times New Roman"/>
            <w:noProof/>
            <w:webHidden/>
          </w:rPr>
          <w:fldChar w:fldCharType="end"/>
        </w:r>
      </w:hyperlink>
    </w:p>
    <w:p w14:paraId="7E6B78A6" w14:textId="584987EF"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4" w:history="1">
        <w:r w:rsidR="00985EF8" w:rsidRPr="00985EF8">
          <w:rPr>
            <w:rStyle w:val="Hipervnculo"/>
            <w:rFonts w:ascii="Times New Roman" w:hAnsi="Times New Roman" w:cs="Times New Roman"/>
            <w:noProof/>
          </w:rPr>
          <w:t>Figura 31: Servicios Profesionales ligados al sector, CEP-XXI - 2022.</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_Toc171845544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73</w:t>
        </w:r>
        <w:r w:rsidR="00985EF8" w:rsidRPr="00985EF8">
          <w:rPr>
            <w:rFonts w:ascii="Times New Roman" w:hAnsi="Times New Roman" w:cs="Times New Roman"/>
            <w:noProof/>
            <w:webHidden/>
          </w:rPr>
          <w:fldChar w:fldCharType="end"/>
        </w:r>
      </w:hyperlink>
    </w:p>
    <w:p w14:paraId="7C007A60" w14:textId="0CE5905A"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5" w:history="1">
        <w:r w:rsidR="00985EF8" w:rsidRPr="00985EF8">
          <w:rPr>
            <w:rStyle w:val="Hipervnculo"/>
            <w:rFonts w:ascii="Times New Roman" w:hAnsi="Times New Roman" w:cs="Times New Roman"/>
            <w:noProof/>
          </w:rPr>
          <w:t>Figura 32: Lienzo propuesta de valor para productores,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_Toc171845545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75</w:t>
        </w:r>
        <w:r w:rsidR="00985EF8" w:rsidRPr="00985EF8">
          <w:rPr>
            <w:rFonts w:ascii="Times New Roman" w:hAnsi="Times New Roman" w:cs="Times New Roman"/>
            <w:noProof/>
            <w:webHidden/>
          </w:rPr>
          <w:fldChar w:fldCharType="end"/>
        </w:r>
      </w:hyperlink>
    </w:p>
    <w:p w14:paraId="3963C1AA" w14:textId="641C5472"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6" w:history="1">
        <w:r w:rsidR="00985EF8" w:rsidRPr="00985EF8">
          <w:rPr>
            <w:rStyle w:val="Hipervnculo"/>
            <w:rFonts w:ascii="Times New Roman" w:hAnsi="Times New Roman" w:cs="Times New Roman"/>
            <w:noProof/>
          </w:rPr>
          <w:t>Figura 33: Lienzo propuesta de valor para profesionales,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_Toc171845546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77</w:t>
        </w:r>
        <w:r w:rsidR="00985EF8" w:rsidRPr="00985EF8">
          <w:rPr>
            <w:rFonts w:ascii="Times New Roman" w:hAnsi="Times New Roman" w:cs="Times New Roman"/>
            <w:noProof/>
            <w:webHidden/>
          </w:rPr>
          <w:fldChar w:fldCharType="end"/>
        </w:r>
      </w:hyperlink>
    </w:p>
    <w:p w14:paraId="43097C49" w14:textId="18D47DB7"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7" w:history="1">
        <w:r w:rsidR="00985EF8" w:rsidRPr="00985EF8">
          <w:rPr>
            <w:rStyle w:val="Hipervnculo"/>
            <w:rFonts w:ascii="Times New Roman" w:hAnsi="Times New Roman" w:cs="Times New Roman"/>
            <w:noProof/>
          </w:rPr>
          <w:t>Figura 34: Ejemplo de selección de palabras clave, Google Ads Keywords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_Toc171845547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89</w:t>
        </w:r>
        <w:r w:rsidR="00985EF8" w:rsidRPr="00985EF8">
          <w:rPr>
            <w:rFonts w:ascii="Times New Roman" w:hAnsi="Times New Roman" w:cs="Times New Roman"/>
            <w:noProof/>
            <w:webHidden/>
          </w:rPr>
          <w:fldChar w:fldCharType="end"/>
        </w:r>
      </w:hyperlink>
    </w:p>
    <w:p w14:paraId="5DF1DB14" w14:textId="12D0CA66"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8" w:history="1">
        <w:r w:rsidR="00985EF8" w:rsidRPr="00985EF8">
          <w:rPr>
            <w:rStyle w:val="Hipervnculo"/>
            <w:rFonts w:ascii="Times New Roman" w:hAnsi="Times New Roman" w:cs="Times New Roman"/>
            <w:noProof/>
          </w:rPr>
          <w:t>Figura 37: Ejemplo de configuración de Sitemap, Carrd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_Toc171845548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92</w:t>
        </w:r>
        <w:r w:rsidR="00985EF8" w:rsidRPr="00985EF8">
          <w:rPr>
            <w:rFonts w:ascii="Times New Roman" w:hAnsi="Times New Roman" w:cs="Times New Roman"/>
            <w:noProof/>
            <w:webHidden/>
          </w:rPr>
          <w:fldChar w:fldCharType="end"/>
        </w:r>
      </w:hyperlink>
    </w:p>
    <w:p w14:paraId="226E70F3" w14:textId="3DDE0C68"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49" w:history="1">
        <w:r w:rsidR="00985EF8" w:rsidRPr="00985EF8">
          <w:rPr>
            <w:rStyle w:val="Hipervnculo"/>
            <w:rFonts w:ascii="Times New Roman" w:hAnsi="Times New Roman" w:cs="Times New Roman"/>
            <w:noProof/>
          </w:rPr>
          <w:t>Figura 38: Ejemplo de configuración de Meta Tags, Carrd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_Toc171845549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93</w:t>
        </w:r>
        <w:r w:rsidR="00985EF8" w:rsidRPr="00985EF8">
          <w:rPr>
            <w:rFonts w:ascii="Times New Roman" w:hAnsi="Times New Roman" w:cs="Times New Roman"/>
            <w:noProof/>
            <w:webHidden/>
          </w:rPr>
          <w:fldChar w:fldCharType="end"/>
        </w:r>
      </w:hyperlink>
    </w:p>
    <w:p w14:paraId="01EFD639" w14:textId="200D0821"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0" w:history="1">
        <w:r w:rsidR="00985EF8" w:rsidRPr="00985EF8">
          <w:rPr>
            <w:rStyle w:val="Hipervnculo"/>
            <w:rFonts w:ascii="Times New Roman" w:hAnsi="Times New Roman" w:cs="Times New Roman"/>
            <w:noProof/>
          </w:rPr>
          <w:t>Figura 38: Ejemplo de búsqueda de empresa, Google Search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_Toc171845550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93</w:t>
        </w:r>
        <w:r w:rsidR="00985EF8" w:rsidRPr="00985EF8">
          <w:rPr>
            <w:rFonts w:ascii="Times New Roman" w:hAnsi="Times New Roman" w:cs="Times New Roman"/>
            <w:noProof/>
            <w:webHidden/>
          </w:rPr>
          <w:fldChar w:fldCharType="end"/>
        </w:r>
      </w:hyperlink>
    </w:p>
    <w:p w14:paraId="68FA082B" w14:textId="53D1F5BE"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1" w:history="1">
        <w:r w:rsidR="00985EF8" w:rsidRPr="00985EF8">
          <w:rPr>
            <w:rStyle w:val="Hipervnculo"/>
            <w:rFonts w:ascii="Times New Roman" w:hAnsi="Times New Roman" w:cs="Times New Roman"/>
            <w:noProof/>
          </w:rPr>
          <w:t>Figura 39: Ejemplo de implementación de campaña, Facebook Ads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_Toc171845551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95</w:t>
        </w:r>
        <w:r w:rsidR="00985EF8" w:rsidRPr="00985EF8">
          <w:rPr>
            <w:rFonts w:ascii="Times New Roman" w:hAnsi="Times New Roman" w:cs="Times New Roman"/>
            <w:noProof/>
            <w:webHidden/>
          </w:rPr>
          <w:fldChar w:fldCharType="end"/>
        </w:r>
      </w:hyperlink>
    </w:p>
    <w:p w14:paraId="5B18540E" w14:textId="37E91907"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2" w:history="1">
        <w:r w:rsidR="00985EF8" w:rsidRPr="00985EF8">
          <w:rPr>
            <w:rStyle w:val="Hipervnculo"/>
            <w:rFonts w:ascii="Times New Roman" w:hAnsi="Times New Roman" w:cs="Times New Roman"/>
            <w:noProof/>
          </w:rPr>
          <w:t>Figura 40: Ejemplo de implementación de campaña de búsqueda, Google Ads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_Toc171845552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97</w:t>
        </w:r>
        <w:r w:rsidR="00985EF8" w:rsidRPr="00985EF8">
          <w:rPr>
            <w:rFonts w:ascii="Times New Roman" w:hAnsi="Times New Roman" w:cs="Times New Roman"/>
            <w:noProof/>
            <w:webHidden/>
          </w:rPr>
          <w:fldChar w:fldCharType="end"/>
        </w:r>
      </w:hyperlink>
    </w:p>
    <w:p w14:paraId="4F5D8649" w14:textId="221683AD"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3" w:history="1">
        <w:r w:rsidR="00985EF8" w:rsidRPr="00985EF8">
          <w:rPr>
            <w:rStyle w:val="Hipervnculo"/>
            <w:rFonts w:ascii="Times New Roman" w:hAnsi="Times New Roman" w:cs="Times New Roman"/>
            <w:noProof/>
          </w:rPr>
          <w:t>Figura 41: Ejemplos de anuncios en versión web y móvil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_Toc171845553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99</w:t>
        </w:r>
        <w:r w:rsidR="00985EF8" w:rsidRPr="00985EF8">
          <w:rPr>
            <w:rFonts w:ascii="Times New Roman" w:hAnsi="Times New Roman" w:cs="Times New Roman"/>
            <w:noProof/>
            <w:webHidden/>
          </w:rPr>
          <w:fldChar w:fldCharType="end"/>
        </w:r>
      </w:hyperlink>
    </w:p>
    <w:p w14:paraId="51F57942" w14:textId="53DAB619"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4" w:history="1">
        <w:r w:rsidR="00985EF8" w:rsidRPr="00985EF8">
          <w:rPr>
            <w:rStyle w:val="Hipervnculo"/>
            <w:rFonts w:ascii="Times New Roman" w:hAnsi="Times New Roman" w:cs="Times New Roman"/>
            <w:noProof/>
          </w:rPr>
          <w:t>Figura 42: Ejemplo de implementación de campaña display, Google Ads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_Toc171845554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100</w:t>
        </w:r>
        <w:r w:rsidR="00985EF8" w:rsidRPr="00985EF8">
          <w:rPr>
            <w:rFonts w:ascii="Times New Roman" w:hAnsi="Times New Roman" w:cs="Times New Roman"/>
            <w:noProof/>
            <w:webHidden/>
          </w:rPr>
          <w:fldChar w:fldCharType="end"/>
        </w:r>
      </w:hyperlink>
    </w:p>
    <w:p w14:paraId="5139B18B" w14:textId="022E72C5"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5" w:history="1">
        <w:r w:rsidR="00985EF8" w:rsidRPr="00985EF8">
          <w:rPr>
            <w:rStyle w:val="Hipervnculo"/>
            <w:rFonts w:ascii="Times New Roman" w:hAnsi="Times New Roman" w:cs="Times New Roman"/>
            <w:noProof/>
          </w:rPr>
          <w:t>Figura 43: Ejemplo de nuevo segmento de productores, Google Ads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_Toc171845555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101</w:t>
        </w:r>
        <w:r w:rsidR="00985EF8" w:rsidRPr="00985EF8">
          <w:rPr>
            <w:rFonts w:ascii="Times New Roman" w:hAnsi="Times New Roman" w:cs="Times New Roman"/>
            <w:noProof/>
            <w:webHidden/>
          </w:rPr>
          <w:fldChar w:fldCharType="end"/>
        </w:r>
      </w:hyperlink>
    </w:p>
    <w:p w14:paraId="2D5CEFCC" w14:textId="4BADB7FB"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6" w:history="1">
        <w:r w:rsidR="00985EF8" w:rsidRPr="00985EF8">
          <w:rPr>
            <w:rStyle w:val="Hipervnculo"/>
            <w:rFonts w:ascii="Times New Roman" w:hAnsi="Times New Roman" w:cs="Times New Roman"/>
            <w:noProof/>
          </w:rPr>
          <w:t>Figura 44: Ejemplos de banners para web y aplicaciones, Google Ads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_Toc171845556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102</w:t>
        </w:r>
        <w:r w:rsidR="00985EF8" w:rsidRPr="00985EF8">
          <w:rPr>
            <w:rFonts w:ascii="Times New Roman" w:hAnsi="Times New Roman" w:cs="Times New Roman"/>
            <w:noProof/>
            <w:webHidden/>
          </w:rPr>
          <w:fldChar w:fldCharType="end"/>
        </w:r>
      </w:hyperlink>
    </w:p>
    <w:p w14:paraId="616837D4" w14:textId="3066EC84"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7" w:history="1">
        <w:r w:rsidR="00985EF8" w:rsidRPr="00985EF8">
          <w:rPr>
            <w:rStyle w:val="Hipervnculo"/>
            <w:rFonts w:ascii="Times New Roman" w:hAnsi="Times New Roman" w:cs="Times New Roman"/>
            <w:noProof/>
          </w:rPr>
          <w:t xml:space="preserve">Figura 45: Automatización de emails en base a eventos pre-definidos, </w:t>
        </w:r>
        <w:r w:rsidR="00985EF8" w:rsidRPr="00985EF8">
          <w:rPr>
            <w:rStyle w:val="Hipervnculo"/>
            <w:rFonts w:ascii="Times New Roman" w:hAnsi="Times New Roman" w:cs="Times New Roman"/>
            <w:bCs/>
            <w:noProof/>
          </w:rPr>
          <w:t>Brevo</w:t>
        </w:r>
        <w:r w:rsidR="00985EF8" w:rsidRPr="00985EF8">
          <w:rPr>
            <w:rStyle w:val="Hipervnculo"/>
            <w:rFonts w:ascii="Times New Roman" w:hAnsi="Times New Roman" w:cs="Times New Roman"/>
            <w:noProof/>
          </w:rPr>
          <w:t xml:space="preserve">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_Toc171845557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104</w:t>
        </w:r>
        <w:r w:rsidR="00985EF8" w:rsidRPr="00985EF8">
          <w:rPr>
            <w:rFonts w:ascii="Times New Roman" w:hAnsi="Times New Roman" w:cs="Times New Roman"/>
            <w:noProof/>
            <w:webHidden/>
          </w:rPr>
          <w:fldChar w:fldCharType="end"/>
        </w:r>
      </w:hyperlink>
    </w:p>
    <w:p w14:paraId="7632AE3B" w14:textId="5ABB572C"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8" w:history="1">
        <w:r w:rsidR="00985EF8" w:rsidRPr="00985EF8">
          <w:rPr>
            <w:rStyle w:val="Hipervnculo"/>
            <w:rFonts w:ascii="Times New Roman" w:hAnsi="Times New Roman" w:cs="Times New Roman"/>
            <w:noProof/>
          </w:rPr>
          <w:t>Figura 46: Icono de Carbono 4,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_Toc171845558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108</w:t>
        </w:r>
        <w:r w:rsidR="00985EF8" w:rsidRPr="00985EF8">
          <w:rPr>
            <w:rFonts w:ascii="Times New Roman" w:hAnsi="Times New Roman" w:cs="Times New Roman"/>
            <w:noProof/>
            <w:webHidden/>
          </w:rPr>
          <w:fldChar w:fldCharType="end"/>
        </w:r>
      </w:hyperlink>
    </w:p>
    <w:p w14:paraId="1153150F" w14:textId="4C236BFE"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59" w:history="1">
        <w:r w:rsidR="00985EF8" w:rsidRPr="00985EF8">
          <w:rPr>
            <w:rStyle w:val="Hipervnculo"/>
            <w:rFonts w:ascii="Times New Roman" w:hAnsi="Times New Roman" w:cs="Times New Roman"/>
            <w:noProof/>
          </w:rPr>
          <w:t>Figura 47: Logo de Carbono 4,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_Toc171845559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108</w:t>
        </w:r>
        <w:r w:rsidR="00985EF8" w:rsidRPr="00985EF8">
          <w:rPr>
            <w:rFonts w:ascii="Times New Roman" w:hAnsi="Times New Roman" w:cs="Times New Roman"/>
            <w:noProof/>
            <w:webHidden/>
          </w:rPr>
          <w:fldChar w:fldCharType="end"/>
        </w:r>
      </w:hyperlink>
    </w:p>
    <w:p w14:paraId="3B5B8B3C" w14:textId="4EDDA66A"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60" w:history="1">
        <w:r w:rsidR="00985EF8" w:rsidRPr="00985EF8">
          <w:rPr>
            <w:rStyle w:val="Hipervnculo"/>
            <w:rFonts w:ascii="Times New Roman" w:hAnsi="Times New Roman" w:cs="Times New Roman"/>
            <w:noProof/>
          </w:rPr>
          <w:t>Figura 48: Capturas de pantalla de la aplicación de Carbono 4, Play Console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_Toc171845560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109</w:t>
        </w:r>
        <w:r w:rsidR="00985EF8" w:rsidRPr="00985EF8">
          <w:rPr>
            <w:rFonts w:ascii="Times New Roman" w:hAnsi="Times New Roman" w:cs="Times New Roman"/>
            <w:noProof/>
            <w:webHidden/>
          </w:rPr>
          <w:fldChar w:fldCharType="end"/>
        </w:r>
      </w:hyperlink>
    </w:p>
    <w:p w14:paraId="41F94BC6" w14:textId="20361EF5"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61" w:history="1">
        <w:r w:rsidR="00985EF8" w:rsidRPr="00985EF8">
          <w:rPr>
            <w:rStyle w:val="Hipervnculo"/>
            <w:rFonts w:ascii="Times New Roman" w:hAnsi="Times New Roman" w:cs="Times New Roman"/>
            <w:noProof/>
          </w:rPr>
          <w:t>Figura 49 Opción compartir en la aplicación, fuente propia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_Toc171845561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111</w:t>
        </w:r>
        <w:r w:rsidR="00985EF8" w:rsidRPr="00985EF8">
          <w:rPr>
            <w:rFonts w:ascii="Times New Roman" w:hAnsi="Times New Roman" w:cs="Times New Roman"/>
            <w:noProof/>
            <w:webHidden/>
          </w:rPr>
          <w:fldChar w:fldCharType="end"/>
        </w:r>
      </w:hyperlink>
    </w:p>
    <w:p w14:paraId="13DCAFA4" w14:textId="74B1367D" w:rsidR="00985EF8" w:rsidRPr="00985EF8" w:rsidRDefault="00000000" w:rsidP="00985EF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5562" w:history="1">
        <w:r w:rsidR="00985EF8" w:rsidRPr="00985EF8">
          <w:rPr>
            <w:rStyle w:val="Hipervnculo"/>
            <w:rFonts w:ascii="Times New Roman" w:hAnsi="Times New Roman" w:cs="Times New Roman"/>
            <w:noProof/>
          </w:rPr>
          <w:t>Figura 50: Ejemplo de creación de campaña, Firebase FCM - 2024.</w:t>
        </w:r>
        <w:r w:rsidR="00985EF8" w:rsidRPr="00985EF8">
          <w:rPr>
            <w:rFonts w:ascii="Times New Roman" w:hAnsi="Times New Roman" w:cs="Times New Roman"/>
            <w:noProof/>
            <w:webHidden/>
          </w:rPr>
          <w:tab/>
        </w:r>
        <w:r w:rsidR="00985EF8" w:rsidRPr="00985EF8">
          <w:rPr>
            <w:rFonts w:ascii="Times New Roman" w:hAnsi="Times New Roman" w:cs="Times New Roman"/>
            <w:noProof/>
            <w:webHidden/>
          </w:rPr>
          <w:fldChar w:fldCharType="begin"/>
        </w:r>
        <w:r w:rsidR="00985EF8" w:rsidRPr="00985EF8">
          <w:rPr>
            <w:rFonts w:ascii="Times New Roman" w:hAnsi="Times New Roman" w:cs="Times New Roman"/>
            <w:noProof/>
            <w:webHidden/>
          </w:rPr>
          <w:instrText xml:space="preserve"> PAGEREF _Toc171845562 \h </w:instrText>
        </w:r>
        <w:r w:rsidR="00985EF8" w:rsidRPr="00985EF8">
          <w:rPr>
            <w:rFonts w:ascii="Times New Roman" w:hAnsi="Times New Roman" w:cs="Times New Roman"/>
            <w:noProof/>
            <w:webHidden/>
          </w:rPr>
        </w:r>
        <w:r w:rsidR="00985EF8" w:rsidRPr="00985EF8">
          <w:rPr>
            <w:rFonts w:ascii="Times New Roman" w:hAnsi="Times New Roman" w:cs="Times New Roman"/>
            <w:noProof/>
            <w:webHidden/>
          </w:rPr>
          <w:fldChar w:fldCharType="separate"/>
        </w:r>
        <w:r w:rsidR="0016065D">
          <w:rPr>
            <w:rFonts w:ascii="Times New Roman" w:hAnsi="Times New Roman" w:cs="Times New Roman"/>
            <w:noProof/>
            <w:webHidden/>
          </w:rPr>
          <w:t>112</w:t>
        </w:r>
        <w:r w:rsidR="00985EF8" w:rsidRPr="00985EF8">
          <w:rPr>
            <w:rFonts w:ascii="Times New Roman" w:hAnsi="Times New Roman" w:cs="Times New Roman"/>
            <w:noProof/>
            <w:webHidden/>
          </w:rPr>
          <w:fldChar w:fldCharType="end"/>
        </w:r>
      </w:hyperlink>
    </w:p>
    <w:p w14:paraId="529685CC" w14:textId="144AEFB6" w:rsidR="00CF0CF2" w:rsidRPr="00CF0CF2" w:rsidRDefault="006B0AE8" w:rsidP="00985EF8">
      <w:pPr>
        <w:spacing w:before="200" w:line="360" w:lineRule="auto"/>
        <w:ind w:firstLine="142"/>
        <w:jc w:val="both"/>
      </w:pPr>
      <w:r w:rsidRPr="00985EF8">
        <w:rPr>
          <w:rFonts w:ascii="Times New Roman" w:hAnsi="Times New Roman" w:cs="Times New Roman"/>
        </w:rPr>
        <w:fldChar w:fldCharType="end"/>
      </w:r>
      <w:r w:rsidR="00CF0CF2">
        <w:br w:type="page"/>
      </w:r>
    </w:p>
    <w:p w14:paraId="3E4CCE6E" w14:textId="2B8418EC" w:rsidR="005C77F7" w:rsidRDefault="005C77F7" w:rsidP="00CF0CF2">
      <w:pPr>
        <w:pStyle w:val="Ttulo1"/>
        <w:spacing w:line="360" w:lineRule="auto"/>
        <w:jc w:val="center"/>
        <w:rPr>
          <w:rFonts w:ascii="Times New Roman" w:hAnsi="Times New Roman" w:cs="Times New Roman"/>
          <w:b/>
          <w:bCs/>
          <w:sz w:val="24"/>
          <w:szCs w:val="24"/>
        </w:rPr>
      </w:pPr>
      <w:bookmarkStart w:id="216" w:name="_Toc171846186"/>
      <w:r w:rsidRPr="005C77F7">
        <w:rPr>
          <w:rFonts w:ascii="Times New Roman" w:hAnsi="Times New Roman" w:cs="Times New Roman"/>
          <w:b/>
          <w:bCs/>
          <w:sz w:val="24"/>
          <w:szCs w:val="24"/>
        </w:rPr>
        <w:lastRenderedPageBreak/>
        <w:t>ANEXOS</w:t>
      </w:r>
      <w:r w:rsidR="00CF0CF2">
        <w:rPr>
          <w:rFonts w:ascii="Times New Roman" w:hAnsi="Times New Roman" w:cs="Times New Roman"/>
          <w:b/>
          <w:bCs/>
          <w:sz w:val="24"/>
          <w:szCs w:val="24"/>
        </w:rPr>
        <w:t xml:space="preserve"> </w:t>
      </w:r>
      <w:r w:rsidR="006B0AE8">
        <w:rPr>
          <w:rFonts w:ascii="Times New Roman" w:hAnsi="Times New Roman" w:cs="Times New Roman"/>
          <w:b/>
          <w:bCs/>
          <w:sz w:val="24"/>
          <w:szCs w:val="24"/>
        </w:rPr>
        <w:t>TABLAS</w:t>
      </w:r>
      <w:bookmarkEnd w:id="216"/>
    </w:p>
    <w:p w14:paraId="0F4B29BB" w14:textId="66948EA1" w:rsidR="006B0AE8" w:rsidRPr="006B0AE8" w:rsidRDefault="006B0AE8"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r w:rsidRPr="006B0AE8">
        <w:rPr>
          <w:rFonts w:ascii="Times New Roman" w:hAnsi="Times New Roman" w:cs="Times New Roman"/>
        </w:rPr>
        <w:fldChar w:fldCharType="begin"/>
      </w:r>
      <w:r w:rsidRPr="006B0AE8">
        <w:rPr>
          <w:rFonts w:ascii="Times New Roman" w:hAnsi="Times New Roman" w:cs="Times New Roman"/>
        </w:rPr>
        <w:instrText xml:space="preserve"> TOC \h \z \t "Tablas" \c </w:instrText>
      </w:r>
      <w:r w:rsidRPr="006B0AE8">
        <w:rPr>
          <w:rFonts w:ascii="Times New Roman" w:hAnsi="Times New Roman" w:cs="Times New Roman"/>
        </w:rPr>
        <w:fldChar w:fldCharType="separate"/>
      </w:r>
      <w:hyperlink w:anchor="_Toc171844829" w:history="1">
        <w:r w:rsidRPr="006B0AE8">
          <w:rPr>
            <w:rStyle w:val="Hipervnculo"/>
            <w:rFonts w:ascii="Times New Roman" w:hAnsi="Times New Roman" w:cs="Times New Roman"/>
            <w:noProof/>
          </w:rPr>
          <w:t>Tabla 1: Objetivos en ciclo de vida del cliente, fuente propia - 2024.</w:t>
        </w:r>
        <w:r w:rsidRPr="006B0AE8">
          <w:rPr>
            <w:rFonts w:ascii="Times New Roman" w:hAnsi="Times New Roman" w:cs="Times New Roman"/>
            <w:noProof/>
            <w:webHidden/>
          </w:rPr>
          <w:tab/>
        </w:r>
        <w:r w:rsidRPr="006B0AE8">
          <w:rPr>
            <w:rFonts w:ascii="Times New Roman" w:hAnsi="Times New Roman" w:cs="Times New Roman"/>
            <w:noProof/>
            <w:webHidden/>
          </w:rPr>
          <w:fldChar w:fldCharType="begin"/>
        </w:r>
        <w:r w:rsidRPr="006B0AE8">
          <w:rPr>
            <w:rFonts w:ascii="Times New Roman" w:hAnsi="Times New Roman" w:cs="Times New Roman"/>
            <w:noProof/>
            <w:webHidden/>
          </w:rPr>
          <w:instrText xml:space="preserve"> PAGEREF _Toc171844829 \h </w:instrText>
        </w:r>
        <w:r w:rsidRPr="006B0AE8">
          <w:rPr>
            <w:rFonts w:ascii="Times New Roman" w:hAnsi="Times New Roman" w:cs="Times New Roman"/>
            <w:noProof/>
            <w:webHidden/>
          </w:rPr>
        </w:r>
        <w:r w:rsidRPr="006B0AE8">
          <w:rPr>
            <w:rFonts w:ascii="Times New Roman" w:hAnsi="Times New Roman" w:cs="Times New Roman"/>
            <w:noProof/>
            <w:webHidden/>
          </w:rPr>
          <w:fldChar w:fldCharType="separate"/>
        </w:r>
        <w:r w:rsidR="0016065D">
          <w:rPr>
            <w:rFonts w:ascii="Times New Roman" w:hAnsi="Times New Roman" w:cs="Times New Roman"/>
            <w:noProof/>
            <w:webHidden/>
          </w:rPr>
          <w:t>78</w:t>
        </w:r>
        <w:r w:rsidRPr="006B0AE8">
          <w:rPr>
            <w:rFonts w:ascii="Times New Roman" w:hAnsi="Times New Roman" w:cs="Times New Roman"/>
            <w:noProof/>
            <w:webHidden/>
          </w:rPr>
          <w:fldChar w:fldCharType="end"/>
        </w:r>
      </w:hyperlink>
    </w:p>
    <w:p w14:paraId="518C94D1" w14:textId="20BB7A0F"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0" w:history="1">
        <w:r w:rsidR="006B0AE8" w:rsidRPr="006B0AE8">
          <w:rPr>
            <w:rStyle w:val="Hipervnculo"/>
            <w:rFonts w:ascii="Times New Roman" w:hAnsi="Times New Roman" w:cs="Times New Roman"/>
            <w:noProof/>
          </w:rPr>
          <w:t>Tabla 2: Objetivos, herramientas y medios,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_Toc171844830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85</w:t>
        </w:r>
        <w:r w:rsidR="006B0AE8" w:rsidRPr="006B0AE8">
          <w:rPr>
            <w:rFonts w:ascii="Times New Roman" w:hAnsi="Times New Roman" w:cs="Times New Roman"/>
            <w:noProof/>
            <w:webHidden/>
          </w:rPr>
          <w:fldChar w:fldCharType="end"/>
        </w:r>
      </w:hyperlink>
    </w:p>
    <w:p w14:paraId="1936045F" w14:textId="49958C5B"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1" w:history="1">
        <w:r w:rsidR="006B0AE8" w:rsidRPr="006B0AE8">
          <w:rPr>
            <w:rStyle w:val="Hipervnculo"/>
            <w:rFonts w:ascii="Times New Roman" w:hAnsi="Times New Roman" w:cs="Times New Roman"/>
            <w:noProof/>
          </w:rPr>
          <w:t>Tabla 3: Escenario de crecimiento,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_Toc171844831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86</w:t>
        </w:r>
        <w:r w:rsidR="006B0AE8" w:rsidRPr="006B0AE8">
          <w:rPr>
            <w:rFonts w:ascii="Times New Roman" w:hAnsi="Times New Roman" w:cs="Times New Roman"/>
            <w:noProof/>
            <w:webHidden/>
          </w:rPr>
          <w:fldChar w:fldCharType="end"/>
        </w:r>
      </w:hyperlink>
    </w:p>
    <w:p w14:paraId="4852804F" w14:textId="05C6782D"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2" w:history="1">
        <w:r w:rsidR="006B0AE8" w:rsidRPr="006B0AE8">
          <w:rPr>
            <w:rStyle w:val="Hipervnculo"/>
            <w:rFonts w:ascii="Times New Roman" w:hAnsi="Times New Roman" w:cs="Times New Roman"/>
            <w:noProof/>
          </w:rPr>
          <w:t>Tabla 4: Proyección de usuarios, ingresos y costos,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_Toc171844832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86</w:t>
        </w:r>
        <w:r w:rsidR="006B0AE8" w:rsidRPr="006B0AE8">
          <w:rPr>
            <w:rFonts w:ascii="Times New Roman" w:hAnsi="Times New Roman" w:cs="Times New Roman"/>
            <w:noProof/>
            <w:webHidden/>
          </w:rPr>
          <w:fldChar w:fldCharType="end"/>
        </w:r>
      </w:hyperlink>
    </w:p>
    <w:p w14:paraId="201141B3" w14:textId="6E209649"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3" w:history="1">
        <w:r w:rsidR="006B0AE8" w:rsidRPr="006B0AE8">
          <w:rPr>
            <w:rStyle w:val="Hipervnculo"/>
            <w:rFonts w:ascii="Times New Roman" w:hAnsi="Times New Roman" w:cs="Times New Roman"/>
            <w:noProof/>
          </w:rPr>
          <w:t>Tabla 5: Proyección de usuarios, ingresos y costos,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_Toc171844833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86</w:t>
        </w:r>
        <w:r w:rsidR="006B0AE8" w:rsidRPr="006B0AE8">
          <w:rPr>
            <w:rFonts w:ascii="Times New Roman" w:hAnsi="Times New Roman" w:cs="Times New Roman"/>
            <w:noProof/>
            <w:webHidden/>
          </w:rPr>
          <w:fldChar w:fldCharType="end"/>
        </w:r>
      </w:hyperlink>
    </w:p>
    <w:p w14:paraId="51123230" w14:textId="6C3F7575"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4" w:history="1">
        <w:r w:rsidR="006B0AE8" w:rsidRPr="006B0AE8">
          <w:rPr>
            <w:rStyle w:val="Hipervnculo"/>
            <w:rFonts w:ascii="Times New Roman" w:hAnsi="Times New Roman" w:cs="Times New Roman"/>
            <w:noProof/>
          </w:rPr>
          <w:t>Tabla 6: Payback, VAN y TIR del proyecto,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_Toc171844834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87</w:t>
        </w:r>
        <w:r w:rsidR="006B0AE8" w:rsidRPr="006B0AE8">
          <w:rPr>
            <w:rFonts w:ascii="Times New Roman" w:hAnsi="Times New Roman" w:cs="Times New Roman"/>
            <w:noProof/>
            <w:webHidden/>
          </w:rPr>
          <w:fldChar w:fldCharType="end"/>
        </w:r>
      </w:hyperlink>
    </w:p>
    <w:p w14:paraId="421C4430" w14:textId="1E6704BB" w:rsidR="006B0AE8" w:rsidRPr="006B0AE8" w:rsidRDefault="00000000" w:rsidP="006B0AE8">
      <w:pPr>
        <w:pStyle w:val="Tabladeilustraciones"/>
        <w:tabs>
          <w:tab w:val="right" w:pos="8494"/>
        </w:tabs>
        <w:spacing w:line="360" w:lineRule="auto"/>
        <w:rPr>
          <w:rFonts w:ascii="Times New Roman" w:hAnsi="Times New Roman" w:cs="Times New Roman"/>
          <w:noProof/>
          <w:kern w:val="2"/>
          <w:sz w:val="22"/>
          <w:szCs w:val="22"/>
          <w:lang w:eastAsia="es-AR"/>
          <w14:ligatures w14:val="standardContextual"/>
        </w:rPr>
      </w:pPr>
      <w:hyperlink w:anchor="_Toc171844835" w:history="1">
        <w:r w:rsidR="006B0AE8" w:rsidRPr="006B0AE8">
          <w:rPr>
            <w:rStyle w:val="Hipervnculo"/>
            <w:rFonts w:ascii="Times New Roman" w:hAnsi="Times New Roman" w:cs="Times New Roman"/>
            <w:noProof/>
          </w:rPr>
          <w:t>Tabla 7: Presupuestación del plan de marketing, fuente propia - 2024.</w:t>
        </w:r>
        <w:r w:rsidR="006B0AE8" w:rsidRPr="006B0AE8">
          <w:rPr>
            <w:rFonts w:ascii="Times New Roman" w:hAnsi="Times New Roman" w:cs="Times New Roman"/>
            <w:noProof/>
            <w:webHidden/>
          </w:rPr>
          <w:tab/>
        </w:r>
        <w:r w:rsidR="006B0AE8" w:rsidRPr="006B0AE8">
          <w:rPr>
            <w:rFonts w:ascii="Times New Roman" w:hAnsi="Times New Roman" w:cs="Times New Roman"/>
            <w:noProof/>
            <w:webHidden/>
          </w:rPr>
          <w:fldChar w:fldCharType="begin"/>
        </w:r>
        <w:r w:rsidR="006B0AE8" w:rsidRPr="006B0AE8">
          <w:rPr>
            <w:rFonts w:ascii="Times New Roman" w:hAnsi="Times New Roman" w:cs="Times New Roman"/>
            <w:noProof/>
            <w:webHidden/>
          </w:rPr>
          <w:instrText xml:space="preserve"> PAGEREF _Toc171844835 \h </w:instrText>
        </w:r>
        <w:r w:rsidR="006B0AE8" w:rsidRPr="006B0AE8">
          <w:rPr>
            <w:rFonts w:ascii="Times New Roman" w:hAnsi="Times New Roman" w:cs="Times New Roman"/>
            <w:noProof/>
            <w:webHidden/>
          </w:rPr>
        </w:r>
        <w:r w:rsidR="006B0AE8" w:rsidRPr="006B0AE8">
          <w:rPr>
            <w:rFonts w:ascii="Times New Roman" w:hAnsi="Times New Roman" w:cs="Times New Roman"/>
            <w:noProof/>
            <w:webHidden/>
          </w:rPr>
          <w:fldChar w:fldCharType="separate"/>
        </w:r>
        <w:r w:rsidR="0016065D">
          <w:rPr>
            <w:rFonts w:ascii="Times New Roman" w:hAnsi="Times New Roman" w:cs="Times New Roman"/>
            <w:noProof/>
            <w:webHidden/>
          </w:rPr>
          <w:t>87</w:t>
        </w:r>
        <w:r w:rsidR="006B0AE8" w:rsidRPr="006B0AE8">
          <w:rPr>
            <w:rFonts w:ascii="Times New Roman" w:hAnsi="Times New Roman" w:cs="Times New Roman"/>
            <w:noProof/>
            <w:webHidden/>
          </w:rPr>
          <w:fldChar w:fldCharType="end"/>
        </w:r>
      </w:hyperlink>
    </w:p>
    <w:p w14:paraId="3AEC7B56" w14:textId="5170BCBA" w:rsidR="006B0AE8" w:rsidRPr="006B0AE8" w:rsidRDefault="006B0AE8" w:rsidP="006B0AE8">
      <w:pPr>
        <w:spacing w:line="360" w:lineRule="auto"/>
      </w:pPr>
      <w:r w:rsidRPr="006B0AE8">
        <w:rPr>
          <w:rFonts w:ascii="Times New Roman" w:hAnsi="Times New Roman" w:cs="Times New Roman"/>
        </w:rPr>
        <w:fldChar w:fldCharType="end"/>
      </w:r>
    </w:p>
    <w:p w14:paraId="03160822" w14:textId="1C144BE7" w:rsidR="005C77F7" w:rsidRPr="005C77F7" w:rsidRDefault="005C77F7">
      <w:pPr>
        <w:spacing w:after="160" w:line="259" w:lineRule="auto"/>
        <w:rPr>
          <w:rFonts w:ascii="Times New Roman" w:hAnsi="Times New Roman" w:cs="Times New Roman"/>
          <w:b/>
          <w:bCs/>
        </w:rPr>
      </w:pPr>
      <w:r>
        <w:rPr>
          <w:rFonts w:ascii="Times New Roman" w:hAnsi="Times New Roman" w:cs="Times New Roman"/>
          <w:b/>
          <w:bCs/>
        </w:rPr>
        <w:br w:type="page"/>
      </w:r>
    </w:p>
    <w:p w14:paraId="573D29D5" w14:textId="58F9D2BA" w:rsidR="00F7768C" w:rsidRDefault="006B0840" w:rsidP="000B4685">
      <w:pPr>
        <w:pStyle w:val="Ttulo1"/>
        <w:spacing w:line="360" w:lineRule="auto"/>
        <w:jc w:val="center"/>
        <w:rPr>
          <w:rFonts w:ascii="Times New Roman" w:hAnsi="Times New Roman" w:cs="Times New Roman"/>
          <w:b/>
          <w:bCs/>
          <w:sz w:val="24"/>
          <w:szCs w:val="24"/>
        </w:rPr>
      </w:pPr>
      <w:bookmarkStart w:id="217" w:name="_Toc171846187"/>
      <w:r w:rsidRPr="00F7768C">
        <w:rPr>
          <w:rFonts w:ascii="Times New Roman" w:hAnsi="Times New Roman" w:cs="Times New Roman"/>
          <w:b/>
          <w:bCs/>
          <w:sz w:val="24"/>
          <w:szCs w:val="24"/>
        </w:rPr>
        <w:lastRenderedPageBreak/>
        <w:t>BIBLIOGRAFÍA</w:t>
      </w:r>
      <w:bookmarkEnd w:id="217"/>
    </w:p>
    <w:p w14:paraId="639B50B9" w14:textId="5045B044" w:rsidR="006453DA" w:rsidRDefault="00294E3F" w:rsidP="003D71AD">
      <w:pPr>
        <w:spacing w:line="360" w:lineRule="auto"/>
        <w:rPr>
          <w:rFonts w:ascii="Times New Roman" w:hAnsi="Times New Roman" w:cs="Times New Roman"/>
          <w:bCs/>
          <w:lang w:val="es-ES"/>
        </w:rPr>
      </w:pPr>
      <w:r>
        <w:rPr>
          <w:rFonts w:ascii="Times New Roman" w:hAnsi="Times New Roman" w:cs="Times New Roman"/>
          <w:bCs/>
          <w:lang w:val="es-ES"/>
        </w:rPr>
        <w:t>Libros:</w:t>
      </w:r>
    </w:p>
    <w:p w14:paraId="54952FC8" w14:textId="49665042" w:rsidR="00900CB8" w:rsidRDefault="00900CB8"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Aguirre, J. L. (2011). </w:t>
      </w:r>
      <w:r w:rsidRPr="0049549F">
        <w:rPr>
          <w:rFonts w:ascii="Times New Roman" w:hAnsi="Times New Roman" w:cs="Times New Roman"/>
          <w:bCs/>
          <w:i/>
          <w:iCs/>
          <w:lang w:val="es-ES"/>
        </w:rPr>
        <w:t>Introducción al Análisis de Redes Sociales</w:t>
      </w:r>
      <w:r w:rsidRPr="0049549F">
        <w:rPr>
          <w:rFonts w:ascii="Times New Roman" w:hAnsi="Times New Roman" w:cs="Times New Roman"/>
          <w:bCs/>
          <w:lang w:val="es-ES"/>
        </w:rPr>
        <w:t>. Buenos Aires: Centro Interdisciplinario para el Estudio de Políticas Públicas.</w:t>
      </w:r>
    </w:p>
    <w:p w14:paraId="08350EAA" w14:textId="541E5842" w:rsidR="00807070" w:rsidRPr="00807070" w:rsidRDefault="00807070" w:rsidP="003D5AFB">
      <w:pPr>
        <w:pStyle w:val="Prrafodelista"/>
        <w:numPr>
          <w:ilvl w:val="0"/>
          <w:numId w:val="16"/>
        </w:numPr>
        <w:spacing w:after="120" w:line="360" w:lineRule="auto"/>
        <w:ind w:left="425" w:hanging="357"/>
        <w:contextualSpacing w:val="0"/>
        <w:jc w:val="both"/>
        <w:rPr>
          <w:rFonts w:ascii="Times New Roman" w:hAnsi="Times New Roman" w:cs="Times New Roman"/>
          <w:bCs/>
          <w:i/>
          <w:iCs/>
          <w:lang w:val="es-ES"/>
        </w:rPr>
      </w:pPr>
      <w:r>
        <w:rPr>
          <w:rFonts w:ascii="Times New Roman" w:hAnsi="Times New Roman" w:cs="Times New Roman"/>
          <w:bCs/>
          <w:lang w:val="es-ES"/>
        </w:rPr>
        <w:t xml:space="preserve">Barbosa dos Santos, M. L. (2021). </w:t>
      </w:r>
      <w:r w:rsidRPr="00483560">
        <w:rPr>
          <w:rFonts w:ascii="Times New Roman" w:hAnsi="Times New Roman" w:cs="Times New Roman"/>
          <w:bCs/>
          <w:i/>
          <w:iCs/>
          <w:lang w:val="es-ES"/>
        </w:rPr>
        <w:t>The so-calle</w:t>
      </w:r>
      <w:r>
        <w:rPr>
          <w:rFonts w:ascii="Times New Roman" w:hAnsi="Times New Roman" w:cs="Times New Roman"/>
          <w:bCs/>
          <w:i/>
          <w:iCs/>
          <w:lang w:val="es-ES"/>
        </w:rPr>
        <w:t>d</w:t>
      </w:r>
      <w:r w:rsidRPr="00483560">
        <w:rPr>
          <w:rFonts w:ascii="Times New Roman" w:hAnsi="Times New Roman" w:cs="Times New Roman"/>
          <w:bCs/>
          <w:i/>
          <w:iCs/>
          <w:lang w:val="es-ES"/>
        </w:rPr>
        <w:t xml:space="preserve"> UGC: an updated definition of user-generated content in the age of social media</w:t>
      </w:r>
      <w:r>
        <w:rPr>
          <w:rFonts w:ascii="Times New Roman" w:hAnsi="Times New Roman" w:cs="Times New Roman"/>
          <w:bCs/>
          <w:i/>
          <w:iCs/>
          <w:lang w:val="es-ES"/>
        </w:rPr>
        <w:t xml:space="preserve">. </w:t>
      </w:r>
      <w:r w:rsidRPr="00483560">
        <w:rPr>
          <w:rFonts w:ascii="Times New Roman" w:hAnsi="Times New Roman" w:cs="Times New Roman"/>
          <w:bCs/>
          <w:lang w:val="es-ES"/>
        </w:rPr>
        <w:t>Santiago, Chile</w:t>
      </w:r>
      <w:r>
        <w:rPr>
          <w:rFonts w:ascii="Times New Roman" w:hAnsi="Times New Roman" w:cs="Times New Roman"/>
          <w:bCs/>
          <w:lang w:val="es-ES"/>
        </w:rPr>
        <w:t>:</w:t>
      </w:r>
      <w:r w:rsidRPr="00483560">
        <w:rPr>
          <w:rFonts w:ascii="Times New Roman" w:hAnsi="Times New Roman" w:cs="Times New Roman"/>
          <w:bCs/>
          <w:lang w:val="es-ES"/>
        </w:rPr>
        <w:t xml:space="preserve"> Centro de Investigaci</w:t>
      </w:r>
      <w:r>
        <w:rPr>
          <w:rFonts w:ascii="Times New Roman" w:hAnsi="Times New Roman" w:cs="Times New Roman"/>
          <w:bCs/>
          <w:lang w:val="es-ES"/>
        </w:rPr>
        <w:t>ó</w:t>
      </w:r>
      <w:r w:rsidRPr="00483560">
        <w:rPr>
          <w:rFonts w:ascii="Times New Roman" w:hAnsi="Times New Roman" w:cs="Times New Roman"/>
          <w:bCs/>
          <w:lang w:val="es-ES"/>
        </w:rPr>
        <w:t>n y Documentaci</w:t>
      </w:r>
      <w:r>
        <w:rPr>
          <w:rFonts w:ascii="Times New Roman" w:hAnsi="Times New Roman" w:cs="Times New Roman"/>
          <w:bCs/>
          <w:lang w:val="es-ES"/>
        </w:rPr>
        <w:t>ó</w:t>
      </w:r>
      <w:r w:rsidRPr="00483560">
        <w:rPr>
          <w:rFonts w:ascii="Times New Roman" w:hAnsi="Times New Roman" w:cs="Times New Roman"/>
          <w:bCs/>
          <w:lang w:val="es-ES"/>
        </w:rPr>
        <w:t xml:space="preserve">n, Universidad Finis Terrae, </w:t>
      </w:r>
      <w:r>
        <w:rPr>
          <w:rFonts w:ascii="Times New Roman" w:hAnsi="Times New Roman" w:cs="Times New Roman"/>
          <w:bCs/>
          <w:lang w:val="es-ES"/>
        </w:rPr>
        <w:t xml:space="preserve">y </w:t>
      </w:r>
      <w:r w:rsidRPr="00483560">
        <w:rPr>
          <w:rFonts w:ascii="Times New Roman" w:hAnsi="Times New Roman" w:cs="Times New Roman"/>
          <w:bCs/>
          <w:lang w:val="es-ES"/>
        </w:rPr>
        <w:t>Pontificia Universidad Cat</w:t>
      </w:r>
      <w:r>
        <w:rPr>
          <w:rFonts w:ascii="Times New Roman" w:hAnsi="Times New Roman" w:cs="Times New Roman"/>
          <w:bCs/>
          <w:lang w:val="es-ES"/>
        </w:rPr>
        <w:t>ó</w:t>
      </w:r>
      <w:r w:rsidRPr="00483560">
        <w:rPr>
          <w:rFonts w:ascii="Times New Roman" w:hAnsi="Times New Roman" w:cs="Times New Roman"/>
          <w:bCs/>
          <w:lang w:val="es-ES"/>
        </w:rPr>
        <w:t>lica</w:t>
      </w:r>
      <w:r>
        <w:rPr>
          <w:rFonts w:ascii="Times New Roman" w:hAnsi="Times New Roman" w:cs="Times New Roman"/>
          <w:bCs/>
          <w:lang w:val="es-ES"/>
        </w:rPr>
        <w:t>.</w:t>
      </w:r>
    </w:p>
    <w:p w14:paraId="33A70DF8" w14:textId="38862D8F" w:rsidR="001E4EB3" w:rsidRDefault="001E4EB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1E4EB3">
        <w:rPr>
          <w:rFonts w:ascii="Times New Roman" w:hAnsi="Times New Roman" w:cs="Times New Roman"/>
          <w:bCs/>
          <w:lang w:val="es-ES"/>
        </w:rPr>
        <w:t xml:space="preserve">Booms, B. H. </w:t>
      </w:r>
      <w:r>
        <w:rPr>
          <w:rFonts w:ascii="Times New Roman" w:hAnsi="Times New Roman" w:cs="Times New Roman"/>
          <w:bCs/>
          <w:lang w:val="es-ES"/>
        </w:rPr>
        <w:t>y</w:t>
      </w:r>
      <w:r w:rsidRPr="001E4EB3">
        <w:rPr>
          <w:rFonts w:ascii="Times New Roman" w:hAnsi="Times New Roman" w:cs="Times New Roman"/>
          <w:bCs/>
          <w:lang w:val="es-ES"/>
        </w:rPr>
        <w:t xml:space="preserve"> Bitner, M. J. (1981). </w:t>
      </w:r>
      <w:r w:rsidRPr="001E4EB3">
        <w:rPr>
          <w:rFonts w:ascii="Times New Roman" w:hAnsi="Times New Roman" w:cs="Times New Roman"/>
          <w:bCs/>
          <w:i/>
          <w:iCs/>
          <w:lang w:val="es-ES"/>
        </w:rPr>
        <w:t>Marketing Strategies and Organization Structures for Service Firms</w:t>
      </w:r>
      <w:r w:rsidRPr="001E4EB3">
        <w:rPr>
          <w:rFonts w:ascii="Times New Roman" w:hAnsi="Times New Roman" w:cs="Times New Roman"/>
          <w:bCs/>
          <w:lang w:val="es-ES"/>
        </w:rPr>
        <w:t xml:space="preserve">. En J. H. Donnelly y W. R. George (Eds.), </w:t>
      </w:r>
      <w:r w:rsidRPr="001E4EB3">
        <w:rPr>
          <w:rFonts w:ascii="Times New Roman" w:hAnsi="Times New Roman" w:cs="Times New Roman"/>
          <w:bCs/>
          <w:i/>
          <w:iCs/>
          <w:lang w:val="es-ES"/>
        </w:rPr>
        <w:t>Marketing of Services</w:t>
      </w:r>
      <w:r w:rsidRPr="001E4EB3">
        <w:rPr>
          <w:rFonts w:ascii="Times New Roman" w:hAnsi="Times New Roman" w:cs="Times New Roman"/>
          <w:bCs/>
          <w:lang w:val="es-ES"/>
        </w:rPr>
        <w:t xml:space="preserve"> (pp. 47-51). American Marketing Association.</w:t>
      </w:r>
    </w:p>
    <w:p w14:paraId="37850266" w14:textId="1BA2C777" w:rsidR="00263B66" w:rsidRDefault="00263B66"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 xml:space="preserve">Brini, M. (2023). </w:t>
      </w:r>
      <w:r>
        <w:rPr>
          <w:rFonts w:ascii="Times New Roman" w:hAnsi="Times New Roman" w:cs="Times New Roman"/>
          <w:bCs/>
          <w:i/>
          <w:iCs/>
          <w:lang w:val="es-ES"/>
        </w:rPr>
        <w:t>Agricultura Digital: Una visión general actualizada</w:t>
      </w:r>
      <w:r w:rsidRPr="00263B66">
        <w:rPr>
          <w:rFonts w:ascii="Times New Roman" w:hAnsi="Times New Roman" w:cs="Times New Roman"/>
          <w:bCs/>
          <w:lang w:val="es-ES"/>
        </w:rPr>
        <w:t>. Marco Brini.</w:t>
      </w:r>
    </w:p>
    <w:p w14:paraId="2F5BB6D0" w14:textId="13324C31" w:rsidR="00B57115" w:rsidRP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Brown, T. (2009). </w:t>
      </w:r>
      <w:r w:rsidRPr="0049549F">
        <w:rPr>
          <w:rFonts w:ascii="Times New Roman" w:hAnsi="Times New Roman" w:cs="Times New Roman"/>
          <w:bCs/>
          <w:i/>
          <w:iCs/>
          <w:lang w:val="es-ES"/>
        </w:rPr>
        <w:t>Change by Design: How Design Thinking Transforms Organizations and Inspires Innovation</w:t>
      </w:r>
      <w:r w:rsidRPr="0049549F">
        <w:rPr>
          <w:rFonts w:ascii="Times New Roman" w:hAnsi="Times New Roman" w:cs="Times New Roman"/>
          <w:bCs/>
          <w:lang w:val="es-ES"/>
        </w:rPr>
        <w:t>. HarperBusiness.</w:t>
      </w:r>
    </w:p>
    <w:p w14:paraId="1BF3F4B7" w14:textId="5E1922D1" w:rsidR="00294E3F" w:rsidRDefault="006453DA"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Chaffey, D. y Chadwick, F. E. (2022</w:t>
      </w:r>
      <w:r w:rsidRPr="0049549F">
        <w:rPr>
          <w:rFonts w:ascii="Times New Roman" w:hAnsi="Times New Roman" w:cs="Times New Roman"/>
          <w:bCs/>
          <w:i/>
          <w:iCs/>
          <w:lang w:val="es-ES"/>
        </w:rPr>
        <w:t>). Digital Marketing: Strategy, implementation and practice</w:t>
      </w:r>
      <w:r w:rsidRPr="0049549F">
        <w:rPr>
          <w:rFonts w:ascii="Times New Roman" w:hAnsi="Times New Roman" w:cs="Times New Roman"/>
          <w:bCs/>
          <w:lang w:val="es-ES"/>
        </w:rPr>
        <w:t xml:space="preserve"> (8th ed.). U</w:t>
      </w:r>
      <w:r w:rsidR="00900CB8" w:rsidRPr="0049549F">
        <w:rPr>
          <w:rFonts w:ascii="Times New Roman" w:hAnsi="Times New Roman" w:cs="Times New Roman"/>
          <w:bCs/>
          <w:lang w:val="es-ES"/>
        </w:rPr>
        <w:t xml:space="preserve">nited </w:t>
      </w:r>
      <w:r w:rsidRPr="0049549F">
        <w:rPr>
          <w:rFonts w:ascii="Times New Roman" w:hAnsi="Times New Roman" w:cs="Times New Roman"/>
          <w:bCs/>
          <w:lang w:val="es-ES"/>
        </w:rPr>
        <w:t>K</w:t>
      </w:r>
      <w:r w:rsidR="00900CB8" w:rsidRPr="0049549F">
        <w:rPr>
          <w:rFonts w:ascii="Times New Roman" w:hAnsi="Times New Roman" w:cs="Times New Roman"/>
          <w:bCs/>
          <w:lang w:val="es-ES"/>
        </w:rPr>
        <w:t>indom</w:t>
      </w:r>
      <w:r w:rsidRPr="0049549F">
        <w:rPr>
          <w:rFonts w:ascii="Times New Roman" w:hAnsi="Times New Roman" w:cs="Times New Roman"/>
          <w:bCs/>
          <w:lang w:val="es-ES"/>
        </w:rPr>
        <w:t xml:space="preserve">: </w:t>
      </w:r>
      <w:r w:rsidR="00294E3F" w:rsidRPr="0049549F">
        <w:rPr>
          <w:rFonts w:ascii="Times New Roman" w:hAnsi="Times New Roman" w:cs="Times New Roman"/>
          <w:bCs/>
          <w:lang w:val="es-ES"/>
        </w:rPr>
        <w:t>Pearson Education Limited.</w:t>
      </w:r>
    </w:p>
    <w:p w14:paraId="4A495596" w14:textId="77777777" w:rsidR="002E015F" w:rsidRDefault="002E015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E015F">
        <w:rPr>
          <w:rFonts w:ascii="Times New Roman" w:hAnsi="Times New Roman" w:cs="Times New Roman"/>
          <w:bCs/>
          <w:lang w:val="es-ES"/>
        </w:rPr>
        <w:t xml:space="preserve">Costa, J. C. </w:t>
      </w:r>
      <w:r>
        <w:rPr>
          <w:rFonts w:ascii="Times New Roman" w:hAnsi="Times New Roman" w:cs="Times New Roman"/>
          <w:bCs/>
          <w:lang w:val="es-ES"/>
        </w:rPr>
        <w:t>(</w:t>
      </w:r>
      <w:r w:rsidRPr="002E015F">
        <w:rPr>
          <w:rFonts w:ascii="Times New Roman" w:hAnsi="Times New Roman" w:cs="Times New Roman"/>
          <w:bCs/>
          <w:lang w:val="es-ES"/>
        </w:rPr>
        <w:t>2015</w:t>
      </w:r>
      <w:r>
        <w:rPr>
          <w:rFonts w:ascii="Times New Roman" w:hAnsi="Times New Roman" w:cs="Times New Roman"/>
          <w:bCs/>
          <w:lang w:val="es-ES"/>
        </w:rPr>
        <w:t>)</w:t>
      </w:r>
      <w:r w:rsidRPr="002E015F">
        <w:rPr>
          <w:rFonts w:ascii="Times New Roman" w:hAnsi="Times New Roman" w:cs="Times New Roman"/>
          <w:bCs/>
          <w:lang w:val="es-ES"/>
        </w:rPr>
        <w:t xml:space="preserve">. </w:t>
      </w:r>
      <w:r w:rsidRPr="002E015F">
        <w:rPr>
          <w:rFonts w:ascii="Times New Roman" w:hAnsi="Times New Roman" w:cs="Times New Roman"/>
          <w:bCs/>
          <w:i/>
          <w:iCs/>
          <w:lang w:val="es-ES"/>
        </w:rPr>
        <w:t>Profesionalismo de las empresas familiares agropecuarias. Trabajo Final de Ingeniería en Producción Agropecuaria.</w:t>
      </w:r>
      <w:r w:rsidRPr="002E015F">
        <w:rPr>
          <w:rFonts w:ascii="Times New Roman" w:hAnsi="Times New Roman" w:cs="Times New Roman"/>
          <w:bCs/>
          <w:lang w:val="es-ES"/>
        </w:rPr>
        <w:t xml:space="preserve"> Facultad de Ciencias Agrarias. Universidad Católica Argentina. </w:t>
      </w:r>
    </w:p>
    <w:p w14:paraId="674896B8" w14:textId="320022F1"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De la Fuente, L. G. (2015). </w:t>
      </w:r>
      <w:r w:rsidRPr="002E015F">
        <w:rPr>
          <w:rFonts w:ascii="Times New Roman" w:hAnsi="Times New Roman" w:cs="Times New Roman"/>
          <w:bCs/>
          <w:i/>
          <w:iCs/>
          <w:lang w:val="es-ES"/>
        </w:rPr>
        <w:t>Redes sociales para organizaciones: Una guía básica</w:t>
      </w:r>
      <w:r w:rsidR="002E015F" w:rsidRPr="002E015F">
        <w:rPr>
          <w:rFonts w:ascii="Times New Roman" w:hAnsi="Times New Roman" w:cs="Times New Roman"/>
          <w:bCs/>
          <w:lang w:val="es-ES"/>
        </w:rPr>
        <w:t>.</w:t>
      </w:r>
      <w:r w:rsidRPr="0049549F">
        <w:rPr>
          <w:rFonts w:ascii="Times New Roman" w:hAnsi="Times New Roman" w:cs="Times New Roman"/>
          <w:bCs/>
          <w:lang w:val="es-ES"/>
        </w:rPr>
        <w:t xml:space="preserve"> Universidad Nacional de La Rioja.</w:t>
      </w:r>
    </w:p>
    <w:p w14:paraId="5DFFE01C" w14:textId="055D0BF8" w:rsidR="001E4EB3" w:rsidRDefault="001E4EB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1E4EB3">
        <w:rPr>
          <w:rFonts w:ascii="Times New Roman" w:hAnsi="Times New Roman" w:cs="Times New Roman"/>
          <w:bCs/>
          <w:lang w:val="es-ES"/>
        </w:rPr>
        <w:t>Hall, S. (202</w:t>
      </w:r>
      <w:r>
        <w:rPr>
          <w:rFonts w:ascii="Times New Roman" w:hAnsi="Times New Roman" w:cs="Times New Roman"/>
          <w:bCs/>
          <w:lang w:val="es-ES"/>
        </w:rPr>
        <w:t>0</w:t>
      </w:r>
      <w:r w:rsidRPr="001E4EB3">
        <w:rPr>
          <w:rFonts w:ascii="Times New Roman" w:hAnsi="Times New Roman" w:cs="Times New Roman"/>
          <w:bCs/>
          <w:lang w:val="es-ES"/>
        </w:rPr>
        <w:t xml:space="preserve">). </w:t>
      </w:r>
      <w:r w:rsidRPr="001E4EB3">
        <w:rPr>
          <w:rFonts w:ascii="Times New Roman" w:hAnsi="Times New Roman" w:cs="Times New Roman"/>
          <w:bCs/>
          <w:i/>
          <w:iCs/>
          <w:lang w:val="es-ES"/>
        </w:rPr>
        <w:t>B2B Digital Marketing Strategy: How to Use New Frameworks and Models to Achieve Growth</w:t>
      </w:r>
      <w:r w:rsidRPr="001E4EB3">
        <w:rPr>
          <w:rFonts w:ascii="Times New Roman" w:hAnsi="Times New Roman" w:cs="Times New Roman"/>
          <w:bCs/>
          <w:lang w:val="es-ES"/>
        </w:rPr>
        <w:t>. Kogan Page Publishers.</w:t>
      </w:r>
    </w:p>
    <w:p w14:paraId="0CC9E9BF" w14:textId="515E2CB3" w:rsidR="00214854" w:rsidRDefault="00214854"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14854">
        <w:rPr>
          <w:rFonts w:ascii="Times New Roman" w:hAnsi="Times New Roman" w:cs="Times New Roman"/>
          <w:bCs/>
          <w:lang w:val="es-ES"/>
        </w:rPr>
        <w:t xml:space="preserve">Hoss, O. (2019). </w:t>
      </w:r>
      <w:r w:rsidRPr="00214854">
        <w:rPr>
          <w:rFonts w:ascii="Times New Roman" w:hAnsi="Times New Roman" w:cs="Times New Roman"/>
          <w:bCs/>
          <w:i/>
          <w:iCs/>
          <w:lang w:val="es-ES"/>
        </w:rPr>
        <w:t>App Store Optimization: A Step-by-Step Guide to Boosting your App’s Organic Downloads (Mobile Marketing Masterclass)</w:t>
      </w:r>
      <w:r w:rsidRPr="00214854">
        <w:rPr>
          <w:rFonts w:ascii="Times New Roman" w:hAnsi="Times New Roman" w:cs="Times New Roman"/>
          <w:bCs/>
          <w:lang w:val="es-ES"/>
        </w:rPr>
        <w:t>.</w:t>
      </w:r>
      <w:r>
        <w:rPr>
          <w:rFonts w:ascii="Times New Roman" w:hAnsi="Times New Roman" w:cs="Times New Roman"/>
          <w:bCs/>
          <w:lang w:val="es-ES"/>
        </w:rPr>
        <w:t xml:space="preserve"> </w:t>
      </w:r>
      <w:r w:rsidRPr="00214854">
        <w:rPr>
          <w:rFonts w:ascii="Times New Roman" w:hAnsi="Times New Roman" w:cs="Times New Roman"/>
          <w:bCs/>
          <w:lang w:val="es-ES"/>
        </w:rPr>
        <w:t>Amazon Digital Services LLC</w:t>
      </w:r>
      <w:r w:rsidR="00DD7AB2">
        <w:rPr>
          <w:rFonts w:ascii="Times New Roman" w:hAnsi="Times New Roman" w:cs="Times New Roman"/>
          <w:bCs/>
          <w:lang w:val="es-ES"/>
        </w:rPr>
        <w:t>.</w:t>
      </w:r>
    </w:p>
    <w:p w14:paraId="62D8B400" w14:textId="22B6D8F7" w:rsidR="00B57115" w:rsidRDefault="00B57115" w:rsidP="003D5AFB">
      <w:pPr>
        <w:pStyle w:val="Prrafodelista"/>
        <w:numPr>
          <w:ilvl w:val="0"/>
          <w:numId w:val="16"/>
        </w:numPr>
        <w:spacing w:after="200" w:line="360" w:lineRule="auto"/>
        <w:ind w:left="425" w:hanging="357"/>
        <w:contextualSpacing w:val="0"/>
        <w:jc w:val="both"/>
        <w:rPr>
          <w:rFonts w:ascii="Times New Roman" w:hAnsi="Times New Roman" w:cs="Times New Roman"/>
          <w:bCs/>
          <w:lang w:val="es-ES"/>
        </w:rPr>
      </w:pPr>
      <w:r w:rsidRPr="000F2159">
        <w:rPr>
          <w:rFonts w:ascii="Times New Roman" w:hAnsi="Times New Roman" w:cs="Times New Roman"/>
          <w:bCs/>
          <w:lang w:val="es-ES"/>
        </w:rPr>
        <w:t xml:space="preserve">Jobber, D. </w:t>
      </w:r>
      <w:r>
        <w:rPr>
          <w:rFonts w:ascii="Times New Roman" w:hAnsi="Times New Roman" w:cs="Times New Roman"/>
          <w:bCs/>
          <w:lang w:val="es-ES"/>
        </w:rPr>
        <w:t>y</w:t>
      </w:r>
      <w:r w:rsidRPr="000F2159">
        <w:rPr>
          <w:rFonts w:ascii="Times New Roman" w:hAnsi="Times New Roman" w:cs="Times New Roman"/>
          <w:bCs/>
          <w:lang w:val="es-ES"/>
        </w:rPr>
        <w:t xml:space="preserve"> Ellis-Chadwick, F. (2020) </w:t>
      </w:r>
      <w:r w:rsidRPr="000F2159">
        <w:rPr>
          <w:rFonts w:ascii="Times New Roman" w:hAnsi="Times New Roman" w:cs="Times New Roman"/>
          <w:bCs/>
          <w:i/>
          <w:iCs/>
          <w:lang w:val="es-ES"/>
        </w:rPr>
        <w:t>Principles and Practice of Marketing</w:t>
      </w:r>
      <w:r>
        <w:rPr>
          <w:rFonts w:ascii="Times New Roman" w:hAnsi="Times New Roman" w:cs="Times New Roman"/>
          <w:bCs/>
          <w:lang w:val="es-ES"/>
        </w:rPr>
        <w:t xml:space="preserve"> (</w:t>
      </w:r>
      <w:r w:rsidRPr="000F2159">
        <w:rPr>
          <w:rFonts w:ascii="Times New Roman" w:hAnsi="Times New Roman" w:cs="Times New Roman"/>
          <w:bCs/>
          <w:lang w:val="es-ES"/>
        </w:rPr>
        <w:t>9th ed</w:t>
      </w:r>
      <w:r>
        <w:rPr>
          <w:rFonts w:ascii="Times New Roman" w:hAnsi="Times New Roman" w:cs="Times New Roman"/>
          <w:bCs/>
          <w:lang w:val="es-ES"/>
        </w:rPr>
        <w:t>.)</w:t>
      </w:r>
      <w:r w:rsidRPr="000F2159">
        <w:rPr>
          <w:rFonts w:ascii="Times New Roman" w:hAnsi="Times New Roman" w:cs="Times New Roman"/>
          <w:bCs/>
          <w:lang w:val="es-ES"/>
        </w:rPr>
        <w:t>, New York</w:t>
      </w:r>
      <w:r>
        <w:rPr>
          <w:rFonts w:ascii="Times New Roman" w:hAnsi="Times New Roman" w:cs="Times New Roman"/>
          <w:bCs/>
          <w:lang w:val="es-ES"/>
        </w:rPr>
        <w:t>:</w:t>
      </w:r>
      <w:r w:rsidRPr="000F2159">
        <w:rPr>
          <w:rFonts w:ascii="Times New Roman" w:hAnsi="Times New Roman" w:cs="Times New Roman"/>
          <w:bCs/>
          <w:lang w:val="es-ES"/>
        </w:rPr>
        <w:t xml:space="preserve"> McGraw-Hill.</w:t>
      </w:r>
    </w:p>
    <w:p w14:paraId="45EDD624" w14:textId="52081FC3" w:rsidR="00574596" w:rsidRPr="00574596" w:rsidRDefault="00574596"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574596">
        <w:rPr>
          <w:rFonts w:ascii="Times New Roman" w:hAnsi="Times New Roman" w:cs="Times New Roman"/>
          <w:bCs/>
          <w:lang w:val="es-ES"/>
        </w:rPr>
        <w:lastRenderedPageBreak/>
        <w:t xml:space="preserve">Kent, P. (2008). </w:t>
      </w:r>
      <w:r w:rsidRPr="00574596">
        <w:rPr>
          <w:rFonts w:ascii="Times New Roman" w:hAnsi="Times New Roman" w:cs="Times New Roman"/>
          <w:bCs/>
          <w:i/>
          <w:iCs/>
          <w:lang w:val="es-ES"/>
        </w:rPr>
        <w:t>Search Engine Optimization For Dummies®</w:t>
      </w:r>
      <w:r w:rsidRPr="00574596">
        <w:rPr>
          <w:rFonts w:ascii="Times New Roman" w:hAnsi="Times New Roman" w:cs="Times New Roman"/>
          <w:bCs/>
          <w:lang w:val="es-ES"/>
        </w:rPr>
        <w:t xml:space="preserve"> (3ª ed.). Wiley Publishing, Inc.</w:t>
      </w:r>
    </w:p>
    <w:p w14:paraId="39C37EC3" w14:textId="77777777"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Kotler, P. y Keller, K. L. (2012). </w:t>
      </w:r>
      <w:r w:rsidRPr="0049549F">
        <w:rPr>
          <w:rFonts w:ascii="Times New Roman" w:hAnsi="Times New Roman" w:cs="Times New Roman"/>
          <w:bCs/>
          <w:i/>
          <w:iCs/>
          <w:lang w:val="es-ES"/>
        </w:rPr>
        <w:t>Dirección de marketing</w:t>
      </w:r>
      <w:r w:rsidRPr="0049549F">
        <w:rPr>
          <w:rFonts w:ascii="Times New Roman" w:hAnsi="Times New Roman" w:cs="Times New Roman"/>
          <w:bCs/>
          <w:lang w:val="es-ES"/>
        </w:rPr>
        <w:t xml:space="preserve"> (14ª ed.). Pearson Educación.</w:t>
      </w:r>
    </w:p>
    <w:p w14:paraId="4AB6B885" w14:textId="222E265A" w:rsidR="00F4531C" w:rsidRPr="00F4531C" w:rsidRDefault="00F4531C"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F4531C">
        <w:rPr>
          <w:rFonts w:ascii="Times New Roman" w:hAnsi="Times New Roman" w:cs="Times New Roman"/>
          <w:bCs/>
          <w:lang w:val="es-ES"/>
        </w:rPr>
        <w:t xml:space="preserve">Lachman, J., López, A., Tinghitella, G., </w:t>
      </w:r>
      <w:r>
        <w:rPr>
          <w:rFonts w:ascii="Times New Roman" w:hAnsi="Times New Roman" w:cs="Times New Roman"/>
          <w:bCs/>
          <w:lang w:val="es-ES"/>
        </w:rPr>
        <w:t>y</w:t>
      </w:r>
      <w:r w:rsidRPr="00F4531C">
        <w:rPr>
          <w:rFonts w:ascii="Times New Roman" w:hAnsi="Times New Roman" w:cs="Times New Roman"/>
          <w:bCs/>
          <w:lang w:val="es-ES"/>
        </w:rPr>
        <w:t xml:space="preserve"> Gómez-Roca, S. (2021).</w:t>
      </w:r>
      <w:r>
        <w:rPr>
          <w:rFonts w:ascii="Times New Roman" w:hAnsi="Times New Roman" w:cs="Times New Roman"/>
          <w:bCs/>
          <w:lang w:val="es-ES"/>
        </w:rPr>
        <w:t xml:space="preserve"> </w:t>
      </w:r>
      <w:r w:rsidRPr="00F4531C">
        <w:rPr>
          <w:rFonts w:ascii="Times New Roman" w:hAnsi="Times New Roman" w:cs="Times New Roman"/>
          <w:bCs/>
          <w:i/>
          <w:iCs/>
          <w:lang w:val="es-ES"/>
        </w:rPr>
        <w:t>Las Agtech en Argentina desarrollo reciente, situación actual y perspectivas.</w:t>
      </w:r>
      <w:r w:rsidRPr="00F4531C">
        <w:rPr>
          <w:rFonts w:ascii="Times New Roman" w:hAnsi="Times New Roman" w:cs="Times New Roman"/>
          <w:bCs/>
          <w:lang w:val="es-ES"/>
        </w:rPr>
        <w:t xml:space="preserve"> Facultad de Ciencias Económicas</w:t>
      </w:r>
      <w:r>
        <w:rPr>
          <w:rFonts w:ascii="Times New Roman" w:hAnsi="Times New Roman" w:cs="Times New Roman"/>
          <w:bCs/>
          <w:lang w:val="es-ES"/>
        </w:rPr>
        <w:t xml:space="preserve">, </w:t>
      </w:r>
      <w:r w:rsidRPr="00F4531C">
        <w:rPr>
          <w:rFonts w:ascii="Times New Roman" w:hAnsi="Times New Roman" w:cs="Times New Roman"/>
          <w:bCs/>
          <w:lang w:val="es-ES"/>
        </w:rPr>
        <w:t>Universidad de Buenos Aires.</w:t>
      </w:r>
    </w:p>
    <w:p w14:paraId="7071D4ED" w14:textId="4BBE3518" w:rsidR="00BF13D0" w:rsidRPr="00447BE3" w:rsidRDefault="00BF13D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Lattuada, M. (2021)</w:t>
      </w:r>
      <w:r w:rsidR="00447BE3">
        <w:rPr>
          <w:rFonts w:ascii="Times New Roman" w:hAnsi="Times New Roman" w:cs="Times New Roman"/>
          <w:bCs/>
          <w:lang w:val="es-ES"/>
        </w:rPr>
        <w:t xml:space="preserve">. </w:t>
      </w:r>
      <w:r w:rsidR="00447BE3" w:rsidRPr="00447BE3">
        <w:rPr>
          <w:rFonts w:ascii="Times New Roman" w:hAnsi="Times New Roman" w:cs="Times New Roman"/>
          <w:bCs/>
          <w:i/>
          <w:iCs/>
          <w:lang w:val="es-ES"/>
        </w:rPr>
        <w:t>La política agraria en tiempos de grieta: Argentina (2003-2019).</w:t>
      </w:r>
      <w:r w:rsidR="00447BE3" w:rsidRPr="00447BE3">
        <w:rPr>
          <w:rFonts w:ascii="Times New Roman" w:hAnsi="Times New Roman" w:cs="Times New Roman"/>
          <w:bCs/>
          <w:lang w:val="es-ES"/>
        </w:rPr>
        <w:t xml:space="preserve"> Buenos Aires: Teseo; Universidad Abierta Interamericana</w:t>
      </w:r>
      <w:r w:rsidR="00447BE3">
        <w:rPr>
          <w:rFonts w:ascii="Times New Roman" w:hAnsi="Times New Roman" w:cs="Times New Roman"/>
          <w:bCs/>
          <w:lang w:val="es-ES"/>
        </w:rPr>
        <w:t>.</w:t>
      </w:r>
    </w:p>
    <w:p w14:paraId="5344F23D" w14:textId="689F1355" w:rsidR="003A5413" w:rsidRDefault="003A541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Lema, D., Gallacher, M</w:t>
      </w:r>
      <w:r w:rsidRPr="00C646DF">
        <w:rPr>
          <w:rFonts w:ascii="Times New Roman" w:hAnsi="Times New Roman" w:cs="Times New Roman"/>
          <w:bCs/>
          <w:lang w:val="es-ES"/>
        </w:rPr>
        <w:t>.,</w:t>
      </w:r>
      <w:r w:rsidR="00C646DF" w:rsidRPr="00C646DF">
        <w:rPr>
          <w:rFonts w:ascii="Times New Roman" w:eastAsia="Times New Roman" w:hAnsi="Times New Roman" w:cs="Times New Roman"/>
        </w:rPr>
        <w:t xml:space="preserve"> Egas Yerovi J.J.</w:t>
      </w:r>
      <w:r w:rsidRPr="00C646DF">
        <w:rPr>
          <w:rFonts w:ascii="Times New Roman" w:hAnsi="Times New Roman" w:cs="Times New Roman"/>
          <w:bCs/>
          <w:lang w:val="es-ES"/>
        </w:rPr>
        <w:t xml:space="preserve">, </w:t>
      </w:r>
      <w:r w:rsidR="00C646DF">
        <w:rPr>
          <w:rFonts w:ascii="Times New Roman" w:hAnsi="Times New Roman" w:cs="Times New Roman"/>
          <w:bCs/>
          <w:lang w:val="es-ES"/>
        </w:rPr>
        <w:t xml:space="preserve">Paolo de Salvo, C. (2018). </w:t>
      </w:r>
      <w:r w:rsidR="00C646DF" w:rsidRPr="00C646DF">
        <w:rPr>
          <w:rFonts w:ascii="Times New Roman" w:hAnsi="Times New Roman" w:cs="Times New Roman"/>
          <w:bCs/>
          <w:i/>
          <w:iCs/>
          <w:lang w:val="es-ES"/>
        </w:rPr>
        <w:t>Análisis de políticas agropecuarias en Argentina 2007-2016</w:t>
      </w:r>
      <w:r w:rsidR="00C646DF">
        <w:rPr>
          <w:rFonts w:ascii="Times New Roman" w:hAnsi="Times New Roman" w:cs="Times New Roman"/>
          <w:bCs/>
          <w:lang w:val="es-ES"/>
        </w:rPr>
        <w:t>. Banco Interamericano de Desarrollo.</w:t>
      </w:r>
    </w:p>
    <w:p w14:paraId="758051B8" w14:textId="03702A2E" w:rsidR="00093773" w:rsidRPr="0049549F" w:rsidRDefault="0009377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093773">
        <w:rPr>
          <w:rFonts w:ascii="Times New Roman" w:hAnsi="Times New Roman" w:cs="Times New Roman"/>
          <w:bCs/>
          <w:lang w:val="es-ES"/>
        </w:rPr>
        <w:t xml:space="preserve">Lema, D. (2016), </w:t>
      </w:r>
      <w:r w:rsidRPr="00093773">
        <w:rPr>
          <w:rFonts w:ascii="Times New Roman" w:hAnsi="Times New Roman" w:cs="Times New Roman"/>
          <w:bCs/>
          <w:i/>
          <w:iCs/>
          <w:lang w:val="es-ES"/>
        </w:rPr>
        <w:t>Crecimiento y productividad total de factores en Argentina y paises del cono sur: 1961-2013.</w:t>
      </w:r>
      <w:r w:rsidRPr="00093773">
        <w:rPr>
          <w:rFonts w:ascii="Times New Roman" w:hAnsi="Times New Roman" w:cs="Times New Roman"/>
          <w:bCs/>
          <w:lang w:val="es-ES"/>
        </w:rPr>
        <w:t xml:space="preserve"> Washington, DC, United States</w:t>
      </w:r>
      <w:r>
        <w:rPr>
          <w:rFonts w:ascii="Times New Roman" w:hAnsi="Times New Roman" w:cs="Times New Roman"/>
          <w:bCs/>
          <w:lang w:val="es-ES"/>
        </w:rPr>
        <w:t>:</w:t>
      </w:r>
      <w:r w:rsidRPr="00093773">
        <w:rPr>
          <w:rFonts w:ascii="Times New Roman" w:hAnsi="Times New Roman" w:cs="Times New Roman"/>
          <w:bCs/>
          <w:lang w:val="es-ES"/>
        </w:rPr>
        <w:t xml:space="preserve"> Wo</w:t>
      </w:r>
      <w:r>
        <w:rPr>
          <w:rFonts w:ascii="Times New Roman" w:hAnsi="Times New Roman" w:cs="Times New Roman"/>
          <w:bCs/>
          <w:lang w:val="es-ES"/>
        </w:rPr>
        <w:t>r</w:t>
      </w:r>
      <w:r w:rsidRPr="00093773">
        <w:rPr>
          <w:rFonts w:ascii="Times New Roman" w:hAnsi="Times New Roman" w:cs="Times New Roman"/>
          <w:bCs/>
          <w:lang w:val="es-ES"/>
        </w:rPr>
        <w:t>ld Bank</w:t>
      </w:r>
      <w:r>
        <w:rPr>
          <w:rFonts w:ascii="Times New Roman" w:hAnsi="Times New Roman" w:cs="Times New Roman"/>
          <w:bCs/>
          <w:lang w:val="es-ES"/>
        </w:rPr>
        <w:t>.</w:t>
      </w:r>
    </w:p>
    <w:p w14:paraId="517175F7" w14:textId="2E2D8D0A"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Lieb, R. y Owyang, J. (2012). </w:t>
      </w:r>
      <w:r w:rsidRPr="0049549F">
        <w:rPr>
          <w:rFonts w:ascii="Times New Roman" w:hAnsi="Times New Roman" w:cs="Times New Roman"/>
          <w:bCs/>
          <w:i/>
          <w:iCs/>
          <w:lang w:val="es-ES"/>
        </w:rPr>
        <w:t>The converged media imperative: How brands must combine paid, owned, and earned media</w:t>
      </w:r>
      <w:r w:rsidRPr="0049549F">
        <w:rPr>
          <w:rFonts w:ascii="Times New Roman" w:hAnsi="Times New Roman" w:cs="Times New Roman"/>
          <w:bCs/>
          <w:lang w:val="es-ES"/>
        </w:rPr>
        <w:t>. Altimeter Group.</w:t>
      </w:r>
    </w:p>
    <w:p w14:paraId="5FB895D7" w14:textId="78784616" w:rsidR="004007D3" w:rsidRDefault="00294E3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Machado, C. y Davim, J. P. (Eds.). (2016). </w:t>
      </w:r>
      <w:r w:rsidRPr="0049549F">
        <w:rPr>
          <w:rFonts w:ascii="Times New Roman" w:hAnsi="Times New Roman" w:cs="Times New Roman"/>
          <w:bCs/>
          <w:i/>
          <w:iCs/>
          <w:lang w:val="es-ES"/>
        </w:rPr>
        <w:t>MBA: Theory and Application of Business and Management Principles</w:t>
      </w:r>
      <w:r w:rsidRPr="0049549F">
        <w:rPr>
          <w:rFonts w:ascii="Times New Roman" w:hAnsi="Times New Roman" w:cs="Times New Roman"/>
          <w:bCs/>
          <w:lang w:val="es-ES"/>
        </w:rPr>
        <w:t>. Springer.</w:t>
      </w:r>
    </w:p>
    <w:p w14:paraId="01C32223" w14:textId="26B56433" w:rsidR="00986247" w:rsidRDefault="00986247"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986247">
        <w:rPr>
          <w:rFonts w:ascii="Times New Roman" w:hAnsi="Times New Roman" w:cs="Times New Roman"/>
          <w:bCs/>
          <w:lang w:val="es-ES"/>
        </w:rPr>
        <w:t xml:space="preserve">Martínez, A. (2020). </w:t>
      </w:r>
      <w:r w:rsidRPr="00986247">
        <w:rPr>
          <w:rFonts w:ascii="Times New Roman" w:hAnsi="Times New Roman" w:cs="Times New Roman"/>
          <w:bCs/>
          <w:i/>
          <w:iCs/>
          <w:lang w:val="es-ES"/>
        </w:rPr>
        <w:t>Industria 4.0 en México. Elementos diagnósticos y puesta en práctica en sectores y empresas</w:t>
      </w:r>
      <w:r w:rsidRPr="00986247">
        <w:rPr>
          <w:rFonts w:ascii="Times New Roman" w:hAnsi="Times New Roman" w:cs="Times New Roman"/>
          <w:bCs/>
          <w:lang w:val="es-ES"/>
        </w:rPr>
        <w:t>. México: Plaza y Váldez editores.</w:t>
      </w:r>
    </w:p>
    <w:p w14:paraId="12BB2D23" w14:textId="7E20FD6A" w:rsidR="00974E17" w:rsidRDefault="00974E17"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974E17">
        <w:rPr>
          <w:rFonts w:ascii="Times New Roman" w:hAnsi="Times New Roman" w:cs="Times New Roman"/>
          <w:bCs/>
          <w:lang w:val="es-ES"/>
        </w:rPr>
        <w:t xml:space="preserve">Martínez Polo, J. M., Martínez Sánchez, J. </w:t>
      </w:r>
      <w:r>
        <w:rPr>
          <w:rFonts w:ascii="Times New Roman" w:hAnsi="Times New Roman" w:cs="Times New Roman"/>
          <w:bCs/>
          <w:lang w:val="es-ES"/>
        </w:rPr>
        <w:t>y</w:t>
      </w:r>
      <w:r w:rsidRPr="00974E17">
        <w:rPr>
          <w:rFonts w:ascii="Times New Roman" w:hAnsi="Times New Roman" w:cs="Times New Roman"/>
          <w:bCs/>
          <w:lang w:val="es-ES"/>
        </w:rPr>
        <w:t xml:space="preserve"> </w:t>
      </w:r>
      <w:r>
        <w:rPr>
          <w:rFonts w:ascii="Times New Roman" w:hAnsi="Times New Roman" w:cs="Times New Roman"/>
          <w:bCs/>
          <w:lang w:val="es-ES"/>
        </w:rPr>
        <w:t>Parra</w:t>
      </w:r>
      <w:r w:rsidRPr="00974E17">
        <w:rPr>
          <w:rFonts w:ascii="Times New Roman" w:hAnsi="Times New Roman" w:cs="Times New Roman"/>
          <w:bCs/>
          <w:lang w:val="es-ES"/>
        </w:rPr>
        <w:t xml:space="preserve"> Meroño, M. C. (2016). </w:t>
      </w:r>
      <w:r w:rsidRPr="00974E17">
        <w:rPr>
          <w:rFonts w:ascii="Times New Roman" w:hAnsi="Times New Roman" w:cs="Times New Roman"/>
          <w:bCs/>
          <w:i/>
          <w:iCs/>
          <w:lang w:val="es-ES"/>
        </w:rPr>
        <w:t>Marketing digital: Guía básica para digitalizar tu empresa</w:t>
      </w:r>
      <w:r w:rsidRPr="00974E17">
        <w:rPr>
          <w:rFonts w:ascii="Times New Roman" w:hAnsi="Times New Roman" w:cs="Times New Roman"/>
          <w:bCs/>
          <w:lang w:val="es-ES"/>
        </w:rPr>
        <w:t>. Editorial UOC.</w:t>
      </w:r>
    </w:p>
    <w:p w14:paraId="0E113B77" w14:textId="77777777" w:rsidR="00B57115" w:rsidRDefault="0049549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McDonald, M. (2003)</w:t>
      </w:r>
      <w:r>
        <w:rPr>
          <w:rFonts w:ascii="Times New Roman" w:hAnsi="Times New Roman" w:cs="Times New Roman"/>
          <w:bCs/>
          <w:lang w:val="es-ES"/>
        </w:rPr>
        <w:t>.</w:t>
      </w:r>
      <w:r w:rsidRPr="0049549F">
        <w:rPr>
          <w:rFonts w:ascii="Times New Roman" w:hAnsi="Times New Roman" w:cs="Times New Roman"/>
          <w:bCs/>
          <w:lang w:val="es-ES"/>
        </w:rPr>
        <w:t xml:space="preserve"> </w:t>
      </w:r>
      <w:r w:rsidRPr="0049549F">
        <w:rPr>
          <w:rFonts w:ascii="Times New Roman" w:hAnsi="Times New Roman" w:cs="Times New Roman"/>
          <w:bCs/>
          <w:i/>
          <w:iCs/>
          <w:lang w:val="es-ES"/>
        </w:rPr>
        <w:t>Marketing Plans: How to Prepare Them, How to Use Them</w:t>
      </w:r>
      <w:r w:rsidRPr="0049549F">
        <w:rPr>
          <w:rFonts w:ascii="Times New Roman" w:hAnsi="Times New Roman" w:cs="Times New Roman"/>
          <w:bCs/>
          <w:lang w:val="es-ES"/>
        </w:rPr>
        <w:t xml:space="preserve"> </w:t>
      </w:r>
      <w:r>
        <w:rPr>
          <w:rFonts w:ascii="Times New Roman" w:hAnsi="Times New Roman" w:cs="Times New Roman"/>
          <w:bCs/>
          <w:lang w:val="es-ES"/>
        </w:rPr>
        <w:t>(</w:t>
      </w:r>
      <w:r w:rsidRPr="0049549F">
        <w:rPr>
          <w:rFonts w:ascii="Times New Roman" w:hAnsi="Times New Roman" w:cs="Times New Roman"/>
          <w:bCs/>
          <w:lang w:val="es-ES"/>
        </w:rPr>
        <w:t>5th ed</w:t>
      </w:r>
      <w:r>
        <w:rPr>
          <w:rFonts w:ascii="Times New Roman" w:hAnsi="Times New Roman" w:cs="Times New Roman"/>
          <w:bCs/>
          <w:lang w:val="es-ES"/>
        </w:rPr>
        <w:t>.)</w:t>
      </w:r>
      <w:r w:rsidRPr="0049549F">
        <w:rPr>
          <w:rFonts w:ascii="Times New Roman" w:hAnsi="Times New Roman" w:cs="Times New Roman"/>
          <w:bCs/>
          <w:lang w:val="es-ES"/>
        </w:rPr>
        <w:t xml:space="preserve"> Oxford</w:t>
      </w:r>
      <w:r>
        <w:rPr>
          <w:rFonts w:ascii="Times New Roman" w:hAnsi="Times New Roman" w:cs="Times New Roman"/>
          <w:bCs/>
          <w:lang w:val="es-ES"/>
        </w:rPr>
        <w:t xml:space="preserve">: </w:t>
      </w:r>
      <w:r w:rsidRPr="0049549F">
        <w:rPr>
          <w:rFonts w:ascii="Times New Roman" w:hAnsi="Times New Roman" w:cs="Times New Roman"/>
          <w:bCs/>
          <w:lang w:val="es-ES"/>
        </w:rPr>
        <w:t>Butterworth-Heinemann.</w:t>
      </w:r>
    </w:p>
    <w:p w14:paraId="4BDD7300" w14:textId="5BA25617"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B57115">
        <w:rPr>
          <w:rFonts w:ascii="Times New Roman" w:hAnsi="Times New Roman" w:cs="Times New Roman"/>
          <w:bCs/>
          <w:lang w:val="es-ES"/>
        </w:rPr>
        <w:t>McCarthy, E. J. (1960</w:t>
      </w:r>
      <w:r w:rsidRPr="00B57115">
        <w:rPr>
          <w:rFonts w:ascii="Times New Roman" w:hAnsi="Times New Roman" w:cs="Times New Roman"/>
          <w:bCs/>
          <w:i/>
          <w:iCs/>
          <w:lang w:val="es-ES"/>
        </w:rPr>
        <w:t>) Basic Marketing: A Managerial Approach</w:t>
      </w:r>
      <w:r w:rsidRPr="00B57115">
        <w:rPr>
          <w:rFonts w:ascii="Times New Roman" w:hAnsi="Times New Roman" w:cs="Times New Roman"/>
          <w:bCs/>
          <w:lang w:val="es-ES"/>
        </w:rPr>
        <w:t>, Homewood, IL</w:t>
      </w:r>
      <w:r>
        <w:rPr>
          <w:rFonts w:ascii="Times New Roman" w:hAnsi="Times New Roman" w:cs="Times New Roman"/>
          <w:bCs/>
          <w:lang w:val="es-ES"/>
        </w:rPr>
        <w:t xml:space="preserve">: </w:t>
      </w:r>
      <w:r w:rsidRPr="00B57115">
        <w:rPr>
          <w:rFonts w:ascii="Times New Roman" w:hAnsi="Times New Roman" w:cs="Times New Roman"/>
          <w:bCs/>
          <w:lang w:val="es-ES"/>
        </w:rPr>
        <w:t>R</w:t>
      </w:r>
      <w:r>
        <w:rPr>
          <w:rFonts w:ascii="Times New Roman" w:hAnsi="Times New Roman" w:cs="Times New Roman"/>
          <w:bCs/>
          <w:lang w:val="es-ES"/>
        </w:rPr>
        <w:t>.</w:t>
      </w:r>
      <w:r w:rsidRPr="00B57115">
        <w:rPr>
          <w:rFonts w:ascii="Times New Roman" w:hAnsi="Times New Roman" w:cs="Times New Roman"/>
          <w:bCs/>
          <w:lang w:val="es-ES"/>
        </w:rPr>
        <w:t xml:space="preserve"> D. Irwin</w:t>
      </w:r>
      <w:r>
        <w:rPr>
          <w:rFonts w:ascii="Times New Roman" w:hAnsi="Times New Roman" w:cs="Times New Roman"/>
          <w:bCs/>
          <w:lang w:val="es-ES"/>
        </w:rPr>
        <w:t>.</w:t>
      </w:r>
    </w:p>
    <w:p w14:paraId="2CE0F0C4" w14:textId="7E61771C" w:rsidR="00DD7AB2" w:rsidRPr="00DD7AB2" w:rsidRDefault="00DD7AB2"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14854">
        <w:rPr>
          <w:rFonts w:ascii="Times New Roman" w:hAnsi="Times New Roman" w:cs="Times New Roman"/>
          <w:bCs/>
          <w:lang w:val="es-ES"/>
        </w:rPr>
        <w:t>Neely, A.</w:t>
      </w:r>
      <w:r w:rsidR="00E81238">
        <w:rPr>
          <w:rFonts w:ascii="Times New Roman" w:hAnsi="Times New Roman" w:cs="Times New Roman"/>
          <w:bCs/>
          <w:lang w:val="es-ES"/>
        </w:rPr>
        <w:t>, Adams, C. y Kennerley, M.</w:t>
      </w:r>
      <w:r w:rsidRPr="00214854">
        <w:rPr>
          <w:rFonts w:ascii="Times New Roman" w:hAnsi="Times New Roman" w:cs="Times New Roman"/>
          <w:bCs/>
          <w:lang w:val="es-ES"/>
        </w:rPr>
        <w:t xml:space="preserve"> (2002). </w:t>
      </w:r>
      <w:r w:rsidR="00E81238">
        <w:rPr>
          <w:rFonts w:ascii="Times New Roman" w:hAnsi="Times New Roman" w:cs="Times New Roman"/>
          <w:bCs/>
          <w:i/>
          <w:iCs/>
          <w:lang w:val="es-ES"/>
        </w:rPr>
        <w:t>The Performance Prism: The Scorecard for Measuring and Managing Business Success</w:t>
      </w:r>
      <w:r w:rsidRPr="00214854">
        <w:rPr>
          <w:rFonts w:ascii="Times New Roman" w:hAnsi="Times New Roman" w:cs="Times New Roman"/>
          <w:bCs/>
          <w:lang w:val="es-ES"/>
        </w:rPr>
        <w:t xml:space="preserve">. </w:t>
      </w:r>
      <w:r w:rsidR="00E81238">
        <w:rPr>
          <w:rFonts w:ascii="Times New Roman" w:hAnsi="Times New Roman" w:cs="Times New Roman"/>
          <w:bCs/>
          <w:lang w:val="es-ES"/>
        </w:rPr>
        <w:t>Harlow: Financial Times/Prentice Hall</w:t>
      </w:r>
      <w:r w:rsidRPr="00214854">
        <w:rPr>
          <w:rFonts w:ascii="Times New Roman" w:hAnsi="Times New Roman" w:cs="Times New Roman"/>
          <w:bCs/>
          <w:lang w:val="es-ES"/>
        </w:rPr>
        <w:t>.</w:t>
      </w:r>
    </w:p>
    <w:p w14:paraId="33C5C250" w14:textId="4E5B72E6"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lastRenderedPageBreak/>
        <w:t xml:space="preserve">Osterwalder, A. y Pigneur, Y. (2010). </w:t>
      </w:r>
      <w:r w:rsidRPr="0049549F">
        <w:rPr>
          <w:rFonts w:ascii="Times New Roman" w:hAnsi="Times New Roman" w:cs="Times New Roman"/>
          <w:bCs/>
          <w:i/>
          <w:iCs/>
          <w:lang w:val="es-ES"/>
        </w:rPr>
        <w:t>Generación de modelos de negocio</w:t>
      </w:r>
      <w:r w:rsidRPr="0049549F">
        <w:rPr>
          <w:rFonts w:ascii="Times New Roman" w:hAnsi="Times New Roman" w:cs="Times New Roman"/>
          <w:bCs/>
          <w:lang w:val="es-ES"/>
        </w:rPr>
        <w:t>. Grupo Planeta.</w:t>
      </w:r>
    </w:p>
    <w:p w14:paraId="4EF6674E" w14:textId="54CD56B0" w:rsidR="00EA7DD0" w:rsidRDefault="00EA7DD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EA7DD0">
        <w:rPr>
          <w:rFonts w:ascii="Times New Roman" w:hAnsi="Times New Roman" w:cs="Times New Roman"/>
          <w:bCs/>
          <w:lang w:val="es-ES"/>
        </w:rPr>
        <w:t xml:space="preserve">Osterwalder, A., Pigneur, Y., Smith, A., Bernarda, G., </w:t>
      </w:r>
      <w:r>
        <w:rPr>
          <w:rFonts w:ascii="Times New Roman" w:hAnsi="Times New Roman" w:cs="Times New Roman"/>
          <w:bCs/>
          <w:lang w:val="es-ES"/>
        </w:rPr>
        <w:t>y</w:t>
      </w:r>
      <w:r w:rsidRPr="00EA7DD0">
        <w:rPr>
          <w:rFonts w:ascii="Times New Roman" w:hAnsi="Times New Roman" w:cs="Times New Roman"/>
          <w:bCs/>
          <w:lang w:val="es-ES"/>
        </w:rPr>
        <w:t xml:space="preserve"> Papadakos, P. (2015). </w:t>
      </w:r>
      <w:r w:rsidRPr="00EA7DD0">
        <w:rPr>
          <w:rFonts w:ascii="Times New Roman" w:hAnsi="Times New Roman" w:cs="Times New Roman"/>
          <w:bCs/>
          <w:i/>
          <w:iCs/>
          <w:lang w:val="es-ES"/>
        </w:rPr>
        <w:t>Diseñando la propuesta de valor</w:t>
      </w:r>
      <w:r w:rsidRPr="00EA7DD0">
        <w:rPr>
          <w:rFonts w:ascii="Times New Roman" w:hAnsi="Times New Roman" w:cs="Times New Roman"/>
          <w:bCs/>
          <w:lang w:val="es-ES"/>
        </w:rPr>
        <w:t>. Deusto.</w:t>
      </w:r>
    </w:p>
    <w:p w14:paraId="575485F7" w14:textId="70CA0DCE" w:rsidR="00A76A80" w:rsidRDefault="00A76A8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A76A80">
        <w:rPr>
          <w:rFonts w:ascii="Times New Roman" w:hAnsi="Times New Roman" w:cs="Times New Roman"/>
          <w:bCs/>
          <w:lang w:val="es-ES"/>
        </w:rPr>
        <w:t>Páez-Gabriunas, I., Sanabria, M., Gauthier-Umaña, V., Méndez-Romero, R. A. y Rivera Virgüez, L. (</w:t>
      </w:r>
      <w:r>
        <w:rPr>
          <w:rFonts w:ascii="Times New Roman" w:hAnsi="Times New Roman" w:cs="Times New Roman"/>
          <w:bCs/>
          <w:lang w:val="es-ES"/>
        </w:rPr>
        <w:t>E</w:t>
      </w:r>
      <w:r w:rsidRPr="00A76A80">
        <w:rPr>
          <w:rFonts w:ascii="Times New Roman" w:hAnsi="Times New Roman" w:cs="Times New Roman"/>
          <w:bCs/>
          <w:lang w:val="es-ES"/>
        </w:rPr>
        <w:t xml:space="preserve">ds.) (2022). </w:t>
      </w:r>
      <w:r w:rsidRPr="00A76A80">
        <w:rPr>
          <w:rFonts w:ascii="Times New Roman" w:hAnsi="Times New Roman" w:cs="Times New Roman"/>
          <w:bCs/>
          <w:i/>
          <w:iCs/>
          <w:lang w:val="es-ES"/>
        </w:rPr>
        <w:t>Transformación digital en las organizaciones</w:t>
      </w:r>
      <w:r w:rsidRPr="00A76A80">
        <w:rPr>
          <w:rFonts w:ascii="Times New Roman" w:hAnsi="Times New Roman" w:cs="Times New Roman"/>
          <w:bCs/>
          <w:lang w:val="es-ES"/>
        </w:rPr>
        <w:t>. Editorial Universidad del Rosario.</w:t>
      </w:r>
    </w:p>
    <w:p w14:paraId="4C8A616A" w14:textId="09B80308"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B57115">
        <w:rPr>
          <w:rFonts w:ascii="Times New Roman" w:hAnsi="Times New Roman" w:cs="Times New Roman"/>
          <w:bCs/>
          <w:lang w:val="es-ES"/>
        </w:rPr>
        <w:t xml:space="preserve">Parra, M.C. y Beltrán, M.A. (2013). </w:t>
      </w:r>
      <w:r w:rsidRPr="001E4EB3">
        <w:rPr>
          <w:rFonts w:ascii="Times New Roman" w:hAnsi="Times New Roman" w:cs="Times New Roman"/>
          <w:bCs/>
          <w:i/>
          <w:iCs/>
          <w:lang w:val="es-ES"/>
        </w:rPr>
        <w:t>Comportamiento del Consumidor</w:t>
      </w:r>
      <w:r w:rsidRPr="00B57115">
        <w:rPr>
          <w:rFonts w:ascii="Times New Roman" w:hAnsi="Times New Roman" w:cs="Times New Roman"/>
          <w:bCs/>
          <w:lang w:val="es-ES"/>
        </w:rPr>
        <w:t>. Murcia</w:t>
      </w:r>
      <w:r w:rsidR="001E4EB3">
        <w:rPr>
          <w:rFonts w:ascii="Times New Roman" w:hAnsi="Times New Roman" w:cs="Times New Roman"/>
          <w:bCs/>
          <w:lang w:val="es-ES"/>
        </w:rPr>
        <w:t xml:space="preserve">: </w:t>
      </w:r>
      <w:r w:rsidR="001E4EB3" w:rsidRPr="00B57115">
        <w:rPr>
          <w:rFonts w:ascii="Times New Roman" w:hAnsi="Times New Roman" w:cs="Times New Roman"/>
          <w:bCs/>
          <w:lang w:val="es-ES"/>
        </w:rPr>
        <w:t>Ucam Publicaciones</w:t>
      </w:r>
      <w:r w:rsidRPr="00B57115">
        <w:rPr>
          <w:rFonts w:ascii="Times New Roman" w:hAnsi="Times New Roman" w:cs="Times New Roman"/>
          <w:bCs/>
          <w:lang w:val="es-ES"/>
        </w:rPr>
        <w:t>.</w:t>
      </w:r>
    </w:p>
    <w:p w14:paraId="77E2C49D" w14:textId="33A0E75C" w:rsidR="00574596" w:rsidRDefault="00574596"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574596">
        <w:rPr>
          <w:rFonts w:ascii="Times New Roman" w:hAnsi="Times New Roman" w:cs="Times New Roman"/>
          <w:bCs/>
          <w:lang w:val="es-ES"/>
        </w:rPr>
        <w:t xml:space="preserve">Paulson, M. (2019). </w:t>
      </w:r>
      <w:r w:rsidRPr="00574596">
        <w:rPr>
          <w:rFonts w:ascii="Times New Roman" w:hAnsi="Times New Roman" w:cs="Times New Roman"/>
          <w:bCs/>
          <w:i/>
          <w:iCs/>
          <w:lang w:val="es-ES"/>
        </w:rPr>
        <w:t>Email Marketing Demystified: Build a Massive Mailing List, Write Copy that Converts and Generate More Sales</w:t>
      </w:r>
      <w:r w:rsidRPr="00574596">
        <w:rPr>
          <w:rFonts w:ascii="Times New Roman" w:hAnsi="Times New Roman" w:cs="Times New Roman"/>
          <w:bCs/>
          <w:lang w:val="es-ES"/>
        </w:rPr>
        <w:t xml:space="preserve"> (2.ª ed.).</w:t>
      </w:r>
      <w:r>
        <w:rPr>
          <w:rFonts w:ascii="Times New Roman" w:hAnsi="Times New Roman" w:cs="Times New Roman"/>
          <w:bCs/>
          <w:lang w:val="es-ES"/>
        </w:rPr>
        <w:t xml:space="preserve"> </w:t>
      </w:r>
      <w:r w:rsidRPr="00574596">
        <w:rPr>
          <w:rFonts w:ascii="Times New Roman" w:hAnsi="Times New Roman" w:cs="Times New Roman"/>
          <w:bCs/>
          <w:lang w:val="es-ES"/>
        </w:rPr>
        <w:t>American Consumer News, LLC.</w:t>
      </w:r>
    </w:p>
    <w:p w14:paraId="7E34B108" w14:textId="17CDC38B"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Rojas, P. (2011). </w:t>
      </w:r>
      <w:r w:rsidRPr="0049549F">
        <w:rPr>
          <w:rFonts w:ascii="Times New Roman" w:hAnsi="Times New Roman" w:cs="Times New Roman"/>
          <w:bCs/>
          <w:i/>
          <w:iCs/>
          <w:lang w:val="es-ES"/>
        </w:rPr>
        <w:t>Community Management en una Semana</w:t>
      </w:r>
      <w:r w:rsidRPr="0049549F">
        <w:rPr>
          <w:rFonts w:ascii="Times New Roman" w:hAnsi="Times New Roman" w:cs="Times New Roman"/>
          <w:bCs/>
          <w:lang w:val="es-ES"/>
        </w:rPr>
        <w:t>. Gestión 2000.</w:t>
      </w:r>
    </w:p>
    <w:p w14:paraId="6FD9CA16" w14:textId="6A520812" w:rsidR="00807070" w:rsidRPr="00807070" w:rsidRDefault="0080707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807070">
        <w:rPr>
          <w:rFonts w:ascii="Times New Roman" w:hAnsi="Times New Roman" w:cs="Times New Roman"/>
          <w:bCs/>
          <w:lang w:val="es-ES"/>
        </w:rPr>
        <w:t>Soler Labajos, N.</w:t>
      </w:r>
      <w:r>
        <w:rPr>
          <w:rFonts w:ascii="Times New Roman" w:hAnsi="Times New Roman" w:cs="Times New Roman"/>
          <w:bCs/>
          <w:lang w:val="es-ES"/>
        </w:rPr>
        <w:t>, Jiménez Zarco, A. I.</w:t>
      </w:r>
      <w:r w:rsidRPr="00807070">
        <w:rPr>
          <w:rFonts w:ascii="Times New Roman" w:hAnsi="Times New Roman" w:cs="Times New Roman"/>
          <w:bCs/>
          <w:i/>
          <w:iCs/>
          <w:lang w:val="es-ES"/>
        </w:rPr>
        <w:t xml:space="preserve"> </w:t>
      </w:r>
      <w:r w:rsidRPr="00807070">
        <w:rPr>
          <w:rFonts w:ascii="Times New Roman" w:hAnsi="Times New Roman" w:cs="Times New Roman"/>
          <w:bCs/>
          <w:lang w:val="es-ES"/>
        </w:rPr>
        <w:t>(2017).</w:t>
      </w:r>
      <w:r w:rsidRPr="00807070">
        <w:rPr>
          <w:rFonts w:ascii="Times New Roman" w:hAnsi="Times New Roman" w:cs="Times New Roman"/>
          <w:bCs/>
          <w:i/>
          <w:iCs/>
          <w:lang w:val="es-ES"/>
        </w:rPr>
        <w:t xml:space="preserve"> Métricas de marketing. </w:t>
      </w:r>
      <w:r w:rsidRPr="00807070">
        <w:rPr>
          <w:rFonts w:ascii="Times New Roman" w:hAnsi="Times New Roman" w:cs="Times New Roman"/>
          <w:bCs/>
          <w:lang w:val="es-ES"/>
        </w:rPr>
        <w:t>Oberta UOC Publishing</w:t>
      </w:r>
      <w:r>
        <w:rPr>
          <w:rFonts w:ascii="Times New Roman" w:hAnsi="Times New Roman" w:cs="Times New Roman"/>
          <w:bCs/>
          <w:lang w:val="es-ES"/>
        </w:rPr>
        <w:t>, SL.</w:t>
      </w:r>
    </w:p>
    <w:p w14:paraId="0A60E429" w14:textId="308660B0" w:rsidR="00B57115" w:rsidRDefault="00B5711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Smith, P. R. (2021). </w:t>
      </w:r>
      <w:r w:rsidRPr="0049549F">
        <w:rPr>
          <w:rFonts w:ascii="Times New Roman" w:hAnsi="Times New Roman" w:cs="Times New Roman"/>
          <w:bCs/>
          <w:i/>
          <w:iCs/>
          <w:lang w:val="es-ES"/>
        </w:rPr>
        <w:t>SOSTAC® Guide to your Perfect Digital Marketing Plan</w:t>
      </w:r>
      <w:r w:rsidRPr="0049549F">
        <w:rPr>
          <w:rFonts w:ascii="Times New Roman" w:hAnsi="Times New Roman" w:cs="Times New Roman"/>
          <w:bCs/>
          <w:lang w:val="es-ES"/>
        </w:rPr>
        <w:t>. PR Smith.</w:t>
      </w:r>
    </w:p>
    <w:p w14:paraId="0DD6417E" w14:textId="5AA5B9F2" w:rsidR="00A76A80" w:rsidRDefault="00A76A8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A76A80">
        <w:rPr>
          <w:rFonts w:ascii="Times New Roman" w:hAnsi="Times New Roman" w:cs="Times New Roman"/>
          <w:bCs/>
          <w:lang w:val="es-ES"/>
        </w:rPr>
        <w:t xml:space="preserve">Swaminathan, A., </w:t>
      </w:r>
      <w:r>
        <w:rPr>
          <w:rFonts w:ascii="Times New Roman" w:hAnsi="Times New Roman" w:cs="Times New Roman"/>
          <w:bCs/>
          <w:lang w:val="es-ES"/>
        </w:rPr>
        <w:t>y</w:t>
      </w:r>
      <w:r w:rsidRPr="00A76A80">
        <w:rPr>
          <w:rFonts w:ascii="Times New Roman" w:hAnsi="Times New Roman" w:cs="Times New Roman"/>
          <w:bCs/>
          <w:lang w:val="es-ES"/>
        </w:rPr>
        <w:t xml:space="preserve"> Meffert, J. (2017). </w:t>
      </w:r>
      <w:r w:rsidRPr="00A76A80">
        <w:rPr>
          <w:rFonts w:ascii="Times New Roman" w:hAnsi="Times New Roman" w:cs="Times New Roman"/>
          <w:bCs/>
          <w:i/>
          <w:iCs/>
          <w:lang w:val="es-ES"/>
        </w:rPr>
        <w:t>Digital @ Scale: The Playbook You Need to Transform Your Company</w:t>
      </w:r>
      <w:r w:rsidRPr="00A76A80">
        <w:rPr>
          <w:rFonts w:ascii="Times New Roman" w:hAnsi="Times New Roman" w:cs="Times New Roman"/>
          <w:bCs/>
          <w:lang w:val="es-ES"/>
        </w:rPr>
        <w:t>. John Wiley &amp; Sons.</w:t>
      </w:r>
    </w:p>
    <w:p w14:paraId="53712608" w14:textId="232AFA81" w:rsidR="001B3F7F" w:rsidRPr="001B3F7F" w:rsidRDefault="001B3F7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1B3F7F">
        <w:rPr>
          <w:rFonts w:ascii="Times New Roman" w:hAnsi="Times New Roman" w:cs="Times New Roman"/>
          <w:bCs/>
          <w:lang w:val="es-ES"/>
        </w:rPr>
        <w:t xml:space="preserve">Trigo, E., Fernández Díez, M. C., Méndez, J. C., </w:t>
      </w:r>
      <w:r>
        <w:rPr>
          <w:rFonts w:ascii="Times New Roman" w:hAnsi="Times New Roman" w:cs="Times New Roman"/>
          <w:bCs/>
          <w:lang w:val="es-ES"/>
        </w:rPr>
        <w:t>y</w:t>
      </w:r>
      <w:r w:rsidRPr="001B3F7F">
        <w:rPr>
          <w:rFonts w:ascii="Times New Roman" w:hAnsi="Times New Roman" w:cs="Times New Roman"/>
          <w:bCs/>
          <w:lang w:val="es-ES"/>
        </w:rPr>
        <w:t xml:space="preserve"> Demichelis,</w:t>
      </w:r>
      <w:r>
        <w:rPr>
          <w:rFonts w:ascii="Times New Roman" w:hAnsi="Times New Roman" w:cs="Times New Roman"/>
          <w:bCs/>
          <w:lang w:val="es-ES"/>
        </w:rPr>
        <w:t xml:space="preserve"> </w:t>
      </w:r>
      <w:r w:rsidRPr="001B3F7F">
        <w:rPr>
          <w:rFonts w:ascii="Times New Roman" w:hAnsi="Times New Roman" w:cs="Times New Roman"/>
          <w:bCs/>
          <w:lang w:val="es-ES"/>
        </w:rPr>
        <w:t xml:space="preserve">F. (2018). </w:t>
      </w:r>
      <w:r w:rsidRPr="001B3F7F">
        <w:rPr>
          <w:rFonts w:ascii="Times New Roman" w:hAnsi="Times New Roman" w:cs="Times New Roman"/>
          <w:bCs/>
          <w:i/>
          <w:iCs/>
          <w:lang w:val="es-ES"/>
        </w:rPr>
        <w:t>La revolución Agrotech en Argentina: Financiamiento, oportunidades y desafíos.</w:t>
      </w:r>
      <w:r>
        <w:rPr>
          <w:rFonts w:ascii="Times New Roman" w:hAnsi="Times New Roman" w:cs="Times New Roman"/>
          <w:bCs/>
          <w:i/>
          <w:iCs/>
          <w:lang w:val="es-ES"/>
        </w:rPr>
        <w:t xml:space="preserve"> </w:t>
      </w:r>
      <w:r>
        <w:rPr>
          <w:rFonts w:ascii="Times New Roman" w:hAnsi="Times New Roman" w:cs="Times New Roman"/>
          <w:bCs/>
          <w:lang w:val="es-ES"/>
        </w:rPr>
        <w:t>Banco Interamericano de Desarrollo.</w:t>
      </w:r>
    </w:p>
    <w:p w14:paraId="77012B49" w14:textId="5D0E5562" w:rsidR="000F2159" w:rsidRDefault="004007D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549F">
        <w:rPr>
          <w:rFonts w:ascii="Times New Roman" w:hAnsi="Times New Roman" w:cs="Times New Roman"/>
          <w:bCs/>
          <w:lang w:val="es-ES"/>
        </w:rPr>
        <w:t xml:space="preserve">Visser, M., Sikkenga, B. y Berry, M. (2021). </w:t>
      </w:r>
      <w:r w:rsidRPr="0049549F">
        <w:rPr>
          <w:rFonts w:ascii="Times New Roman" w:hAnsi="Times New Roman" w:cs="Times New Roman"/>
          <w:bCs/>
          <w:i/>
          <w:iCs/>
          <w:lang w:val="es-ES"/>
        </w:rPr>
        <w:t>Digital Marketing Fundamentals: From Strategy to ROI</w:t>
      </w:r>
      <w:r w:rsidRPr="0049549F">
        <w:rPr>
          <w:rFonts w:ascii="Times New Roman" w:hAnsi="Times New Roman" w:cs="Times New Roman"/>
          <w:bCs/>
          <w:lang w:val="es-ES"/>
        </w:rPr>
        <w:t xml:space="preserve"> (2nd ed.). Noordhoff Uitgevers.</w:t>
      </w:r>
    </w:p>
    <w:p w14:paraId="61374AA2" w14:textId="74594900" w:rsidR="00214854" w:rsidRPr="00B57115" w:rsidRDefault="00214854"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14854">
        <w:rPr>
          <w:rFonts w:ascii="Times New Roman" w:hAnsi="Times New Roman" w:cs="Times New Roman"/>
          <w:bCs/>
          <w:lang w:val="es-ES"/>
        </w:rPr>
        <w:t xml:space="preserve">Wilson, A. (2020). </w:t>
      </w:r>
      <w:r w:rsidRPr="00214854">
        <w:rPr>
          <w:rFonts w:ascii="Times New Roman" w:hAnsi="Times New Roman" w:cs="Times New Roman"/>
          <w:bCs/>
          <w:i/>
          <w:iCs/>
          <w:lang w:val="es-ES"/>
        </w:rPr>
        <w:t>Marketing en redes sociales: Guía de usuario definitiva para Facebook, Instagram, YouTube, blogs, Twitter, LinkedIn</w:t>
      </w:r>
      <w:r w:rsidRPr="00214854">
        <w:rPr>
          <w:rFonts w:ascii="Times New Roman" w:hAnsi="Times New Roman" w:cs="Times New Roman"/>
          <w:bCs/>
          <w:lang w:val="es-ES"/>
        </w:rPr>
        <w:t xml:space="preserve">. </w:t>
      </w:r>
      <w:r>
        <w:rPr>
          <w:rFonts w:ascii="Times New Roman" w:hAnsi="Times New Roman" w:cs="Times New Roman"/>
          <w:bCs/>
          <w:lang w:val="es-ES"/>
        </w:rPr>
        <w:t>Adidas Wilson</w:t>
      </w:r>
      <w:r w:rsidRPr="00214854">
        <w:rPr>
          <w:rFonts w:ascii="Times New Roman" w:hAnsi="Times New Roman" w:cs="Times New Roman"/>
          <w:bCs/>
          <w:lang w:val="es-ES"/>
        </w:rPr>
        <w:t>.</w:t>
      </w:r>
    </w:p>
    <w:p w14:paraId="0BF14650" w14:textId="55A4A427" w:rsidR="00A76A80" w:rsidRDefault="00A76A80" w:rsidP="00B707E0">
      <w:pPr>
        <w:spacing w:before="200" w:line="360" w:lineRule="auto"/>
        <w:rPr>
          <w:rFonts w:ascii="Times New Roman" w:hAnsi="Times New Roman" w:cs="Times New Roman"/>
          <w:bCs/>
          <w:lang w:val="es-ES"/>
        </w:rPr>
      </w:pPr>
      <w:r>
        <w:rPr>
          <w:rFonts w:ascii="Times New Roman" w:hAnsi="Times New Roman" w:cs="Times New Roman"/>
          <w:bCs/>
          <w:lang w:val="es-ES"/>
        </w:rPr>
        <w:t>Informes:</w:t>
      </w:r>
    </w:p>
    <w:p w14:paraId="31F7FFDA" w14:textId="67CD0553" w:rsidR="00DD7AB2" w:rsidRPr="00DD7AB2" w:rsidRDefault="00DD7AB2"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AAICI</w:t>
      </w:r>
      <w:r w:rsidR="00AA19FA">
        <w:rPr>
          <w:rFonts w:ascii="Times New Roman" w:hAnsi="Times New Roman" w:cs="Times New Roman"/>
          <w:bCs/>
          <w:lang w:val="es-ES"/>
        </w:rPr>
        <w:t>.</w:t>
      </w:r>
      <w:r>
        <w:rPr>
          <w:rFonts w:ascii="Times New Roman" w:hAnsi="Times New Roman" w:cs="Times New Roman"/>
          <w:bCs/>
          <w:lang w:val="es-ES"/>
        </w:rPr>
        <w:t xml:space="preserve"> (2023). </w:t>
      </w:r>
      <w:r w:rsidRPr="00D75FEA">
        <w:rPr>
          <w:rFonts w:ascii="Times New Roman" w:hAnsi="Times New Roman" w:cs="Times New Roman"/>
          <w:bCs/>
          <w:i/>
          <w:iCs/>
          <w:lang w:val="es-ES"/>
        </w:rPr>
        <w:t>Informe sectorial para inversores internacionales</w:t>
      </w:r>
      <w:r>
        <w:rPr>
          <w:rFonts w:ascii="Times New Roman" w:hAnsi="Times New Roman" w:cs="Times New Roman"/>
          <w:bCs/>
          <w:lang w:val="es-ES"/>
        </w:rPr>
        <w:t xml:space="preserve">. </w:t>
      </w:r>
      <w:r w:rsidRPr="00D75FEA">
        <w:rPr>
          <w:rFonts w:ascii="Times New Roman" w:hAnsi="Times New Roman" w:cs="Times New Roman"/>
          <w:bCs/>
          <w:lang w:val="es-ES"/>
        </w:rPr>
        <w:t>Agencia Argentina de Inversiones y Comercio Internacional</w:t>
      </w:r>
      <w:r>
        <w:rPr>
          <w:rFonts w:ascii="Times New Roman" w:hAnsi="Times New Roman" w:cs="Times New Roman"/>
          <w:bCs/>
          <w:lang w:val="es-ES"/>
        </w:rPr>
        <w:t xml:space="preserve"> (AAICI).</w:t>
      </w:r>
    </w:p>
    <w:p w14:paraId="76C88D6D" w14:textId="1179261A" w:rsidR="00AF73EE" w:rsidRDefault="00A76A8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1B3F7F">
        <w:rPr>
          <w:rFonts w:ascii="Times New Roman" w:hAnsi="Times New Roman" w:cs="Times New Roman"/>
          <w:bCs/>
          <w:lang w:val="es-ES"/>
        </w:rPr>
        <w:lastRenderedPageBreak/>
        <w:t xml:space="preserve">Asociación Nacional de Industriales. (2018). </w:t>
      </w:r>
      <w:r w:rsidRPr="00CD3EC0">
        <w:rPr>
          <w:rFonts w:ascii="Times New Roman" w:hAnsi="Times New Roman" w:cs="Times New Roman"/>
          <w:bCs/>
          <w:i/>
          <w:iCs/>
          <w:lang w:val="es-ES"/>
        </w:rPr>
        <w:t>Encuesta de transformación digital 2018.</w:t>
      </w:r>
      <w:r w:rsidR="001B3F7F">
        <w:rPr>
          <w:rFonts w:ascii="Times New Roman" w:hAnsi="Times New Roman" w:cs="Times New Roman"/>
          <w:bCs/>
          <w:lang w:val="es-ES"/>
        </w:rPr>
        <w:t xml:space="preserve"> </w:t>
      </w:r>
      <w:r w:rsidR="001B3F7F" w:rsidRPr="001B3F7F">
        <w:rPr>
          <w:rFonts w:ascii="Times New Roman" w:hAnsi="Times New Roman" w:cs="Times New Roman"/>
          <w:bCs/>
          <w:lang w:val="es-ES"/>
        </w:rPr>
        <w:t>Asociación Nacional de Industriales</w:t>
      </w:r>
      <w:r w:rsidR="001B3F7F">
        <w:rPr>
          <w:rFonts w:ascii="Times New Roman" w:hAnsi="Times New Roman" w:cs="Times New Roman"/>
          <w:bCs/>
          <w:lang w:val="es-ES"/>
        </w:rPr>
        <w:t>.</w:t>
      </w:r>
    </w:p>
    <w:p w14:paraId="6AD4EC2D" w14:textId="5108CDAF" w:rsidR="00B809AD" w:rsidRDefault="00B809AD"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 xml:space="preserve">CIAPC. (2022). </w:t>
      </w:r>
      <w:r w:rsidRPr="00AA19FA">
        <w:rPr>
          <w:rFonts w:ascii="Times New Roman" w:hAnsi="Times New Roman" w:cs="Times New Roman"/>
          <w:bCs/>
          <w:i/>
          <w:iCs/>
          <w:lang w:val="es-ES"/>
        </w:rPr>
        <w:t>Encuesta para profesionales de agronomía 2022</w:t>
      </w:r>
      <w:r>
        <w:rPr>
          <w:rFonts w:ascii="Times New Roman" w:hAnsi="Times New Roman" w:cs="Times New Roman"/>
          <w:bCs/>
          <w:lang w:val="es-ES"/>
        </w:rPr>
        <w:t>. Colegio de Ingenieros Agrónomos de la Provincia de Córdoba (CIAPC).</w:t>
      </w:r>
    </w:p>
    <w:p w14:paraId="59F7B26F" w14:textId="05C55D42" w:rsidR="00B809AD" w:rsidRDefault="00B809AD"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 xml:space="preserve">CPIA. (2023). </w:t>
      </w:r>
      <w:r w:rsidRPr="00AA19FA">
        <w:rPr>
          <w:rFonts w:ascii="Times New Roman" w:hAnsi="Times New Roman" w:cs="Times New Roman"/>
          <w:bCs/>
          <w:i/>
          <w:iCs/>
          <w:lang w:val="es-ES"/>
        </w:rPr>
        <w:t xml:space="preserve">Índice CPIA: Encuesta de </w:t>
      </w:r>
      <w:r w:rsidR="00AA19FA" w:rsidRPr="00AA19FA">
        <w:rPr>
          <w:rFonts w:ascii="Times New Roman" w:hAnsi="Times New Roman" w:cs="Times New Roman"/>
          <w:bCs/>
          <w:i/>
          <w:iCs/>
          <w:lang w:val="es-ES"/>
        </w:rPr>
        <w:t>honorarios y salarios profesionales.</w:t>
      </w:r>
      <w:r w:rsidR="00AA19FA">
        <w:rPr>
          <w:rFonts w:ascii="Times New Roman" w:hAnsi="Times New Roman" w:cs="Times New Roman"/>
          <w:bCs/>
          <w:lang w:val="es-ES"/>
        </w:rPr>
        <w:t xml:space="preserve"> </w:t>
      </w:r>
      <w:r w:rsidR="00AA19FA" w:rsidRPr="00AA19FA">
        <w:rPr>
          <w:rFonts w:ascii="Times New Roman" w:hAnsi="Times New Roman" w:cs="Times New Roman"/>
          <w:bCs/>
          <w:lang w:val="es-ES"/>
        </w:rPr>
        <w:t>Consejo Profesional de Ingeniería Agronómica</w:t>
      </w:r>
      <w:r w:rsidR="00AA19FA">
        <w:rPr>
          <w:rFonts w:ascii="Times New Roman" w:hAnsi="Times New Roman" w:cs="Times New Roman"/>
          <w:bCs/>
          <w:lang w:val="es-ES"/>
        </w:rPr>
        <w:t xml:space="preserve"> (CPIA)</w:t>
      </w:r>
    </w:p>
    <w:p w14:paraId="7D8CB2BE" w14:textId="33FFF804" w:rsidR="00AF73EE" w:rsidRPr="00AF73EE" w:rsidRDefault="00AF73EE"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Conferencia Nacional del Agro Argentino</w:t>
      </w:r>
      <w:r w:rsidR="00B809AD">
        <w:rPr>
          <w:rFonts w:ascii="Times New Roman" w:hAnsi="Times New Roman" w:cs="Times New Roman"/>
          <w:bCs/>
          <w:lang w:val="es-ES"/>
        </w:rPr>
        <w:t>.</w:t>
      </w:r>
      <w:r>
        <w:rPr>
          <w:rFonts w:ascii="Times New Roman" w:hAnsi="Times New Roman" w:cs="Times New Roman"/>
          <w:bCs/>
          <w:lang w:val="es-ES"/>
        </w:rPr>
        <w:t xml:space="preserve"> (2022). </w:t>
      </w:r>
      <w:r>
        <w:rPr>
          <w:rFonts w:ascii="Times New Roman" w:hAnsi="Times New Roman" w:cs="Times New Roman"/>
          <w:bCs/>
          <w:i/>
          <w:iCs/>
          <w:lang w:val="es-ES"/>
        </w:rPr>
        <w:t>Aspectos vinculados a la tecnología y al uso de datos.</w:t>
      </w:r>
      <w:r w:rsidRPr="00DD7AB2">
        <w:rPr>
          <w:rFonts w:ascii="Times New Roman" w:hAnsi="Times New Roman" w:cs="Times New Roman"/>
          <w:bCs/>
          <w:lang w:val="es-ES"/>
        </w:rPr>
        <w:t xml:space="preserve"> </w:t>
      </w:r>
      <w:r>
        <w:rPr>
          <w:rFonts w:ascii="Times New Roman" w:hAnsi="Times New Roman" w:cs="Times New Roman"/>
          <w:bCs/>
          <w:lang w:val="es-ES"/>
        </w:rPr>
        <w:t>Universidad Austral.</w:t>
      </w:r>
    </w:p>
    <w:p w14:paraId="1C5C347E" w14:textId="19803DBC" w:rsidR="00F4531C" w:rsidRDefault="00F4531C"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F4531C">
        <w:rPr>
          <w:rFonts w:ascii="Times New Roman" w:hAnsi="Times New Roman" w:cs="Times New Roman"/>
          <w:bCs/>
          <w:lang w:val="es-ES"/>
        </w:rPr>
        <w:t>Deloitte-Arcap</w:t>
      </w:r>
      <w:r w:rsidR="00AA19FA">
        <w:rPr>
          <w:rFonts w:ascii="Times New Roman" w:hAnsi="Times New Roman" w:cs="Times New Roman"/>
          <w:bCs/>
          <w:lang w:val="es-ES"/>
        </w:rPr>
        <w:t>.</w:t>
      </w:r>
      <w:r w:rsidRPr="00F4531C">
        <w:rPr>
          <w:rFonts w:ascii="Times New Roman" w:hAnsi="Times New Roman" w:cs="Times New Roman"/>
          <w:bCs/>
          <w:lang w:val="es-ES"/>
        </w:rPr>
        <w:t xml:space="preserve"> (2021). </w:t>
      </w:r>
      <w:r w:rsidRPr="00F4531C">
        <w:rPr>
          <w:rFonts w:ascii="Times New Roman" w:hAnsi="Times New Roman" w:cs="Times New Roman"/>
          <w:bCs/>
          <w:i/>
          <w:iCs/>
          <w:lang w:val="es-ES"/>
        </w:rPr>
        <w:t>El impacto del Venture Capital en el desarrollo del sector AgriFoodTech en Argentina</w:t>
      </w:r>
      <w:r w:rsidRPr="00F4531C">
        <w:rPr>
          <w:rFonts w:ascii="Times New Roman" w:hAnsi="Times New Roman" w:cs="Times New Roman"/>
          <w:bCs/>
          <w:lang w:val="es-ES"/>
        </w:rPr>
        <w:t xml:space="preserve">. Deloitte </w:t>
      </w:r>
      <w:r w:rsidR="00DD7AB2">
        <w:rPr>
          <w:rFonts w:ascii="Times New Roman" w:hAnsi="Times New Roman" w:cs="Times New Roman"/>
          <w:bCs/>
          <w:lang w:val="es-ES"/>
        </w:rPr>
        <w:t>–</w:t>
      </w:r>
      <w:r w:rsidRPr="00F4531C">
        <w:rPr>
          <w:rFonts w:ascii="Times New Roman" w:hAnsi="Times New Roman" w:cs="Times New Roman"/>
          <w:bCs/>
          <w:lang w:val="es-ES"/>
        </w:rPr>
        <w:t xml:space="preserve"> Arcap</w:t>
      </w:r>
      <w:r w:rsidR="00DD7AB2">
        <w:rPr>
          <w:rFonts w:ascii="Times New Roman" w:hAnsi="Times New Roman" w:cs="Times New Roman"/>
          <w:bCs/>
          <w:lang w:val="es-ES"/>
        </w:rPr>
        <w:t>.</w:t>
      </w:r>
    </w:p>
    <w:p w14:paraId="7C1A1EED" w14:textId="42E53C04" w:rsidR="00AF73EE" w:rsidRDefault="00AF73EE"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INDEC</w:t>
      </w:r>
      <w:r w:rsidR="00B809AD">
        <w:rPr>
          <w:rFonts w:ascii="Times New Roman" w:hAnsi="Times New Roman" w:cs="Times New Roman"/>
          <w:bCs/>
          <w:lang w:val="es-ES"/>
        </w:rPr>
        <w:t>.</w:t>
      </w:r>
      <w:r>
        <w:rPr>
          <w:rFonts w:ascii="Times New Roman" w:hAnsi="Times New Roman" w:cs="Times New Roman"/>
          <w:bCs/>
          <w:lang w:val="es-ES"/>
        </w:rPr>
        <w:t xml:space="preserve"> (2018). </w:t>
      </w:r>
      <w:r>
        <w:rPr>
          <w:rFonts w:ascii="Times New Roman" w:hAnsi="Times New Roman" w:cs="Times New Roman"/>
          <w:bCs/>
          <w:i/>
          <w:iCs/>
          <w:lang w:val="es-ES"/>
        </w:rPr>
        <w:t xml:space="preserve">Censo Nacional Agropecuario 2018. </w:t>
      </w:r>
      <w:r>
        <w:rPr>
          <w:rFonts w:ascii="Times New Roman" w:hAnsi="Times New Roman" w:cs="Times New Roman"/>
          <w:bCs/>
          <w:lang w:val="es-ES"/>
        </w:rPr>
        <w:t>INDEC.</w:t>
      </w:r>
    </w:p>
    <w:p w14:paraId="56B4199F" w14:textId="4F9B9229" w:rsidR="00CD3EC0" w:rsidRDefault="00CD3EC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CD3EC0">
        <w:rPr>
          <w:rFonts w:ascii="Times New Roman" w:hAnsi="Times New Roman" w:cs="Times New Roman"/>
          <w:bCs/>
          <w:lang w:val="es-ES"/>
        </w:rPr>
        <w:t>Marín</w:t>
      </w:r>
      <w:r>
        <w:rPr>
          <w:rFonts w:ascii="Times New Roman" w:hAnsi="Times New Roman" w:cs="Times New Roman"/>
          <w:bCs/>
          <w:lang w:val="es-ES"/>
        </w:rPr>
        <w:t xml:space="preserve">, N., </w:t>
      </w:r>
      <w:r w:rsidRPr="00CD3EC0">
        <w:rPr>
          <w:rFonts w:ascii="Times New Roman" w:hAnsi="Times New Roman" w:cs="Times New Roman"/>
          <w:bCs/>
          <w:lang w:val="es-ES"/>
        </w:rPr>
        <w:t>D’Angelo</w:t>
      </w:r>
      <w:r>
        <w:rPr>
          <w:rFonts w:ascii="Times New Roman" w:hAnsi="Times New Roman" w:cs="Times New Roman"/>
          <w:bCs/>
          <w:lang w:val="es-ES"/>
        </w:rPr>
        <w:t xml:space="preserve">, G., </w:t>
      </w:r>
      <w:r w:rsidRPr="00CD3EC0">
        <w:rPr>
          <w:rFonts w:ascii="Times New Roman" w:hAnsi="Times New Roman" w:cs="Times New Roman"/>
          <w:bCs/>
          <w:lang w:val="es-ES"/>
        </w:rPr>
        <w:t>Ferrari</w:t>
      </w:r>
      <w:r>
        <w:rPr>
          <w:rFonts w:ascii="Times New Roman" w:hAnsi="Times New Roman" w:cs="Times New Roman"/>
          <w:bCs/>
          <w:lang w:val="es-ES"/>
        </w:rPr>
        <w:t>, B.,</w:t>
      </w:r>
      <w:r w:rsidRPr="00CD3EC0">
        <w:rPr>
          <w:rFonts w:ascii="Times New Roman" w:hAnsi="Times New Roman" w:cs="Times New Roman"/>
          <w:bCs/>
          <w:lang w:val="es-ES"/>
        </w:rPr>
        <w:t xml:space="preserve"> Terré</w:t>
      </w:r>
      <w:r>
        <w:rPr>
          <w:rFonts w:ascii="Times New Roman" w:hAnsi="Times New Roman" w:cs="Times New Roman"/>
          <w:bCs/>
          <w:lang w:val="es-ES"/>
        </w:rPr>
        <w:t xml:space="preserve">, E. (2023). </w:t>
      </w:r>
      <w:r w:rsidRPr="00CD3EC0">
        <w:rPr>
          <w:rFonts w:ascii="Times New Roman" w:hAnsi="Times New Roman" w:cs="Times New Roman"/>
          <w:bCs/>
          <w:i/>
          <w:iCs/>
          <w:lang w:val="es-ES"/>
        </w:rPr>
        <w:t>Informativo semanal edición N° 2087</w:t>
      </w:r>
      <w:r>
        <w:rPr>
          <w:rFonts w:ascii="Times New Roman" w:hAnsi="Times New Roman" w:cs="Times New Roman"/>
          <w:bCs/>
          <w:lang w:val="es-ES"/>
        </w:rPr>
        <w:t>. Bolsa de Comercio de Rosario.</w:t>
      </w:r>
    </w:p>
    <w:p w14:paraId="5A29A28A" w14:textId="1C4539EC" w:rsidR="00DD7AB2" w:rsidRDefault="00AA492C"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AA492C">
        <w:rPr>
          <w:rFonts w:ascii="Times New Roman" w:hAnsi="Times New Roman" w:cs="Times New Roman"/>
          <w:bCs/>
          <w:lang w:val="es-ES"/>
        </w:rPr>
        <w:t xml:space="preserve">Miazzo, </w:t>
      </w:r>
      <w:r>
        <w:rPr>
          <w:rFonts w:ascii="Times New Roman" w:hAnsi="Times New Roman" w:cs="Times New Roman"/>
          <w:bCs/>
          <w:lang w:val="es-ES"/>
        </w:rPr>
        <w:t xml:space="preserve">D., </w:t>
      </w:r>
      <w:r w:rsidRPr="00AA492C">
        <w:rPr>
          <w:rFonts w:ascii="Times New Roman" w:hAnsi="Times New Roman" w:cs="Times New Roman"/>
          <w:bCs/>
          <w:lang w:val="es-ES"/>
        </w:rPr>
        <w:t>Claro,</w:t>
      </w:r>
      <w:r>
        <w:rPr>
          <w:rFonts w:ascii="Times New Roman" w:hAnsi="Times New Roman" w:cs="Times New Roman"/>
          <w:bCs/>
          <w:lang w:val="es-ES"/>
        </w:rPr>
        <w:t xml:space="preserve"> N. P., </w:t>
      </w:r>
      <w:r w:rsidRPr="00AA492C">
        <w:rPr>
          <w:rFonts w:ascii="Times New Roman" w:hAnsi="Times New Roman" w:cs="Times New Roman"/>
          <w:bCs/>
          <w:lang w:val="es-ES"/>
        </w:rPr>
        <w:t>Ariño</w:t>
      </w:r>
      <w:r>
        <w:rPr>
          <w:rFonts w:ascii="Times New Roman" w:hAnsi="Times New Roman" w:cs="Times New Roman"/>
          <w:bCs/>
          <w:lang w:val="es-ES"/>
        </w:rPr>
        <w:t xml:space="preserve">, N. (2023). </w:t>
      </w:r>
      <w:r w:rsidRPr="00AA492C">
        <w:rPr>
          <w:rFonts w:ascii="Times New Roman" w:hAnsi="Times New Roman" w:cs="Times New Roman"/>
          <w:bCs/>
          <w:i/>
          <w:iCs/>
          <w:lang w:val="es-ES"/>
        </w:rPr>
        <w:t>Indice FADA: Participación del Estado en la renta agrícola.</w:t>
      </w:r>
      <w:r>
        <w:rPr>
          <w:rFonts w:ascii="Times New Roman" w:hAnsi="Times New Roman" w:cs="Times New Roman"/>
          <w:bCs/>
          <w:i/>
          <w:iCs/>
          <w:lang w:val="es-ES"/>
        </w:rPr>
        <w:t xml:space="preserve"> </w:t>
      </w:r>
      <w:r>
        <w:rPr>
          <w:rFonts w:ascii="Times New Roman" w:hAnsi="Times New Roman" w:cs="Times New Roman"/>
          <w:bCs/>
          <w:lang w:val="es-ES"/>
        </w:rPr>
        <w:t>Fundación FADA.</w:t>
      </w:r>
    </w:p>
    <w:p w14:paraId="1DED8CCA" w14:textId="667CA6BE" w:rsidR="00CC7012" w:rsidRDefault="00CC7012"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 xml:space="preserve">Scaramuzza, F., Villarroel, D., Olivo, S., Muñoz, S., Bianco Gaido, M., Cuevas, L., (2022). </w:t>
      </w:r>
      <w:r>
        <w:rPr>
          <w:rFonts w:ascii="Times New Roman" w:hAnsi="Times New Roman" w:cs="Times New Roman"/>
          <w:bCs/>
          <w:i/>
          <w:iCs/>
          <w:lang w:val="es-ES"/>
        </w:rPr>
        <w:t>Relevamiento de utilización de apps y/o plataformas digitales para la gestión de datos en el agro.</w:t>
      </w:r>
      <w:r w:rsidR="00AF73EE">
        <w:rPr>
          <w:rFonts w:ascii="Times New Roman" w:hAnsi="Times New Roman" w:cs="Times New Roman"/>
          <w:bCs/>
          <w:i/>
          <w:iCs/>
          <w:lang w:val="es-ES"/>
        </w:rPr>
        <w:t xml:space="preserve"> Encuesta 2022. </w:t>
      </w:r>
      <w:r w:rsidR="00AF73EE">
        <w:rPr>
          <w:rFonts w:ascii="Times New Roman" w:hAnsi="Times New Roman" w:cs="Times New Roman"/>
          <w:bCs/>
          <w:lang w:val="es-ES"/>
        </w:rPr>
        <w:t>INTA.</w:t>
      </w:r>
      <w:r>
        <w:rPr>
          <w:rFonts w:ascii="Times New Roman" w:hAnsi="Times New Roman" w:cs="Times New Roman"/>
          <w:bCs/>
          <w:lang w:val="es-ES"/>
        </w:rPr>
        <w:t xml:space="preserve"> </w:t>
      </w:r>
    </w:p>
    <w:p w14:paraId="0DC08B9E" w14:textId="58D1B6DA" w:rsidR="00AF73EE" w:rsidRDefault="00AF73EE"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Universidad Austral</w:t>
      </w:r>
      <w:r w:rsidR="00AA19FA">
        <w:rPr>
          <w:rFonts w:ascii="Times New Roman" w:hAnsi="Times New Roman" w:cs="Times New Roman"/>
          <w:bCs/>
          <w:lang w:val="es-ES"/>
        </w:rPr>
        <w:t>.</w:t>
      </w:r>
      <w:r>
        <w:rPr>
          <w:rFonts w:ascii="Times New Roman" w:hAnsi="Times New Roman" w:cs="Times New Roman"/>
          <w:bCs/>
          <w:lang w:val="es-ES"/>
        </w:rPr>
        <w:t xml:space="preserve"> (2017). </w:t>
      </w:r>
      <w:r>
        <w:rPr>
          <w:rFonts w:ascii="Times New Roman" w:hAnsi="Times New Roman" w:cs="Times New Roman"/>
          <w:bCs/>
          <w:i/>
          <w:iCs/>
          <w:lang w:val="es-ES"/>
        </w:rPr>
        <w:t>Encuesta nacional sobre las necesidades del productor agropecuario argentino 2017.</w:t>
      </w:r>
      <w:r w:rsidRPr="00DD7AB2">
        <w:rPr>
          <w:rFonts w:ascii="Times New Roman" w:hAnsi="Times New Roman" w:cs="Times New Roman"/>
          <w:bCs/>
          <w:lang w:val="es-ES"/>
        </w:rPr>
        <w:t xml:space="preserve"> </w:t>
      </w:r>
      <w:r>
        <w:rPr>
          <w:rFonts w:ascii="Times New Roman" w:hAnsi="Times New Roman" w:cs="Times New Roman"/>
          <w:bCs/>
          <w:lang w:val="es-ES"/>
        </w:rPr>
        <w:t>Universidad Austral.</w:t>
      </w:r>
    </w:p>
    <w:p w14:paraId="65912EE2" w14:textId="713D5423" w:rsidR="00AF73EE" w:rsidRPr="00AA19FA" w:rsidRDefault="00AF73EE"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Universidad Austral</w:t>
      </w:r>
      <w:r w:rsidR="00AA19FA">
        <w:rPr>
          <w:rFonts w:ascii="Times New Roman" w:hAnsi="Times New Roman" w:cs="Times New Roman"/>
          <w:bCs/>
          <w:lang w:val="es-ES"/>
        </w:rPr>
        <w:t>.</w:t>
      </w:r>
      <w:r>
        <w:rPr>
          <w:rFonts w:ascii="Times New Roman" w:hAnsi="Times New Roman" w:cs="Times New Roman"/>
          <w:bCs/>
          <w:lang w:val="es-ES"/>
        </w:rPr>
        <w:t xml:space="preserve"> (2012). </w:t>
      </w:r>
      <w:r>
        <w:rPr>
          <w:rFonts w:ascii="Times New Roman" w:hAnsi="Times New Roman" w:cs="Times New Roman"/>
          <w:bCs/>
          <w:i/>
          <w:iCs/>
          <w:lang w:val="es-ES"/>
        </w:rPr>
        <w:t>Encuesta nacional sobre las necesidades del productor agropecuario argentino 2012.</w:t>
      </w:r>
      <w:r w:rsidRPr="00DD7AB2">
        <w:rPr>
          <w:rFonts w:ascii="Times New Roman" w:hAnsi="Times New Roman" w:cs="Times New Roman"/>
          <w:bCs/>
          <w:lang w:val="es-ES"/>
        </w:rPr>
        <w:t xml:space="preserve"> </w:t>
      </w:r>
      <w:r>
        <w:rPr>
          <w:rFonts w:ascii="Times New Roman" w:hAnsi="Times New Roman" w:cs="Times New Roman"/>
          <w:bCs/>
          <w:lang w:val="es-ES"/>
        </w:rPr>
        <w:t>Universidad Austral.</w:t>
      </w:r>
    </w:p>
    <w:p w14:paraId="0CA21D77" w14:textId="38CF836A" w:rsidR="00B333D3" w:rsidRDefault="00B333D3" w:rsidP="00B707E0">
      <w:pPr>
        <w:spacing w:before="200" w:line="360" w:lineRule="auto"/>
        <w:rPr>
          <w:rFonts w:ascii="Times New Roman" w:hAnsi="Times New Roman" w:cs="Times New Roman"/>
          <w:bCs/>
          <w:lang w:val="es-ES"/>
        </w:rPr>
      </w:pPr>
      <w:r>
        <w:rPr>
          <w:rFonts w:ascii="Times New Roman" w:hAnsi="Times New Roman" w:cs="Times New Roman"/>
          <w:bCs/>
          <w:lang w:val="es-ES"/>
        </w:rPr>
        <w:t>Artículos:</w:t>
      </w:r>
    </w:p>
    <w:p w14:paraId="1CF5835E" w14:textId="05419471" w:rsidR="00B333D3" w:rsidRDefault="0049115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491153">
        <w:rPr>
          <w:rFonts w:ascii="Times New Roman" w:hAnsi="Times New Roman" w:cs="Times New Roman"/>
          <w:bCs/>
          <w:lang w:val="es-ES"/>
        </w:rPr>
        <w:t xml:space="preserve">Arnold, M. J., Reynolds, K. E., Ponder, N., </w:t>
      </w:r>
      <w:r>
        <w:rPr>
          <w:rFonts w:ascii="Times New Roman" w:hAnsi="Times New Roman" w:cs="Times New Roman"/>
          <w:bCs/>
          <w:lang w:val="es-ES"/>
        </w:rPr>
        <w:t>y</w:t>
      </w:r>
      <w:r w:rsidRPr="00491153">
        <w:rPr>
          <w:rFonts w:ascii="Times New Roman" w:hAnsi="Times New Roman" w:cs="Times New Roman"/>
          <w:bCs/>
          <w:lang w:val="es-ES"/>
        </w:rPr>
        <w:t xml:space="preserve"> Lueg, J. E. (2005). Customer delight in a retail context: Investigating delightful and terrible shopping experiences. </w:t>
      </w:r>
      <w:r w:rsidRPr="00B707E0">
        <w:rPr>
          <w:rFonts w:ascii="Times New Roman" w:hAnsi="Times New Roman" w:cs="Times New Roman"/>
          <w:bCs/>
          <w:i/>
          <w:iCs/>
          <w:lang w:val="es-ES"/>
        </w:rPr>
        <w:t>Journal of Business Research, 58</w:t>
      </w:r>
      <w:r w:rsidRPr="00491153">
        <w:rPr>
          <w:rFonts w:ascii="Times New Roman" w:hAnsi="Times New Roman" w:cs="Times New Roman"/>
          <w:bCs/>
          <w:lang w:val="es-ES"/>
        </w:rPr>
        <w:t>(8), 1132-1145.</w:t>
      </w:r>
    </w:p>
    <w:p w14:paraId="3222A8A9" w14:textId="650806DE" w:rsidR="00214854" w:rsidRPr="00214854" w:rsidRDefault="00214854"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14854">
        <w:rPr>
          <w:rFonts w:ascii="Times New Roman" w:hAnsi="Times New Roman" w:cs="Times New Roman"/>
          <w:bCs/>
          <w:lang w:val="es-ES"/>
        </w:rPr>
        <w:t xml:space="preserve">Chaffey, D. </w:t>
      </w:r>
      <w:r w:rsidR="00CE6ADE">
        <w:rPr>
          <w:rFonts w:ascii="Times New Roman" w:hAnsi="Times New Roman" w:cs="Times New Roman"/>
          <w:bCs/>
          <w:lang w:val="es-ES"/>
        </w:rPr>
        <w:t>y</w:t>
      </w:r>
      <w:r w:rsidRPr="00214854">
        <w:rPr>
          <w:rFonts w:ascii="Times New Roman" w:hAnsi="Times New Roman" w:cs="Times New Roman"/>
          <w:bCs/>
          <w:lang w:val="es-ES"/>
        </w:rPr>
        <w:t xml:space="preserve"> Edgar, M. (2000)</w:t>
      </w:r>
      <w:r w:rsidR="00CE6ADE">
        <w:rPr>
          <w:rFonts w:ascii="Times New Roman" w:hAnsi="Times New Roman" w:cs="Times New Roman"/>
          <w:bCs/>
          <w:lang w:val="es-ES"/>
        </w:rPr>
        <w:t xml:space="preserve">. </w:t>
      </w:r>
      <w:r w:rsidRPr="00214854">
        <w:rPr>
          <w:rFonts w:ascii="Times New Roman" w:hAnsi="Times New Roman" w:cs="Times New Roman"/>
          <w:bCs/>
          <w:lang w:val="es-ES"/>
        </w:rPr>
        <w:t xml:space="preserve">Measuring online service quality, </w:t>
      </w:r>
      <w:r w:rsidRPr="00CE6ADE">
        <w:rPr>
          <w:rFonts w:ascii="Times New Roman" w:hAnsi="Times New Roman" w:cs="Times New Roman"/>
          <w:bCs/>
          <w:i/>
          <w:iCs/>
          <w:lang w:val="es-ES"/>
        </w:rPr>
        <w:t>Journal of Targeting, Measurement and Analysis for Marketing, 8</w:t>
      </w:r>
      <w:r w:rsidRPr="00214854">
        <w:rPr>
          <w:rFonts w:ascii="Times New Roman" w:hAnsi="Times New Roman" w:cs="Times New Roman"/>
          <w:bCs/>
          <w:lang w:val="es-ES"/>
        </w:rPr>
        <w:t>(4), 363–78.</w:t>
      </w:r>
    </w:p>
    <w:p w14:paraId="551114EA" w14:textId="77777777" w:rsidR="002E015F" w:rsidRDefault="001E4EB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E015F">
        <w:rPr>
          <w:rFonts w:ascii="Times New Roman" w:hAnsi="Times New Roman" w:cs="Times New Roman"/>
          <w:bCs/>
          <w:lang w:val="es-ES"/>
        </w:rPr>
        <w:t xml:space="preserve">Doran, G. T. (1981). There’s a S.M.A.R.T. way to write management’s goals and objectives. </w:t>
      </w:r>
      <w:r w:rsidRPr="002E015F">
        <w:rPr>
          <w:rFonts w:ascii="Times New Roman" w:hAnsi="Times New Roman" w:cs="Times New Roman"/>
          <w:bCs/>
          <w:i/>
          <w:iCs/>
          <w:lang w:val="es-ES"/>
        </w:rPr>
        <w:t>Management Review, 70</w:t>
      </w:r>
      <w:r w:rsidRPr="002E015F">
        <w:rPr>
          <w:rFonts w:ascii="Times New Roman" w:hAnsi="Times New Roman" w:cs="Times New Roman"/>
          <w:bCs/>
          <w:lang w:val="es-ES"/>
        </w:rPr>
        <w:t>(11).</w:t>
      </w:r>
    </w:p>
    <w:p w14:paraId="69503A15" w14:textId="0E59415A" w:rsidR="002E015F" w:rsidRDefault="002E015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lastRenderedPageBreak/>
        <w:t>Giraldo, C. (2001). La importancia de la profesionalizaci</w:t>
      </w:r>
      <w:r w:rsidR="00B450CA">
        <w:rPr>
          <w:rFonts w:ascii="Times New Roman" w:hAnsi="Times New Roman" w:cs="Times New Roman"/>
          <w:bCs/>
          <w:lang w:val="es-ES"/>
        </w:rPr>
        <w:t>ó</w:t>
      </w:r>
      <w:r>
        <w:rPr>
          <w:rFonts w:ascii="Times New Roman" w:hAnsi="Times New Roman" w:cs="Times New Roman"/>
          <w:bCs/>
          <w:lang w:val="es-ES"/>
        </w:rPr>
        <w:t xml:space="preserve">n de las organizaciones del tercer sector. </w:t>
      </w:r>
      <w:r w:rsidR="00B450CA" w:rsidRPr="00B450CA">
        <w:rPr>
          <w:rFonts w:ascii="Times New Roman" w:hAnsi="Times New Roman" w:cs="Times New Roman"/>
          <w:bCs/>
          <w:i/>
          <w:iCs/>
          <w:lang w:val="es-ES"/>
        </w:rPr>
        <w:t>Revista</w:t>
      </w:r>
      <w:r w:rsidR="00B450CA">
        <w:rPr>
          <w:rFonts w:ascii="Times New Roman" w:hAnsi="Times New Roman" w:cs="Times New Roman"/>
          <w:bCs/>
          <w:lang w:val="es-ES"/>
        </w:rPr>
        <w:t xml:space="preserve">: </w:t>
      </w:r>
      <w:r>
        <w:rPr>
          <w:rFonts w:ascii="Times New Roman" w:hAnsi="Times New Roman" w:cs="Times New Roman"/>
          <w:bCs/>
          <w:i/>
          <w:iCs/>
          <w:lang w:val="es-ES"/>
        </w:rPr>
        <w:t>Documento de discusión sobre el tercer sector, 13</w:t>
      </w:r>
      <w:r w:rsidR="00B450CA">
        <w:rPr>
          <w:rFonts w:ascii="Times New Roman" w:hAnsi="Times New Roman" w:cs="Times New Roman"/>
          <w:bCs/>
          <w:i/>
          <w:iCs/>
          <w:lang w:val="es-ES"/>
        </w:rPr>
        <w:t xml:space="preserve">. </w:t>
      </w:r>
    </w:p>
    <w:p w14:paraId="0A240D0A" w14:textId="4E66B3EB" w:rsidR="00B333D3" w:rsidRDefault="00877354"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2E015F">
        <w:rPr>
          <w:rFonts w:ascii="Times New Roman" w:hAnsi="Times New Roman" w:cs="Times New Roman"/>
          <w:bCs/>
          <w:lang w:val="es-ES"/>
        </w:rPr>
        <w:t xml:space="preserve">Lemon, K. N., y Verhoef, P. C. (2016). Understanding customer experience throughout the customer journey. </w:t>
      </w:r>
      <w:r w:rsidRPr="002E015F">
        <w:rPr>
          <w:rFonts w:ascii="Times New Roman" w:hAnsi="Times New Roman" w:cs="Times New Roman"/>
          <w:bCs/>
          <w:i/>
          <w:iCs/>
          <w:lang w:val="es-ES"/>
        </w:rPr>
        <w:t>Journal of Marketing, 80</w:t>
      </w:r>
      <w:r w:rsidRPr="002E015F">
        <w:rPr>
          <w:rFonts w:ascii="Times New Roman" w:hAnsi="Times New Roman" w:cs="Times New Roman"/>
          <w:bCs/>
          <w:lang w:val="es-ES"/>
        </w:rPr>
        <w:t xml:space="preserve">(6), 69-96. </w:t>
      </w:r>
    </w:p>
    <w:p w14:paraId="61DD6796" w14:textId="596D7165" w:rsidR="00741ED8" w:rsidRPr="002E015F" w:rsidRDefault="00741ED8"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741ED8">
        <w:rPr>
          <w:rFonts w:ascii="Times New Roman" w:hAnsi="Times New Roman" w:cs="Times New Roman"/>
          <w:bCs/>
          <w:lang w:val="es-ES"/>
        </w:rPr>
        <w:t xml:space="preserve">McKenzie, P. J., Burkell, J., Wong, L., Whippey, C., Trosow, S. E., </w:t>
      </w:r>
      <w:r>
        <w:rPr>
          <w:rFonts w:ascii="Times New Roman" w:hAnsi="Times New Roman" w:cs="Times New Roman"/>
          <w:bCs/>
          <w:lang w:val="es-ES"/>
        </w:rPr>
        <w:t>y</w:t>
      </w:r>
      <w:r w:rsidRPr="00741ED8">
        <w:rPr>
          <w:rFonts w:ascii="Times New Roman" w:hAnsi="Times New Roman" w:cs="Times New Roman"/>
          <w:bCs/>
          <w:lang w:val="es-ES"/>
        </w:rPr>
        <w:t xml:space="preserve"> McNally, M. B. (2012). User-generated online content 1: Overview, current state and context</w:t>
      </w:r>
      <w:r>
        <w:rPr>
          <w:rFonts w:ascii="Times New Roman" w:hAnsi="Times New Roman" w:cs="Times New Roman"/>
          <w:bCs/>
          <w:i/>
          <w:iCs/>
          <w:lang w:val="es-ES"/>
        </w:rPr>
        <w:t>.</w:t>
      </w:r>
      <w:r w:rsidRPr="00741ED8">
        <w:rPr>
          <w:rFonts w:ascii="Times New Roman" w:hAnsi="Times New Roman" w:cs="Times New Roman"/>
          <w:bCs/>
          <w:i/>
          <w:iCs/>
          <w:lang w:val="es-ES"/>
        </w:rPr>
        <w:t xml:space="preserve"> First Monday, 17</w:t>
      </w:r>
      <w:r w:rsidRPr="00741ED8">
        <w:rPr>
          <w:rFonts w:ascii="Times New Roman" w:hAnsi="Times New Roman" w:cs="Times New Roman"/>
          <w:bCs/>
          <w:lang w:val="es-ES"/>
        </w:rPr>
        <w:t>(6)</w:t>
      </w:r>
    </w:p>
    <w:p w14:paraId="52763B9C" w14:textId="16775309" w:rsidR="00693E52" w:rsidRDefault="00693E52"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0F2159">
        <w:rPr>
          <w:rFonts w:ascii="Times New Roman" w:hAnsi="Times New Roman" w:cs="Times New Roman"/>
          <w:bCs/>
          <w:lang w:val="es-ES"/>
        </w:rPr>
        <w:t xml:space="preserve">Porter, M. (2001) Strategy and the internet, </w:t>
      </w:r>
      <w:r w:rsidRPr="000F2159">
        <w:rPr>
          <w:rFonts w:ascii="Times New Roman" w:hAnsi="Times New Roman" w:cs="Times New Roman"/>
          <w:bCs/>
          <w:i/>
          <w:iCs/>
          <w:lang w:val="es-ES"/>
        </w:rPr>
        <w:t>Harvard Business Review</w:t>
      </w:r>
      <w:r w:rsidR="000F2159" w:rsidRPr="000F2159">
        <w:rPr>
          <w:rFonts w:ascii="Times New Roman" w:hAnsi="Times New Roman" w:cs="Times New Roman"/>
          <w:bCs/>
          <w:lang w:val="es-ES"/>
        </w:rPr>
        <w:t>,</w:t>
      </w:r>
      <w:r w:rsidRPr="000F2159">
        <w:rPr>
          <w:rFonts w:ascii="Times New Roman" w:hAnsi="Times New Roman" w:cs="Times New Roman"/>
          <w:bCs/>
          <w:lang w:val="es-ES"/>
        </w:rPr>
        <w:t xml:space="preserve"> 62–78.</w:t>
      </w:r>
    </w:p>
    <w:p w14:paraId="05560823" w14:textId="4C603C0F" w:rsidR="00A778F7" w:rsidRDefault="00A778F7"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A778F7">
        <w:rPr>
          <w:rFonts w:ascii="Times New Roman" w:hAnsi="Times New Roman" w:cs="Times New Roman"/>
          <w:bCs/>
          <w:lang w:val="es-ES"/>
        </w:rPr>
        <w:t xml:space="preserve">Sánchez-Peñaflor, S. y Herrera-Avilés, M. (2016). Los recursos humanos bajo el enfoque de la teoría de los recursos y capacidades. </w:t>
      </w:r>
      <w:r w:rsidRPr="00A778F7">
        <w:rPr>
          <w:rFonts w:ascii="Times New Roman" w:hAnsi="Times New Roman" w:cs="Times New Roman"/>
          <w:bCs/>
          <w:i/>
          <w:iCs/>
          <w:lang w:val="es-ES"/>
        </w:rPr>
        <w:t>Revista Facultad de Ciencias Económicas: Investigación y Reflexión, 24</w:t>
      </w:r>
      <w:r w:rsidRPr="00A778F7">
        <w:rPr>
          <w:rFonts w:ascii="Times New Roman" w:hAnsi="Times New Roman" w:cs="Times New Roman"/>
          <w:bCs/>
          <w:lang w:val="es-ES"/>
        </w:rPr>
        <w:t xml:space="preserve">(2), 133-146. </w:t>
      </w:r>
    </w:p>
    <w:p w14:paraId="0D9CDBAD" w14:textId="39A45350" w:rsidR="001B3F7F" w:rsidRPr="000F2159" w:rsidRDefault="001B3F7F"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1B3F7F">
        <w:rPr>
          <w:rFonts w:ascii="Times New Roman" w:hAnsi="Times New Roman" w:cs="Times New Roman"/>
          <w:bCs/>
          <w:lang w:val="es-ES"/>
        </w:rPr>
        <w:t>Valderrama, B. (2021). Transformación digital y organizaciones ágiles</w:t>
      </w:r>
      <w:r w:rsidRPr="001B3F7F">
        <w:rPr>
          <w:rFonts w:ascii="Times New Roman" w:hAnsi="Times New Roman" w:cs="Times New Roman"/>
          <w:bCs/>
          <w:i/>
          <w:iCs/>
          <w:lang w:val="es-ES"/>
        </w:rPr>
        <w:t>. Arandu UTIC, 6</w:t>
      </w:r>
      <w:r w:rsidRPr="001B3F7F">
        <w:rPr>
          <w:rFonts w:ascii="Times New Roman" w:hAnsi="Times New Roman" w:cs="Times New Roman"/>
          <w:bCs/>
          <w:lang w:val="es-ES"/>
        </w:rPr>
        <w:t>(1).</w:t>
      </w:r>
    </w:p>
    <w:p w14:paraId="06E834BF" w14:textId="2173C1E4" w:rsidR="00122D79" w:rsidRDefault="00122D79" w:rsidP="003D5AFB">
      <w:pPr>
        <w:pStyle w:val="Prrafodelista"/>
        <w:numPr>
          <w:ilvl w:val="0"/>
          <w:numId w:val="16"/>
        </w:numPr>
        <w:spacing w:after="200" w:line="360" w:lineRule="auto"/>
        <w:ind w:left="425" w:hanging="357"/>
        <w:contextualSpacing w:val="0"/>
        <w:jc w:val="both"/>
        <w:rPr>
          <w:rFonts w:ascii="Times New Roman" w:hAnsi="Times New Roman" w:cs="Times New Roman"/>
          <w:bCs/>
          <w:lang w:val="es-ES"/>
        </w:rPr>
      </w:pPr>
      <w:r w:rsidRPr="00122D79">
        <w:rPr>
          <w:rFonts w:ascii="Times New Roman" w:hAnsi="Times New Roman" w:cs="Times New Roman"/>
          <w:bCs/>
          <w:lang w:val="es-ES"/>
        </w:rPr>
        <w:t xml:space="preserve">Watson, A., Alexander, B., </w:t>
      </w:r>
      <w:r>
        <w:rPr>
          <w:rFonts w:ascii="Times New Roman" w:hAnsi="Times New Roman" w:cs="Times New Roman"/>
          <w:bCs/>
          <w:lang w:val="es-ES"/>
        </w:rPr>
        <w:t>y</w:t>
      </w:r>
      <w:r w:rsidRPr="00122D79">
        <w:rPr>
          <w:rFonts w:ascii="Times New Roman" w:hAnsi="Times New Roman" w:cs="Times New Roman"/>
          <w:bCs/>
          <w:lang w:val="es-ES"/>
        </w:rPr>
        <w:t xml:space="preserve"> Salavati, L. (2018). The impact of experiential augmented reality applications on fashion purchase intention</w:t>
      </w:r>
      <w:r w:rsidRPr="0049549F">
        <w:rPr>
          <w:rFonts w:ascii="Times New Roman" w:hAnsi="Times New Roman" w:cs="Times New Roman"/>
          <w:bCs/>
          <w:lang w:val="es-ES"/>
        </w:rPr>
        <w:t xml:space="preserve">. </w:t>
      </w:r>
      <w:r w:rsidRPr="00B707E0">
        <w:rPr>
          <w:rFonts w:ascii="Times New Roman" w:hAnsi="Times New Roman" w:cs="Times New Roman"/>
          <w:bCs/>
          <w:i/>
          <w:iCs/>
          <w:lang w:val="es-ES"/>
        </w:rPr>
        <w:t>International Journal of Retail &amp; Distribution Management, 48</w:t>
      </w:r>
      <w:r w:rsidRPr="00122D79">
        <w:rPr>
          <w:rFonts w:ascii="Times New Roman" w:hAnsi="Times New Roman" w:cs="Times New Roman"/>
          <w:bCs/>
          <w:lang w:val="es-ES"/>
        </w:rPr>
        <w:t xml:space="preserve">(5), 433-451. </w:t>
      </w:r>
    </w:p>
    <w:p w14:paraId="3C09F46D" w14:textId="25E4291F" w:rsidR="001E6DA2" w:rsidRDefault="001E6DA2" w:rsidP="003D5AFB">
      <w:pPr>
        <w:pStyle w:val="Prrafodelista"/>
        <w:numPr>
          <w:ilvl w:val="0"/>
          <w:numId w:val="16"/>
        </w:numPr>
        <w:spacing w:after="200" w:line="360" w:lineRule="auto"/>
        <w:ind w:left="425" w:hanging="357"/>
        <w:contextualSpacing w:val="0"/>
        <w:jc w:val="both"/>
        <w:rPr>
          <w:rFonts w:ascii="Times New Roman" w:hAnsi="Times New Roman" w:cs="Times New Roman"/>
          <w:bCs/>
          <w:lang w:val="es-ES"/>
        </w:rPr>
      </w:pPr>
      <w:r w:rsidRPr="001E6DA2">
        <w:rPr>
          <w:rFonts w:ascii="Times New Roman" w:hAnsi="Times New Roman" w:cs="Times New Roman"/>
          <w:bCs/>
          <w:lang w:val="es-ES"/>
        </w:rPr>
        <w:t>Yee, J. and Oh, S., 2012. Technology Integration Preparation.</w:t>
      </w:r>
      <w:r>
        <w:rPr>
          <w:rFonts w:ascii="Times New Roman" w:hAnsi="Times New Roman" w:cs="Times New Roman"/>
          <w:bCs/>
          <w:lang w:val="es-ES"/>
        </w:rPr>
        <w:t xml:space="preserve"> </w:t>
      </w:r>
      <w:r w:rsidRPr="001E6DA2">
        <w:rPr>
          <w:rFonts w:ascii="Times New Roman" w:hAnsi="Times New Roman" w:cs="Times New Roman"/>
          <w:bCs/>
          <w:i/>
          <w:iCs/>
          <w:lang w:val="es-ES"/>
        </w:rPr>
        <w:t>Technology Integration to Business</w:t>
      </w:r>
      <w:r w:rsidRPr="001E6DA2">
        <w:rPr>
          <w:rFonts w:ascii="Times New Roman" w:hAnsi="Times New Roman" w:cs="Times New Roman"/>
          <w:bCs/>
          <w:lang w:val="es-ES"/>
        </w:rPr>
        <w:t>, 133-167</w:t>
      </w:r>
      <w:r>
        <w:rPr>
          <w:rFonts w:ascii="Times New Roman" w:hAnsi="Times New Roman" w:cs="Times New Roman"/>
          <w:bCs/>
          <w:lang w:val="es-ES"/>
        </w:rPr>
        <w:t>.</w:t>
      </w:r>
    </w:p>
    <w:p w14:paraId="2566335B" w14:textId="4C8B55F0" w:rsidR="001E6DA2" w:rsidRDefault="001E6DA2" w:rsidP="003D5AFB">
      <w:pPr>
        <w:pStyle w:val="Prrafodelista"/>
        <w:numPr>
          <w:ilvl w:val="0"/>
          <w:numId w:val="16"/>
        </w:numPr>
        <w:spacing w:line="360" w:lineRule="auto"/>
        <w:ind w:left="426"/>
        <w:jc w:val="both"/>
        <w:rPr>
          <w:rFonts w:ascii="Times New Roman" w:hAnsi="Times New Roman" w:cs="Times New Roman"/>
          <w:bCs/>
          <w:lang w:val="es-ES"/>
        </w:rPr>
      </w:pPr>
      <w:r w:rsidRPr="001E6DA2">
        <w:rPr>
          <w:rFonts w:ascii="Times New Roman" w:hAnsi="Times New Roman" w:cs="Times New Roman"/>
          <w:bCs/>
          <w:lang w:val="es-ES"/>
        </w:rPr>
        <w:t>Ynzunza, C., Izar, J., Bocarando, J., Aguilar, F. y Larios, M. (2017). El entorno de la industria 4.0: implicaciones y perspectivas futuras</w:t>
      </w:r>
      <w:r w:rsidRPr="001E6DA2">
        <w:rPr>
          <w:rFonts w:ascii="Times New Roman" w:hAnsi="Times New Roman" w:cs="Times New Roman"/>
          <w:bCs/>
          <w:i/>
          <w:iCs/>
          <w:lang w:val="es-ES"/>
        </w:rPr>
        <w:t>. Conciencia tecnológica, (54)</w:t>
      </w:r>
      <w:r w:rsidRPr="001E6DA2">
        <w:rPr>
          <w:rFonts w:ascii="Times New Roman" w:hAnsi="Times New Roman" w:cs="Times New Roman"/>
          <w:bCs/>
          <w:lang w:val="es-ES"/>
        </w:rPr>
        <w:t>, 33-45.</w:t>
      </w:r>
    </w:p>
    <w:p w14:paraId="28035EE6" w14:textId="77777777" w:rsidR="009236C7" w:rsidRDefault="009236C7" w:rsidP="00B333D3">
      <w:pPr>
        <w:spacing w:line="360" w:lineRule="auto"/>
        <w:rPr>
          <w:rFonts w:ascii="Times New Roman" w:hAnsi="Times New Roman" w:cs="Times New Roman"/>
          <w:bCs/>
          <w:lang w:val="es-ES"/>
        </w:rPr>
      </w:pPr>
    </w:p>
    <w:p w14:paraId="6753D78B" w14:textId="77777777" w:rsidR="009236C7" w:rsidRDefault="009236C7" w:rsidP="009236C7">
      <w:pPr>
        <w:spacing w:line="360" w:lineRule="auto"/>
        <w:rPr>
          <w:rFonts w:ascii="Times New Roman" w:hAnsi="Times New Roman" w:cs="Times New Roman"/>
          <w:bCs/>
          <w:lang w:val="es-ES"/>
        </w:rPr>
      </w:pPr>
      <w:r>
        <w:rPr>
          <w:rFonts w:ascii="Times New Roman" w:hAnsi="Times New Roman" w:cs="Times New Roman"/>
          <w:bCs/>
          <w:lang w:val="es-ES"/>
        </w:rPr>
        <w:t>Páginas web:</w:t>
      </w:r>
    </w:p>
    <w:p w14:paraId="55D91931" w14:textId="26ACD727" w:rsidR="00C60668" w:rsidRPr="007175C5" w:rsidRDefault="00C60668"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C60668">
        <w:rPr>
          <w:rFonts w:ascii="Times New Roman" w:hAnsi="Times New Roman" w:cs="Times New Roman"/>
          <w:bCs/>
          <w:lang w:val="es-ES"/>
        </w:rPr>
        <w:t xml:space="preserve">Bilbao, E. (17 de abril de 2023). Un trabajo en equipo para una producción cada vez más compleja. La Nación. </w:t>
      </w:r>
      <w:hyperlink r:id="rId108" w:history="1">
        <w:r w:rsidRPr="00D022B2">
          <w:rPr>
            <w:rStyle w:val="Hipervnculo"/>
            <w:rFonts w:ascii="Times New Roman" w:hAnsi="Times New Roman" w:cs="Times New Roman"/>
          </w:rPr>
          <w:t>https://www.lanacion.com.ar/economia/campo/un-trabajo-en-equipo-para-una-produccion-cada-vez-mas-compleja-nid17042023/</w:t>
        </w:r>
      </w:hyperlink>
    </w:p>
    <w:p w14:paraId="578DCC1B" w14:textId="3CD0BBBB" w:rsidR="007175C5" w:rsidRPr="00866830" w:rsidRDefault="007175C5"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rPr>
        <w:t xml:space="preserve">CEP XXI. (2022). </w:t>
      </w:r>
      <w:r>
        <w:rPr>
          <w:rFonts w:ascii="Times New Roman" w:hAnsi="Times New Roman" w:cs="Times New Roman"/>
          <w:iCs/>
          <w:lang w:val="es-ES"/>
        </w:rPr>
        <w:t>M</w:t>
      </w:r>
      <w:r w:rsidRPr="007175C5">
        <w:rPr>
          <w:rFonts w:ascii="Times New Roman" w:hAnsi="Times New Roman" w:cs="Times New Roman"/>
          <w:iCs/>
          <w:lang w:val="es-ES"/>
        </w:rPr>
        <w:t>apa productivo-laboral argenti</w:t>
      </w:r>
      <w:r>
        <w:rPr>
          <w:rFonts w:ascii="Times New Roman" w:hAnsi="Times New Roman" w:cs="Times New Roman"/>
          <w:iCs/>
          <w:lang w:val="es-ES"/>
        </w:rPr>
        <w:t xml:space="preserve">no. </w:t>
      </w:r>
      <w:r w:rsidRPr="007175C5">
        <w:rPr>
          <w:rFonts w:ascii="Times New Roman" w:hAnsi="Times New Roman" w:cs="Times New Roman"/>
          <w:iCs/>
          <w:lang w:val="es-ES"/>
        </w:rPr>
        <w:t>Centro de Estudios para la Producción</w:t>
      </w:r>
      <w:r>
        <w:rPr>
          <w:rFonts w:ascii="Times New Roman" w:hAnsi="Times New Roman" w:cs="Times New Roman"/>
          <w:iCs/>
          <w:lang w:val="es-ES"/>
        </w:rPr>
        <w:t xml:space="preserve">. </w:t>
      </w:r>
      <w:hyperlink r:id="rId109" w:history="1">
        <w:r w:rsidR="00F60CAE" w:rsidRPr="00D022B2">
          <w:rPr>
            <w:rStyle w:val="Hipervnculo"/>
            <w:rFonts w:ascii="Times New Roman" w:hAnsi="Times New Roman" w:cs="Times New Roman"/>
            <w:iCs/>
            <w:lang w:val="es-ES"/>
          </w:rPr>
          <w:t>https://www.argentina.gob.ar/produccion/cep/tableros-interactivos</w:t>
        </w:r>
      </w:hyperlink>
    </w:p>
    <w:p w14:paraId="03DA1B6E" w14:textId="010AB87A" w:rsidR="00866830" w:rsidRPr="00866830" w:rsidRDefault="0086683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C60668">
        <w:rPr>
          <w:rFonts w:ascii="Times New Roman" w:hAnsi="Times New Roman" w:cs="Times New Roman"/>
          <w:bCs/>
          <w:lang w:val="es-ES"/>
        </w:rPr>
        <w:t xml:space="preserve">Chartered Institute of Marketing. (14 de marzo de 2023). What is Marketing? CIM. </w:t>
      </w:r>
      <w:hyperlink r:id="rId110" w:history="1">
        <w:r w:rsidRPr="00C60668">
          <w:rPr>
            <w:rFonts w:ascii="Times New Roman" w:hAnsi="Times New Roman" w:cs="Times New Roman"/>
          </w:rPr>
          <w:t>https://www.cim.co.uk/content-hub/quick-read/what-is-marketing/</w:t>
        </w:r>
      </w:hyperlink>
    </w:p>
    <w:p w14:paraId="127DE473" w14:textId="1818FE36" w:rsidR="00866830" w:rsidRPr="00866830" w:rsidRDefault="0086683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rPr>
        <w:lastRenderedPageBreak/>
        <w:t>Riveros, A. (2020). ¿</w:t>
      </w:r>
      <w:r w:rsidRPr="00866830">
        <w:rPr>
          <w:rFonts w:ascii="Times New Roman" w:hAnsi="Times New Roman" w:cs="Times New Roman"/>
        </w:rPr>
        <w:t>Qué es el lead nurturing en marketing y cómo crear campañas efectivas</w:t>
      </w:r>
      <w:r>
        <w:rPr>
          <w:rFonts w:ascii="Times New Roman" w:hAnsi="Times New Roman" w:cs="Times New Roman"/>
        </w:rPr>
        <w:t xml:space="preserve">?. EALDE Business School. </w:t>
      </w:r>
      <w:r w:rsidRPr="00866830">
        <w:rPr>
          <w:rFonts w:ascii="Times New Roman" w:hAnsi="Times New Roman" w:cs="Times New Roman"/>
        </w:rPr>
        <w:t>https://www.ealde.es/cadena-lead-nurturing/</w:t>
      </w:r>
    </w:p>
    <w:p w14:paraId="02D8092B" w14:textId="27483901" w:rsidR="00F60CAE" w:rsidRPr="006B0404" w:rsidRDefault="00F60CAE"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iCs/>
          <w:lang w:val="es-ES"/>
        </w:rPr>
        <w:t>Google. (2024). Opciones de Concordancia</w:t>
      </w:r>
      <w:r w:rsidR="006B0404">
        <w:rPr>
          <w:rFonts w:ascii="Times New Roman" w:hAnsi="Times New Roman" w:cs="Times New Roman"/>
          <w:iCs/>
          <w:lang w:val="es-ES"/>
        </w:rPr>
        <w:t xml:space="preserve">. </w:t>
      </w:r>
      <w:r w:rsidR="006B0404" w:rsidRPr="006B0404">
        <w:rPr>
          <w:rFonts w:ascii="Times New Roman" w:hAnsi="Times New Roman" w:cs="Times New Roman"/>
          <w:iCs/>
          <w:lang w:val="es-ES"/>
        </w:rPr>
        <w:t>https://support.google.com/google</w:t>
      </w:r>
      <w:r w:rsidR="006B0404">
        <w:rPr>
          <w:rFonts w:ascii="Times New Roman" w:hAnsi="Times New Roman" w:cs="Times New Roman"/>
          <w:iCs/>
          <w:lang w:val="es-ES"/>
        </w:rPr>
        <w:t>-</w:t>
      </w:r>
      <w:r w:rsidR="006B0404" w:rsidRPr="006B0404">
        <w:rPr>
          <w:rFonts w:ascii="Times New Roman" w:hAnsi="Times New Roman" w:cs="Times New Roman"/>
          <w:iCs/>
          <w:lang w:val="es-ES"/>
        </w:rPr>
        <w:t>ads/answer/7478529?hl=es&amp;sjid=5917688469624702130-SA#null</w:t>
      </w:r>
    </w:p>
    <w:p w14:paraId="69A3ECC7" w14:textId="2EBED8F7" w:rsidR="009236C7" w:rsidRDefault="009236C7"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sidRPr="00903FDD">
        <w:rPr>
          <w:rFonts w:ascii="Times New Roman" w:hAnsi="Times New Roman" w:cs="Times New Roman"/>
          <w:bCs/>
          <w:lang w:val="es-ES"/>
        </w:rPr>
        <w:t>McKee, J. (</w:t>
      </w:r>
      <w:r>
        <w:rPr>
          <w:rFonts w:ascii="Times New Roman" w:hAnsi="Times New Roman" w:cs="Times New Roman"/>
          <w:bCs/>
          <w:lang w:val="es-ES"/>
        </w:rPr>
        <w:t>2006</w:t>
      </w:r>
      <w:r w:rsidRPr="00903FDD">
        <w:rPr>
          <w:rFonts w:ascii="Times New Roman" w:hAnsi="Times New Roman" w:cs="Times New Roman"/>
          <w:bCs/>
          <w:lang w:val="es-ES"/>
        </w:rPr>
        <w:t>). The 90-9-1 Principle. Jake McKee.</w:t>
      </w:r>
      <w:r>
        <w:rPr>
          <w:rFonts w:ascii="Times New Roman" w:hAnsi="Times New Roman" w:cs="Times New Roman"/>
          <w:bCs/>
          <w:lang w:val="es-ES"/>
        </w:rPr>
        <w:t xml:space="preserve"> </w:t>
      </w:r>
      <w:hyperlink r:id="rId111" w:history="1">
        <w:r w:rsidR="00447BE3" w:rsidRPr="00D022B2">
          <w:rPr>
            <w:rStyle w:val="Hipervnculo"/>
            <w:rFonts w:ascii="Times New Roman" w:hAnsi="Times New Roman" w:cs="Times New Roman"/>
            <w:bCs/>
            <w:lang w:val="es-ES"/>
          </w:rPr>
          <w:t>https://jakemckee.com/90-9-1/</w:t>
        </w:r>
      </w:hyperlink>
    </w:p>
    <w:p w14:paraId="7F55D09F" w14:textId="6A964203" w:rsidR="00447BE3" w:rsidRDefault="00447BE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Infobae (2023). Milei aseguró que la inflación recién bajará entre julio y diciembre de 2025.</w:t>
      </w:r>
      <w:r w:rsidR="006B0404">
        <w:rPr>
          <w:rFonts w:ascii="Times New Roman" w:hAnsi="Times New Roman" w:cs="Times New Roman"/>
          <w:bCs/>
          <w:lang w:val="es-ES"/>
        </w:rPr>
        <w:t xml:space="preserve"> </w:t>
      </w:r>
      <w:hyperlink r:id="rId112" w:history="1">
        <w:r w:rsidR="006B0404" w:rsidRPr="00D022B2">
          <w:rPr>
            <w:rStyle w:val="Hipervnculo"/>
            <w:rFonts w:ascii="Times New Roman" w:hAnsi="Times New Roman" w:cs="Times New Roman"/>
            <w:bCs/>
            <w:lang w:val="es-ES"/>
          </w:rPr>
          <w:t>https://www.infobae.com/economia/2023/11/30/milei-aseguro-que-la-inflacion-recien-bajara-entre-julio-y-diciembre-de-2025/</w:t>
        </w:r>
      </w:hyperlink>
    </w:p>
    <w:p w14:paraId="520B3340" w14:textId="11180C8F" w:rsidR="00447BE3" w:rsidRDefault="00447BE3"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Reinke, M. (2023). “</w:t>
      </w:r>
      <w:r w:rsidRPr="00447BE3">
        <w:rPr>
          <w:rFonts w:ascii="Times New Roman" w:hAnsi="Times New Roman" w:cs="Times New Roman"/>
          <w:bCs/>
          <w:lang w:val="es-ES"/>
        </w:rPr>
        <w:t>Aunque no resulte simpático”: un senador electo de Milei adelantó que no habrá cambios inmediatos para el campo</w:t>
      </w:r>
      <w:r>
        <w:rPr>
          <w:rFonts w:ascii="Times New Roman" w:hAnsi="Times New Roman" w:cs="Times New Roman"/>
          <w:bCs/>
          <w:lang w:val="es-ES"/>
        </w:rPr>
        <w:t xml:space="preserve">. La Nación. </w:t>
      </w:r>
      <w:hyperlink r:id="rId113" w:history="1">
        <w:r w:rsidR="00807070" w:rsidRPr="00D022B2">
          <w:rPr>
            <w:rStyle w:val="Hipervnculo"/>
            <w:rFonts w:ascii="Times New Roman" w:hAnsi="Times New Roman" w:cs="Times New Roman"/>
            <w:bCs/>
            <w:lang w:val="es-ES"/>
          </w:rPr>
          <w:t>https://www.lanacion.com.ar/economia/campo/aunque-no-resulte-simpatico-un-senador-electo-de-milei-adelanto-que-no-habra-cambios-inmediatos-para-nid30112023/</w:t>
        </w:r>
      </w:hyperlink>
    </w:p>
    <w:p w14:paraId="6C3D3BFD" w14:textId="01BC2946" w:rsidR="000F67B7" w:rsidRDefault="00807070" w:rsidP="003D5AFB">
      <w:pPr>
        <w:pStyle w:val="Prrafodelista"/>
        <w:numPr>
          <w:ilvl w:val="0"/>
          <w:numId w:val="16"/>
        </w:numPr>
        <w:spacing w:after="120" w:line="360" w:lineRule="auto"/>
        <w:ind w:left="425" w:hanging="357"/>
        <w:contextualSpacing w:val="0"/>
        <w:jc w:val="both"/>
        <w:rPr>
          <w:rFonts w:ascii="Times New Roman" w:hAnsi="Times New Roman" w:cs="Times New Roman"/>
          <w:bCs/>
          <w:lang w:val="es-ES"/>
        </w:rPr>
      </w:pPr>
      <w:r>
        <w:rPr>
          <w:rFonts w:ascii="Times New Roman" w:hAnsi="Times New Roman" w:cs="Times New Roman"/>
          <w:bCs/>
          <w:lang w:val="es-ES"/>
        </w:rPr>
        <w:t xml:space="preserve">Santos, D. (19 de marzo de 2024). Las 26 métricas de marketing digital para medir tus resultados. Hubspot. </w:t>
      </w:r>
      <w:hyperlink r:id="rId114" w:history="1">
        <w:r w:rsidR="0093331A" w:rsidRPr="00D022B2">
          <w:rPr>
            <w:rStyle w:val="Hipervnculo"/>
            <w:rFonts w:ascii="Times New Roman" w:hAnsi="Times New Roman" w:cs="Times New Roman"/>
            <w:bCs/>
            <w:lang w:val="es-ES"/>
          </w:rPr>
          <w:t>https://blog.hubspot.es/marketing/metricas-para-medir-resultados-de-marketing</w:t>
        </w:r>
      </w:hyperlink>
    </w:p>
    <w:p w14:paraId="0792115B" w14:textId="774E1D8B" w:rsidR="0093331A" w:rsidRDefault="0093331A" w:rsidP="003B191C">
      <w:pPr>
        <w:spacing w:before="200" w:line="360" w:lineRule="auto"/>
        <w:rPr>
          <w:rFonts w:ascii="Times New Roman" w:hAnsi="Times New Roman" w:cs="Times New Roman"/>
          <w:bCs/>
          <w:lang w:val="es-ES"/>
        </w:rPr>
      </w:pPr>
      <w:r>
        <w:rPr>
          <w:rFonts w:ascii="Times New Roman" w:hAnsi="Times New Roman" w:cs="Times New Roman"/>
          <w:bCs/>
          <w:lang w:val="es-ES"/>
        </w:rPr>
        <w:t>Capturas de pantalla</w:t>
      </w:r>
      <w:r w:rsidRPr="0093331A">
        <w:rPr>
          <w:rFonts w:ascii="Times New Roman" w:hAnsi="Times New Roman" w:cs="Times New Roman"/>
          <w:bCs/>
          <w:lang w:val="es-ES"/>
        </w:rPr>
        <w:t>:</w:t>
      </w:r>
    </w:p>
    <w:p w14:paraId="4AD25B88" w14:textId="1DD65C81" w:rsidR="003B191C" w:rsidRP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Brevo. (2024)</w:t>
      </w:r>
      <w:r w:rsidR="00D73D18">
        <w:rPr>
          <w:rFonts w:ascii="Times New Roman" w:hAnsi="Times New Roman" w:cs="Times New Roman"/>
          <w:bCs/>
          <w:lang w:val="es-ES"/>
        </w:rPr>
        <w:t>. Ejemplo</w:t>
      </w:r>
      <w:r>
        <w:rPr>
          <w:rFonts w:ascii="Times New Roman" w:hAnsi="Times New Roman" w:cs="Times New Roman"/>
          <w:bCs/>
          <w:lang w:val="es-ES"/>
        </w:rPr>
        <w:t xml:space="preserve"> Automatización de mails.</w:t>
      </w:r>
    </w:p>
    <w:p w14:paraId="14E5D5D0" w14:textId="41515961" w:rsidR="003B191C" w:rsidRP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 xml:space="preserve">Carrd. (2024). Ejemplos de configuración de sitio (Indexación, Sitemap, Meta Tags). </w:t>
      </w:r>
    </w:p>
    <w:p w14:paraId="54BE650C" w14:textId="68DEC45D" w:rsidR="003B191C" w:rsidRP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Google Ads Keywords. (2024). Selección de palabras clave.</w:t>
      </w:r>
      <w:r w:rsidRPr="003B191C">
        <w:rPr>
          <w:rFonts w:ascii="Times New Roman" w:hAnsi="Times New Roman" w:cs="Times New Roman"/>
          <w:bCs/>
          <w:lang w:val="es-ES"/>
        </w:rPr>
        <w:t xml:space="preserve"> </w:t>
      </w:r>
    </w:p>
    <w:p w14:paraId="3F53599C" w14:textId="77777777" w:rsid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Google Ads Search (2024). Ejemplo de búsqueda de empresa e implementación de campaña.</w:t>
      </w:r>
    </w:p>
    <w:p w14:paraId="7BA1823F" w14:textId="245B0FF1" w:rsid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Google Firebase FCM.</w:t>
      </w:r>
      <w:r w:rsidR="00BD72B4">
        <w:rPr>
          <w:rFonts w:ascii="Times New Roman" w:hAnsi="Times New Roman" w:cs="Times New Roman"/>
          <w:bCs/>
          <w:lang w:val="es-ES"/>
        </w:rPr>
        <w:t xml:space="preserve"> </w:t>
      </w:r>
      <w:r>
        <w:rPr>
          <w:rFonts w:ascii="Times New Roman" w:hAnsi="Times New Roman" w:cs="Times New Roman"/>
          <w:bCs/>
          <w:lang w:val="es-ES"/>
        </w:rPr>
        <w:t>(2024). Ejemplo de creación de campaña.</w:t>
      </w:r>
    </w:p>
    <w:p w14:paraId="0FB2B65E" w14:textId="555FCED1" w:rsidR="003B191C" w:rsidRP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Google Play Console. (2024). Capturas de panatalla de la aplicación.</w:t>
      </w:r>
    </w:p>
    <w:p w14:paraId="6C67542B" w14:textId="7AA1AEA4" w:rsidR="003B191C" w:rsidRDefault="003B191C" w:rsidP="003D5AFB">
      <w:pPr>
        <w:pStyle w:val="Prrafodelista"/>
        <w:numPr>
          <w:ilvl w:val="0"/>
          <w:numId w:val="16"/>
        </w:numPr>
        <w:spacing w:line="360" w:lineRule="auto"/>
        <w:ind w:left="426" w:hanging="357"/>
        <w:jc w:val="both"/>
        <w:rPr>
          <w:rFonts w:ascii="Times New Roman" w:hAnsi="Times New Roman" w:cs="Times New Roman"/>
          <w:bCs/>
          <w:lang w:val="es-ES"/>
        </w:rPr>
      </w:pPr>
      <w:r>
        <w:rPr>
          <w:rFonts w:ascii="Times New Roman" w:hAnsi="Times New Roman" w:cs="Times New Roman"/>
          <w:bCs/>
          <w:lang w:val="es-ES"/>
        </w:rPr>
        <w:t xml:space="preserve">Meta Ads (2024). Ejemplo de implementación de campaña. </w:t>
      </w:r>
    </w:p>
    <w:p w14:paraId="04091B42" w14:textId="6316B4C7" w:rsidR="003B191C" w:rsidRPr="003B191C" w:rsidRDefault="003B191C" w:rsidP="003B191C">
      <w:pPr>
        <w:spacing w:line="360" w:lineRule="auto"/>
        <w:rPr>
          <w:rFonts w:ascii="Times New Roman" w:hAnsi="Times New Roman" w:cs="Times New Roman"/>
          <w:bCs/>
          <w:lang w:val="es-ES"/>
        </w:rPr>
      </w:pPr>
    </w:p>
    <w:p w14:paraId="2AF519DE" w14:textId="77777777" w:rsidR="0093331A" w:rsidRPr="00D91D48" w:rsidRDefault="0093331A" w:rsidP="0093331A">
      <w:pPr>
        <w:pStyle w:val="Prrafodelista"/>
        <w:spacing w:after="120" w:line="360" w:lineRule="auto"/>
        <w:ind w:left="425"/>
        <w:contextualSpacing w:val="0"/>
        <w:jc w:val="both"/>
        <w:rPr>
          <w:rFonts w:ascii="Times New Roman" w:hAnsi="Times New Roman" w:cs="Times New Roman"/>
          <w:bCs/>
          <w:lang w:val="es-ES"/>
        </w:rPr>
      </w:pPr>
    </w:p>
    <w:sectPr w:rsidR="0093331A" w:rsidRPr="00D91D48" w:rsidSect="00AC6500">
      <w:pgSz w:w="11906" w:h="16838"/>
      <w:pgMar w:top="1417" w:right="1701" w:bottom="1448" w:left="1701"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C07BE" w14:textId="77777777" w:rsidR="005D4F5F" w:rsidRDefault="005D4F5F">
      <w:r>
        <w:separator/>
      </w:r>
    </w:p>
  </w:endnote>
  <w:endnote w:type="continuationSeparator" w:id="0">
    <w:p w14:paraId="215B87A5" w14:textId="77777777" w:rsidR="005D4F5F" w:rsidRDefault="005D4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69A3" w14:textId="670507E7" w:rsidR="002565F1" w:rsidRDefault="002565F1">
    <w:pPr>
      <w:pStyle w:val="Piedepgina"/>
      <w:jc w:val="right"/>
    </w:pPr>
  </w:p>
  <w:p w14:paraId="407E616A" w14:textId="77777777" w:rsidR="002565F1" w:rsidRDefault="002565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3DED9" w14:textId="77777777" w:rsidR="002565F1" w:rsidRDefault="002565F1">
    <w:pPr>
      <w:pStyle w:val="Piedepgina"/>
      <w:jc w:val="right"/>
    </w:pPr>
    <w:r>
      <w:fldChar w:fldCharType="begin"/>
    </w:r>
    <w:r>
      <w:rPr>
        <w:rFonts w:hint="eastAsia"/>
      </w:rPr>
      <w:instrText>PAGE  \* MERGEFORMAT</w:instrText>
    </w:r>
    <w:r>
      <w:fldChar w:fldCharType="separate"/>
    </w:r>
    <w:r w:rsidR="00085256" w:rsidRPr="00085256">
      <w:rPr>
        <w:noProof/>
        <w:lang w:val="es-ES"/>
      </w:rPr>
      <w:t>124</w:t>
    </w:r>
    <w:r>
      <w:fldChar w:fldCharType="end"/>
    </w:r>
  </w:p>
  <w:p w14:paraId="00F8E20F" w14:textId="77777777" w:rsidR="002565F1" w:rsidRDefault="002565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EC232" w14:textId="77777777" w:rsidR="005D4F5F" w:rsidRDefault="005D4F5F">
      <w:r>
        <w:separator/>
      </w:r>
    </w:p>
  </w:footnote>
  <w:footnote w:type="continuationSeparator" w:id="0">
    <w:p w14:paraId="115DE5CA" w14:textId="77777777" w:rsidR="005D4F5F" w:rsidRDefault="005D4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6A0" w:firstRow="1" w:lastRow="0" w:firstColumn="1" w:lastColumn="0" w:noHBand="1" w:noVBand="1"/>
    </w:tblPr>
    <w:tblGrid>
      <w:gridCol w:w="2830"/>
      <w:gridCol w:w="2830"/>
      <w:gridCol w:w="2830"/>
    </w:tblGrid>
    <w:tr w:rsidR="002565F1" w14:paraId="0A7AA9E4" w14:textId="77777777">
      <w:trPr>
        <w:trHeight w:val="300"/>
      </w:trPr>
      <w:tc>
        <w:tcPr>
          <w:tcW w:w="2830" w:type="dxa"/>
          <w:tcMar>
            <w:left w:w="108" w:type="dxa"/>
            <w:right w:w="108" w:type="dxa"/>
          </w:tcMar>
        </w:tcPr>
        <w:p w14:paraId="0885D795" w14:textId="77777777" w:rsidR="002565F1" w:rsidRDefault="002565F1">
          <w:pPr>
            <w:pStyle w:val="Encabezado"/>
            <w:ind w:left="-115"/>
          </w:pPr>
        </w:p>
      </w:tc>
      <w:tc>
        <w:tcPr>
          <w:tcW w:w="2830" w:type="dxa"/>
          <w:tcMar>
            <w:left w:w="108" w:type="dxa"/>
            <w:right w:w="108" w:type="dxa"/>
          </w:tcMar>
        </w:tcPr>
        <w:p w14:paraId="11AC2681" w14:textId="77777777" w:rsidR="002565F1" w:rsidRDefault="002565F1">
          <w:pPr>
            <w:pStyle w:val="Encabezado"/>
            <w:jc w:val="center"/>
          </w:pPr>
        </w:p>
      </w:tc>
      <w:tc>
        <w:tcPr>
          <w:tcW w:w="2830" w:type="dxa"/>
          <w:tcMar>
            <w:left w:w="108" w:type="dxa"/>
            <w:right w:w="108" w:type="dxa"/>
          </w:tcMar>
        </w:tcPr>
        <w:p w14:paraId="144DDF42" w14:textId="77777777" w:rsidR="002565F1" w:rsidRDefault="002565F1">
          <w:pPr>
            <w:pStyle w:val="Encabezado"/>
            <w:ind w:right="-115"/>
            <w:jc w:val="right"/>
          </w:pPr>
        </w:p>
      </w:tc>
    </w:tr>
  </w:tbl>
  <w:p w14:paraId="1ED44B2C" w14:textId="77777777" w:rsidR="002565F1" w:rsidRDefault="002565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C442A"/>
    <w:multiLevelType w:val="hybridMultilevel"/>
    <w:tmpl w:val="50BCCEF6"/>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1" w15:restartNumberingAfterBreak="0">
    <w:nsid w:val="046836A5"/>
    <w:multiLevelType w:val="hybridMultilevel"/>
    <w:tmpl w:val="DDBAA2E6"/>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C9073A"/>
    <w:multiLevelType w:val="hybridMultilevel"/>
    <w:tmpl w:val="71DA1D80"/>
    <w:lvl w:ilvl="0" w:tplc="2C0A0003">
      <w:start w:val="1"/>
      <w:numFmt w:val="bullet"/>
      <w:lvlText w:val="o"/>
      <w:lvlJc w:val="left"/>
      <w:pPr>
        <w:ind w:left="1485" w:hanging="360"/>
      </w:pPr>
      <w:rPr>
        <w:rFonts w:ascii="Courier New" w:hAnsi="Courier New" w:cs="Courier New" w:hint="default"/>
        <w:shd w:val="clear" w:color="auto" w:fill="auto"/>
      </w:rPr>
    </w:lvl>
    <w:lvl w:ilvl="1" w:tplc="FFFFFFFF">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3" w15:restartNumberingAfterBreak="0">
    <w:nsid w:val="0A11635C"/>
    <w:multiLevelType w:val="hybridMultilevel"/>
    <w:tmpl w:val="DB4C7C8C"/>
    <w:lvl w:ilvl="0" w:tplc="FFFFFFFF">
      <w:start w:val="1"/>
      <w:numFmt w:val="bullet"/>
      <w:suff w:val="space"/>
      <w:lvlText w:val="·"/>
      <w:lvlJc w:val="left"/>
      <w:pPr>
        <w:ind w:left="720" w:hanging="360"/>
      </w:pPr>
      <w:rPr>
        <w:rFonts w:ascii="Symbol" w:hAnsi="Symbol"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4" w15:restartNumberingAfterBreak="0">
    <w:nsid w:val="0C59631A"/>
    <w:multiLevelType w:val="hybridMultilevel"/>
    <w:tmpl w:val="D8747202"/>
    <w:lvl w:ilvl="0" w:tplc="FFFFFFFF">
      <w:start w:val="1"/>
      <w:numFmt w:val="bullet"/>
      <w:suff w:val="space"/>
      <w:lvlText w:val="·"/>
      <w:lvlJc w:val="left"/>
      <w:pPr>
        <w:ind w:left="720" w:hanging="360"/>
      </w:pPr>
      <w:rPr>
        <w:rFonts w:ascii="Symbol" w:hAnsi="Symbol"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5" w15:restartNumberingAfterBreak="0">
    <w:nsid w:val="0E8940EA"/>
    <w:multiLevelType w:val="hybridMultilevel"/>
    <w:tmpl w:val="A8EE5068"/>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6" w15:restartNumberingAfterBreak="0">
    <w:nsid w:val="0F9168BF"/>
    <w:multiLevelType w:val="hybridMultilevel"/>
    <w:tmpl w:val="0276D28C"/>
    <w:lvl w:ilvl="0" w:tplc="7D4EAF58">
      <w:start w:val="1"/>
      <w:numFmt w:val="bullet"/>
      <w:lvlText w:val="o"/>
      <w:lvlJc w:val="left"/>
      <w:pPr>
        <w:ind w:left="720" w:hanging="360"/>
      </w:pPr>
      <w:rPr>
        <w:rFonts w:ascii="Courier New" w:hAnsi="Courier New" w:hint="default"/>
        <w:shd w:val="clear" w:color="auto" w:fil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6C17D8"/>
    <w:multiLevelType w:val="hybridMultilevel"/>
    <w:tmpl w:val="4FD4C738"/>
    <w:lvl w:ilvl="0" w:tplc="2C0A0003">
      <w:start w:val="1"/>
      <w:numFmt w:val="bullet"/>
      <w:lvlText w:val="o"/>
      <w:lvlJc w:val="left"/>
      <w:pPr>
        <w:ind w:left="1353" w:hanging="360"/>
      </w:pPr>
      <w:rPr>
        <w:rFonts w:ascii="Courier New" w:hAnsi="Courier New" w:cs="Courier New"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8" w15:restartNumberingAfterBreak="0">
    <w:nsid w:val="1D5151EE"/>
    <w:multiLevelType w:val="multilevel"/>
    <w:tmpl w:val="E1D441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1847BE6"/>
    <w:multiLevelType w:val="hybridMultilevel"/>
    <w:tmpl w:val="2FFA14DC"/>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10" w15:restartNumberingAfterBreak="0">
    <w:nsid w:val="21C41DA2"/>
    <w:multiLevelType w:val="hybridMultilevel"/>
    <w:tmpl w:val="EA7069DC"/>
    <w:lvl w:ilvl="0" w:tplc="5C06CA30">
      <w:start w:val="6"/>
      <w:numFmt w:val="bullet"/>
      <w:lvlText w:val="-"/>
      <w:lvlJc w:val="left"/>
      <w:pPr>
        <w:ind w:left="720" w:hanging="360"/>
      </w:pPr>
      <w:rPr>
        <w:rFonts w:ascii="Times New Roman" w:eastAsiaTheme="minorEastAsia"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FA30FE"/>
    <w:multiLevelType w:val="multilevel"/>
    <w:tmpl w:val="FF10D7AE"/>
    <w:lvl w:ilvl="0">
      <w:start w:val="1"/>
      <w:numFmt w:val="bullet"/>
      <w:lvlText w:val="o"/>
      <w:lvlJc w:val="left"/>
      <w:pPr>
        <w:ind w:left="720" w:hanging="360"/>
      </w:pPr>
      <w:rPr>
        <w:rFonts w:ascii="Courier New" w:hAnsi="Courier New" w:hint="default"/>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rFonts w:hint="default"/>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12" w15:restartNumberingAfterBreak="0">
    <w:nsid w:val="260828B0"/>
    <w:multiLevelType w:val="hybridMultilevel"/>
    <w:tmpl w:val="788E5B8E"/>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13" w15:restartNumberingAfterBreak="0">
    <w:nsid w:val="26CB6D04"/>
    <w:multiLevelType w:val="hybridMultilevel"/>
    <w:tmpl w:val="FA2066F6"/>
    <w:lvl w:ilvl="0" w:tplc="2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BA53F9"/>
    <w:multiLevelType w:val="hybridMultilevel"/>
    <w:tmpl w:val="7F4C1150"/>
    <w:lvl w:ilvl="0" w:tplc="FFFFFFFF">
      <w:start w:val="1"/>
      <w:numFmt w:val="bullet"/>
      <w:suff w:val="space"/>
      <w:lvlText w:val="·"/>
      <w:lvlJc w:val="left"/>
      <w:pPr>
        <w:ind w:left="720" w:hanging="360"/>
      </w:pPr>
      <w:rPr>
        <w:rFonts w:ascii="Symbol" w:hAnsi="Symbol"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15" w15:restartNumberingAfterBreak="0">
    <w:nsid w:val="2DCD3DAC"/>
    <w:multiLevelType w:val="hybridMultilevel"/>
    <w:tmpl w:val="5A447B20"/>
    <w:lvl w:ilvl="0" w:tplc="FFFFFFFF">
      <w:start w:val="1"/>
      <w:numFmt w:val="bullet"/>
      <w:suff w:val="space"/>
      <w:lvlText w:val="·"/>
      <w:lvlJc w:val="left"/>
      <w:pPr>
        <w:ind w:left="720" w:hanging="360"/>
      </w:pPr>
      <w:rPr>
        <w:rFonts w:ascii="Symbol" w:hAnsi="Symbol"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16" w15:restartNumberingAfterBreak="0">
    <w:nsid w:val="2E6477D6"/>
    <w:multiLevelType w:val="hybridMultilevel"/>
    <w:tmpl w:val="B7BE8396"/>
    <w:lvl w:ilvl="0" w:tplc="FFFFFFFF">
      <w:start w:val="1"/>
      <w:numFmt w:val="bullet"/>
      <w:lvlText w:val=""/>
      <w:lvlJc w:val="left"/>
      <w:pPr>
        <w:ind w:left="862" w:hanging="360"/>
      </w:pPr>
      <w:rPr>
        <w:rFonts w:ascii="Symbol" w:hAnsi="Symbol" w:hint="default"/>
      </w:rPr>
    </w:lvl>
    <w:lvl w:ilvl="1" w:tplc="FFFFFFFF">
      <w:start w:val="1"/>
      <w:numFmt w:val="bullet"/>
      <w:lvlText w:val=""/>
      <w:lvlJc w:val="left"/>
      <w:pPr>
        <w:ind w:left="1582" w:hanging="360"/>
      </w:pPr>
      <w:rPr>
        <w:rFonts w:ascii="Symbol" w:hAnsi="Symbol" w:hint="default"/>
      </w:rPr>
    </w:lvl>
    <w:lvl w:ilvl="2" w:tplc="2C0A0003">
      <w:start w:val="1"/>
      <w:numFmt w:val="bullet"/>
      <w:lvlText w:val="o"/>
      <w:lvlJc w:val="left"/>
      <w:pPr>
        <w:ind w:left="1426" w:hanging="360"/>
      </w:pPr>
      <w:rPr>
        <w:rFonts w:ascii="Courier New" w:hAnsi="Courier New" w:cs="Courier New"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2ED96B7A"/>
    <w:multiLevelType w:val="hybridMultilevel"/>
    <w:tmpl w:val="5A92F276"/>
    <w:lvl w:ilvl="0" w:tplc="2C0A0003">
      <w:start w:val="1"/>
      <w:numFmt w:val="bullet"/>
      <w:lvlText w:val="o"/>
      <w:lvlJc w:val="left"/>
      <w:pPr>
        <w:ind w:left="1353" w:hanging="360"/>
      </w:pPr>
      <w:rPr>
        <w:rFonts w:ascii="Courier New" w:hAnsi="Courier New" w:cs="Courier New" w:hint="default"/>
        <w:shd w:val="clear" w:color="auto" w:fil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000002"/>
    <w:multiLevelType w:val="hybridMultilevel"/>
    <w:tmpl w:val="2E550959"/>
    <w:lvl w:ilvl="0" w:tplc="6FA8214C">
      <w:start w:val="1"/>
      <w:numFmt w:val="bullet"/>
      <w:suff w:val="space"/>
      <w:lvlText w:val="·"/>
      <w:lvlJc w:val="left"/>
      <w:pPr>
        <w:ind w:left="787" w:hanging="360"/>
      </w:pPr>
      <w:rPr>
        <w:rFonts w:ascii="Symbol" w:hAnsi="Symbol" w:hint="default"/>
        <w:shd w:val="clear" w:color="auto" w:fill="auto"/>
      </w:rPr>
    </w:lvl>
    <w:lvl w:ilvl="1" w:tplc="A6C691BE">
      <w:start w:val="1"/>
      <w:numFmt w:val="bullet"/>
      <w:suff w:val="space"/>
      <w:lvlText w:val="o"/>
      <w:lvlJc w:val="left"/>
      <w:pPr>
        <w:ind w:left="1507" w:hanging="360"/>
      </w:pPr>
      <w:rPr>
        <w:rFonts w:ascii="Courier New" w:hAnsi="Courier New" w:cs="Courier New" w:hint="default"/>
        <w:shd w:val="clear" w:color="auto" w:fill="auto"/>
      </w:rPr>
    </w:lvl>
    <w:lvl w:ilvl="2" w:tplc="A0A8E6AE">
      <w:start w:val="1"/>
      <w:numFmt w:val="bullet"/>
      <w:suff w:val="space"/>
      <w:lvlText w:val="§"/>
      <w:lvlJc w:val="left"/>
      <w:pPr>
        <w:ind w:left="2227" w:hanging="360"/>
      </w:pPr>
      <w:rPr>
        <w:rFonts w:ascii="Wingdings" w:hAnsi="Wingdings" w:hint="default"/>
        <w:shd w:val="clear" w:color="auto" w:fill="auto"/>
      </w:rPr>
    </w:lvl>
    <w:lvl w:ilvl="3" w:tplc="62BE89DE">
      <w:start w:val="1"/>
      <w:numFmt w:val="bullet"/>
      <w:suff w:val="space"/>
      <w:lvlText w:val="·"/>
      <w:lvlJc w:val="left"/>
      <w:pPr>
        <w:ind w:left="2947" w:hanging="360"/>
      </w:pPr>
      <w:rPr>
        <w:rFonts w:ascii="Symbol" w:hAnsi="Symbol" w:hint="default"/>
        <w:shd w:val="clear" w:color="auto" w:fill="auto"/>
      </w:rPr>
    </w:lvl>
    <w:lvl w:ilvl="4" w:tplc="88220F8C">
      <w:start w:val="1"/>
      <w:numFmt w:val="bullet"/>
      <w:suff w:val="space"/>
      <w:lvlText w:val="o"/>
      <w:lvlJc w:val="left"/>
      <w:pPr>
        <w:ind w:left="3667" w:hanging="360"/>
      </w:pPr>
      <w:rPr>
        <w:rFonts w:ascii="Courier New" w:hAnsi="Courier New" w:cs="Courier New" w:hint="default"/>
        <w:shd w:val="clear" w:color="auto" w:fill="auto"/>
      </w:rPr>
    </w:lvl>
    <w:lvl w:ilvl="5" w:tplc="C1A67BDA">
      <w:start w:val="1"/>
      <w:numFmt w:val="bullet"/>
      <w:suff w:val="space"/>
      <w:lvlText w:val="§"/>
      <w:lvlJc w:val="left"/>
      <w:pPr>
        <w:ind w:left="4387" w:hanging="360"/>
      </w:pPr>
      <w:rPr>
        <w:rFonts w:ascii="Wingdings" w:hAnsi="Wingdings" w:hint="default"/>
        <w:shd w:val="clear" w:color="auto" w:fill="auto"/>
      </w:rPr>
    </w:lvl>
    <w:lvl w:ilvl="6" w:tplc="E2D48FFC">
      <w:start w:val="1"/>
      <w:numFmt w:val="bullet"/>
      <w:suff w:val="space"/>
      <w:lvlText w:val="·"/>
      <w:lvlJc w:val="left"/>
      <w:pPr>
        <w:ind w:left="5107" w:hanging="360"/>
      </w:pPr>
      <w:rPr>
        <w:rFonts w:ascii="Symbol" w:hAnsi="Symbol" w:hint="default"/>
        <w:shd w:val="clear" w:color="auto" w:fill="auto"/>
      </w:rPr>
    </w:lvl>
    <w:lvl w:ilvl="7" w:tplc="3DEAADFC">
      <w:start w:val="1"/>
      <w:numFmt w:val="bullet"/>
      <w:suff w:val="space"/>
      <w:lvlText w:val="o"/>
      <w:lvlJc w:val="left"/>
      <w:pPr>
        <w:ind w:left="5827" w:hanging="360"/>
      </w:pPr>
      <w:rPr>
        <w:rFonts w:ascii="Courier New" w:hAnsi="Courier New" w:cs="Courier New" w:hint="default"/>
        <w:shd w:val="clear" w:color="auto" w:fill="auto"/>
      </w:rPr>
    </w:lvl>
    <w:lvl w:ilvl="8" w:tplc="529465A4">
      <w:start w:val="1"/>
      <w:numFmt w:val="bullet"/>
      <w:suff w:val="space"/>
      <w:lvlText w:val="§"/>
      <w:lvlJc w:val="left"/>
      <w:pPr>
        <w:ind w:left="6547" w:hanging="360"/>
      </w:pPr>
      <w:rPr>
        <w:rFonts w:ascii="Wingdings" w:hAnsi="Wingdings" w:hint="default"/>
        <w:shd w:val="clear" w:color="auto" w:fill="auto"/>
      </w:rPr>
    </w:lvl>
  </w:abstractNum>
  <w:abstractNum w:abstractNumId="19" w15:restartNumberingAfterBreak="0">
    <w:nsid w:val="2F00000A"/>
    <w:multiLevelType w:val="multilevel"/>
    <w:tmpl w:val="1FB8F8EB"/>
    <w:lvl w:ilvl="0">
      <w:start w:val="1"/>
      <w:numFmt w:val="decimal"/>
      <w:suff w:val="space"/>
      <w:lvlText w:val="%1."/>
      <w:lvlJc w:val="left"/>
      <w:pPr>
        <w:ind w:left="1065" w:hanging="360"/>
      </w:pPr>
      <w:rPr>
        <w:rFonts w:hint="default"/>
        <w:shd w:val="clear" w:color="auto" w:fill="auto"/>
      </w:rPr>
    </w:lvl>
    <w:lvl w:ilvl="1">
      <w:start w:val="1"/>
      <w:numFmt w:val="lowerLetter"/>
      <w:suff w:val="space"/>
      <w:lvlText w:val="%2."/>
      <w:lvlJc w:val="left"/>
      <w:pPr>
        <w:ind w:left="1785" w:hanging="360"/>
      </w:pPr>
      <w:rPr>
        <w:shd w:val="clear" w:color="auto" w:fill="auto"/>
      </w:rPr>
    </w:lvl>
    <w:lvl w:ilvl="2">
      <w:start w:val="1"/>
      <w:numFmt w:val="lowerRoman"/>
      <w:suff w:val="space"/>
      <w:lvlText w:val="%3."/>
      <w:lvlJc w:val="right"/>
      <w:pPr>
        <w:ind w:left="2505" w:hanging="180"/>
      </w:pPr>
      <w:rPr>
        <w:shd w:val="clear" w:color="auto" w:fill="auto"/>
      </w:rPr>
    </w:lvl>
    <w:lvl w:ilvl="3">
      <w:start w:val="1"/>
      <w:numFmt w:val="decimal"/>
      <w:suff w:val="space"/>
      <w:lvlText w:val="%4."/>
      <w:lvlJc w:val="left"/>
      <w:pPr>
        <w:ind w:left="3225" w:hanging="360"/>
      </w:pPr>
      <w:rPr>
        <w:shd w:val="clear" w:color="auto" w:fill="auto"/>
      </w:rPr>
    </w:lvl>
    <w:lvl w:ilvl="4">
      <w:start w:val="1"/>
      <w:numFmt w:val="lowerLetter"/>
      <w:suff w:val="space"/>
      <w:lvlText w:val="%5."/>
      <w:lvlJc w:val="left"/>
      <w:pPr>
        <w:ind w:left="3945" w:hanging="360"/>
      </w:pPr>
      <w:rPr>
        <w:shd w:val="clear" w:color="auto" w:fill="auto"/>
      </w:rPr>
    </w:lvl>
    <w:lvl w:ilvl="5">
      <w:start w:val="1"/>
      <w:numFmt w:val="lowerRoman"/>
      <w:suff w:val="space"/>
      <w:lvlText w:val="%6."/>
      <w:lvlJc w:val="right"/>
      <w:pPr>
        <w:ind w:left="4665" w:hanging="180"/>
      </w:pPr>
      <w:rPr>
        <w:shd w:val="clear" w:color="auto" w:fill="auto"/>
      </w:rPr>
    </w:lvl>
    <w:lvl w:ilvl="6">
      <w:start w:val="1"/>
      <w:numFmt w:val="decimal"/>
      <w:suff w:val="space"/>
      <w:lvlText w:val="%7."/>
      <w:lvlJc w:val="left"/>
      <w:pPr>
        <w:ind w:left="5385" w:hanging="360"/>
      </w:pPr>
      <w:rPr>
        <w:shd w:val="clear" w:color="auto" w:fill="auto"/>
      </w:rPr>
    </w:lvl>
    <w:lvl w:ilvl="7">
      <w:start w:val="1"/>
      <w:numFmt w:val="lowerLetter"/>
      <w:suff w:val="space"/>
      <w:lvlText w:val="%8."/>
      <w:lvlJc w:val="left"/>
      <w:pPr>
        <w:ind w:left="6105" w:hanging="360"/>
      </w:pPr>
      <w:rPr>
        <w:shd w:val="clear" w:color="auto" w:fill="auto"/>
      </w:rPr>
    </w:lvl>
    <w:lvl w:ilvl="8">
      <w:start w:val="1"/>
      <w:numFmt w:val="lowerRoman"/>
      <w:suff w:val="space"/>
      <w:lvlText w:val="%9."/>
      <w:lvlJc w:val="right"/>
      <w:pPr>
        <w:ind w:left="6825" w:hanging="180"/>
      </w:pPr>
      <w:rPr>
        <w:shd w:val="clear" w:color="auto" w:fill="auto"/>
      </w:rPr>
    </w:lvl>
  </w:abstractNum>
  <w:abstractNum w:abstractNumId="20" w15:restartNumberingAfterBreak="0">
    <w:nsid w:val="2F00000C"/>
    <w:multiLevelType w:val="multilevel"/>
    <w:tmpl w:val="3A11E7ED"/>
    <w:lvl w:ilvl="0">
      <w:start w:val="1"/>
      <w:numFmt w:val="decimal"/>
      <w:suff w:val="space"/>
      <w:lvlText w:val="%1."/>
      <w:lvlJc w:val="left"/>
      <w:pPr>
        <w:ind w:left="720" w:hanging="360"/>
      </w:pPr>
      <w:rPr>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1" w15:restartNumberingAfterBreak="0">
    <w:nsid w:val="2F00000E"/>
    <w:multiLevelType w:val="hybridMultilevel"/>
    <w:tmpl w:val="BDD6633C"/>
    <w:lvl w:ilvl="0" w:tplc="2C0A0003">
      <w:start w:val="1"/>
      <w:numFmt w:val="bullet"/>
      <w:lvlText w:val="o"/>
      <w:lvlJc w:val="left"/>
      <w:pPr>
        <w:ind w:left="720" w:hanging="360"/>
      </w:pPr>
      <w:rPr>
        <w:rFonts w:ascii="Courier New" w:hAnsi="Courier New" w:cs="Courier New"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BEA66E4C">
      <w:start w:val="1"/>
      <w:numFmt w:val="bullet"/>
      <w:suff w:val="space"/>
      <w:lvlText w:val="§"/>
      <w:lvlJc w:val="left"/>
      <w:pPr>
        <w:ind w:left="2160" w:hanging="360"/>
      </w:pPr>
      <w:rPr>
        <w:rFonts w:ascii="Wingdings" w:hAnsi="Wingdings" w:hint="default"/>
        <w:shd w:val="clear" w:color="auto" w:fill="auto"/>
      </w:rPr>
    </w:lvl>
    <w:lvl w:ilvl="3" w:tplc="DA86E046">
      <w:start w:val="1"/>
      <w:numFmt w:val="bullet"/>
      <w:suff w:val="space"/>
      <w:lvlText w:val="·"/>
      <w:lvlJc w:val="left"/>
      <w:pPr>
        <w:ind w:left="2880" w:hanging="360"/>
      </w:pPr>
      <w:rPr>
        <w:rFonts w:ascii="Symbol" w:hAnsi="Symbol" w:hint="default"/>
        <w:shd w:val="clear" w:color="auto" w:fill="auto"/>
      </w:rPr>
    </w:lvl>
    <w:lvl w:ilvl="4" w:tplc="69569538">
      <w:start w:val="1"/>
      <w:numFmt w:val="bullet"/>
      <w:suff w:val="space"/>
      <w:lvlText w:val="o"/>
      <w:lvlJc w:val="left"/>
      <w:pPr>
        <w:ind w:left="3600" w:hanging="360"/>
      </w:pPr>
      <w:rPr>
        <w:rFonts w:ascii="Courier New" w:hAnsi="Courier New" w:hint="default"/>
        <w:shd w:val="clear" w:color="auto" w:fill="auto"/>
      </w:rPr>
    </w:lvl>
    <w:lvl w:ilvl="5" w:tplc="3286B73A">
      <w:start w:val="1"/>
      <w:numFmt w:val="bullet"/>
      <w:suff w:val="space"/>
      <w:lvlText w:val="§"/>
      <w:lvlJc w:val="left"/>
      <w:pPr>
        <w:ind w:left="4320" w:hanging="360"/>
      </w:pPr>
      <w:rPr>
        <w:rFonts w:ascii="Wingdings" w:hAnsi="Wingdings" w:hint="default"/>
        <w:shd w:val="clear" w:color="auto" w:fill="auto"/>
      </w:rPr>
    </w:lvl>
    <w:lvl w:ilvl="6" w:tplc="B848185C">
      <w:start w:val="1"/>
      <w:numFmt w:val="bullet"/>
      <w:suff w:val="space"/>
      <w:lvlText w:val="·"/>
      <w:lvlJc w:val="left"/>
      <w:pPr>
        <w:ind w:left="5040" w:hanging="360"/>
      </w:pPr>
      <w:rPr>
        <w:rFonts w:ascii="Symbol" w:hAnsi="Symbol" w:hint="default"/>
        <w:shd w:val="clear" w:color="auto" w:fill="auto"/>
      </w:rPr>
    </w:lvl>
    <w:lvl w:ilvl="7" w:tplc="E780AEE0">
      <w:start w:val="1"/>
      <w:numFmt w:val="bullet"/>
      <w:suff w:val="space"/>
      <w:lvlText w:val="o"/>
      <w:lvlJc w:val="left"/>
      <w:pPr>
        <w:ind w:left="5760" w:hanging="360"/>
      </w:pPr>
      <w:rPr>
        <w:rFonts w:ascii="Courier New" w:hAnsi="Courier New" w:hint="default"/>
        <w:shd w:val="clear" w:color="auto" w:fill="auto"/>
      </w:rPr>
    </w:lvl>
    <w:lvl w:ilvl="8" w:tplc="5DEE0420">
      <w:start w:val="1"/>
      <w:numFmt w:val="bullet"/>
      <w:suff w:val="space"/>
      <w:lvlText w:val="§"/>
      <w:lvlJc w:val="left"/>
      <w:pPr>
        <w:ind w:left="6480" w:hanging="360"/>
      </w:pPr>
      <w:rPr>
        <w:rFonts w:ascii="Wingdings" w:hAnsi="Wingdings" w:hint="default"/>
        <w:shd w:val="clear" w:color="auto" w:fill="auto"/>
      </w:rPr>
    </w:lvl>
  </w:abstractNum>
  <w:abstractNum w:abstractNumId="22" w15:restartNumberingAfterBreak="0">
    <w:nsid w:val="2F000015"/>
    <w:multiLevelType w:val="multilevel"/>
    <w:tmpl w:val="40184379"/>
    <w:lvl w:ilvl="0">
      <w:start w:val="1"/>
      <w:numFmt w:val="decimal"/>
      <w:suff w:val="space"/>
      <w:lvlText w:val="%1."/>
      <w:lvlJc w:val="left"/>
      <w:pPr>
        <w:ind w:left="720" w:hanging="360"/>
      </w:pPr>
      <w:rPr>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3" w15:restartNumberingAfterBreak="0">
    <w:nsid w:val="2F000017"/>
    <w:multiLevelType w:val="multilevel"/>
    <w:tmpl w:val="41A15B26"/>
    <w:lvl w:ilvl="0">
      <w:start w:val="1"/>
      <w:numFmt w:val="decimal"/>
      <w:suff w:val="space"/>
      <w:lvlText w:val="%1."/>
      <w:lvlJc w:val="left"/>
      <w:pPr>
        <w:ind w:left="720" w:hanging="360"/>
      </w:pPr>
      <w:rPr>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4" w15:restartNumberingAfterBreak="0">
    <w:nsid w:val="2F00001D"/>
    <w:multiLevelType w:val="hybridMultilevel"/>
    <w:tmpl w:val="2726B861"/>
    <w:lvl w:ilvl="0" w:tplc="89E48D50">
      <w:start w:val="1"/>
      <w:numFmt w:val="bullet"/>
      <w:suff w:val="space"/>
      <w:lvlText w:val="·"/>
      <w:lvlJc w:val="left"/>
      <w:pPr>
        <w:ind w:left="720" w:hanging="360"/>
      </w:pPr>
      <w:rPr>
        <w:rFonts w:ascii="Symbol" w:hAnsi="Symbol" w:hint="default"/>
        <w:shd w:val="clear" w:color="auto" w:fill="auto"/>
      </w:rPr>
    </w:lvl>
    <w:lvl w:ilvl="1" w:tplc="9F621E6A">
      <w:start w:val="1"/>
      <w:numFmt w:val="bullet"/>
      <w:suff w:val="space"/>
      <w:lvlText w:val="o"/>
      <w:lvlJc w:val="left"/>
      <w:pPr>
        <w:ind w:left="1440" w:hanging="360"/>
      </w:pPr>
      <w:rPr>
        <w:rFonts w:ascii="Courier New" w:hAnsi="Courier New" w:hint="default"/>
        <w:shd w:val="clear" w:color="auto" w:fill="auto"/>
      </w:rPr>
    </w:lvl>
    <w:lvl w:ilvl="2" w:tplc="22404CEA">
      <w:start w:val="1"/>
      <w:numFmt w:val="bullet"/>
      <w:suff w:val="space"/>
      <w:lvlText w:val="§"/>
      <w:lvlJc w:val="left"/>
      <w:pPr>
        <w:ind w:left="2160" w:hanging="360"/>
      </w:pPr>
      <w:rPr>
        <w:rFonts w:ascii="Wingdings" w:hAnsi="Wingdings" w:hint="default"/>
        <w:shd w:val="clear" w:color="auto" w:fill="auto"/>
      </w:rPr>
    </w:lvl>
    <w:lvl w:ilvl="3" w:tplc="1524815C">
      <w:start w:val="1"/>
      <w:numFmt w:val="bullet"/>
      <w:suff w:val="space"/>
      <w:lvlText w:val="·"/>
      <w:lvlJc w:val="left"/>
      <w:pPr>
        <w:ind w:left="2880" w:hanging="360"/>
      </w:pPr>
      <w:rPr>
        <w:rFonts w:ascii="Symbol" w:hAnsi="Symbol" w:hint="default"/>
        <w:shd w:val="clear" w:color="auto" w:fill="auto"/>
      </w:rPr>
    </w:lvl>
    <w:lvl w:ilvl="4" w:tplc="4880EC20">
      <w:start w:val="1"/>
      <w:numFmt w:val="bullet"/>
      <w:suff w:val="space"/>
      <w:lvlText w:val="o"/>
      <w:lvlJc w:val="left"/>
      <w:pPr>
        <w:ind w:left="3600" w:hanging="360"/>
      </w:pPr>
      <w:rPr>
        <w:rFonts w:ascii="Courier New" w:hAnsi="Courier New" w:hint="default"/>
        <w:shd w:val="clear" w:color="auto" w:fill="auto"/>
      </w:rPr>
    </w:lvl>
    <w:lvl w:ilvl="5" w:tplc="4C3C2910">
      <w:start w:val="1"/>
      <w:numFmt w:val="bullet"/>
      <w:suff w:val="space"/>
      <w:lvlText w:val="§"/>
      <w:lvlJc w:val="left"/>
      <w:pPr>
        <w:ind w:left="4320" w:hanging="360"/>
      </w:pPr>
      <w:rPr>
        <w:rFonts w:ascii="Wingdings" w:hAnsi="Wingdings" w:hint="default"/>
        <w:shd w:val="clear" w:color="auto" w:fill="auto"/>
      </w:rPr>
    </w:lvl>
    <w:lvl w:ilvl="6" w:tplc="C24695B4">
      <w:start w:val="1"/>
      <w:numFmt w:val="bullet"/>
      <w:suff w:val="space"/>
      <w:lvlText w:val="·"/>
      <w:lvlJc w:val="left"/>
      <w:pPr>
        <w:ind w:left="5040" w:hanging="360"/>
      </w:pPr>
      <w:rPr>
        <w:rFonts w:ascii="Symbol" w:hAnsi="Symbol" w:hint="default"/>
        <w:shd w:val="clear" w:color="auto" w:fill="auto"/>
      </w:rPr>
    </w:lvl>
    <w:lvl w:ilvl="7" w:tplc="ADE6C718">
      <w:start w:val="1"/>
      <w:numFmt w:val="bullet"/>
      <w:suff w:val="space"/>
      <w:lvlText w:val="o"/>
      <w:lvlJc w:val="left"/>
      <w:pPr>
        <w:ind w:left="5760" w:hanging="360"/>
      </w:pPr>
      <w:rPr>
        <w:rFonts w:ascii="Courier New" w:hAnsi="Courier New" w:hint="default"/>
        <w:shd w:val="clear" w:color="auto" w:fill="auto"/>
      </w:rPr>
    </w:lvl>
    <w:lvl w:ilvl="8" w:tplc="8FD2108C">
      <w:start w:val="1"/>
      <w:numFmt w:val="bullet"/>
      <w:suff w:val="space"/>
      <w:lvlText w:val="§"/>
      <w:lvlJc w:val="left"/>
      <w:pPr>
        <w:ind w:left="6480" w:hanging="360"/>
      </w:pPr>
      <w:rPr>
        <w:rFonts w:ascii="Wingdings" w:hAnsi="Wingdings" w:hint="default"/>
        <w:shd w:val="clear" w:color="auto" w:fill="auto"/>
      </w:rPr>
    </w:lvl>
  </w:abstractNum>
  <w:abstractNum w:abstractNumId="25" w15:restartNumberingAfterBreak="0">
    <w:nsid w:val="2F00001E"/>
    <w:multiLevelType w:val="multilevel"/>
    <w:tmpl w:val="45130D48"/>
    <w:lvl w:ilvl="0">
      <w:start w:val="1"/>
      <w:numFmt w:val="decimal"/>
      <w:suff w:val="space"/>
      <w:lvlText w:val="%1."/>
      <w:lvlJc w:val="left"/>
      <w:pPr>
        <w:ind w:left="720" w:hanging="360"/>
      </w:pPr>
      <w:rPr>
        <w:rFonts w:hint="default"/>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6" w15:restartNumberingAfterBreak="0">
    <w:nsid w:val="2F000022"/>
    <w:multiLevelType w:val="multilevel"/>
    <w:tmpl w:val="25789079"/>
    <w:lvl w:ilvl="0">
      <w:start w:val="1"/>
      <w:numFmt w:val="bullet"/>
      <w:suff w:val="space"/>
      <w:lvlText w:val="·"/>
      <w:lvlJc w:val="left"/>
      <w:pPr>
        <w:ind w:left="720" w:hanging="360"/>
      </w:pPr>
      <w:rPr>
        <w:rFonts w:ascii="Symbol" w:hAnsi="Symbol" w:hint="default"/>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rFonts w:hint="default"/>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7" w15:restartNumberingAfterBreak="0">
    <w:nsid w:val="2F000023"/>
    <w:multiLevelType w:val="hybridMultilevel"/>
    <w:tmpl w:val="3454FB40"/>
    <w:lvl w:ilvl="0" w:tplc="11AEB114">
      <w:start w:val="1"/>
      <w:numFmt w:val="bullet"/>
      <w:suff w:val="space"/>
      <w:lvlText w:val="·"/>
      <w:lvlJc w:val="left"/>
      <w:pPr>
        <w:ind w:left="720" w:hanging="360"/>
      </w:pPr>
      <w:rPr>
        <w:rFonts w:ascii="Symbol" w:hAnsi="Symbol" w:hint="default"/>
        <w:shd w:val="clear" w:color="auto" w:fill="auto"/>
      </w:rPr>
    </w:lvl>
    <w:lvl w:ilvl="1" w:tplc="C410356C">
      <w:start w:val="1"/>
      <w:numFmt w:val="bullet"/>
      <w:suff w:val="space"/>
      <w:lvlText w:val="o"/>
      <w:lvlJc w:val="left"/>
      <w:pPr>
        <w:ind w:left="1440" w:hanging="360"/>
      </w:pPr>
      <w:rPr>
        <w:rFonts w:ascii="Courier New" w:hAnsi="Courier New" w:hint="default"/>
        <w:shd w:val="clear" w:color="auto" w:fill="auto"/>
      </w:rPr>
    </w:lvl>
    <w:lvl w:ilvl="2" w:tplc="DADCCF30">
      <w:start w:val="1"/>
      <w:numFmt w:val="bullet"/>
      <w:suff w:val="space"/>
      <w:lvlText w:val="§"/>
      <w:lvlJc w:val="left"/>
      <w:pPr>
        <w:ind w:left="2160" w:hanging="360"/>
      </w:pPr>
      <w:rPr>
        <w:rFonts w:ascii="Wingdings" w:hAnsi="Wingdings" w:hint="default"/>
        <w:shd w:val="clear" w:color="auto" w:fill="auto"/>
      </w:rPr>
    </w:lvl>
    <w:lvl w:ilvl="3" w:tplc="FA16E5FA">
      <w:start w:val="1"/>
      <w:numFmt w:val="bullet"/>
      <w:suff w:val="space"/>
      <w:lvlText w:val="·"/>
      <w:lvlJc w:val="left"/>
      <w:pPr>
        <w:ind w:left="2880" w:hanging="360"/>
      </w:pPr>
      <w:rPr>
        <w:rFonts w:ascii="Symbol" w:hAnsi="Symbol" w:hint="default"/>
        <w:shd w:val="clear" w:color="auto" w:fill="auto"/>
      </w:rPr>
    </w:lvl>
    <w:lvl w:ilvl="4" w:tplc="239C806C">
      <w:start w:val="1"/>
      <w:numFmt w:val="bullet"/>
      <w:suff w:val="space"/>
      <w:lvlText w:val="o"/>
      <w:lvlJc w:val="left"/>
      <w:pPr>
        <w:ind w:left="3600" w:hanging="360"/>
      </w:pPr>
      <w:rPr>
        <w:rFonts w:ascii="Courier New" w:hAnsi="Courier New" w:hint="default"/>
        <w:shd w:val="clear" w:color="auto" w:fill="auto"/>
      </w:rPr>
    </w:lvl>
    <w:lvl w:ilvl="5" w:tplc="13062660">
      <w:start w:val="1"/>
      <w:numFmt w:val="bullet"/>
      <w:suff w:val="space"/>
      <w:lvlText w:val="§"/>
      <w:lvlJc w:val="left"/>
      <w:pPr>
        <w:ind w:left="4320" w:hanging="360"/>
      </w:pPr>
      <w:rPr>
        <w:rFonts w:ascii="Wingdings" w:hAnsi="Wingdings" w:hint="default"/>
        <w:shd w:val="clear" w:color="auto" w:fill="auto"/>
      </w:rPr>
    </w:lvl>
    <w:lvl w:ilvl="6" w:tplc="801E8B66">
      <w:start w:val="1"/>
      <w:numFmt w:val="bullet"/>
      <w:suff w:val="space"/>
      <w:lvlText w:val="·"/>
      <w:lvlJc w:val="left"/>
      <w:pPr>
        <w:ind w:left="5040" w:hanging="360"/>
      </w:pPr>
      <w:rPr>
        <w:rFonts w:ascii="Symbol" w:hAnsi="Symbol" w:hint="default"/>
        <w:shd w:val="clear" w:color="auto" w:fill="auto"/>
      </w:rPr>
    </w:lvl>
    <w:lvl w:ilvl="7" w:tplc="613805A4">
      <w:start w:val="1"/>
      <w:numFmt w:val="bullet"/>
      <w:suff w:val="space"/>
      <w:lvlText w:val="o"/>
      <w:lvlJc w:val="left"/>
      <w:pPr>
        <w:ind w:left="5760" w:hanging="360"/>
      </w:pPr>
      <w:rPr>
        <w:rFonts w:ascii="Courier New" w:hAnsi="Courier New" w:hint="default"/>
        <w:shd w:val="clear" w:color="auto" w:fill="auto"/>
      </w:rPr>
    </w:lvl>
    <w:lvl w:ilvl="8" w:tplc="C70491DA">
      <w:start w:val="1"/>
      <w:numFmt w:val="bullet"/>
      <w:suff w:val="space"/>
      <w:lvlText w:val="§"/>
      <w:lvlJc w:val="left"/>
      <w:pPr>
        <w:ind w:left="6480" w:hanging="360"/>
      </w:pPr>
      <w:rPr>
        <w:rFonts w:ascii="Wingdings" w:hAnsi="Wingdings" w:hint="default"/>
        <w:shd w:val="clear" w:color="auto" w:fill="auto"/>
      </w:rPr>
    </w:lvl>
  </w:abstractNum>
  <w:abstractNum w:abstractNumId="28" w15:restartNumberingAfterBreak="0">
    <w:nsid w:val="2F000025"/>
    <w:multiLevelType w:val="multilevel"/>
    <w:tmpl w:val="47A67807"/>
    <w:lvl w:ilvl="0">
      <w:start w:val="1"/>
      <w:numFmt w:val="decimal"/>
      <w:suff w:val="space"/>
      <w:lvlText w:val="%1."/>
      <w:lvlJc w:val="left"/>
      <w:pPr>
        <w:ind w:left="720" w:hanging="360"/>
      </w:pPr>
      <w:rPr>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29" w15:restartNumberingAfterBreak="0">
    <w:nsid w:val="2F000026"/>
    <w:multiLevelType w:val="multilevel"/>
    <w:tmpl w:val="2812286A"/>
    <w:lvl w:ilvl="0">
      <w:start w:val="1"/>
      <w:numFmt w:val="decimal"/>
      <w:suff w:val="space"/>
      <w:lvlText w:val="%1."/>
      <w:lvlJc w:val="left"/>
      <w:pPr>
        <w:ind w:left="720" w:hanging="360"/>
      </w:pPr>
      <w:rPr>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30" w15:restartNumberingAfterBreak="0">
    <w:nsid w:val="336154CE"/>
    <w:multiLevelType w:val="hybridMultilevel"/>
    <w:tmpl w:val="D0A62B34"/>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1" w15:restartNumberingAfterBreak="0">
    <w:nsid w:val="35286ACA"/>
    <w:multiLevelType w:val="hybridMultilevel"/>
    <w:tmpl w:val="F5F452E6"/>
    <w:lvl w:ilvl="0" w:tplc="2C0A0003">
      <w:start w:val="1"/>
      <w:numFmt w:val="bullet"/>
      <w:lvlText w:val="o"/>
      <w:lvlJc w:val="left"/>
      <w:pPr>
        <w:ind w:left="1485" w:hanging="360"/>
      </w:pPr>
      <w:rPr>
        <w:rFonts w:ascii="Courier New" w:hAnsi="Courier New" w:cs="Courier New" w:hint="default"/>
        <w:shd w:val="clear" w:color="auto" w:fill="auto"/>
      </w:rPr>
    </w:lvl>
    <w:lvl w:ilvl="1" w:tplc="FFFFFFFF">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32" w15:restartNumberingAfterBreak="0">
    <w:nsid w:val="353272D5"/>
    <w:multiLevelType w:val="hybridMultilevel"/>
    <w:tmpl w:val="4A40CC42"/>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33" w15:restartNumberingAfterBreak="0">
    <w:nsid w:val="37783C01"/>
    <w:multiLevelType w:val="hybridMultilevel"/>
    <w:tmpl w:val="E49276F4"/>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15:restartNumberingAfterBreak="0">
    <w:nsid w:val="39774907"/>
    <w:multiLevelType w:val="hybridMultilevel"/>
    <w:tmpl w:val="F4668938"/>
    <w:lvl w:ilvl="0" w:tplc="2C0A0003">
      <w:start w:val="1"/>
      <w:numFmt w:val="bullet"/>
      <w:lvlText w:val="o"/>
      <w:lvlJc w:val="left"/>
      <w:pPr>
        <w:ind w:left="1353" w:hanging="360"/>
      </w:pPr>
      <w:rPr>
        <w:rFonts w:ascii="Courier New" w:hAnsi="Courier New" w:cs="Courier New"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35" w15:restartNumberingAfterBreak="0">
    <w:nsid w:val="3C8A38D3"/>
    <w:multiLevelType w:val="multilevel"/>
    <w:tmpl w:val="45130D48"/>
    <w:lvl w:ilvl="0">
      <w:start w:val="1"/>
      <w:numFmt w:val="decimal"/>
      <w:suff w:val="space"/>
      <w:lvlText w:val="%1."/>
      <w:lvlJc w:val="left"/>
      <w:pPr>
        <w:ind w:left="720" w:hanging="360"/>
      </w:pPr>
      <w:rPr>
        <w:rFonts w:hint="default"/>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36" w15:restartNumberingAfterBreak="0">
    <w:nsid w:val="3C9C6758"/>
    <w:multiLevelType w:val="hybridMultilevel"/>
    <w:tmpl w:val="1996DB38"/>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15:restartNumberingAfterBreak="0">
    <w:nsid w:val="3F293E69"/>
    <w:multiLevelType w:val="hybridMultilevel"/>
    <w:tmpl w:val="5A943CBC"/>
    <w:lvl w:ilvl="0" w:tplc="7D4EAF58">
      <w:start w:val="1"/>
      <w:numFmt w:val="bullet"/>
      <w:lvlText w:val="o"/>
      <w:lvlJc w:val="left"/>
      <w:pPr>
        <w:ind w:left="862" w:hanging="360"/>
      </w:pPr>
      <w:rPr>
        <w:rFonts w:ascii="Courier New" w:hAnsi="Courier New" w:hint="default"/>
        <w:shd w:val="clear" w:color="auto" w:fill="auto"/>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15:restartNumberingAfterBreak="0">
    <w:nsid w:val="3FF022C0"/>
    <w:multiLevelType w:val="hybridMultilevel"/>
    <w:tmpl w:val="9C086F58"/>
    <w:lvl w:ilvl="0" w:tplc="FFFFFFFF">
      <w:start w:val="1"/>
      <w:numFmt w:val="bullet"/>
      <w:suff w:val="space"/>
      <w:lvlText w:val="·"/>
      <w:lvlJc w:val="left"/>
      <w:pPr>
        <w:ind w:left="720" w:hanging="360"/>
      </w:pPr>
      <w:rPr>
        <w:rFonts w:ascii="Symbol" w:hAnsi="Symbol" w:hint="default"/>
        <w:shd w:val="clear" w:color="auto" w:fill="auto"/>
      </w:rPr>
    </w:lvl>
    <w:lvl w:ilvl="1" w:tplc="2C0A0003">
      <w:start w:val="1"/>
      <w:numFmt w:val="bullet"/>
      <w:lvlText w:val="o"/>
      <w:lvlJc w:val="left"/>
      <w:pPr>
        <w:ind w:left="1440" w:hanging="360"/>
      </w:pPr>
      <w:rPr>
        <w:rFonts w:ascii="Courier New" w:hAnsi="Courier New" w:cs="Courier New" w:hint="default"/>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39" w15:restartNumberingAfterBreak="0">
    <w:nsid w:val="41CC5DE6"/>
    <w:multiLevelType w:val="hybridMultilevel"/>
    <w:tmpl w:val="378C6922"/>
    <w:lvl w:ilvl="0" w:tplc="2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532AF9"/>
    <w:multiLevelType w:val="hybridMultilevel"/>
    <w:tmpl w:val="C436E722"/>
    <w:lvl w:ilvl="0" w:tplc="2C0A0003">
      <w:start w:val="1"/>
      <w:numFmt w:val="bullet"/>
      <w:lvlText w:val="o"/>
      <w:lvlJc w:val="left"/>
      <w:pPr>
        <w:ind w:left="1426" w:hanging="360"/>
      </w:pPr>
      <w:rPr>
        <w:rFonts w:ascii="Courier New" w:hAnsi="Courier New" w:cs="Courier New" w:hint="default"/>
      </w:rPr>
    </w:lvl>
    <w:lvl w:ilvl="1" w:tplc="FFFFFFFF">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41" w15:restartNumberingAfterBreak="0">
    <w:nsid w:val="43887828"/>
    <w:multiLevelType w:val="hybridMultilevel"/>
    <w:tmpl w:val="5B4846F0"/>
    <w:lvl w:ilvl="0" w:tplc="2C0A0003">
      <w:start w:val="1"/>
      <w:numFmt w:val="bullet"/>
      <w:lvlText w:val="o"/>
      <w:lvlJc w:val="left"/>
      <w:pPr>
        <w:ind w:left="1426" w:hanging="360"/>
      </w:pPr>
      <w:rPr>
        <w:rFonts w:ascii="Courier New" w:hAnsi="Courier New" w:cs="Courier New" w:hint="default"/>
      </w:rPr>
    </w:lvl>
    <w:lvl w:ilvl="1" w:tplc="2C0A0003">
      <w:start w:val="1"/>
      <w:numFmt w:val="bullet"/>
      <w:lvlText w:val="o"/>
      <w:lvlJc w:val="left"/>
      <w:pPr>
        <w:ind w:left="2146" w:hanging="360"/>
      </w:pPr>
      <w:rPr>
        <w:rFonts w:ascii="Courier New" w:hAnsi="Courier New" w:cs="Courier New" w:hint="default"/>
      </w:rPr>
    </w:lvl>
    <w:lvl w:ilvl="2" w:tplc="2C0A0005" w:tentative="1">
      <w:start w:val="1"/>
      <w:numFmt w:val="bullet"/>
      <w:lvlText w:val=""/>
      <w:lvlJc w:val="left"/>
      <w:pPr>
        <w:ind w:left="2866" w:hanging="360"/>
      </w:pPr>
      <w:rPr>
        <w:rFonts w:ascii="Wingdings" w:hAnsi="Wingdings" w:hint="default"/>
      </w:rPr>
    </w:lvl>
    <w:lvl w:ilvl="3" w:tplc="2C0A0001" w:tentative="1">
      <w:start w:val="1"/>
      <w:numFmt w:val="bullet"/>
      <w:lvlText w:val=""/>
      <w:lvlJc w:val="left"/>
      <w:pPr>
        <w:ind w:left="3586" w:hanging="360"/>
      </w:pPr>
      <w:rPr>
        <w:rFonts w:ascii="Symbol" w:hAnsi="Symbol" w:hint="default"/>
      </w:rPr>
    </w:lvl>
    <w:lvl w:ilvl="4" w:tplc="2C0A0003" w:tentative="1">
      <w:start w:val="1"/>
      <w:numFmt w:val="bullet"/>
      <w:lvlText w:val="o"/>
      <w:lvlJc w:val="left"/>
      <w:pPr>
        <w:ind w:left="4306" w:hanging="360"/>
      </w:pPr>
      <w:rPr>
        <w:rFonts w:ascii="Courier New" w:hAnsi="Courier New" w:cs="Courier New" w:hint="default"/>
      </w:rPr>
    </w:lvl>
    <w:lvl w:ilvl="5" w:tplc="2C0A0005" w:tentative="1">
      <w:start w:val="1"/>
      <w:numFmt w:val="bullet"/>
      <w:lvlText w:val=""/>
      <w:lvlJc w:val="left"/>
      <w:pPr>
        <w:ind w:left="5026" w:hanging="360"/>
      </w:pPr>
      <w:rPr>
        <w:rFonts w:ascii="Wingdings" w:hAnsi="Wingdings" w:hint="default"/>
      </w:rPr>
    </w:lvl>
    <w:lvl w:ilvl="6" w:tplc="2C0A0001" w:tentative="1">
      <w:start w:val="1"/>
      <w:numFmt w:val="bullet"/>
      <w:lvlText w:val=""/>
      <w:lvlJc w:val="left"/>
      <w:pPr>
        <w:ind w:left="5746" w:hanging="360"/>
      </w:pPr>
      <w:rPr>
        <w:rFonts w:ascii="Symbol" w:hAnsi="Symbol" w:hint="default"/>
      </w:rPr>
    </w:lvl>
    <w:lvl w:ilvl="7" w:tplc="2C0A0003" w:tentative="1">
      <w:start w:val="1"/>
      <w:numFmt w:val="bullet"/>
      <w:lvlText w:val="o"/>
      <w:lvlJc w:val="left"/>
      <w:pPr>
        <w:ind w:left="6466" w:hanging="360"/>
      </w:pPr>
      <w:rPr>
        <w:rFonts w:ascii="Courier New" w:hAnsi="Courier New" w:cs="Courier New" w:hint="default"/>
      </w:rPr>
    </w:lvl>
    <w:lvl w:ilvl="8" w:tplc="2C0A0005" w:tentative="1">
      <w:start w:val="1"/>
      <w:numFmt w:val="bullet"/>
      <w:lvlText w:val=""/>
      <w:lvlJc w:val="left"/>
      <w:pPr>
        <w:ind w:left="7186" w:hanging="360"/>
      </w:pPr>
      <w:rPr>
        <w:rFonts w:ascii="Wingdings" w:hAnsi="Wingdings" w:hint="default"/>
      </w:rPr>
    </w:lvl>
  </w:abstractNum>
  <w:abstractNum w:abstractNumId="42" w15:restartNumberingAfterBreak="0">
    <w:nsid w:val="4A5274DB"/>
    <w:multiLevelType w:val="hybridMultilevel"/>
    <w:tmpl w:val="1762724E"/>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15:restartNumberingAfterBreak="0">
    <w:nsid w:val="4CE07846"/>
    <w:multiLevelType w:val="hybridMultilevel"/>
    <w:tmpl w:val="E570B4CA"/>
    <w:lvl w:ilvl="0" w:tplc="2C0A0003">
      <w:start w:val="1"/>
      <w:numFmt w:val="bullet"/>
      <w:lvlText w:val="o"/>
      <w:lvlJc w:val="left"/>
      <w:pPr>
        <w:ind w:left="720" w:hanging="360"/>
      </w:pPr>
      <w:rPr>
        <w:rFonts w:ascii="Courier New" w:hAnsi="Courier New" w:cs="Courier New" w:hint="default"/>
        <w:shd w:val="clear" w:color="auto" w:fil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E23567B"/>
    <w:multiLevelType w:val="hybridMultilevel"/>
    <w:tmpl w:val="6DEE9E96"/>
    <w:lvl w:ilvl="0" w:tplc="2C0A0003">
      <w:start w:val="1"/>
      <w:numFmt w:val="bullet"/>
      <w:lvlText w:val="o"/>
      <w:lvlJc w:val="left"/>
      <w:pPr>
        <w:ind w:left="787" w:hanging="360"/>
      </w:pPr>
      <w:rPr>
        <w:rFonts w:ascii="Courier New" w:hAnsi="Courier New" w:cs="Courier New" w:hint="default"/>
        <w:shd w:val="clear" w:color="auto" w:fill="auto"/>
      </w:rPr>
    </w:lvl>
    <w:lvl w:ilvl="1" w:tplc="FFFFFFFF">
      <w:start w:val="1"/>
      <w:numFmt w:val="bullet"/>
      <w:suff w:val="space"/>
      <w:lvlText w:val="o"/>
      <w:lvlJc w:val="left"/>
      <w:pPr>
        <w:ind w:left="1507" w:hanging="360"/>
      </w:pPr>
      <w:rPr>
        <w:rFonts w:ascii="Courier New" w:hAnsi="Courier New" w:cs="Courier New" w:hint="default"/>
        <w:shd w:val="clear" w:color="auto" w:fill="auto"/>
      </w:rPr>
    </w:lvl>
    <w:lvl w:ilvl="2" w:tplc="FFFFFFFF">
      <w:start w:val="1"/>
      <w:numFmt w:val="bullet"/>
      <w:suff w:val="space"/>
      <w:lvlText w:val="§"/>
      <w:lvlJc w:val="left"/>
      <w:pPr>
        <w:ind w:left="2227" w:hanging="360"/>
      </w:pPr>
      <w:rPr>
        <w:rFonts w:ascii="Wingdings" w:hAnsi="Wingdings" w:hint="default"/>
        <w:shd w:val="clear" w:color="auto" w:fill="auto"/>
      </w:rPr>
    </w:lvl>
    <w:lvl w:ilvl="3" w:tplc="FFFFFFFF">
      <w:start w:val="1"/>
      <w:numFmt w:val="bullet"/>
      <w:suff w:val="space"/>
      <w:lvlText w:val="·"/>
      <w:lvlJc w:val="left"/>
      <w:pPr>
        <w:ind w:left="2947" w:hanging="360"/>
      </w:pPr>
      <w:rPr>
        <w:rFonts w:ascii="Symbol" w:hAnsi="Symbol" w:hint="default"/>
        <w:shd w:val="clear" w:color="auto" w:fill="auto"/>
      </w:rPr>
    </w:lvl>
    <w:lvl w:ilvl="4" w:tplc="FFFFFFFF">
      <w:start w:val="1"/>
      <w:numFmt w:val="bullet"/>
      <w:suff w:val="space"/>
      <w:lvlText w:val="o"/>
      <w:lvlJc w:val="left"/>
      <w:pPr>
        <w:ind w:left="3667" w:hanging="360"/>
      </w:pPr>
      <w:rPr>
        <w:rFonts w:ascii="Courier New" w:hAnsi="Courier New" w:cs="Courier New" w:hint="default"/>
        <w:shd w:val="clear" w:color="auto" w:fill="auto"/>
      </w:rPr>
    </w:lvl>
    <w:lvl w:ilvl="5" w:tplc="FFFFFFFF">
      <w:start w:val="1"/>
      <w:numFmt w:val="bullet"/>
      <w:suff w:val="space"/>
      <w:lvlText w:val="§"/>
      <w:lvlJc w:val="left"/>
      <w:pPr>
        <w:ind w:left="4387" w:hanging="360"/>
      </w:pPr>
      <w:rPr>
        <w:rFonts w:ascii="Wingdings" w:hAnsi="Wingdings" w:hint="default"/>
        <w:shd w:val="clear" w:color="auto" w:fill="auto"/>
      </w:rPr>
    </w:lvl>
    <w:lvl w:ilvl="6" w:tplc="FFFFFFFF">
      <w:start w:val="1"/>
      <w:numFmt w:val="bullet"/>
      <w:suff w:val="space"/>
      <w:lvlText w:val="·"/>
      <w:lvlJc w:val="left"/>
      <w:pPr>
        <w:ind w:left="5107" w:hanging="360"/>
      </w:pPr>
      <w:rPr>
        <w:rFonts w:ascii="Symbol" w:hAnsi="Symbol" w:hint="default"/>
        <w:shd w:val="clear" w:color="auto" w:fill="auto"/>
      </w:rPr>
    </w:lvl>
    <w:lvl w:ilvl="7" w:tplc="FFFFFFFF">
      <w:start w:val="1"/>
      <w:numFmt w:val="bullet"/>
      <w:suff w:val="space"/>
      <w:lvlText w:val="o"/>
      <w:lvlJc w:val="left"/>
      <w:pPr>
        <w:ind w:left="5827" w:hanging="360"/>
      </w:pPr>
      <w:rPr>
        <w:rFonts w:ascii="Courier New" w:hAnsi="Courier New" w:cs="Courier New" w:hint="default"/>
        <w:shd w:val="clear" w:color="auto" w:fill="auto"/>
      </w:rPr>
    </w:lvl>
    <w:lvl w:ilvl="8" w:tplc="FFFFFFFF">
      <w:start w:val="1"/>
      <w:numFmt w:val="bullet"/>
      <w:suff w:val="space"/>
      <w:lvlText w:val="§"/>
      <w:lvlJc w:val="left"/>
      <w:pPr>
        <w:ind w:left="6547" w:hanging="360"/>
      </w:pPr>
      <w:rPr>
        <w:rFonts w:ascii="Wingdings" w:hAnsi="Wingdings" w:hint="default"/>
        <w:shd w:val="clear" w:color="auto" w:fill="auto"/>
      </w:rPr>
    </w:lvl>
  </w:abstractNum>
  <w:abstractNum w:abstractNumId="45" w15:restartNumberingAfterBreak="0">
    <w:nsid w:val="4ED62D35"/>
    <w:multiLevelType w:val="hybridMultilevel"/>
    <w:tmpl w:val="C2EA3D30"/>
    <w:lvl w:ilvl="0" w:tplc="2C0A0003">
      <w:start w:val="1"/>
      <w:numFmt w:val="bullet"/>
      <w:lvlText w:val="o"/>
      <w:lvlJc w:val="left"/>
      <w:pPr>
        <w:ind w:left="1353" w:hanging="360"/>
      </w:pPr>
      <w:rPr>
        <w:rFonts w:ascii="Courier New" w:hAnsi="Courier New" w:cs="Courier New" w:hint="default"/>
        <w:shd w:val="clear" w:color="auto" w:fill="auto"/>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46" w15:restartNumberingAfterBreak="0">
    <w:nsid w:val="51A61332"/>
    <w:multiLevelType w:val="hybridMultilevel"/>
    <w:tmpl w:val="F13C0A06"/>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7" w15:restartNumberingAfterBreak="0">
    <w:nsid w:val="521C4679"/>
    <w:multiLevelType w:val="hybridMultilevel"/>
    <w:tmpl w:val="8EB08C56"/>
    <w:lvl w:ilvl="0" w:tplc="2C0A0003">
      <w:start w:val="1"/>
      <w:numFmt w:val="bullet"/>
      <w:lvlText w:val="o"/>
      <w:lvlJc w:val="left"/>
      <w:pPr>
        <w:ind w:left="720" w:hanging="360"/>
      </w:pPr>
      <w:rPr>
        <w:rFonts w:ascii="Courier New" w:hAnsi="Courier New" w:cs="Courier New" w:hint="default"/>
        <w:shd w:val="clear" w:color="auto" w:fill="auto"/>
      </w:rPr>
    </w:lvl>
    <w:lvl w:ilvl="1" w:tplc="FFFFFFFF">
      <w:start w:val="1"/>
      <w:numFmt w:val="bullet"/>
      <w:suff w:val="space"/>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48" w15:restartNumberingAfterBreak="0">
    <w:nsid w:val="53646FEB"/>
    <w:multiLevelType w:val="hybridMultilevel"/>
    <w:tmpl w:val="2354DA18"/>
    <w:lvl w:ilvl="0" w:tplc="2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41D23DD"/>
    <w:multiLevelType w:val="hybridMultilevel"/>
    <w:tmpl w:val="0E368436"/>
    <w:lvl w:ilvl="0" w:tplc="2C0A0003">
      <w:start w:val="1"/>
      <w:numFmt w:val="bullet"/>
      <w:lvlText w:val="o"/>
      <w:lvlJc w:val="left"/>
      <w:pPr>
        <w:ind w:left="917" w:hanging="360"/>
      </w:pPr>
      <w:rPr>
        <w:rFonts w:ascii="Courier New" w:hAnsi="Courier New" w:cs="Courier New" w:hint="default"/>
      </w:rPr>
    </w:lvl>
    <w:lvl w:ilvl="1" w:tplc="FFFFFFFF">
      <w:start w:val="1"/>
      <w:numFmt w:val="bullet"/>
      <w:lvlText w:val="o"/>
      <w:lvlJc w:val="left"/>
      <w:pPr>
        <w:ind w:left="1637" w:hanging="360"/>
      </w:pPr>
      <w:rPr>
        <w:rFonts w:ascii="Courier New" w:hAnsi="Courier New" w:cs="Courier New" w:hint="default"/>
      </w:rPr>
    </w:lvl>
    <w:lvl w:ilvl="2" w:tplc="FFFFFFFF" w:tentative="1">
      <w:start w:val="1"/>
      <w:numFmt w:val="bullet"/>
      <w:lvlText w:val=""/>
      <w:lvlJc w:val="left"/>
      <w:pPr>
        <w:ind w:left="2357" w:hanging="360"/>
      </w:pPr>
      <w:rPr>
        <w:rFonts w:ascii="Wingdings" w:hAnsi="Wingdings" w:hint="default"/>
      </w:rPr>
    </w:lvl>
    <w:lvl w:ilvl="3" w:tplc="FFFFFFFF" w:tentative="1">
      <w:start w:val="1"/>
      <w:numFmt w:val="bullet"/>
      <w:lvlText w:val=""/>
      <w:lvlJc w:val="left"/>
      <w:pPr>
        <w:ind w:left="3077" w:hanging="360"/>
      </w:pPr>
      <w:rPr>
        <w:rFonts w:ascii="Symbol" w:hAnsi="Symbol" w:hint="default"/>
      </w:rPr>
    </w:lvl>
    <w:lvl w:ilvl="4" w:tplc="FFFFFFFF" w:tentative="1">
      <w:start w:val="1"/>
      <w:numFmt w:val="bullet"/>
      <w:lvlText w:val="o"/>
      <w:lvlJc w:val="left"/>
      <w:pPr>
        <w:ind w:left="3797" w:hanging="360"/>
      </w:pPr>
      <w:rPr>
        <w:rFonts w:ascii="Courier New" w:hAnsi="Courier New" w:cs="Courier New" w:hint="default"/>
      </w:rPr>
    </w:lvl>
    <w:lvl w:ilvl="5" w:tplc="FFFFFFFF" w:tentative="1">
      <w:start w:val="1"/>
      <w:numFmt w:val="bullet"/>
      <w:lvlText w:val=""/>
      <w:lvlJc w:val="left"/>
      <w:pPr>
        <w:ind w:left="4517" w:hanging="360"/>
      </w:pPr>
      <w:rPr>
        <w:rFonts w:ascii="Wingdings" w:hAnsi="Wingdings" w:hint="default"/>
      </w:rPr>
    </w:lvl>
    <w:lvl w:ilvl="6" w:tplc="FFFFFFFF" w:tentative="1">
      <w:start w:val="1"/>
      <w:numFmt w:val="bullet"/>
      <w:lvlText w:val=""/>
      <w:lvlJc w:val="left"/>
      <w:pPr>
        <w:ind w:left="5237" w:hanging="360"/>
      </w:pPr>
      <w:rPr>
        <w:rFonts w:ascii="Symbol" w:hAnsi="Symbol" w:hint="default"/>
      </w:rPr>
    </w:lvl>
    <w:lvl w:ilvl="7" w:tplc="FFFFFFFF" w:tentative="1">
      <w:start w:val="1"/>
      <w:numFmt w:val="bullet"/>
      <w:lvlText w:val="o"/>
      <w:lvlJc w:val="left"/>
      <w:pPr>
        <w:ind w:left="5957" w:hanging="360"/>
      </w:pPr>
      <w:rPr>
        <w:rFonts w:ascii="Courier New" w:hAnsi="Courier New" w:cs="Courier New" w:hint="default"/>
      </w:rPr>
    </w:lvl>
    <w:lvl w:ilvl="8" w:tplc="FFFFFFFF" w:tentative="1">
      <w:start w:val="1"/>
      <w:numFmt w:val="bullet"/>
      <w:lvlText w:val=""/>
      <w:lvlJc w:val="left"/>
      <w:pPr>
        <w:ind w:left="6677" w:hanging="360"/>
      </w:pPr>
      <w:rPr>
        <w:rFonts w:ascii="Wingdings" w:hAnsi="Wingdings" w:hint="default"/>
      </w:rPr>
    </w:lvl>
  </w:abstractNum>
  <w:abstractNum w:abstractNumId="50" w15:restartNumberingAfterBreak="0">
    <w:nsid w:val="56442809"/>
    <w:multiLevelType w:val="hybridMultilevel"/>
    <w:tmpl w:val="54A6BFA2"/>
    <w:lvl w:ilvl="0" w:tplc="2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92F2952"/>
    <w:multiLevelType w:val="hybridMultilevel"/>
    <w:tmpl w:val="BC4648B8"/>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59DC153D"/>
    <w:multiLevelType w:val="hybridMultilevel"/>
    <w:tmpl w:val="78282E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5AA24786"/>
    <w:multiLevelType w:val="hybridMultilevel"/>
    <w:tmpl w:val="6BC27804"/>
    <w:lvl w:ilvl="0" w:tplc="2C0A0003">
      <w:start w:val="1"/>
      <w:numFmt w:val="bullet"/>
      <w:lvlText w:val="o"/>
      <w:lvlJc w:val="left"/>
      <w:pPr>
        <w:ind w:left="1440" w:hanging="360"/>
      </w:pPr>
      <w:rPr>
        <w:rFonts w:ascii="Courier New" w:hAnsi="Courier New" w:cs="Courier New"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4" w15:restartNumberingAfterBreak="0">
    <w:nsid w:val="5C44748F"/>
    <w:multiLevelType w:val="hybridMultilevel"/>
    <w:tmpl w:val="5E4C0612"/>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15:restartNumberingAfterBreak="0">
    <w:nsid w:val="60723229"/>
    <w:multiLevelType w:val="hybridMultilevel"/>
    <w:tmpl w:val="36CA3C32"/>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63E75AB5"/>
    <w:multiLevelType w:val="hybridMultilevel"/>
    <w:tmpl w:val="500C3FEA"/>
    <w:lvl w:ilvl="0" w:tplc="2C0A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15:restartNumberingAfterBreak="0">
    <w:nsid w:val="64E74714"/>
    <w:multiLevelType w:val="hybridMultilevel"/>
    <w:tmpl w:val="5F3A8CCA"/>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6FD439D"/>
    <w:multiLevelType w:val="multilevel"/>
    <w:tmpl w:val="0780FEB6"/>
    <w:lvl w:ilvl="0">
      <w:start w:val="1"/>
      <w:numFmt w:val="bullet"/>
      <w:lvlText w:val="o"/>
      <w:lvlJc w:val="left"/>
      <w:pPr>
        <w:ind w:left="720" w:hanging="360"/>
      </w:pPr>
      <w:rPr>
        <w:rFonts w:ascii="Courier New" w:hAnsi="Courier New" w:hint="default"/>
        <w:shd w:val="clear" w:color="auto" w:fill="auto"/>
      </w:rPr>
    </w:lvl>
    <w:lvl w:ilvl="1">
      <w:start w:val="1"/>
      <w:numFmt w:val="lowerLetter"/>
      <w:suff w:val="space"/>
      <w:lvlText w:val="%2."/>
      <w:lvlJc w:val="left"/>
      <w:pPr>
        <w:ind w:left="1440" w:hanging="360"/>
      </w:pPr>
      <w:rPr>
        <w:shd w:val="clear" w:color="auto" w:fill="auto"/>
      </w:rPr>
    </w:lvl>
    <w:lvl w:ilvl="2">
      <w:start w:val="1"/>
      <w:numFmt w:val="lowerRoman"/>
      <w:suff w:val="space"/>
      <w:lvlText w:val="%3."/>
      <w:lvlJc w:val="right"/>
      <w:pPr>
        <w:ind w:left="2160" w:hanging="180"/>
      </w:pPr>
      <w:rPr>
        <w:shd w:val="clear" w:color="auto" w:fill="auto"/>
      </w:rPr>
    </w:lvl>
    <w:lvl w:ilvl="3">
      <w:start w:val="1"/>
      <w:numFmt w:val="decimal"/>
      <w:suff w:val="space"/>
      <w:lvlText w:val="%4)"/>
      <w:lvlJc w:val="left"/>
      <w:pPr>
        <w:ind w:left="2880" w:hanging="360"/>
      </w:pPr>
      <w:rPr>
        <w:rFonts w:hint="default"/>
        <w:shd w:val="clear" w:color="auto" w:fill="auto"/>
      </w:rPr>
    </w:lvl>
    <w:lvl w:ilvl="4">
      <w:start w:val="1"/>
      <w:numFmt w:val="lowerLetter"/>
      <w:suff w:val="space"/>
      <w:lvlText w:val="%5."/>
      <w:lvlJc w:val="left"/>
      <w:pPr>
        <w:ind w:left="3600" w:hanging="360"/>
      </w:pPr>
      <w:rPr>
        <w:shd w:val="clear" w:color="auto" w:fill="auto"/>
      </w:rPr>
    </w:lvl>
    <w:lvl w:ilvl="5">
      <w:start w:val="1"/>
      <w:numFmt w:val="lowerRoman"/>
      <w:suff w:val="space"/>
      <w:lvlText w:val="%6."/>
      <w:lvlJc w:val="right"/>
      <w:pPr>
        <w:ind w:left="4320" w:hanging="180"/>
      </w:pPr>
      <w:rPr>
        <w:shd w:val="clear" w:color="auto" w:fill="auto"/>
      </w:rPr>
    </w:lvl>
    <w:lvl w:ilvl="6">
      <w:start w:val="1"/>
      <w:numFmt w:val="decimal"/>
      <w:suff w:val="space"/>
      <w:lvlText w:val="%7."/>
      <w:lvlJc w:val="left"/>
      <w:pPr>
        <w:ind w:left="5040" w:hanging="360"/>
      </w:pPr>
      <w:rPr>
        <w:shd w:val="clear" w:color="auto" w:fill="auto"/>
      </w:rPr>
    </w:lvl>
    <w:lvl w:ilvl="7">
      <w:start w:val="1"/>
      <w:numFmt w:val="lowerLetter"/>
      <w:suff w:val="space"/>
      <w:lvlText w:val="%8."/>
      <w:lvlJc w:val="left"/>
      <w:pPr>
        <w:ind w:left="5760" w:hanging="360"/>
      </w:pPr>
      <w:rPr>
        <w:shd w:val="clear" w:color="auto" w:fill="auto"/>
      </w:rPr>
    </w:lvl>
    <w:lvl w:ilvl="8">
      <w:start w:val="1"/>
      <w:numFmt w:val="lowerRoman"/>
      <w:suff w:val="space"/>
      <w:lvlText w:val="%9."/>
      <w:lvlJc w:val="right"/>
      <w:pPr>
        <w:ind w:left="6480" w:hanging="180"/>
      </w:pPr>
      <w:rPr>
        <w:shd w:val="clear" w:color="auto" w:fill="auto"/>
      </w:rPr>
    </w:lvl>
  </w:abstractNum>
  <w:abstractNum w:abstractNumId="59" w15:restartNumberingAfterBreak="0">
    <w:nsid w:val="670F78B3"/>
    <w:multiLevelType w:val="hybridMultilevel"/>
    <w:tmpl w:val="DFD0C20C"/>
    <w:lvl w:ilvl="0" w:tplc="2C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91232E5"/>
    <w:multiLevelType w:val="hybridMultilevel"/>
    <w:tmpl w:val="F04C4E4C"/>
    <w:lvl w:ilvl="0" w:tplc="2C0A0003">
      <w:start w:val="1"/>
      <w:numFmt w:val="bullet"/>
      <w:lvlText w:val="o"/>
      <w:lvlJc w:val="left"/>
      <w:pPr>
        <w:ind w:left="1353" w:hanging="360"/>
      </w:pPr>
      <w:rPr>
        <w:rFonts w:ascii="Courier New" w:hAnsi="Courier New" w:cs="Courier New" w:hint="default"/>
        <w:shd w:val="clear" w:color="auto" w:fill="auto"/>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1" w15:restartNumberingAfterBreak="0">
    <w:nsid w:val="6FDC2290"/>
    <w:multiLevelType w:val="hybridMultilevel"/>
    <w:tmpl w:val="BCA47DF4"/>
    <w:lvl w:ilvl="0" w:tplc="FFFFFFFF">
      <w:start w:val="1"/>
      <w:numFmt w:val="bullet"/>
      <w:lvlText w:val=""/>
      <w:lvlJc w:val="left"/>
      <w:pPr>
        <w:ind w:left="862" w:hanging="360"/>
      </w:pPr>
      <w:rPr>
        <w:rFonts w:ascii="Symbol" w:hAnsi="Symbol" w:hint="default"/>
      </w:rPr>
    </w:lvl>
    <w:lvl w:ilvl="1" w:tplc="2C0A0003">
      <w:start w:val="1"/>
      <w:numFmt w:val="bullet"/>
      <w:lvlText w:val="o"/>
      <w:lvlJc w:val="left"/>
      <w:pPr>
        <w:ind w:left="1426"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15:restartNumberingAfterBreak="0">
    <w:nsid w:val="6FEB552A"/>
    <w:multiLevelType w:val="hybridMultilevel"/>
    <w:tmpl w:val="3EDE4734"/>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4D71C6A"/>
    <w:multiLevelType w:val="hybridMultilevel"/>
    <w:tmpl w:val="7AA0D1BE"/>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BB06A92"/>
    <w:multiLevelType w:val="hybridMultilevel"/>
    <w:tmpl w:val="19E4C328"/>
    <w:lvl w:ilvl="0" w:tplc="FFFFFFFF">
      <w:start w:val="1"/>
      <w:numFmt w:val="bullet"/>
      <w:suff w:val="space"/>
      <w:lvlText w:val="·"/>
      <w:lvlJc w:val="left"/>
      <w:pPr>
        <w:ind w:left="720" w:hanging="360"/>
      </w:pPr>
      <w:rPr>
        <w:rFonts w:ascii="Symbol" w:hAnsi="Symbol" w:hint="default"/>
        <w:shd w:val="clear" w:color="auto" w:fill="auto"/>
      </w:rPr>
    </w:lvl>
    <w:lvl w:ilvl="1" w:tplc="7D4EAF58">
      <w:start w:val="1"/>
      <w:numFmt w:val="bullet"/>
      <w:lvlText w:val="o"/>
      <w:lvlJc w:val="left"/>
      <w:pPr>
        <w:ind w:left="1440" w:hanging="360"/>
      </w:pPr>
      <w:rPr>
        <w:rFonts w:ascii="Courier New" w:hAnsi="Courier New" w:hint="default"/>
        <w:shd w:val="clear" w:color="auto" w:fill="auto"/>
      </w:rPr>
    </w:lvl>
    <w:lvl w:ilvl="2" w:tplc="FFFFFFFF">
      <w:start w:val="1"/>
      <w:numFmt w:val="bullet"/>
      <w:suff w:val="space"/>
      <w:lvlText w:val="§"/>
      <w:lvlJc w:val="left"/>
      <w:pPr>
        <w:ind w:left="2160" w:hanging="360"/>
      </w:pPr>
      <w:rPr>
        <w:rFonts w:ascii="Wingdings" w:hAnsi="Wingdings" w:hint="default"/>
        <w:shd w:val="clear" w:color="auto" w:fill="auto"/>
      </w:rPr>
    </w:lvl>
    <w:lvl w:ilvl="3" w:tplc="FFFFFFFF">
      <w:start w:val="1"/>
      <w:numFmt w:val="bullet"/>
      <w:suff w:val="space"/>
      <w:lvlText w:val="·"/>
      <w:lvlJc w:val="left"/>
      <w:pPr>
        <w:ind w:left="2880" w:hanging="360"/>
      </w:pPr>
      <w:rPr>
        <w:rFonts w:ascii="Symbol" w:hAnsi="Symbol" w:hint="default"/>
        <w:shd w:val="clear" w:color="auto" w:fill="auto"/>
      </w:rPr>
    </w:lvl>
    <w:lvl w:ilvl="4" w:tplc="FFFFFFFF">
      <w:start w:val="1"/>
      <w:numFmt w:val="bullet"/>
      <w:suff w:val="space"/>
      <w:lvlText w:val="o"/>
      <w:lvlJc w:val="left"/>
      <w:pPr>
        <w:ind w:left="3600" w:hanging="360"/>
      </w:pPr>
      <w:rPr>
        <w:rFonts w:ascii="Courier New" w:hAnsi="Courier New" w:hint="default"/>
        <w:shd w:val="clear" w:color="auto" w:fill="auto"/>
      </w:rPr>
    </w:lvl>
    <w:lvl w:ilvl="5" w:tplc="FFFFFFFF">
      <w:start w:val="1"/>
      <w:numFmt w:val="bullet"/>
      <w:suff w:val="space"/>
      <w:lvlText w:val="§"/>
      <w:lvlJc w:val="left"/>
      <w:pPr>
        <w:ind w:left="4320" w:hanging="360"/>
      </w:pPr>
      <w:rPr>
        <w:rFonts w:ascii="Wingdings" w:hAnsi="Wingdings" w:hint="default"/>
        <w:shd w:val="clear" w:color="auto" w:fill="auto"/>
      </w:rPr>
    </w:lvl>
    <w:lvl w:ilvl="6" w:tplc="FFFFFFFF">
      <w:start w:val="1"/>
      <w:numFmt w:val="bullet"/>
      <w:suff w:val="space"/>
      <w:lvlText w:val="·"/>
      <w:lvlJc w:val="left"/>
      <w:pPr>
        <w:ind w:left="5040" w:hanging="360"/>
      </w:pPr>
      <w:rPr>
        <w:rFonts w:ascii="Symbol" w:hAnsi="Symbol" w:hint="default"/>
        <w:shd w:val="clear" w:color="auto" w:fill="auto"/>
      </w:rPr>
    </w:lvl>
    <w:lvl w:ilvl="7" w:tplc="FFFFFFFF">
      <w:start w:val="1"/>
      <w:numFmt w:val="bullet"/>
      <w:suff w:val="space"/>
      <w:lvlText w:val="o"/>
      <w:lvlJc w:val="left"/>
      <w:pPr>
        <w:ind w:left="5760" w:hanging="360"/>
      </w:pPr>
      <w:rPr>
        <w:rFonts w:ascii="Courier New" w:hAnsi="Courier New" w:hint="default"/>
        <w:shd w:val="clear" w:color="auto" w:fill="auto"/>
      </w:rPr>
    </w:lvl>
    <w:lvl w:ilvl="8" w:tplc="FFFFFFFF">
      <w:start w:val="1"/>
      <w:numFmt w:val="bullet"/>
      <w:suff w:val="space"/>
      <w:lvlText w:val="§"/>
      <w:lvlJc w:val="left"/>
      <w:pPr>
        <w:ind w:left="6480" w:hanging="360"/>
      </w:pPr>
      <w:rPr>
        <w:rFonts w:ascii="Wingdings" w:hAnsi="Wingdings" w:hint="default"/>
        <w:shd w:val="clear" w:color="auto" w:fill="auto"/>
      </w:rPr>
    </w:lvl>
  </w:abstractNum>
  <w:abstractNum w:abstractNumId="65" w15:restartNumberingAfterBreak="0">
    <w:nsid w:val="7CED6B25"/>
    <w:multiLevelType w:val="hybridMultilevel"/>
    <w:tmpl w:val="2D322AD0"/>
    <w:lvl w:ilvl="0" w:tplc="4552E4E2">
      <w:start w:val="1"/>
      <w:numFmt w:val="lowerLetter"/>
      <w:lvlText w:val="%1)"/>
      <w:lvlJc w:val="left"/>
      <w:pPr>
        <w:ind w:left="502" w:hanging="360"/>
      </w:pPr>
      <w:rPr>
        <w:rFonts w:hint="default"/>
        <w:i/>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6" w15:restartNumberingAfterBreak="0">
    <w:nsid w:val="7D073AC2"/>
    <w:multiLevelType w:val="hybridMultilevel"/>
    <w:tmpl w:val="69D2108A"/>
    <w:lvl w:ilvl="0" w:tplc="7D4EAF58">
      <w:start w:val="1"/>
      <w:numFmt w:val="bullet"/>
      <w:lvlText w:val="o"/>
      <w:lvlJc w:val="left"/>
      <w:pPr>
        <w:ind w:left="1485" w:hanging="360"/>
      </w:pPr>
      <w:rPr>
        <w:rFonts w:ascii="Courier New" w:hAnsi="Courier New" w:hint="default"/>
        <w:shd w:val="clear" w:color="auto" w:fill="auto"/>
      </w:rPr>
    </w:lvl>
    <w:lvl w:ilvl="1" w:tplc="FFFFFFFF">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67" w15:restartNumberingAfterBreak="0">
    <w:nsid w:val="7FB773C8"/>
    <w:multiLevelType w:val="hybridMultilevel"/>
    <w:tmpl w:val="E3EEA406"/>
    <w:lvl w:ilvl="0" w:tplc="2C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5806097">
    <w:abstractNumId w:val="27"/>
  </w:num>
  <w:num w:numId="2" w16cid:durableId="80490387">
    <w:abstractNumId w:val="21"/>
  </w:num>
  <w:num w:numId="3" w16cid:durableId="1381587541">
    <w:abstractNumId w:val="28"/>
  </w:num>
  <w:num w:numId="4" w16cid:durableId="1914661441">
    <w:abstractNumId w:val="29"/>
  </w:num>
  <w:num w:numId="5" w16cid:durableId="42024268">
    <w:abstractNumId w:val="24"/>
  </w:num>
  <w:num w:numId="6" w16cid:durableId="1942489491">
    <w:abstractNumId w:val="18"/>
  </w:num>
  <w:num w:numId="7" w16cid:durableId="1411585663">
    <w:abstractNumId w:val="22"/>
  </w:num>
  <w:num w:numId="8" w16cid:durableId="1973631752">
    <w:abstractNumId w:val="23"/>
  </w:num>
  <w:num w:numId="9" w16cid:durableId="642008513">
    <w:abstractNumId w:val="20"/>
  </w:num>
  <w:num w:numId="10" w16cid:durableId="48001118">
    <w:abstractNumId w:val="26"/>
  </w:num>
  <w:num w:numId="11" w16cid:durableId="2142531233">
    <w:abstractNumId w:val="25"/>
  </w:num>
  <w:num w:numId="12" w16cid:durableId="1984383962">
    <w:abstractNumId w:val="19"/>
  </w:num>
  <w:num w:numId="13" w16cid:durableId="1173839684">
    <w:abstractNumId w:val="65"/>
  </w:num>
  <w:num w:numId="14" w16cid:durableId="2111272585">
    <w:abstractNumId w:val="41"/>
  </w:num>
  <w:num w:numId="15" w16cid:durableId="1021005869">
    <w:abstractNumId w:val="52"/>
  </w:num>
  <w:num w:numId="16" w16cid:durableId="1230843540">
    <w:abstractNumId w:val="10"/>
  </w:num>
  <w:num w:numId="17" w16cid:durableId="1585994366">
    <w:abstractNumId w:val="32"/>
  </w:num>
  <w:num w:numId="18" w16cid:durableId="337926304">
    <w:abstractNumId w:val="4"/>
  </w:num>
  <w:num w:numId="19" w16cid:durableId="937712299">
    <w:abstractNumId w:val="15"/>
  </w:num>
  <w:num w:numId="20" w16cid:durableId="139348868">
    <w:abstractNumId w:val="14"/>
  </w:num>
  <w:num w:numId="21" w16cid:durableId="1420908053">
    <w:abstractNumId w:val="3"/>
  </w:num>
  <w:num w:numId="22" w16cid:durableId="1052077850">
    <w:abstractNumId w:val="55"/>
  </w:num>
  <w:num w:numId="23" w16cid:durableId="730466026">
    <w:abstractNumId w:val="64"/>
  </w:num>
  <w:num w:numId="24" w16cid:durableId="918247572">
    <w:abstractNumId w:val="38"/>
  </w:num>
  <w:num w:numId="25" w16cid:durableId="1820342594">
    <w:abstractNumId w:val="5"/>
  </w:num>
  <w:num w:numId="26" w16cid:durableId="749236978">
    <w:abstractNumId w:val="0"/>
  </w:num>
  <w:num w:numId="27" w16cid:durableId="633410966">
    <w:abstractNumId w:val="12"/>
  </w:num>
  <w:num w:numId="28" w16cid:durableId="1188324720">
    <w:abstractNumId w:val="44"/>
  </w:num>
  <w:num w:numId="29" w16cid:durableId="939266160">
    <w:abstractNumId w:val="37"/>
  </w:num>
  <w:num w:numId="30" w16cid:durableId="1949384455">
    <w:abstractNumId w:val="47"/>
  </w:num>
  <w:num w:numId="31" w16cid:durableId="397633302">
    <w:abstractNumId w:val="9"/>
  </w:num>
  <w:num w:numId="32" w16cid:durableId="1750733209">
    <w:abstractNumId w:val="58"/>
  </w:num>
  <w:num w:numId="33" w16cid:durableId="1082920237">
    <w:abstractNumId w:val="11"/>
  </w:num>
  <w:num w:numId="34" w16cid:durableId="338168043">
    <w:abstractNumId w:val="62"/>
  </w:num>
  <w:num w:numId="35" w16cid:durableId="223176290">
    <w:abstractNumId w:val="51"/>
  </w:num>
  <w:num w:numId="36" w16cid:durableId="2058581271">
    <w:abstractNumId w:val="53"/>
  </w:num>
  <w:num w:numId="37" w16cid:durableId="133256386">
    <w:abstractNumId w:val="1"/>
  </w:num>
  <w:num w:numId="38" w16cid:durableId="206798334">
    <w:abstractNumId w:val="33"/>
  </w:num>
  <w:num w:numId="39" w16cid:durableId="1470324728">
    <w:abstractNumId w:val="40"/>
  </w:num>
  <w:num w:numId="40" w16cid:durableId="1941989795">
    <w:abstractNumId w:val="61"/>
  </w:num>
  <w:num w:numId="41" w16cid:durableId="621620428">
    <w:abstractNumId w:val="16"/>
  </w:num>
  <w:num w:numId="42" w16cid:durableId="1153566858">
    <w:abstractNumId w:val="54"/>
  </w:num>
  <w:num w:numId="43" w16cid:durableId="787773696">
    <w:abstractNumId w:val="67"/>
  </w:num>
  <w:num w:numId="44" w16cid:durableId="1188056401">
    <w:abstractNumId w:val="39"/>
  </w:num>
  <w:num w:numId="45" w16cid:durableId="414324029">
    <w:abstractNumId w:val="50"/>
  </w:num>
  <w:num w:numId="46" w16cid:durableId="2010252140">
    <w:abstractNumId w:val="63"/>
  </w:num>
  <w:num w:numId="47" w16cid:durableId="1102804387">
    <w:abstractNumId w:val="13"/>
  </w:num>
  <w:num w:numId="48" w16cid:durableId="1318537344">
    <w:abstractNumId w:val="59"/>
  </w:num>
  <w:num w:numId="49" w16cid:durableId="1615598468">
    <w:abstractNumId w:val="36"/>
  </w:num>
  <w:num w:numId="50" w16cid:durableId="1707632613">
    <w:abstractNumId w:val="57"/>
  </w:num>
  <w:num w:numId="51" w16cid:durableId="1143426460">
    <w:abstractNumId w:val="56"/>
  </w:num>
  <w:num w:numId="52" w16cid:durableId="1286615697">
    <w:abstractNumId w:val="42"/>
  </w:num>
  <w:num w:numId="53" w16cid:durableId="751662523">
    <w:abstractNumId w:val="46"/>
  </w:num>
  <w:num w:numId="54" w16cid:durableId="597447667">
    <w:abstractNumId w:val="30"/>
  </w:num>
  <w:num w:numId="55" w16cid:durableId="2089106653">
    <w:abstractNumId w:val="48"/>
  </w:num>
  <w:num w:numId="56" w16cid:durableId="1389299893">
    <w:abstractNumId w:val="43"/>
  </w:num>
  <w:num w:numId="57" w16cid:durableId="1509563084">
    <w:abstractNumId w:val="6"/>
  </w:num>
  <w:num w:numId="58" w16cid:durableId="1907716637">
    <w:abstractNumId w:val="7"/>
  </w:num>
  <w:num w:numId="59" w16cid:durableId="119812931">
    <w:abstractNumId w:val="34"/>
  </w:num>
  <w:num w:numId="60" w16cid:durableId="1999724440">
    <w:abstractNumId w:val="45"/>
  </w:num>
  <w:num w:numId="61" w16cid:durableId="263727574">
    <w:abstractNumId w:val="60"/>
  </w:num>
  <w:num w:numId="62" w16cid:durableId="446581246">
    <w:abstractNumId w:val="17"/>
  </w:num>
  <w:num w:numId="63" w16cid:durableId="2043700528">
    <w:abstractNumId w:val="66"/>
  </w:num>
  <w:num w:numId="64" w16cid:durableId="1071736229">
    <w:abstractNumId w:val="31"/>
  </w:num>
  <w:num w:numId="65" w16cid:durableId="677658688">
    <w:abstractNumId w:val="2"/>
  </w:num>
  <w:num w:numId="66" w16cid:durableId="2087072385">
    <w:abstractNumId w:val="49"/>
  </w:num>
  <w:num w:numId="67" w16cid:durableId="84739536">
    <w:abstractNumId w:val="8"/>
  </w:num>
  <w:num w:numId="68" w16cid:durableId="8658758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54810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630067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608387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908057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45459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665812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448114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199721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85190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604296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41986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828276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75779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009773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675860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06088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85060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321566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482708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57413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633364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420562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707019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454550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672911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799314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09894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478470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665150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425547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134537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7682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12658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368807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138174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754295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81029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04215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658341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54958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629479104">
    <w:abstractNumId w:val="3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Footer/>
  <w:trackRevisions/>
  <w:defaultTabStop w:val="708"/>
  <w:hyphenationZone w:val="425"/>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660"/>
    <w:rsid w:val="00001A8B"/>
    <w:rsid w:val="00002C32"/>
    <w:rsid w:val="00003E3D"/>
    <w:rsid w:val="00010B9B"/>
    <w:rsid w:val="000129E2"/>
    <w:rsid w:val="00016298"/>
    <w:rsid w:val="000167F8"/>
    <w:rsid w:val="00022BDB"/>
    <w:rsid w:val="000263F5"/>
    <w:rsid w:val="0003028D"/>
    <w:rsid w:val="000321F8"/>
    <w:rsid w:val="00036184"/>
    <w:rsid w:val="00037B6A"/>
    <w:rsid w:val="00041826"/>
    <w:rsid w:val="00042060"/>
    <w:rsid w:val="00046A04"/>
    <w:rsid w:val="000518E8"/>
    <w:rsid w:val="00054C9B"/>
    <w:rsid w:val="000552A4"/>
    <w:rsid w:val="00056DE7"/>
    <w:rsid w:val="0005749A"/>
    <w:rsid w:val="0006119E"/>
    <w:rsid w:val="00062288"/>
    <w:rsid w:val="00066129"/>
    <w:rsid w:val="00067016"/>
    <w:rsid w:val="00070EA8"/>
    <w:rsid w:val="00071C2D"/>
    <w:rsid w:val="0007619A"/>
    <w:rsid w:val="00076CE8"/>
    <w:rsid w:val="00076D4A"/>
    <w:rsid w:val="000809A8"/>
    <w:rsid w:val="00080C95"/>
    <w:rsid w:val="00082263"/>
    <w:rsid w:val="00082936"/>
    <w:rsid w:val="00085256"/>
    <w:rsid w:val="000916F0"/>
    <w:rsid w:val="00091831"/>
    <w:rsid w:val="00092384"/>
    <w:rsid w:val="00093773"/>
    <w:rsid w:val="0009649A"/>
    <w:rsid w:val="00097DA1"/>
    <w:rsid w:val="000A066D"/>
    <w:rsid w:val="000A0794"/>
    <w:rsid w:val="000A2D36"/>
    <w:rsid w:val="000A7C1D"/>
    <w:rsid w:val="000B13BB"/>
    <w:rsid w:val="000B2191"/>
    <w:rsid w:val="000B4685"/>
    <w:rsid w:val="000C201C"/>
    <w:rsid w:val="000C2423"/>
    <w:rsid w:val="000C30F7"/>
    <w:rsid w:val="000C3394"/>
    <w:rsid w:val="000C349F"/>
    <w:rsid w:val="000C413D"/>
    <w:rsid w:val="000C4F0A"/>
    <w:rsid w:val="000D2A51"/>
    <w:rsid w:val="000D3934"/>
    <w:rsid w:val="000D5367"/>
    <w:rsid w:val="000D555D"/>
    <w:rsid w:val="000D6400"/>
    <w:rsid w:val="000E252A"/>
    <w:rsid w:val="000E4EC3"/>
    <w:rsid w:val="000E6657"/>
    <w:rsid w:val="000E7179"/>
    <w:rsid w:val="000F2159"/>
    <w:rsid w:val="000F2B65"/>
    <w:rsid w:val="000F319B"/>
    <w:rsid w:val="000F4258"/>
    <w:rsid w:val="000F4BDF"/>
    <w:rsid w:val="000F54D9"/>
    <w:rsid w:val="000F67B7"/>
    <w:rsid w:val="000F7871"/>
    <w:rsid w:val="001034FD"/>
    <w:rsid w:val="001067B1"/>
    <w:rsid w:val="00106BFE"/>
    <w:rsid w:val="00107F9E"/>
    <w:rsid w:val="00112F9C"/>
    <w:rsid w:val="00114748"/>
    <w:rsid w:val="00121897"/>
    <w:rsid w:val="00122D79"/>
    <w:rsid w:val="00125C08"/>
    <w:rsid w:val="001274F2"/>
    <w:rsid w:val="00127A77"/>
    <w:rsid w:val="00131873"/>
    <w:rsid w:val="00131E32"/>
    <w:rsid w:val="00132713"/>
    <w:rsid w:val="0013291F"/>
    <w:rsid w:val="00133FBD"/>
    <w:rsid w:val="001347E4"/>
    <w:rsid w:val="00136C1F"/>
    <w:rsid w:val="00140EF8"/>
    <w:rsid w:val="001435F9"/>
    <w:rsid w:val="00143A0E"/>
    <w:rsid w:val="0014437E"/>
    <w:rsid w:val="00146161"/>
    <w:rsid w:val="00147B98"/>
    <w:rsid w:val="00150F5E"/>
    <w:rsid w:val="00152357"/>
    <w:rsid w:val="00154688"/>
    <w:rsid w:val="0015627B"/>
    <w:rsid w:val="0016065D"/>
    <w:rsid w:val="00160697"/>
    <w:rsid w:val="0016234E"/>
    <w:rsid w:val="0016337F"/>
    <w:rsid w:val="0016345F"/>
    <w:rsid w:val="001665B9"/>
    <w:rsid w:val="00170EF8"/>
    <w:rsid w:val="00171080"/>
    <w:rsid w:val="001726B2"/>
    <w:rsid w:val="00173094"/>
    <w:rsid w:val="00173811"/>
    <w:rsid w:val="00175531"/>
    <w:rsid w:val="001756F4"/>
    <w:rsid w:val="001773C8"/>
    <w:rsid w:val="00181438"/>
    <w:rsid w:val="00181834"/>
    <w:rsid w:val="00181D27"/>
    <w:rsid w:val="00186286"/>
    <w:rsid w:val="001869F2"/>
    <w:rsid w:val="00187E94"/>
    <w:rsid w:val="001930CF"/>
    <w:rsid w:val="00194AF6"/>
    <w:rsid w:val="001951BC"/>
    <w:rsid w:val="001956E5"/>
    <w:rsid w:val="00196654"/>
    <w:rsid w:val="00196CFF"/>
    <w:rsid w:val="001977FF"/>
    <w:rsid w:val="001A2357"/>
    <w:rsid w:val="001A31FD"/>
    <w:rsid w:val="001A57D5"/>
    <w:rsid w:val="001A5C79"/>
    <w:rsid w:val="001B03AB"/>
    <w:rsid w:val="001B0781"/>
    <w:rsid w:val="001B3F7F"/>
    <w:rsid w:val="001B5405"/>
    <w:rsid w:val="001B6E6F"/>
    <w:rsid w:val="001C3F84"/>
    <w:rsid w:val="001C6EF8"/>
    <w:rsid w:val="001C6FC2"/>
    <w:rsid w:val="001D2028"/>
    <w:rsid w:val="001D40C6"/>
    <w:rsid w:val="001D54CF"/>
    <w:rsid w:val="001D726F"/>
    <w:rsid w:val="001E4736"/>
    <w:rsid w:val="001E4A4E"/>
    <w:rsid w:val="001E4EB3"/>
    <w:rsid w:val="001E6DA2"/>
    <w:rsid w:val="001F3441"/>
    <w:rsid w:val="001F38AB"/>
    <w:rsid w:val="001F4A63"/>
    <w:rsid w:val="001F52A2"/>
    <w:rsid w:val="001F66F1"/>
    <w:rsid w:val="00204091"/>
    <w:rsid w:val="00206191"/>
    <w:rsid w:val="00211317"/>
    <w:rsid w:val="00211C89"/>
    <w:rsid w:val="00214854"/>
    <w:rsid w:val="00215174"/>
    <w:rsid w:val="00217B31"/>
    <w:rsid w:val="00221AC9"/>
    <w:rsid w:val="00222FF9"/>
    <w:rsid w:val="0022307D"/>
    <w:rsid w:val="002250B3"/>
    <w:rsid w:val="002334E9"/>
    <w:rsid w:val="00244247"/>
    <w:rsid w:val="00244BBC"/>
    <w:rsid w:val="00245C89"/>
    <w:rsid w:val="00247C2A"/>
    <w:rsid w:val="002565F1"/>
    <w:rsid w:val="00263B66"/>
    <w:rsid w:val="002652BD"/>
    <w:rsid w:val="00267B8B"/>
    <w:rsid w:val="002741CD"/>
    <w:rsid w:val="00283B0C"/>
    <w:rsid w:val="00287007"/>
    <w:rsid w:val="00287DBE"/>
    <w:rsid w:val="002900E7"/>
    <w:rsid w:val="00290B56"/>
    <w:rsid w:val="002915B6"/>
    <w:rsid w:val="0029181B"/>
    <w:rsid w:val="00293676"/>
    <w:rsid w:val="0029375F"/>
    <w:rsid w:val="00294E3F"/>
    <w:rsid w:val="00296BFF"/>
    <w:rsid w:val="0029731A"/>
    <w:rsid w:val="002A371F"/>
    <w:rsid w:val="002A5427"/>
    <w:rsid w:val="002B03FD"/>
    <w:rsid w:val="002B0C8F"/>
    <w:rsid w:val="002B25B0"/>
    <w:rsid w:val="002B4A52"/>
    <w:rsid w:val="002C503B"/>
    <w:rsid w:val="002C76B5"/>
    <w:rsid w:val="002D2FBF"/>
    <w:rsid w:val="002D577A"/>
    <w:rsid w:val="002E015F"/>
    <w:rsid w:val="002E08FE"/>
    <w:rsid w:val="002E1ED7"/>
    <w:rsid w:val="002E2D23"/>
    <w:rsid w:val="002E30B2"/>
    <w:rsid w:val="002E69B2"/>
    <w:rsid w:val="002E6FF5"/>
    <w:rsid w:val="002F2335"/>
    <w:rsid w:val="002F29D4"/>
    <w:rsid w:val="002F334A"/>
    <w:rsid w:val="002F4AC0"/>
    <w:rsid w:val="002F5FBA"/>
    <w:rsid w:val="00303441"/>
    <w:rsid w:val="00306BD7"/>
    <w:rsid w:val="00307F42"/>
    <w:rsid w:val="00310BBC"/>
    <w:rsid w:val="003136B6"/>
    <w:rsid w:val="00313E9F"/>
    <w:rsid w:val="0031486D"/>
    <w:rsid w:val="0031716F"/>
    <w:rsid w:val="00317258"/>
    <w:rsid w:val="00320E88"/>
    <w:rsid w:val="00322145"/>
    <w:rsid w:val="00323C91"/>
    <w:rsid w:val="00323D4C"/>
    <w:rsid w:val="003242F6"/>
    <w:rsid w:val="00324F7F"/>
    <w:rsid w:val="003272A3"/>
    <w:rsid w:val="00331C55"/>
    <w:rsid w:val="00332366"/>
    <w:rsid w:val="003344FB"/>
    <w:rsid w:val="00336A9C"/>
    <w:rsid w:val="00341DE7"/>
    <w:rsid w:val="00343569"/>
    <w:rsid w:val="00344CDF"/>
    <w:rsid w:val="00351468"/>
    <w:rsid w:val="003532A4"/>
    <w:rsid w:val="00354E59"/>
    <w:rsid w:val="00355645"/>
    <w:rsid w:val="003568A5"/>
    <w:rsid w:val="003571F9"/>
    <w:rsid w:val="003572A8"/>
    <w:rsid w:val="00362347"/>
    <w:rsid w:val="00372B80"/>
    <w:rsid w:val="003732FA"/>
    <w:rsid w:val="00374AB7"/>
    <w:rsid w:val="003764DB"/>
    <w:rsid w:val="003770E0"/>
    <w:rsid w:val="00380B81"/>
    <w:rsid w:val="00384FE5"/>
    <w:rsid w:val="00386157"/>
    <w:rsid w:val="003919DE"/>
    <w:rsid w:val="003921FF"/>
    <w:rsid w:val="00392A8B"/>
    <w:rsid w:val="0039307A"/>
    <w:rsid w:val="003942DC"/>
    <w:rsid w:val="003947FB"/>
    <w:rsid w:val="00395315"/>
    <w:rsid w:val="00395906"/>
    <w:rsid w:val="003969A8"/>
    <w:rsid w:val="00397646"/>
    <w:rsid w:val="003A1619"/>
    <w:rsid w:val="003A32B6"/>
    <w:rsid w:val="003A3FD3"/>
    <w:rsid w:val="003A5413"/>
    <w:rsid w:val="003A5DC6"/>
    <w:rsid w:val="003A6D66"/>
    <w:rsid w:val="003B191C"/>
    <w:rsid w:val="003B3164"/>
    <w:rsid w:val="003B5B34"/>
    <w:rsid w:val="003D2265"/>
    <w:rsid w:val="003D3BF8"/>
    <w:rsid w:val="003D537C"/>
    <w:rsid w:val="003D5A60"/>
    <w:rsid w:val="003D5AFB"/>
    <w:rsid w:val="003D71AD"/>
    <w:rsid w:val="003E1D39"/>
    <w:rsid w:val="003E3269"/>
    <w:rsid w:val="003E422F"/>
    <w:rsid w:val="003E5EBA"/>
    <w:rsid w:val="003E678E"/>
    <w:rsid w:val="003E6FB0"/>
    <w:rsid w:val="003F1E80"/>
    <w:rsid w:val="003F28EF"/>
    <w:rsid w:val="003F4A6B"/>
    <w:rsid w:val="004007D3"/>
    <w:rsid w:val="00402893"/>
    <w:rsid w:val="00402CCE"/>
    <w:rsid w:val="00405BDB"/>
    <w:rsid w:val="00406C3A"/>
    <w:rsid w:val="00407F7B"/>
    <w:rsid w:val="00412D6B"/>
    <w:rsid w:val="00414A4B"/>
    <w:rsid w:val="00414B12"/>
    <w:rsid w:val="00414B95"/>
    <w:rsid w:val="00414F6C"/>
    <w:rsid w:val="00417070"/>
    <w:rsid w:val="00417859"/>
    <w:rsid w:val="00417CEF"/>
    <w:rsid w:val="004228E7"/>
    <w:rsid w:val="00422AEF"/>
    <w:rsid w:val="00422C1C"/>
    <w:rsid w:val="00427A1A"/>
    <w:rsid w:val="00430CF2"/>
    <w:rsid w:val="00440589"/>
    <w:rsid w:val="00444430"/>
    <w:rsid w:val="00444EE0"/>
    <w:rsid w:val="00446821"/>
    <w:rsid w:val="00447BE3"/>
    <w:rsid w:val="004509D6"/>
    <w:rsid w:val="004529CD"/>
    <w:rsid w:val="00453938"/>
    <w:rsid w:val="00454BB2"/>
    <w:rsid w:val="00456513"/>
    <w:rsid w:val="004631CB"/>
    <w:rsid w:val="00463B61"/>
    <w:rsid w:val="00465CD1"/>
    <w:rsid w:val="0046635D"/>
    <w:rsid w:val="004678C8"/>
    <w:rsid w:val="00470A41"/>
    <w:rsid w:val="004712AE"/>
    <w:rsid w:val="004805CB"/>
    <w:rsid w:val="00483560"/>
    <w:rsid w:val="0048653D"/>
    <w:rsid w:val="00491153"/>
    <w:rsid w:val="004945B3"/>
    <w:rsid w:val="0049549F"/>
    <w:rsid w:val="00496BDD"/>
    <w:rsid w:val="004977D1"/>
    <w:rsid w:val="004A2C61"/>
    <w:rsid w:val="004A30D5"/>
    <w:rsid w:val="004A3C45"/>
    <w:rsid w:val="004A40B3"/>
    <w:rsid w:val="004A50EA"/>
    <w:rsid w:val="004A5C5A"/>
    <w:rsid w:val="004A6A27"/>
    <w:rsid w:val="004A745C"/>
    <w:rsid w:val="004B13D1"/>
    <w:rsid w:val="004B19F0"/>
    <w:rsid w:val="004B3C9C"/>
    <w:rsid w:val="004C0C42"/>
    <w:rsid w:val="004C338E"/>
    <w:rsid w:val="004C53AE"/>
    <w:rsid w:val="004C5BB1"/>
    <w:rsid w:val="004C6582"/>
    <w:rsid w:val="004C787F"/>
    <w:rsid w:val="004D0343"/>
    <w:rsid w:val="004D27FF"/>
    <w:rsid w:val="004D3418"/>
    <w:rsid w:val="004D5B53"/>
    <w:rsid w:val="004E09BC"/>
    <w:rsid w:val="004E1A70"/>
    <w:rsid w:val="004E302C"/>
    <w:rsid w:val="004E3309"/>
    <w:rsid w:val="004E5D9E"/>
    <w:rsid w:val="004E652A"/>
    <w:rsid w:val="004E7A9D"/>
    <w:rsid w:val="004F01BB"/>
    <w:rsid w:val="00501550"/>
    <w:rsid w:val="00501E9A"/>
    <w:rsid w:val="0050789E"/>
    <w:rsid w:val="00512BD6"/>
    <w:rsid w:val="00513897"/>
    <w:rsid w:val="005152B4"/>
    <w:rsid w:val="005221CB"/>
    <w:rsid w:val="00526922"/>
    <w:rsid w:val="005316A0"/>
    <w:rsid w:val="00531A09"/>
    <w:rsid w:val="00531FBC"/>
    <w:rsid w:val="00536648"/>
    <w:rsid w:val="00537E2B"/>
    <w:rsid w:val="00537E79"/>
    <w:rsid w:val="00540AE8"/>
    <w:rsid w:val="005418E0"/>
    <w:rsid w:val="005426DA"/>
    <w:rsid w:val="00550338"/>
    <w:rsid w:val="0055093E"/>
    <w:rsid w:val="005571FD"/>
    <w:rsid w:val="00557D8D"/>
    <w:rsid w:val="005612AC"/>
    <w:rsid w:val="00566E13"/>
    <w:rsid w:val="00572DDB"/>
    <w:rsid w:val="0057321F"/>
    <w:rsid w:val="00573552"/>
    <w:rsid w:val="00574596"/>
    <w:rsid w:val="00574627"/>
    <w:rsid w:val="00577E73"/>
    <w:rsid w:val="005811D9"/>
    <w:rsid w:val="00585618"/>
    <w:rsid w:val="005864EB"/>
    <w:rsid w:val="00586E83"/>
    <w:rsid w:val="00592081"/>
    <w:rsid w:val="005937C2"/>
    <w:rsid w:val="00596632"/>
    <w:rsid w:val="00596A09"/>
    <w:rsid w:val="00596D9E"/>
    <w:rsid w:val="005A1401"/>
    <w:rsid w:val="005A470F"/>
    <w:rsid w:val="005A4B21"/>
    <w:rsid w:val="005A7D0F"/>
    <w:rsid w:val="005B0078"/>
    <w:rsid w:val="005B0840"/>
    <w:rsid w:val="005B36CA"/>
    <w:rsid w:val="005B4CD5"/>
    <w:rsid w:val="005B5B94"/>
    <w:rsid w:val="005B6E04"/>
    <w:rsid w:val="005B76E4"/>
    <w:rsid w:val="005C3CDF"/>
    <w:rsid w:val="005C4FEB"/>
    <w:rsid w:val="005C6960"/>
    <w:rsid w:val="005C77F7"/>
    <w:rsid w:val="005C7B74"/>
    <w:rsid w:val="005D2231"/>
    <w:rsid w:val="005D428E"/>
    <w:rsid w:val="005D43B8"/>
    <w:rsid w:val="005D4F5F"/>
    <w:rsid w:val="005D525E"/>
    <w:rsid w:val="005E007C"/>
    <w:rsid w:val="005E0609"/>
    <w:rsid w:val="005E343F"/>
    <w:rsid w:val="005E3BCE"/>
    <w:rsid w:val="005E55E9"/>
    <w:rsid w:val="005E7C02"/>
    <w:rsid w:val="005F20ED"/>
    <w:rsid w:val="005F3CD9"/>
    <w:rsid w:val="005F6209"/>
    <w:rsid w:val="005F6AEC"/>
    <w:rsid w:val="006001E6"/>
    <w:rsid w:val="00600508"/>
    <w:rsid w:val="00600975"/>
    <w:rsid w:val="00601273"/>
    <w:rsid w:val="00603246"/>
    <w:rsid w:val="00606C71"/>
    <w:rsid w:val="00613DA2"/>
    <w:rsid w:val="0061476A"/>
    <w:rsid w:val="006160BF"/>
    <w:rsid w:val="00620E98"/>
    <w:rsid w:val="006236E9"/>
    <w:rsid w:val="006314EC"/>
    <w:rsid w:val="0063249F"/>
    <w:rsid w:val="00633CF5"/>
    <w:rsid w:val="00635F6C"/>
    <w:rsid w:val="006365D7"/>
    <w:rsid w:val="006366E7"/>
    <w:rsid w:val="00637104"/>
    <w:rsid w:val="0064028D"/>
    <w:rsid w:val="00640CFE"/>
    <w:rsid w:val="00641527"/>
    <w:rsid w:val="006439E4"/>
    <w:rsid w:val="00644F68"/>
    <w:rsid w:val="006453DA"/>
    <w:rsid w:val="00645DD6"/>
    <w:rsid w:val="00650036"/>
    <w:rsid w:val="00650774"/>
    <w:rsid w:val="006511F3"/>
    <w:rsid w:val="006512A0"/>
    <w:rsid w:val="0065131E"/>
    <w:rsid w:val="006518E6"/>
    <w:rsid w:val="006548C7"/>
    <w:rsid w:val="00654F83"/>
    <w:rsid w:val="00661C4B"/>
    <w:rsid w:val="00663052"/>
    <w:rsid w:val="00663EB4"/>
    <w:rsid w:val="006646D5"/>
    <w:rsid w:val="006677CF"/>
    <w:rsid w:val="00667DE0"/>
    <w:rsid w:val="00672D3C"/>
    <w:rsid w:val="0067334E"/>
    <w:rsid w:val="00673C99"/>
    <w:rsid w:val="006757E3"/>
    <w:rsid w:val="00677484"/>
    <w:rsid w:val="00680222"/>
    <w:rsid w:val="0068154B"/>
    <w:rsid w:val="00681A28"/>
    <w:rsid w:val="00684BCA"/>
    <w:rsid w:val="006875EC"/>
    <w:rsid w:val="00690495"/>
    <w:rsid w:val="00692160"/>
    <w:rsid w:val="0069388C"/>
    <w:rsid w:val="00693E52"/>
    <w:rsid w:val="0069403D"/>
    <w:rsid w:val="006961D4"/>
    <w:rsid w:val="00696A2F"/>
    <w:rsid w:val="006A1FA9"/>
    <w:rsid w:val="006A3F1F"/>
    <w:rsid w:val="006A4180"/>
    <w:rsid w:val="006A49B0"/>
    <w:rsid w:val="006A58BF"/>
    <w:rsid w:val="006A7523"/>
    <w:rsid w:val="006A77BA"/>
    <w:rsid w:val="006A7E9B"/>
    <w:rsid w:val="006B0404"/>
    <w:rsid w:val="006B0840"/>
    <w:rsid w:val="006B0AE8"/>
    <w:rsid w:val="006B358A"/>
    <w:rsid w:val="006B499F"/>
    <w:rsid w:val="006B4E85"/>
    <w:rsid w:val="006B56BE"/>
    <w:rsid w:val="006B6CCF"/>
    <w:rsid w:val="006C3AB3"/>
    <w:rsid w:val="006C3FBB"/>
    <w:rsid w:val="006C53F0"/>
    <w:rsid w:val="006C6002"/>
    <w:rsid w:val="006D5466"/>
    <w:rsid w:val="006D649C"/>
    <w:rsid w:val="006E00A9"/>
    <w:rsid w:val="006E2FA1"/>
    <w:rsid w:val="006E5D8A"/>
    <w:rsid w:val="006E6046"/>
    <w:rsid w:val="006E7579"/>
    <w:rsid w:val="006F2D55"/>
    <w:rsid w:val="006F49A5"/>
    <w:rsid w:val="006F6099"/>
    <w:rsid w:val="006F7DF5"/>
    <w:rsid w:val="007007E5"/>
    <w:rsid w:val="00702981"/>
    <w:rsid w:val="00702E79"/>
    <w:rsid w:val="007035C9"/>
    <w:rsid w:val="007133DF"/>
    <w:rsid w:val="0071674D"/>
    <w:rsid w:val="007175C5"/>
    <w:rsid w:val="00721E34"/>
    <w:rsid w:val="0072279F"/>
    <w:rsid w:val="00722CF3"/>
    <w:rsid w:val="00727207"/>
    <w:rsid w:val="00727358"/>
    <w:rsid w:val="007313DF"/>
    <w:rsid w:val="00731643"/>
    <w:rsid w:val="00733F24"/>
    <w:rsid w:val="00734029"/>
    <w:rsid w:val="00734660"/>
    <w:rsid w:val="00735A0C"/>
    <w:rsid w:val="00736D8B"/>
    <w:rsid w:val="00740AAA"/>
    <w:rsid w:val="00741ED8"/>
    <w:rsid w:val="007453CD"/>
    <w:rsid w:val="00745635"/>
    <w:rsid w:val="0074759C"/>
    <w:rsid w:val="007522C7"/>
    <w:rsid w:val="00754B2B"/>
    <w:rsid w:val="007607E8"/>
    <w:rsid w:val="007611FD"/>
    <w:rsid w:val="00765BDB"/>
    <w:rsid w:val="00767EF8"/>
    <w:rsid w:val="00770C06"/>
    <w:rsid w:val="007714BF"/>
    <w:rsid w:val="00771C89"/>
    <w:rsid w:val="00772C33"/>
    <w:rsid w:val="00774BB8"/>
    <w:rsid w:val="00774CF5"/>
    <w:rsid w:val="0077504D"/>
    <w:rsid w:val="00775466"/>
    <w:rsid w:val="00780F6F"/>
    <w:rsid w:val="0078311E"/>
    <w:rsid w:val="007832D4"/>
    <w:rsid w:val="00784C54"/>
    <w:rsid w:val="007928E0"/>
    <w:rsid w:val="00795D1C"/>
    <w:rsid w:val="00797D0F"/>
    <w:rsid w:val="00797E3C"/>
    <w:rsid w:val="007A4C2A"/>
    <w:rsid w:val="007A68D2"/>
    <w:rsid w:val="007A6FE5"/>
    <w:rsid w:val="007B13FE"/>
    <w:rsid w:val="007B1731"/>
    <w:rsid w:val="007B30E8"/>
    <w:rsid w:val="007B41EF"/>
    <w:rsid w:val="007B48C6"/>
    <w:rsid w:val="007C06EC"/>
    <w:rsid w:val="007C1D29"/>
    <w:rsid w:val="007C218C"/>
    <w:rsid w:val="007C23EF"/>
    <w:rsid w:val="007C361C"/>
    <w:rsid w:val="007C37C9"/>
    <w:rsid w:val="007C4A0C"/>
    <w:rsid w:val="007C4B7F"/>
    <w:rsid w:val="007C69FD"/>
    <w:rsid w:val="007C6A58"/>
    <w:rsid w:val="007C7E82"/>
    <w:rsid w:val="007D296B"/>
    <w:rsid w:val="007D2E5F"/>
    <w:rsid w:val="007D3366"/>
    <w:rsid w:val="007D4024"/>
    <w:rsid w:val="007E2AC1"/>
    <w:rsid w:val="007E5352"/>
    <w:rsid w:val="007E7966"/>
    <w:rsid w:val="007F127F"/>
    <w:rsid w:val="007F281D"/>
    <w:rsid w:val="007F68BE"/>
    <w:rsid w:val="007F75D3"/>
    <w:rsid w:val="0080184D"/>
    <w:rsid w:val="00801FC7"/>
    <w:rsid w:val="00802176"/>
    <w:rsid w:val="0080265E"/>
    <w:rsid w:val="00804565"/>
    <w:rsid w:val="00807070"/>
    <w:rsid w:val="00811B9A"/>
    <w:rsid w:val="00812FE3"/>
    <w:rsid w:val="00816639"/>
    <w:rsid w:val="00817488"/>
    <w:rsid w:val="00817EC7"/>
    <w:rsid w:val="008225BF"/>
    <w:rsid w:val="00822975"/>
    <w:rsid w:val="0082499A"/>
    <w:rsid w:val="008254B1"/>
    <w:rsid w:val="00826736"/>
    <w:rsid w:val="00826DDD"/>
    <w:rsid w:val="00827770"/>
    <w:rsid w:val="0083136F"/>
    <w:rsid w:val="00836B96"/>
    <w:rsid w:val="008421F9"/>
    <w:rsid w:val="0084758F"/>
    <w:rsid w:val="00847BC2"/>
    <w:rsid w:val="00855E74"/>
    <w:rsid w:val="0085638D"/>
    <w:rsid w:val="00860857"/>
    <w:rsid w:val="00860A6D"/>
    <w:rsid w:val="008613F4"/>
    <w:rsid w:val="008634F5"/>
    <w:rsid w:val="008660F7"/>
    <w:rsid w:val="00866830"/>
    <w:rsid w:val="0087015F"/>
    <w:rsid w:val="00871679"/>
    <w:rsid w:val="0087364E"/>
    <w:rsid w:val="00873D4A"/>
    <w:rsid w:val="008762CD"/>
    <w:rsid w:val="00877354"/>
    <w:rsid w:val="008838EC"/>
    <w:rsid w:val="00887368"/>
    <w:rsid w:val="0088789F"/>
    <w:rsid w:val="00891313"/>
    <w:rsid w:val="008929B8"/>
    <w:rsid w:val="00895413"/>
    <w:rsid w:val="008956FB"/>
    <w:rsid w:val="008A224F"/>
    <w:rsid w:val="008A71C2"/>
    <w:rsid w:val="008B01D7"/>
    <w:rsid w:val="008B5E3A"/>
    <w:rsid w:val="008B6E8D"/>
    <w:rsid w:val="008B7C04"/>
    <w:rsid w:val="008C1104"/>
    <w:rsid w:val="008C481C"/>
    <w:rsid w:val="008C54FC"/>
    <w:rsid w:val="008D29E7"/>
    <w:rsid w:val="008D3827"/>
    <w:rsid w:val="008D4BD5"/>
    <w:rsid w:val="008D5B14"/>
    <w:rsid w:val="008D5F86"/>
    <w:rsid w:val="008E2B6C"/>
    <w:rsid w:val="008E354D"/>
    <w:rsid w:val="008E35C7"/>
    <w:rsid w:val="008F028D"/>
    <w:rsid w:val="008F2730"/>
    <w:rsid w:val="008F5252"/>
    <w:rsid w:val="008F78C7"/>
    <w:rsid w:val="00900084"/>
    <w:rsid w:val="00900CB8"/>
    <w:rsid w:val="009036CA"/>
    <w:rsid w:val="00903FDD"/>
    <w:rsid w:val="00906018"/>
    <w:rsid w:val="00906D1E"/>
    <w:rsid w:val="0091020E"/>
    <w:rsid w:val="00911A4C"/>
    <w:rsid w:val="00912695"/>
    <w:rsid w:val="00914153"/>
    <w:rsid w:val="0091448C"/>
    <w:rsid w:val="00917E89"/>
    <w:rsid w:val="0092033F"/>
    <w:rsid w:val="00922AE1"/>
    <w:rsid w:val="009236C7"/>
    <w:rsid w:val="00925031"/>
    <w:rsid w:val="00927284"/>
    <w:rsid w:val="00932532"/>
    <w:rsid w:val="0093331A"/>
    <w:rsid w:val="00934E8B"/>
    <w:rsid w:val="00936203"/>
    <w:rsid w:val="00941682"/>
    <w:rsid w:val="00944E97"/>
    <w:rsid w:val="009466B4"/>
    <w:rsid w:val="00954F9A"/>
    <w:rsid w:val="009613A2"/>
    <w:rsid w:val="0096231E"/>
    <w:rsid w:val="00965204"/>
    <w:rsid w:val="00966D2E"/>
    <w:rsid w:val="009671E8"/>
    <w:rsid w:val="009673E4"/>
    <w:rsid w:val="0097146B"/>
    <w:rsid w:val="00974E17"/>
    <w:rsid w:val="00980036"/>
    <w:rsid w:val="009803E8"/>
    <w:rsid w:val="00983F8D"/>
    <w:rsid w:val="00985EF8"/>
    <w:rsid w:val="00986247"/>
    <w:rsid w:val="00990EE8"/>
    <w:rsid w:val="00993B0A"/>
    <w:rsid w:val="00993F38"/>
    <w:rsid w:val="00996C8D"/>
    <w:rsid w:val="009A11C7"/>
    <w:rsid w:val="009A5AA5"/>
    <w:rsid w:val="009A5E91"/>
    <w:rsid w:val="009A6701"/>
    <w:rsid w:val="009B0ECA"/>
    <w:rsid w:val="009B11EE"/>
    <w:rsid w:val="009C09C8"/>
    <w:rsid w:val="009C1CC5"/>
    <w:rsid w:val="009C3636"/>
    <w:rsid w:val="009C41AA"/>
    <w:rsid w:val="009C45CA"/>
    <w:rsid w:val="009D3263"/>
    <w:rsid w:val="009D570A"/>
    <w:rsid w:val="009D57CD"/>
    <w:rsid w:val="009D5839"/>
    <w:rsid w:val="009D7C4B"/>
    <w:rsid w:val="009E6D27"/>
    <w:rsid w:val="009F3D09"/>
    <w:rsid w:val="009F5499"/>
    <w:rsid w:val="00A0292D"/>
    <w:rsid w:val="00A02ECA"/>
    <w:rsid w:val="00A04EBB"/>
    <w:rsid w:val="00A0678E"/>
    <w:rsid w:val="00A06838"/>
    <w:rsid w:val="00A10A1A"/>
    <w:rsid w:val="00A137E6"/>
    <w:rsid w:val="00A14E2B"/>
    <w:rsid w:val="00A17B97"/>
    <w:rsid w:val="00A2031C"/>
    <w:rsid w:val="00A22683"/>
    <w:rsid w:val="00A22F0C"/>
    <w:rsid w:val="00A2442D"/>
    <w:rsid w:val="00A33862"/>
    <w:rsid w:val="00A34A32"/>
    <w:rsid w:val="00A35B36"/>
    <w:rsid w:val="00A40A7D"/>
    <w:rsid w:val="00A41C32"/>
    <w:rsid w:val="00A4239F"/>
    <w:rsid w:val="00A426FA"/>
    <w:rsid w:val="00A44EB1"/>
    <w:rsid w:val="00A45816"/>
    <w:rsid w:val="00A46FAA"/>
    <w:rsid w:val="00A510E5"/>
    <w:rsid w:val="00A5176E"/>
    <w:rsid w:val="00A520B6"/>
    <w:rsid w:val="00A53812"/>
    <w:rsid w:val="00A55220"/>
    <w:rsid w:val="00A55A1C"/>
    <w:rsid w:val="00A64D5A"/>
    <w:rsid w:val="00A71148"/>
    <w:rsid w:val="00A71717"/>
    <w:rsid w:val="00A75CE0"/>
    <w:rsid w:val="00A7650F"/>
    <w:rsid w:val="00A76A80"/>
    <w:rsid w:val="00A778F7"/>
    <w:rsid w:val="00A806BC"/>
    <w:rsid w:val="00A82991"/>
    <w:rsid w:val="00A835CF"/>
    <w:rsid w:val="00A8391B"/>
    <w:rsid w:val="00A84469"/>
    <w:rsid w:val="00A87942"/>
    <w:rsid w:val="00A90989"/>
    <w:rsid w:val="00A919CE"/>
    <w:rsid w:val="00A92DC7"/>
    <w:rsid w:val="00A92EC7"/>
    <w:rsid w:val="00A938EC"/>
    <w:rsid w:val="00A97847"/>
    <w:rsid w:val="00AA0516"/>
    <w:rsid w:val="00AA19FA"/>
    <w:rsid w:val="00AA2F3A"/>
    <w:rsid w:val="00AA492C"/>
    <w:rsid w:val="00AA6818"/>
    <w:rsid w:val="00AA7D48"/>
    <w:rsid w:val="00AB1416"/>
    <w:rsid w:val="00AB5879"/>
    <w:rsid w:val="00AC1662"/>
    <w:rsid w:val="00AC1969"/>
    <w:rsid w:val="00AC4299"/>
    <w:rsid w:val="00AC4506"/>
    <w:rsid w:val="00AC4DD5"/>
    <w:rsid w:val="00AC6500"/>
    <w:rsid w:val="00AD005B"/>
    <w:rsid w:val="00AD0410"/>
    <w:rsid w:val="00AD2FF1"/>
    <w:rsid w:val="00AD3064"/>
    <w:rsid w:val="00AD3D61"/>
    <w:rsid w:val="00AD5300"/>
    <w:rsid w:val="00AD6E63"/>
    <w:rsid w:val="00AD733B"/>
    <w:rsid w:val="00AE2129"/>
    <w:rsid w:val="00AE4235"/>
    <w:rsid w:val="00AE460E"/>
    <w:rsid w:val="00AE6070"/>
    <w:rsid w:val="00AE61A9"/>
    <w:rsid w:val="00AE6D60"/>
    <w:rsid w:val="00AF73EE"/>
    <w:rsid w:val="00AF7609"/>
    <w:rsid w:val="00AF7FFA"/>
    <w:rsid w:val="00B00CC2"/>
    <w:rsid w:val="00B04386"/>
    <w:rsid w:val="00B061E2"/>
    <w:rsid w:val="00B07BA9"/>
    <w:rsid w:val="00B14838"/>
    <w:rsid w:val="00B15748"/>
    <w:rsid w:val="00B1644C"/>
    <w:rsid w:val="00B20B6A"/>
    <w:rsid w:val="00B219A5"/>
    <w:rsid w:val="00B237C6"/>
    <w:rsid w:val="00B2697A"/>
    <w:rsid w:val="00B26FB0"/>
    <w:rsid w:val="00B31492"/>
    <w:rsid w:val="00B32BF7"/>
    <w:rsid w:val="00B330D1"/>
    <w:rsid w:val="00B333D3"/>
    <w:rsid w:val="00B34887"/>
    <w:rsid w:val="00B34D98"/>
    <w:rsid w:val="00B35A99"/>
    <w:rsid w:val="00B41901"/>
    <w:rsid w:val="00B450CA"/>
    <w:rsid w:val="00B46B01"/>
    <w:rsid w:val="00B53777"/>
    <w:rsid w:val="00B53F0D"/>
    <w:rsid w:val="00B5497C"/>
    <w:rsid w:val="00B54A76"/>
    <w:rsid w:val="00B550F1"/>
    <w:rsid w:val="00B57115"/>
    <w:rsid w:val="00B62351"/>
    <w:rsid w:val="00B645A4"/>
    <w:rsid w:val="00B64EEB"/>
    <w:rsid w:val="00B66944"/>
    <w:rsid w:val="00B677AF"/>
    <w:rsid w:val="00B67CD1"/>
    <w:rsid w:val="00B707E0"/>
    <w:rsid w:val="00B771D3"/>
    <w:rsid w:val="00B77815"/>
    <w:rsid w:val="00B809AD"/>
    <w:rsid w:val="00B8537B"/>
    <w:rsid w:val="00B90385"/>
    <w:rsid w:val="00B904D4"/>
    <w:rsid w:val="00B922B6"/>
    <w:rsid w:val="00B93A11"/>
    <w:rsid w:val="00BA00A0"/>
    <w:rsid w:val="00BA09DF"/>
    <w:rsid w:val="00BA6A5C"/>
    <w:rsid w:val="00BA7B67"/>
    <w:rsid w:val="00BB1D58"/>
    <w:rsid w:val="00BB2E65"/>
    <w:rsid w:val="00BB478B"/>
    <w:rsid w:val="00BB4D2D"/>
    <w:rsid w:val="00BB7C8D"/>
    <w:rsid w:val="00BC3BF7"/>
    <w:rsid w:val="00BC70F6"/>
    <w:rsid w:val="00BD11C7"/>
    <w:rsid w:val="00BD1C02"/>
    <w:rsid w:val="00BD1C34"/>
    <w:rsid w:val="00BD43F8"/>
    <w:rsid w:val="00BD4B53"/>
    <w:rsid w:val="00BD5F2E"/>
    <w:rsid w:val="00BD72B4"/>
    <w:rsid w:val="00BE0967"/>
    <w:rsid w:val="00BE233E"/>
    <w:rsid w:val="00BE2EF3"/>
    <w:rsid w:val="00BE63D6"/>
    <w:rsid w:val="00BE7D52"/>
    <w:rsid w:val="00BE7E82"/>
    <w:rsid w:val="00BF0D22"/>
    <w:rsid w:val="00BF13D0"/>
    <w:rsid w:val="00BF1ED6"/>
    <w:rsid w:val="00BF3A20"/>
    <w:rsid w:val="00BF45DF"/>
    <w:rsid w:val="00BF492B"/>
    <w:rsid w:val="00C02FB6"/>
    <w:rsid w:val="00C05575"/>
    <w:rsid w:val="00C05C2B"/>
    <w:rsid w:val="00C07486"/>
    <w:rsid w:val="00C07DAF"/>
    <w:rsid w:val="00C12662"/>
    <w:rsid w:val="00C1418A"/>
    <w:rsid w:val="00C24676"/>
    <w:rsid w:val="00C25875"/>
    <w:rsid w:val="00C30271"/>
    <w:rsid w:val="00C31350"/>
    <w:rsid w:val="00C40106"/>
    <w:rsid w:val="00C41098"/>
    <w:rsid w:val="00C60085"/>
    <w:rsid w:val="00C60668"/>
    <w:rsid w:val="00C618D6"/>
    <w:rsid w:val="00C61C30"/>
    <w:rsid w:val="00C6448D"/>
    <w:rsid w:val="00C646DF"/>
    <w:rsid w:val="00C65F3F"/>
    <w:rsid w:val="00C66706"/>
    <w:rsid w:val="00C66A50"/>
    <w:rsid w:val="00C66C4F"/>
    <w:rsid w:val="00C66D39"/>
    <w:rsid w:val="00C6734A"/>
    <w:rsid w:val="00C7154B"/>
    <w:rsid w:val="00C74234"/>
    <w:rsid w:val="00C817A2"/>
    <w:rsid w:val="00C8456C"/>
    <w:rsid w:val="00C900AE"/>
    <w:rsid w:val="00C91472"/>
    <w:rsid w:val="00CA0F82"/>
    <w:rsid w:val="00CA1410"/>
    <w:rsid w:val="00CA22DA"/>
    <w:rsid w:val="00CA5D39"/>
    <w:rsid w:val="00CA5DDA"/>
    <w:rsid w:val="00CB0CD3"/>
    <w:rsid w:val="00CB372F"/>
    <w:rsid w:val="00CB3773"/>
    <w:rsid w:val="00CB45F5"/>
    <w:rsid w:val="00CB493A"/>
    <w:rsid w:val="00CB5917"/>
    <w:rsid w:val="00CC15BA"/>
    <w:rsid w:val="00CC197A"/>
    <w:rsid w:val="00CC23F6"/>
    <w:rsid w:val="00CC316A"/>
    <w:rsid w:val="00CC337D"/>
    <w:rsid w:val="00CC7012"/>
    <w:rsid w:val="00CD1C72"/>
    <w:rsid w:val="00CD387C"/>
    <w:rsid w:val="00CD3EC0"/>
    <w:rsid w:val="00CD625A"/>
    <w:rsid w:val="00CD79F7"/>
    <w:rsid w:val="00CE1474"/>
    <w:rsid w:val="00CE1DB5"/>
    <w:rsid w:val="00CE1DC7"/>
    <w:rsid w:val="00CE3A16"/>
    <w:rsid w:val="00CE5017"/>
    <w:rsid w:val="00CE6AD8"/>
    <w:rsid w:val="00CE6ADE"/>
    <w:rsid w:val="00CF0CF2"/>
    <w:rsid w:val="00CF36FE"/>
    <w:rsid w:val="00CF5E5D"/>
    <w:rsid w:val="00CF6CF2"/>
    <w:rsid w:val="00CF7042"/>
    <w:rsid w:val="00CF7539"/>
    <w:rsid w:val="00CF7688"/>
    <w:rsid w:val="00D00EB3"/>
    <w:rsid w:val="00D03DF9"/>
    <w:rsid w:val="00D06FDA"/>
    <w:rsid w:val="00D11E7E"/>
    <w:rsid w:val="00D13179"/>
    <w:rsid w:val="00D144FB"/>
    <w:rsid w:val="00D150AD"/>
    <w:rsid w:val="00D15901"/>
    <w:rsid w:val="00D20D99"/>
    <w:rsid w:val="00D237FF"/>
    <w:rsid w:val="00D23F77"/>
    <w:rsid w:val="00D25223"/>
    <w:rsid w:val="00D36907"/>
    <w:rsid w:val="00D407E7"/>
    <w:rsid w:val="00D42086"/>
    <w:rsid w:val="00D4458E"/>
    <w:rsid w:val="00D465F6"/>
    <w:rsid w:val="00D4721A"/>
    <w:rsid w:val="00D4749D"/>
    <w:rsid w:val="00D505EF"/>
    <w:rsid w:val="00D522EB"/>
    <w:rsid w:val="00D547E7"/>
    <w:rsid w:val="00D54895"/>
    <w:rsid w:val="00D554F3"/>
    <w:rsid w:val="00D55BA4"/>
    <w:rsid w:val="00D63237"/>
    <w:rsid w:val="00D6360E"/>
    <w:rsid w:val="00D67546"/>
    <w:rsid w:val="00D703E5"/>
    <w:rsid w:val="00D7091F"/>
    <w:rsid w:val="00D73D18"/>
    <w:rsid w:val="00D74FC8"/>
    <w:rsid w:val="00D75FEA"/>
    <w:rsid w:val="00D76F57"/>
    <w:rsid w:val="00D77250"/>
    <w:rsid w:val="00D80288"/>
    <w:rsid w:val="00D83093"/>
    <w:rsid w:val="00D84828"/>
    <w:rsid w:val="00D84FBB"/>
    <w:rsid w:val="00D85621"/>
    <w:rsid w:val="00D8588B"/>
    <w:rsid w:val="00D86AAA"/>
    <w:rsid w:val="00D91CC5"/>
    <w:rsid w:val="00D91D48"/>
    <w:rsid w:val="00D9257C"/>
    <w:rsid w:val="00D97837"/>
    <w:rsid w:val="00D97A78"/>
    <w:rsid w:val="00DA040D"/>
    <w:rsid w:val="00DA0998"/>
    <w:rsid w:val="00DA349B"/>
    <w:rsid w:val="00DA3D69"/>
    <w:rsid w:val="00DA55DC"/>
    <w:rsid w:val="00DA7F08"/>
    <w:rsid w:val="00DB2C55"/>
    <w:rsid w:val="00DB2C6A"/>
    <w:rsid w:val="00DC0373"/>
    <w:rsid w:val="00DC0887"/>
    <w:rsid w:val="00DC53AA"/>
    <w:rsid w:val="00DD083D"/>
    <w:rsid w:val="00DD0D57"/>
    <w:rsid w:val="00DD248D"/>
    <w:rsid w:val="00DD3E9E"/>
    <w:rsid w:val="00DD7AB2"/>
    <w:rsid w:val="00DE006F"/>
    <w:rsid w:val="00DE6709"/>
    <w:rsid w:val="00DE69C9"/>
    <w:rsid w:val="00DE7F77"/>
    <w:rsid w:val="00DF543C"/>
    <w:rsid w:val="00E04965"/>
    <w:rsid w:val="00E05C81"/>
    <w:rsid w:val="00E05E8A"/>
    <w:rsid w:val="00E06AC2"/>
    <w:rsid w:val="00E125E2"/>
    <w:rsid w:val="00E16F7F"/>
    <w:rsid w:val="00E20B0F"/>
    <w:rsid w:val="00E2223B"/>
    <w:rsid w:val="00E335B2"/>
    <w:rsid w:val="00E3360A"/>
    <w:rsid w:val="00E34317"/>
    <w:rsid w:val="00E34454"/>
    <w:rsid w:val="00E45DD8"/>
    <w:rsid w:val="00E510E6"/>
    <w:rsid w:val="00E56106"/>
    <w:rsid w:val="00E56DD5"/>
    <w:rsid w:val="00E57C3A"/>
    <w:rsid w:val="00E6220D"/>
    <w:rsid w:val="00E63743"/>
    <w:rsid w:val="00E637B7"/>
    <w:rsid w:val="00E712C6"/>
    <w:rsid w:val="00E71E00"/>
    <w:rsid w:val="00E72C4D"/>
    <w:rsid w:val="00E72CF3"/>
    <w:rsid w:val="00E73A1A"/>
    <w:rsid w:val="00E76CCE"/>
    <w:rsid w:val="00E77063"/>
    <w:rsid w:val="00E8051C"/>
    <w:rsid w:val="00E81238"/>
    <w:rsid w:val="00E8412A"/>
    <w:rsid w:val="00E9204A"/>
    <w:rsid w:val="00E92E9A"/>
    <w:rsid w:val="00E945E9"/>
    <w:rsid w:val="00E962F5"/>
    <w:rsid w:val="00E96CBC"/>
    <w:rsid w:val="00EA0226"/>
    <w:rsid w:val="00EA144E"/>
    <w:rsid w:val="00EA2BD8"/>
    <w:rsid w:val="00EA39F0"/>
    <w:rsid w:val="00EA3B0D"/>
    <w:rsid w:val="00EA3F10"/>
    <w:rsid w:val="00EA5C65"/>
    <w:rsid w:val="00EA7549"/>
    <w:rsid w:val="00EA7DD0"/>
    <w:rsid w:val="00EB476C"/>
    <w:rsid w:val="00EB4BA6"/>
    <w:rsid w:val="00EB6612"/>
    <w:rsid w:val="00EB7D9A"/>
    <w:rsid w:val="00EC5816"/>
    <w:rsid w:val="00EC60A9"/>
    <w:rsid w:val="00EC71BE"/>
    <w:rsid w:val="00EC7887"/>
    <w:rsid w:val="00EC7CD7"/>
    <w:rsid w:val="00EC7FA8"/>
    <w:rsid w:val="00ED24B3"/>
    <w:rsid w:val="00ED2DD7"/>
    <w:rsid w:val="00EE30E2"/>
    <w:rsid w:val="00EF1197"/>
    <w:rsid w:val="00EF3D6D"/>
    <w:rsid w:val="00EF479E"/>
    <w:rsid w:val="00EF755B"/>
    <w:rsid w:val="00EF7578"/>
    <w:rsid w:val="00F00FAC"/>
    <w:rsid w:val="00F029A8"/>
    <w:rsid w:val="00F03D4D"/>
    <w:rsid w:val="00F06702"/>
    <w:rsid w:val="00F07D66"/>
    <w:rsid w:val="00F10078"/>
    <w:rsid w:val="00F10F30"/>
    <w:rsid w:val="00F156F2"/>
    <w:rsid w:val="00F20882"/>
    <w:rsid w:val="00F25C5B"/>
    <w:rsid w:val="00F27F41"/>
    <w:rsid w:val="00F33957"/>
    <w:rsid w:val="00F33C67"/>
    <w:rsid w:val="00F33EF7"/>
    <w:rsid w:val="00F4531C"/>
    <w:rsid w:val="00F45491"/>
    <w:rsid w:val="00F45CF6"/>
    <w:rsid w:val="00F474F6"/>
    <w:rsid w:val="00F528C4"/>
    <w:rsid w:val="00F5515A"/>
    <w:rsid w:val="00F60931"/>
    <w:rsid w:val="00F60CAE"/>
    <w:rsid w:val="00F617F3"/>
    <w:rsid w:val="00F62A63"/>
    <w:rsid w:val="00F636AF"/>
    <w:rsid w:val="00F645BB"/>
    <w:rsid w:val="00F66EC5"/>
    <w:rsid w:val="00F6777B"/>
    <w:rsid w:val="00F67B7B"/>
    <w:rsid w:val="00F7006D"/>
    <w:rsid w:val="00F71632"/>
    <w:rsid w:val="00F71D32"/>
    <w:rsid w:val="00F7286F"/>
    <w:rsid w:val="00F75CB7"/>
    <w:rsid w:val="00F76ED6"/>
    <w:rsid w:val="00F7768C"/>
    <w:rsid w:val="00F81323"/>
    <w:rsid w:val="00F855B2"/>
    <w:rsid w:val="00F85673"/>
    <w:rsid w:val="00F8676D"/>
    <w:rsid w:val="00F92C15"/>
    <w:rsid w:val="00FA2481"/>
    <w:rsid w:val="00FA5301"/>
    <w:rsid w:val="00FA6A9D"/>
    <w:rsid w:val="00FA7D63"/>
    <w:rsid w:val="00FB322A"/>
    <w:rsid w:val="00FB4E39"/>
    <w:rsid w:val="00FC044C"/>
    <w:rsid w:val="00FC4866"/>
    <w:rsid w:val="00FC5D3C"/>
    <w:rsid w:val="00FC79F0"/>
    <w:rsid w:val="00FD07E4"/>
    <w:rsid w:val="00FD10C4"/>
    <w:rsid w:val="00FD2A1E"/>
    <w:rsid w:val="00FD2EA2"/>
    <w:rsid w:val="00FD4F3A"/>
    <w:rsid w:val="00FD5D0D"/>
    <w:rsid w:val="00FE3A98"/>
    <w:rsid w:val="00FE3F10"/>
    <w:rsid w:val="00FE524F"/>
    <w:rsid w:val="00FE6F5B"/>
    <w:rsid w:val="00FE6FC2"/>
    <w:rsid w:val="00FF0A87"/>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86F906"/>
  <w15:docId w15:val="{D2B2D12A-6AA4-4DBA-9234-288F8167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683"/>
    <w:pPr>
      <w:spacing w:after="0" w:line="240" w:lineRule="auto"/>
    </w:pPr>
    <w:rPr>
      <w:rFonts w:eastAsiaTheme="minorEastAsia"/>
      <w:sz w:val="24"/>
      <w:szCs w:val="24"/>
    </w:rPr>
  </w:style>
  <w:style w:type="paragraph" w:styleId="Ttulo1">
    <w:name w:val="heading 1"/>
    <w:basedOn w:val="Normal"/>
    <w:next w:val="Normal"/>
    <w:link w:val="Ttulo1Car"/>
    <w:uiPriority w:val="9"/>
    <w:qFormat/>
    <w:pPr>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spacing w:before="360" w:after="200"/>
      <w:outlineLvl w:val="1"/>
    </w:pPr>
    <w:rPr>
      <w:rFonts w:ascii="Arial" w:eastAsia="Arial" w:hAnsi="Arial" w:cs="Arial"/>
      <w:sz w:val="34"/>
      <w:szCs w:val="34"/>
    </w:rPr>
  </w:style>
  <w:style w:type="paragraph" w:styleId="Ttulo3">
    <w:name w:val="heading 3"/>
    <w:basedOn w:val="Normal"/>
    <w:next w:val="Normal"/>
    <w:link w:val="Ttulo3Car"/>
    <w:uiPriority w:val="9"/>
    <w:unhideWhenUsed/>
    <w:qFormat/>
    <w:pPr>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spacing w:before="320" w:after="200"/>
      <w:outlineLvl w:val="3"/>
    </w:pPr>
    <w:rPr>
      <w:rFonts w:ascii="Arial" w:eastAsia="Arial" w:hAnsi="Arial" w:cs="Arial"/>
      <w:b/>
      <w:sz w:val="26"/>
      <w:szCs w:val="26"/>
    </w:rPr>
  </w:style>
  <w:style w:type="paragraph" w:styleId="Ttulo5">
    <w:name w:val="heading 5"/>
    <w:basedOn w:val="Normal"/>
    <w:next w:val="Normal"/>
    <w:link w:val="Ttulo5Car"/>
    <w:uiPriority w:val="9"/>
    <w:unhideWhenUsed/>
    <w:qFormat/>
    <w:pPr>
      <w:spacing w:before="320" w:after="200"/>
      <w:outlineLvl w:val="4"/>
    </w:pPr>
    <w:rPr>
      <w:rFonts w:ascii="Arial" w:eastAsia="Arial" w:hAnsi="Arial" w:cs="Arial"/>
      <w:b/>
    </w:rPr>
  </w:style>
  <w:style w:type="paragraph" w:styleId="Ttulo6">
    <w:name w:val="heading 6"/>
    <w:basedOn w:val="Normal"/>
    <w:next w:val="Normal"/>
    <w:link w:val="Ttulo6Car"/>
    <w:uiPriority w:val="9"/>
    <w:unhideWhenUsed/>
    <w:qFormat/>
    <w:pPr>
      <w:spacing w:before="320" w:after="200"/>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pPr>
      <w:spacing w:before="320" w:after="200"/>
      <w:outlineLvl w:val="6"/>
    </w:pPr>
    <w:rPr>
      <w:rFonts w:ascii="Arial" w:eastAsia="Arial" w:hAnsi="Arial" w:cs="Arial"/>
      <w:b/>
      <w:i/>
      <w:sz w:val="22"/>
      <w:szCs w:val="22"/>
    </w:rPr>
  </w:style>
  <w:style w:type="paragraph" w:styleId="Ttulo8">
    <w:name w:val="heading 8"/>
    <w:basedOn w:val="Normal"/>
    <w:next w:val="Normal"/>
    <w:link w:val="Ttulo8Car"/>
    <w:uiPriority w:val="9"/>
    <w:unhideWhenUsed/>
    <w:qFormat/>
    <w:pPr>
      <w:spacing w:before="320" w:after="200"/>
      <w:outlineLvl w:val="7"/>
    </w:pPr>
    <w:rPr>
      <w:rFonts w:ascii="Arial" w:eastAsia="Arial" w:hAnsi="Arial" w:cs="Arial"/>
      <w:i/>
      <w:sz w:val="22"/>
      <w:szCs w:val="22"/>
    </w:rPr>
  </w:style>
  <w:style w:type="paragraph" w:styleId="Ttulo9">
    <w:name w:val="heading 9"/>
    <w:basedOn w:val="Normal"/>
    <w:next w:val="Normal"/>
    <w:link w:val="Ttulo9Car"/>
    <w:uiPriority w:val="9"/>
    <w:unhideWhenUsed/>
    <w:qFormat/>
    <w:pPr>
      <w:spacing w:before="320" w:after="200"/>
      <w:outlineLvl w:val="8"/>
    </w:pPr>
    <w:rPr>
      <w:rFonts w:ascii="Arial" w:eastAsia="Arial" w:hAnsi="Arial" w:cs="Arial"/>
      <w: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paragraph" w:styleId="Subttulo">
    <w:name w:val="Subtitle"/>
    <w:basedOn w:val="Normal"/>
    <w:next w:val="Normal"/>
    <w:link w:val="SubttuloCar"/>
    <w:uiPriority w:val="11"/>
    <w:qFormat/>
    <w:pPr>
      <w:spacing w:before="200" w:after="200"/>
    </w:pPr>
  </w:style>
  <w:style w:type="character" w:styleId="Textoennegrita">
    <w:name w:val="Strong"/>
    <w:basedOn w:val="Fuentedeprrafopredeter"/>
    <w:uiPriority w:val="22"/>
    <w:qFormat/>
    <w:rPr>
      <w:b/>
      <w:shd w:val="clear" w:color="auto" w:fill="auto"/>
    </w:rPr>
  </w:style>
  <w:style w:type="paragraph" w:styleId="Cita">
    <w:name w:val="Quote"/>
    <w:basedOn w:val="Normal"/>
    <w:next w:val="Normal"/>
    <w:link w:val="CitaCar"/>
    <w:uiPriority w:val="29"/>
    <w:qFormat/>
    <w:pPr>
      <w:ind w:left="720" w:right="720"/>
    </w:pPr>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000000" w:fill="F2F2F2"/>
      <w:ind w:left="720" w:right="720"/>
    </w:pPr>
    <w:rPr>
      <w:i/>
    </w:rPr>
  </w:style>
  <w:style w:type="paragraph" w:styleId="Prrafodelista">
    <w:name w:val="List Paragraph"/>
    <w:basedOn w:val="Normal"/>
    <w:uiPriority w:val="34"/>
    <w:qFormat/>
    <w:pPr>
      <w:ind w:left="720"/>
      <w:contextualSpacing/>
    </w:pPr>
  </w:style>
  <w:style w:type="paragraph" w:styleId="TtuloTDC">
    <w:name w:val="TOC Heading"/>
    <w:uiPriority w:val="39"/>
    <w:unhideWhenUsed/>
    <w:qFormat/>
  </w:style>
  <w:style w:type="paragraph" w:styleId="TDC1">
    <w:name w:val="toc 1"/>
    <w:basedOn w:val="Normal"/>
    <w:next w:val="Normal"/>
    <w:uiPriority w:val="39"/>
    <w:unhideWhenUsed/>
    <w:pPr>
      <w:tabs>
        <w:tab w:val="right" w:leader="dot" w:pos="8489"/>
      </w:tabs>
      <w:spacing w:after="160" w:line="259" w:lineRule="auto"/>
    </w:pPr>
    <w:rPr>
      <w:rFonts w:eastAsiaTheme="minorHAnsi"/>
      <w:sz w:val="22"/>
      <w:szCs w:val="22"/>
    </w:rPr>
  </w:style>
  <w:style w:type="paragraph" w:styleId="TDC2">
    <w:name w:val="toc 2"/>
    <w:basedOn w:val="Normal"/>
    <w:next w:val="Normal"/>
    <w:uiPriority w:val="39"/>
    <w:unhideWhenUsed/>
    <w:pPr>
      <w:spacing w:after="160" w:line="259" w:lineRule="auto"/>
      <w:ind w:left="220"/>
    </w:pPr>
    <w:rPr>
      <w:rFonts w:eastAsiaTheme="minorHAnsi"/>
      <w:sz w:val="22"/>
      <w:szCs w:val="22"/>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normal11">
    <w:name w:val="Tabla normal 1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szCs w:val="22"/>
        <w:shd w:val="clear" w:color="auto" w:fill="auto"/>
      </w:rPr>
    </w:tblStylePr>
    <w:tblStylePr w:type="lastRow">
      <w:rPr>
        <w:rFonts w:ascii="Arial" w:hAnsi="Arial"/>
        <w:b/>
        <w:color w:val="404040"/>
        <w:sz w:val="22"/>
        <w:szCs w:val="22"/>
        <w:shd w:val="clear" w:color="auto" w:fill="auto"/>
      </w:r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tblPr/>
      <w:tcPr>
        <w:shd w:val="clear" w:color="F3F3F3" w:themeColor="text1" w:themeTint="0C" w:fill="F3F3F3" w:themeFill="text1" w:themeFillTint="0C"/>
      </w:tcPr>
    </w:tblStylePr>
    <w:tblStylePr w:type="band1Horz">
      <w:tblPr/>
      <w:tcPr>
        <w:shd w:val="clear" w:color="F3F3F3" w:themeColor="text1" w:themeTint="0C" w:fill="F3F3F3" w:themeFill="text1" w:themeFillTint="0C"/>
      </w:tcPr>
    </w:tblStylePr>
  </w:style>
  <w:style w:type="table" w:customStyle="1" w:styleId="Tablanormal21">
    <w:name w:val="Tabla normal 21"/>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szCs w:val="22"/>
        <w:shd w:val="clear" w:color="auto" w:fill="auto"/>
      </w:rPr>
      <w:tblPr/>
      <w:tcPr>
        <w:tcBorders>
          <w:top w:val="single" w:sz="4" w:space="0" w:color="000000" w:themeColor="text1"/>
          <w:bottom w:val="single" w:sz="4" w:space="0" w:color="000000" w:themeColor="text1"/>
        </w:tcBorders>
      </w:tcPr>
    </w:tblStylePr>
    <w:tblStylePr w:type="lastRow">
      <w:rPr>
        <w:rFonts w:ascii="Arial" w:hAnsi="Arial"/>
        <w:b/>
        <w:color w:val="404040"/>
        <w:sz w:val="22"/>
        <w:szCs w:val="22"/>
        <w:shd w:val="clear" w:color="auto" w:fill="auto"/>
      </w:r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anormal31">
    <w:name w:val="Tabla normal 31"/>
    <w:basedOn w:val="Tablanormal"/>
    <w:uiPriority w:val="99"/>
    <w:pPr>
      <w:spacing w:after="0" w:line="240" w:lineRule="auto"/>
    </w:pPr>
    <w:tblPr>
      <w:tblStyleRowBandSize w:val="1"/>
      <w:tblStyleColBandSize w:val="1"/>
    </w:tblPr>
    <w:tblStylePr w:type="firstRow">
      <w:rPr>
        <w:b/>
        <w:caps/>
        <w:color w:val="404040"/>
        <w:shd w:val="clear" w:color="auto" w:fill="auto"/>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shd w:val="clear" w:color="auto" w:fill="auto"/>
      </w:rPr>
    </w:tblStylePr>
    <w:tblStylePr w:type="firstCol">
      <w:rPr>
        <w:b/>
        <w:caps/>
        <w:color w:val="404040"/>
        <w:shd w:val="clear" w:color="auto" w:fill="auto"/>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shd w:val="clear" w:color="auto" w:fill="auto"/>
      </w:rPr>
    </w:tblStylePr>
    <w:tblStylePr w:type="band1Vert">
      <w:rPr>
        <w:rFonts w:ascii="Arial" w:hAnsi="Arial"/>
        <w:color w:val="404040"/>
        <w:sz w:val="22"/>
        <w:szCs w:val="22"/>
        <w:shd w:val="clear" w:color="auto" w:fill="auto"/>
      </w:rPr>
      <w:tblPr/>
      <w:tcPr>
        <w:shd w:val="clear" w:color="F3F3F3" w:themeColor="text1" w:themeTint="0C" w:fill="F3F3F3" w:themeFill="text1" w:themeFillTint="0C"/>
      </w:tcPr>
    </w:tblStylePr>
    <w:tblStylePr w:type="band1Horz">
      <w:rPr>
        <w:rFonts w:ascii="Arial" w:hAnsi="Arial"/>
        <w:color w:val="404040"/>
        <w:sz w:val="22"/>
        <w:szCs w:val="22"/>
        <w:shd w:val="clear" w:color="auto" w:fill="auto"/>
      </w:rPr>
      <w:tblPr/>
      <w:tcPr>
        <w:shd w:val="clear" w:color="F3F3F3" w:themeColor="text1" w:themeTint="0C" w:fill="F3F3F3" w:themeFill="text1" w:themeFillTint="0C"/>
      </w:tcPr>
    </w:tblStylePr>
  </w:style>
  <w:style w:type="table" w:customStyle="1" w:styleId="Tablanormal41">
    <w:name w:val="Tabla normal 41"/>
    <w:basedOn w:val="Tablanormal"/>
    <w:uiPriority w:val="99"/>
    <w:pPr>
      <w:spacing w:after="0" w:line="240" w:lineRule="auto"/>
    </w:pPr>
    <w:tblPr>
      <w:tblStyleRowBandSize w:val="1"/>
      <w:tblStyleColBandSize w:val="1"/>
    </w:tblPr>
    <w:tblStylePr w:type="firstRow">
      <w:rPr>
        <w:b/>
        <w:color w:val="404040"/>
        <w:shd w:val="clear" w:color="auto" w:fill="auto"/>
      </w:r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3F3F3" w:themeColor="text1" w:themeTint="0C" w:fill="F3F3F3" w:themeFill="text1" w:themeFillTint="0C"/>
      </w:tcPr>
    </w:tblStylePr>
    <w:tblStylePr w:type="band1Horz">
      <w:rPr>
        <w:rFonts w:ascii="Arial" w:hAnsi="Arial"/>
        <w:color w:val="404040"/>
        <w:sz w:val="22"/>
        <w:szCs w:val="22"/>
        <w:shd w:val="clear" w:color="auto" w:fill="auto"/>
      </w:rPr>
      <w:tblPr/>
      <w:tcPr>
        <w:shd w:val="clear" w:color="F3F3F3" w:themeColor="text1" w:themeTint="0C" w:fill="F3F3F3" w:themeFill="text1" w:themeFillTint="0C"/>
      </w:tcPr>
    </w:tblStylePr>
  </w:style>
  <w:style w:type="table" w:customStyle="1" w:styleId="Tablanormal51">
    <w:name w:val="Tabla normal 51"/>
    <w:basedOn w:val="Tablanormal"/>
    <w:uiPriority w:val="99"/>
    <w:pPr>
      <w:spacing w:after="0" w:line="240" w:lineRule="auto"/>
    </w:pPr>
    <w:tblPr>
      <w:tblStyleRowBandSize w:val="1"/>
      <w:tblStyleColBandSize w:val="1"/>
    </w:tblPr>
    <w:tblStylePr w:type="firstRow">
      <w:rPr>
        <w:i/>
        <w:color w:val="404040"/>
        <w:shd w:val="clear" w:color="auto" w:fill="auto"/>
      </w:rPr>
      <w:tblPr/>
      <w:tcPr>
        <w:tcBorders>
          <w:left w:val="none" w:sz="4" w:space="0" w:color="000000"/>
          <w:bottom w:val="single" w:sz="4" w:space="0" w:color="404040"/>
          <w:right w:val="none" w:sz="4" w:space="0" w:color="000000"/>
        </w:tcBorders>
        <w:shd w:val="clear" w:color="FFFFFF" w:fill="auto"/>
      </w:tcPr>
    </w:tblStylePr>
    <w:tblStylePr w:type="lastRow">
      <w:rPr>
        <w:i/>
        <w:color w:val="404040"/>
        <w:shd w:val="clear" w:color="auto" w:fill="auto"/>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right w:val="single" w:sz="4" w:space="0" w:color="404040"/>
        </w:tcBorders>
        <w:shd w:val="clear" w:color="FFFFFF" w:fill="auto"/>
      </w:tcPr>
    </w:tblStylePr>
    <w:tblStylePr w:type="lastCol">
      <w:rPr>
        <w:i/>
        <w:color w:val="404040"/>
        <w:shd w:val="clear" w:color="auto" w:fill="auto"/>
      </w:rPr>
      <w:tblPr/>
      <w:tcPr>
        <w:tcBorders>
          <w:left w:val="single" w:sz="4" w:space="0" w:color="404040"/>
        </w:tcBorders>
        <w:shd w:val="clear" w:color="FFFFFF" w:fill="auto"/>
      </w:tcPr>
    </w:tblStylePr>
    <w:tblStylePr w:type="band1Vert">
      <w:rPr>
        <w:rFonts w:ascii="Arial" w:hAnsi="Arial"/>
        <w:color w:val="404040"/>
        <w:sz w:val="22"/>
        <w:szCs w:val="22"/>
        <w:shd w:val="clear" w:color="auto" w:fill="auto"/>
      </w:rPr>
      <w:tblPr/>
      <w:tcPr>
        <w:shd w:val="clear" w:color="F3F3F3" w:themeColor="text1" w:themeTint="0C" w:fill="F3F3F3" w:themeFill="text1" w:themeFillTint="0C"/>
      </w:tcPr>
    </w:tblStylePr>
    <w:tblStylePr w:type="band1Horz">
      <w:rPr>
        <w:rFonts w:ascii="Arial" w:hAnsi="Arial"/>
        <w:color w:val="404040"/>
        <w:sz w:val="22"/>
        <w:szCs w:val="22"/>
        <w:shd w:val="clear" w:color="auto" w:fill="auto"/>
      </w:rPr>
      <w:tblPr/>
      <w:tcPr>
        <w:shd w:val="clear" w:color="F3F3F3" w:themeColor="text1" w:themeTint="0C" w:fill="F3F3F3" w:themeFill="text1" w:themeFillTint="0C"/>
      </w:tcPr>
    </w:tblStylePr>
  </w:style>
  <w:style w:type="table" w:customStyle="1" w:styleId="Tablaconcuadrcula1clara1">
    <w:name w:val="Tabla con cuadrícula 1 clara1"/>
    <w:basedOn w:val="Tablanormal"/>
    <w:uiPriority w:val="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color w:val="404040"/>
        <w:shd w:val="clear" w:color="auto" w:fill="auto"/>
      </w:rPr>
      <w:tblPr/>
      <w:tcPr>
        <w:tcBorders>
          <w:bottom w:val="single" w:sz="12" w:space="0" w:color="6B6B6B" w:themeColor="text1"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tblStylePr>
  </w:style>
  <w:style w:type="table" w:customStyle="1" w:styleId="Tabladecuadrcula21">
    <w:name w:val="Tabla de cuadrícula 21"/>
    <w:basedOn w:val="Tablanormal"/>
    <w:uiPriority w:val="99"/>
    <w:pPr>
      <w:spacing w:after="0" w:line="240" w:lineRule="auto"/>
    </w:pPr>
    <w:tblPr>
      <w:tblStyleRowBandSize w:val="1"/>
      <w:tblStyleColBandSize w:val="1"/>
      <w:tblBorders>
        <w:bottom w:val="single" w:sz="4" w:space="0" w:color="6B6B6B" w:themeColor="text1" w:themeTint="94"/>
        <w:insideH w:val="single" w:sz="4" w:space="0" w:color="6B6B6B" w:themeColor="text1" w:themeTint="94"/>
        <w:insideV w:val="single" w:sz="4" w:space="0" w:color="6B6B6B" w:themeColor="text1" w:themeTint="94"/>
      </w:tblBorders>
    </w:tblPr>
    <w:tblStylePr w:type="firstRow">
      <w:rPr>
        <w:b/>
        <w:color w:val="404040"/>
        <w:shd w:val="clear" w:color="auto" w:fill="auto"/>
      </w:rPr>
      <w:tblPr/>
      <w:tcPr>
        <w:tcBorders>
          <w:top w:val="none" w:sz="4" w:space="0" w:color="000000"/>
          <w:left w:val="none" w:sz="4" w:space="0" w:color="000000"/>
          <w:bottom w:val="single" w:sz="12" w:space="0" w:color="6B6B6B" w:themeColor="text1" w:themeTint="94"/>
          <w:right w:val="none" w:sz="4" w:space="0" w:color="6B6B6B" w:themeColor="text1" w:themeTint="94"/>
        </w:tcBorders>
        <w:shd w:val="clear" w:color="FFFFFF" w:fill="auto"/>
      </w:tcPr>
    </w:tblStylePr>
    <w:tblStylePr w:type="lastRow">
      <w:rPr>
        <w:b/>
        <w:color w:val="404040"/>
        <w:shd w:val="clear" w:color="auto" w:fill="auto"/>
      </w:rPr>
      <w:tblPr/>
      <w:tcPr>
        <w:tcBorders>
          <w:top w:val="single" w:sz="4" w:space="0" w:color="6B6B6B" w:themeColor="text1" w:themeTint="94"/>
          <w:left w:val="none" w:sz="4" w:space="0" w:color="6B6B6B" w:themeColor="text1" w:themeTint="94"/>
          <w:bottom w:val="none" w:sz="4" w:space="0" w:color="6B6B6B" w:themeColor="text1" w:themeTint="94"/>
          <w:right w:val="none" w:sz="4" w:space="0" w:color="6B6B6B" w:themeColor="text1" w:themeTint="94"/>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CCCCCC" w:themeColor="text1" w:themeTint="33" w:fill="CCCCCC" w:themeFill="text1" w:themeFillTint="33"/>
      </w:tcPr>
    </w:tblStylePr>
    <w:tblStylePr w:type="band1Horz">
      <w:rPr>
        <w:rFonts w:ascii="Arial" w:hAnsi="Arial"/>
        <w:color w:val="404040"/>
        <w:sz w:val="22"/>
        <w:szCs w:val="22"/>
        <w:shd w:val="clear" w:color="auto" w:fill="auto"/>
      </w:rPr>
      <w:tblPr/>
      <w:tcPr>
        <w:shd w:val="clear" w:color="CCCCCC" w:themeColor="text1" w:themeTint="33" w:fill="CCCCCC" w:themeFill="text1" w:themeFillTint="33"/>
      </w:tcPr>
    </w:tblStylePr>
  </w:style>
  <w:style w:type="table" w:customStyle="1" w:styleId="Tabladecuadrcula31">
    <w:name w:val="Tabla de cuadrícula 31"/>
    <w:basedOn w:val="Tablanormal"/>
    <w:uiPriority w:val="99"/>
    <w:pPr>
      <w:spacing w:after="0" w:line="240" w:lineRule="auto"/>
    </w:pPr>
    <w:tblPr>
      <w:tblStyleRowBandSize w:val="1"/>
      <w:tblStyleColBandSize w:val="1"/>
      <w:tblBorders>
        <w:bottom w:val="single" w:sz="4" w:space="0" w:color="6B6B6B" w:themeColor="text1" w:themeTint="94"/>
        <w:insideH w:val="single" w:sz="4" w:space="0" w:color="6B6B6B" w:themeColor="text1" w:themeTint="94"/>
        <w:insideV w:val="single" w:sz="4" w:space="0" w:color="6B6B6B" w:themeColor="text1" w:themeTint="94"/>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CCCCCC" w:themeColor="text1" w:themeTint="33" w:fill="CCCCCC" w:themeFill="text1" w:themeFillTint="33"/>
      </w:tcPr>
    </w:tblStylePr>
    <w:tblStylePr w:type="band1Horz">
      <w:rPr>
        <w:rFonts w:ascii="Arial" w:hAnsi="Arial"/>
        <w:color w:val="404040"/>
        <w:sz w:val="22"/>
        <w:szCs w:val="22"/>
        <w:shd w:val="clear" w:color="auto" w:fill="auto"/>
      </w:rPr>
      <w:tblPr/>
      <w:tcPr>
        <w:shd w:val="clear" w:color="CCCCCC" w:themeColor="text1" w:themeTint="33" w:fill="CCCCCC" w:themeFill="text1" w:themeFillTint="33"/>
      </w:tcPr>
    </w:tblStylePr>
  </w:style>
  <w:style w:type="table" w:customStyle="1" w:styleId="Tabladecuadrcula41">
    <w:name w:val="Tabla de cuadrícula 41"/>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szCs w:val="22"/>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shd w:val="clear" w:color="auto" w:fill="auto"/>
      </w:rPr>
      <w:tblPr/>
      <w:tcPr>
        <w:tcBorders>
          <w:top w:val="single" w:sz="4" w:space="0" w:color="000000" w:themeColor="text1"/>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CCCCCC" w:themeColor="text1" w:themeTint="33" w:fill="CCCCCC" w:themeFill="text1" w:themeFillTint="33"/>
      </w:tcPr>
    </w:tblStylePr>
    <w:tblStylePr w:type="band1Horz">
      <w:rPr>
        <w:rFonts w:ascii="Arial" w:hAnsi="Arial"/>
        <w:color w:val="404040"/>
        <w:sz w:val="22"/>
        <w:szCs w:val="22"/>
        <w:shd w:val="clear" w:color="auto" w:fill="auto"/>
      </w:rPr>
      <w:tblPr/>
      <w:tcPr>
        <w:shd w:val="clear" w:color="CCCCCC" w:themeColor="text1" w:themeTint="33" w:fill="CCCCCC" w:themeFill="text1" w:themeFillTint="33"/>
      </w:tcPr>
    </w:tblStylePr>
  </w:style>
  <w:style w:type="table" w:customStyle="1" w:styleId="Tablaconcuadrcula4-nfasis61">
    <w:name w:val="Tabla con cuadrícula 4 - Énfasis 61"/>
    <w:basedOn w:val="Tablanormal"/>
    <w:uiPriority w:val="49"/>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color w:val="FFFFFF" w:themeColor="background1"/>
        <w:shd w:val="clear" w:color="auto" w:fill="auto"/>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tcBorders>
        <w:shd w:val="clear" w:color="000000" w:fill="809EC2" w:themeFill="accent6"/>
      </w:tcPr>
    </w:tblStylePr>
    <w:tblStylePr w:type="lastRow">
      <w:rPr>
        <w:b/>
        <w:shd w:val="clear" w:color="auto" w:fill="auto"/>
      </w:rPr>
      <w:tblPr/>
      <w:tcPr>
        <w:tcBorders>
          <w:top w:val="single" w:sz="4" w:space="0" w:color="809EC2"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000000" w:fill="E5EBF2" w:themeFill="accent6" w:themeFillTint="33"/>
      </w:tcPr>
    </w:tblStylePr>
    <w:tblStylePr w:type="band1Horz">
      <w:tblPr/>
      <w:tcPr>
        <w:shd w:val="clear" w:color="000000" w:fill="E5EBF2" w:themeFill="accent6" w:themeFillTint="33"/>
      </w:tcPr>
    </w:tblStylePr>
  </w:style>
  <w:style w:type="table" w:customStyle="1" w:styleId="Tablaconcuadrcula5oscura1">
    <w:name w:val="Tabla con cuadrícula 5 oscura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000000" w:themeColor="text1" w:fill="000000" w:themeFill="text1"/>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szCs w:val="22"/>
        <w:shd w:val="clear" w:color="auto" w:fill="auto"/>
      </w:rPr>
      <w:tblPr/>
      <w:tcPr>
        <w:shd w:val="clear" w:color="000000" w:themeColor="text1" w:fill="000000" w:themeFill="text1"/>
      </w:tcPr>
    </w:tblStylePr>
    <w:tblStylePr w:type="lastCol">
      <w:rPr>
        <w:rFonts w:ascii="Arial" w:hAnsi="Arial"/>
        <w:b/>
        <w:color w:val="FFFFFF"/>
        <w:sz w:val="22"/>
        <w:szCs w:val="22"/>
        <w:shd w:val="clear" w:color="auto" w:fill="auto"/>
      </w:rPr>
      <w:tblPr/>
      <w:tcPr>
        <w:shd w:val="clear" w:color="000000" w:themeColor="text1" w:fill="000000" w:themeFill="text1"/>
      </w:tcPr>
    </w:tblStylePr>
    <w:tblStylePr w:type="band1Vert">
      <w:tblPr/>
      <w:tcPr>
        <w:shd w:val="clear" w:color="8B8B8B" w:themeColor="text1" w:themeTint="74" w:fill="8B8B8B" w:themeFill="text1" w:themeFillTint="74"/>
      </w:tcPr>
    </w:tblStylePr>
    <w:tblStylePr w:type="band1Horz">
      <w:tblPr/>
      <w:tcPr>
        <w:shd w:val="clear" w:color="8B8B8B" w:themeColor="text1" w:themeTint="74" w:fill="8B8B8B" w:themeFill="text1" w:themeFillTint="74"/>
      </w:tcPr>
    </w:tblStylePr>
  </w:style>
  <w:style w:type="table" w:customStyle="1" w:styleId="Tablaconcuadrcula6concolores1">
    <w:name w:val="Tabla con cuadrícula 6 con colores1"/>
    <w:basedOn w:val="Tablanormal"/>
    <w:uiPriority w:val="99"/>
    <w:pPr>
      <w:spacing w:after="0" w:line="240" w:lineRule="auto"/>
    </w:pPr>
    <w:tblPr>
      <w:tblStyleRowBandSize w:val="1"/>
      <w:tblStyleColBandSize w:val="1"/>
      <w:tblBorders>
        <w:top w:val="single" w:sz="4" w:space="0" w:color="808080" w:themeColor="text1" w:themeTint="7F"/>
        <w:left w:val="single" w:sz="4" w:space="0" w:color="808080" w:themeColor="text1" w:themeTint="7F"/>
        <w:bottom w:val="single" w:sz="4" w:space="0" w:color="808080" w:themeColor="text1" w:themeTint="7F"/>
        <w:right w:val="single" w:sz="4" w:space="0" w:color="808080" w:themeColor="text1" w:themeTint="7F"/>
        <w:insideH w:val="single" w:sz="4" w:space="0" w:color="808080" w:themeColor="text1" w:themeTint="7F"/>
        <w:insideV w:val="single" w:sz="4" w:space="0" w:color="808080" w:themeColor="text1" w:themeTint="7F"/>
      </w:tblBorders>
    </w:tblPr>
    <w:tblStylePr w:type="firstRow">
      <w:rPr>
        <w:b/>
        <w:color w:val="808080" w:themeColor="text1" w:themeTint="7F" w:themeShade="94"/>
        <w:shd w:val="clear" w:color="auto" w:fill="auto"/>
      </w:rPr>
      <w:tblPr/>
      <w:tcPr>
        <w:tcBorders>
          <w:bottom w:val="single" w:sz="12" w:space="0" w:color="808080" w:themeColor="text1" w:themeTint="7F"/>
        </w:tcBorders>
      </w:tcPr>
    </w:tblStylePr>
    <w:tblStylePr w:type="lastRow">
      <w:rPr>
        <w:b/>
        <w:color w:val="808080" w:themeColor="text1" w:themeTint="7F" w:themeShade="94"/>
        <w:shd w:val="clear" w:color="auto" w:fill="auto"/>
      </w:rPr>
    </w:tblStylePr>
    <w:tblStylePr w:type="firstCol">
      <w:rPr>
        <w:b/>
        <w:color w:val="808080" w:themeColor="text1" w:themeTint="7F" w:themeShade="94"/>
        <w:shd w:val="clear" w:color="auto" w:fill="auto"/>
      </w:rPr>
    </w:tblStylePr>
    <w:tblStylePr w:type="lastCol">
      <w:rPr>
        <w:b/>
        <w:color w:val="808080" w:themeColor="text1" w:themeTint="7F" w:themeShade="94"/>
        <w:shd w:val="clear" w:color="auto" w:fill="auto"/>
      </w:rPr>
    </w:tblStylePr>
    <w:tblStylePr w:type="band1Vert">
      <w:tblPr/>
      <w:tcPr>
        <w:shd w:val="clear" w:color="CCCCCC" w:themeColor="text1" w:themeTint="33" w:fill="CCCCCC" w:themeFill="text1" w:themeFillTint="33"/>
      </w:tcPr>
    </w:tblStylePr>
    <w:tblStylePr w:type="band1Horz">
      <w:rPr>
        <w:rFonts w:ascii="Arial" w:hAnsi="Arial"/>
        <w:color w:val="808080" w:themeColor="text1" w:themeTint="7F" w:themeShade="94"/>
        <w:sz w:val="22"/>
        <w:szCs w:val="22"/>
        <w:shd w:val="clear" w:color="auto" w:fill="auto"/>
      </w:rPr>
      <w:tblPr/>
      <w:tcPr>
        <w:shd w:val="clear" w:color="CCCCCC" w:themeColor="text1" w:themeTint="33" w:fill="CCCCCC" w:themeFill="text1" w:themeFillTint="33"/>
      </w:tcPr>
    </w:tblStylePr>
    <w:tblStylePr w:type="band2Horz">
      <w:rPr>
        <w:rFonts w:ascii="Arial" w:hAnsi="Arial"/>
        <w:color w:val="808080" w:themeColor="text1" w:themeTint="7F" w:themeShade="94"/>
        <w:sz w:val="22"/>
        <w:szCs w:val="22"/>
        <w:shd w:val="clear" w:color="auto" w:fill="auto"/>
      </w:rPr>
    </w:tblStylePr>
  </w:style>
  <w:style w:type="table" w:customStyle="1" w:styleId="Tablaconcuadrcula7concolores1">
    <w:name w:val="Tabla con cuadrícula 7 con colores1"/>
    <w:basedOn w:val="Tablanormal"/>
    <w:uiPriority w:val="99"/>
    <w:pPr>
      <w:spacing w:after="0" w:line="240" w:lineRule="auto"/>
    </w:pPr>
    <w:tblPr>
      <w:tblStyleRowBandSize w:val="1"/>
      <w:tblStyleColBandSize w:val="1"/>
      <w:tblBorders>
        <w:bottom w:val="single" w:sz="4" w:space="0" w:color="808080" w:themeColor="text1" w:themeTint="7F"/>
        <w:right w:val="single" w:sz="4" w:space="0" w:color="808080" w:themeColor="text1" w:themeTint="7F"/>
        <w:insideH w:val="single" w:sz="4" w:space="0" w:color="808080" w:themeColor="text1" w:themeTint="7F"/>
        <w:insideV w:val="single" w:sz="4" w:space="0" w:color="808080" w:themeColor="text1" w:themeTint="7F"/>
      </w:tblBorders>
    </w:tblPr>
    <w:tblStylePr w:type="firstRow">
      <w:rPr>
        <w:rFonts w:ascii="Arial" w:hAnsi="Arial"/>
        <w:b/>
        <w:color w:val="808080" w:themeColor="text1" w:themeTint="7F" w:themeShade="94"/>
        <w:sz w:val="22"/>
        <w:szCs w:val="22"/>
        <w:shd w:val="clear" w:color="auto" w:fill="auto"/>
      </w:rPr>
      <w:tblPr/>
      <w:tcPr>
        <w:tcBorders>
          <w:top w:val="none" w:sz="4" w:space="0" w:color="000000"/>
          <w:left w:val="none" w:sz="4" w:space="0" w:color="000000"/>
          <w:bottom w:val="single" w:sz="4" w:space="0" w:color="808080" w:themeColor="text1" w:themeTint="7F"/>
          <w:right w:val="none" w:sz="4" w:space="0" w:color="808080" w:themeColor="text1" w:themeTint="7F"/>
        </w:tcBorders>
        <w:shd w:val="clear" w:color="FFFFFF" w:themeColor="light1" w:fill="FFFFFF" w:themeFill="light1"/>
      </w:tcPr>
    </w:tblStylePr>
    <w:tblStylePr w:type="lastRow">
      <w:rPr>
        <w:rFonts w:ascii="Arial" w:hAnsi="Arial"/>
        <w:b/>
        <w:color w:val="808080" w:themeColor="text1" w:themeTint="7F" w:themeShade="94"/>
        <w:sz w:val="22"/>
        <w:szCs w:val="22"/>
        <w:shd w:val="clear" w:color="auto" w:fill="auto"/>
      </w:rPr>
      <w:tblPr/>
      <w:tcPr>
        <w:tcBorders>
          <w:top w:val="single" w:sz="4" w:space="0" w:color="808080" w:themeColor="text1" w:themeTint="7F"/>
          <w:left w:val="none" w:sz="4" w:space="0" w:color="808080" w:themeColor="text1" w:themeTint="7F"/>
          <w:bottom w:val="none" w:sz="4" w:space="0" w:color="808080" w:themeColor="text1" w:themeTint="7F"/>
          <w:right w:val="none" w:sz="4" w:space="0" w:color="808080" w:themeColor="text1" w:themeTint="7F"/>
        </w:tcBorders>
        <w:shd w:val="clear" w:color="FFFFFF" w:themeColor="light1" w:fill="FFFFFF" w:themeFill="light1"/>
      </w:tcPr>
    </w:tblStylePr>
    <w:tblStylePr w:type="firstCol">
      <w:pPr>
        <w:jc w:val="right"/>
      </w:pPr>
      <w:rPr>
        <w:rFonts w:ascii="Arial" w:hAnsi="Arial"/>
        <w:i/>
        <w:color w:val="808080" w:themeColor="text1" w:themeTint="7F" w:themeShade="94"/>
        <w:sz w:val="22"/>
        <w:szCs w:val="22"/>
        <w:shd w:val="clear" w:color="auto" w:fill="auto"/>
      </w:rPr>
      <w:tblPr/>
      <w:tcPr>
        <w:tcBorders>
          <w:top w:val="none" w:sz="4" w:space="0" w:color="000000"/>
          <w:left w:val="none" w:sz="4" w:space="0" w:color="000000"/>
          <w:bottom w:val="none" w:sz="4" w:space="0" w:color="000000"/>
          <w:right w:val="single" w:sz="4" w:space="0" w:color="808080" w:themeColor="text1" w:themeTint="7F"/>
        </w:tcBorders>
        <w:shd w:val="clear" w:color="FFFFFF" w:fill="auto"/>
      </w:tcPr>
    </w:tblStylePr>
    <w:tblStylePr w:type="lastCol">
      <w:rPr>
        <w:rFonts w:ascii="Arial" w:hAnsi="Arial"/>
        <w:i/>
        <w:color w:val="808080" w:themeColor="text1" w:themeTint="7F" w:themeShade="94"/>
        <w:sz w:val="22"/>
        <w:szCs w:val="22"/>
        <w:shd w:val="clear" w:color="auto" w:fill="auto"/>
      </w:rPr>
      <w:tblPr/>
      <w:tcPr>
        <w:tcBorders>
          <w:top w:val="none" w:sz="4" w:space="0" w:color="000000"/>
          <w:left w:val="single" w:sz="4" w:space="0" w:color="808080" w:themeColor="text1" w:themeTint="7F"/>
          <w:bottom w:val="none" w:sz="4" w:space="0" w:color="808080" w:themeColor="text1" w:themeTint="7F"/>
          <w:right w:val="none" w:sz="4" w:space="0" w:color="808080" w:themeColor="text1" w:themeTint="7F"/>
        </w:tcBorders>
        <w:shd w:val="clear" w:color="FFFFFF" w:fill="auto"/>
      </w:tcPr>
    </w:tblStylePr>
    <w:tblStylePr w:type="band1Vert">
      <w:tblPr/>
      <w:tcPr>
        <w:shd w:val="clear" w:color="F3F3F3" w:themeColor="text1" w:themeTint="0C" w:fill="F3F3F3" w:themeFill="text1" w:themeFillTint="0C"/>
      </w:tcPr>
    </w:tblStylePr>
    <w:tblStylePr w:type="band1Horz">
      <w:rPr>
        <w:rFonts w:ascii="Arial" w:hAnsi="Arial"/>
        <w:color w:val="808080" w:themeColor="text1" w:themeTint="7F" w:themeShade="94"/>
        <w:sz w:val="22"/>
        <w:szCs w:val="22"/>
        <w:shd w:val="clear" w:color="auto" w:fill="auto"/>
      </w:rPr>
      <w:tblPr/>
      <w:tcPr>
        <w:shd w:val="clear" w:color="F3F3F3" w:themeColor="text1" w:themeTint="0C" w:fill="F3F3F3" w:themeFill="text1" w:themeFillTint="0C"/>
      </w:tcPr>
    </w:tblStylePr>
    <w:tblStylePr w:type="band2Horz">
      <w:rPr>
        <w:rFonts w:ascii="Arial" w:hAnsi="Arial"/>
        <w:color w:val="808080" w:themeColor="text1" w:themeTint="7F" w:themeShade="94"/>
        <w:sz w:val="22"/>
        <w:szCs w:val="22"/>
        <w:shd w:val="clear" w:color="auto" w:fill="auto"/>
      </w:rPr>
    </w:tblStylePr>
  </w:style>
  <w:style w:type="table" w:customStyle="1" w:styleId="Tabladelista1clara1">
    <w:name w:val="Tabla de lista 1 clara1"/>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000000" w:themeColor="text1"/>
          <w:right w:val="none" w:sz="4" w:space="0" w:color="000000" w:themeColor="text1"/>
        </w:tcBorders>
      </w:tcPr>
    </w:tblStylePr>
    <w:tblStylePr w:type="lastRow">
      <w:rPr>
        <w:b/>
        <w:color w:val="404040"/>
        <w:shd w:val="clear" w:color="auto" w:fill="auto"/>
      </w:rPr>
      <w:tblPr/>
      <w:tcPr>
        <w:tcBorders>
          <w:top w:val="single" w:sz="4" w:space="0" w:color="000000" w:themeColor="text1"/>
          <w:left w:val="none" w:sz="4" w:space="0" w:color="000000" w:themeColor="text1"/>
          <w:bottom w:val="none" w:sz="4" w:space="0" w:color="000000" w:themeColor="text1"/>
          <w:right w:val="none" w:sz="4" w:space="0" w:color="000000" w:themeColor="text1"/>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C0C0C0" w:themeColor="text1" w:themeTint="3F" w:fill="C0C0C0" w:themeFill="text1" w:themeFillTint="3F"/>
      </w:tcPr>
    </w:tblStylePr>
    <w:tblStylePr w:type="band1Horz">
      <w:tblPr/>
      <w:tcPr>
        <w:shd w:val="clear" w:color="C0C0C0" w:themeColor="text1" w:themeTint="3F" w:fill="C0C0C0" w:themeFill="text1" w:themeFillTint="3F"/>
      </w:tcPr>
    </w:tblStylePr>
  </w:style>
  <w:style w:type="table" w:customStyle="1" w:styleId="Tabladelista21">
    <w:name w:val="Tabla de lista 21"/>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szCs w:val="22"/>
        <w:shd w:val="clear" w:color="auto" w:fill="auto"/>
      </w:rPr>
      <w:tblPr/>
      <w:tcPr>
        <w:tcBorders>
          <w:top w:val="single" w:sz="4" w:space="0" w:color="6F6F6F" w:themeColor="text1" w:themeTint="90"/>
          <w:left w:val="none" w:sz="4" w:space="0" w:color="6F6F6F" w:themeColor="text1" w:themeTint="90"/>
          <w:bottom w:val="single" w:sz="4" w:space="0" w:color="6F6F6F" w:themeColor="text1" w:themeTint="90"/>
          <w:right w:val="none" w:sz="4" w:space="0" w:color="6F6F6F" w:themeColor="text1" w:themeTint="90"/>
        </w:tcBorders>
      </w:tcPr>
    </w:tblStylePr>
    <w:tblStylePr w:type="lastRow">
      <w:rPr>
        <w:rFonts w:ascii="Arial" w:hAnsi="Arial"/>
        <w:b/>
        <w:color w:val="404040"/>
        <w:sz w:val="22"/>
        <w:szCs w:val="22"/>
        <w:shd w:val="clear" w:color="auto" w:fill="auto"/>
      </w:rPr>
      <w:tblPr/>
      <w:tcPr>
        <w:tcBorders>
          <w:top w:val="single" w:sz="4" w:space="0" w:color="6F6F6F" w:themeColor="text1" w:themeTint="90"/>
          <w:left w:val="none" w:sz="4" w:space="0" w:color="6F6F6F" w:themeColor="text1" w:themeTint="90"/>
          <w:bottom w:val="single" w:sz="4" w:space="0" w:color="6F6F6F" w:themeColor="text1" w:themeTint="90"/>
          <w:right w:val="none" w:sz="4" w:space="0" w:color="6F6F6F" w:themeColor="text1"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C0C0C0" w:themeColor="text1" w:themeTint="3F" w:fill="C0C0C0" w:themeFill="text1" w:themeFillTint="3F"/>
      </w:tcPr>
    </w:tblStylePr>
    <w:tblStylePr w:type="band1Horz">
      <w:rPr>
        <w:rFonts w:ascii="Arial" w:hAnsi="Arial"/>
        <w:color w:val="404040"/>
        <w:sz w:val="22"/>
        <w:szCs w:val="22"/>
        <w:shd w:val="clear" w:color="auto" w:fill="auto"/>
      </w:rPr>
      <w:tblPr/>
      <w:tcPr>
        <w:shd w:val="clear" w:color="C0C0C0" w:themeColor="text1" w:themeTint="3F" w:fill="C0C0C0" w:themeFill="text1" w:themeFillTint="3F"/>
      </w:tcPr>
    </w:tblStylePr>
  </w:style>
  <w:style w:type="table" w:customStyle="1" w:styleId="Tabladelista31">
    <w:name w:val="Tabla de lista 3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szCs w:val="22"/>
        <w:shd w:val="clear" w:color="auto" w:fill="auto"/>
      </w:rPr>
      <w:tblPr/>
      <w:tcPr>
        <w:shd w:val="clear" w:color="000000" w:themeColor="text1" w:fill="000000" w:themeFill="text1"/>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000000" w:themeColor="text1"/>
          <w:right w:val="single" w:sz="4" w:space="0" w:color="000000" w:themeColor="text1"/>
        </w:tcBorders>
      </w:tcPr>
    </w:tblStylePr>
    <w:tblStylePr w:type="band1Horz">
      <w:rPr>
        <w:rFonts w:ascii="Arial" w:hAnsi="Arial"/>
        <w:color w:val="404040"/>
        <w:sz w:val="22"/>
        <w:szCs w:val="22"/>
        <w:shd w:val="clear" w:color="auto" w:fill="auto"/>
      </w:rPr>
      <w:tblPr/>
      <w:tcPr>
        <w:tcBorders>
          <w:top w:val="single" w:sz="4" w:space="0" w:color="000000" w:themeColor="text1"/>
          <w:bottom w:val="single" w:sz="4" w:space="0" w:color="000000" w:themeColor="text1"/>
        </w:tcBorders>
      </w:tcPr>
    </w:tblStylePr>
  </w:style>
  <w:style w:type="table" w:customStyle="1" w:styleId="Tabladelista41">
    <w:name w:val="Tabla de lista 41"/>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szCs w:val="22"/>
        <w:shd w:val="clear" w:color="auto" w:fill="auto"/>
      </w:rPr>
      <w:tblPr/>
      <w:tcPr>
        <w:shd w:val="clear" w:color="000000" w:themeColor="text1" w:fill="000000" w:themeFill="text1"/>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C0C0C0" w:themeColor="text1" w:themeTint="3F" w:fill="C0C0C0" w:themeFill="text1" w:themeFillTint="3F"/>
      </w:tcPr>
    </w:tblStylePr>
    <w:tblStylePr w:type="band1Horz">
      <w:rPr>
        <w:rFonts w:ascii="Arial" w:hAnsi="Arial"/>
        <w:color w:val="404040"/>
        <w:sz w:val="22"/>
        <w:szCs w:val="22"/>
        <w:shd w:val="clear" w:color="auto" w:fill="auto"/>
      </w:rPr>
      <w:tblPr/>
      <w:tcPr>
        <w:shd w:val="clear" w:color="C0C0C0" w:themeColor="text1" w:themeTint="3F" w:fill="C0C0C0" w:themeFill="text1" w:themeFillTint="3F"/>
      </w:tcPr>
    </w:tblStylePr>
  </w:style>
  <w:style w:type="table" w:customStyle="1" w:styleId="Tabladelista6concolores1">
    <w:name w:val="Tabla de lista 6 con colores1"/>
    <w:basedOn w:val="Tablanormal"/>
    <w:uiPriority w:val="99"/>
    <w:pPr>
      <w:spacing w:after="0" w:line="240" w:lineRule="auto"/>
    </w:pPr>
    <w:tblPr>
      <w:tblStyleRowBandSize w:val="1"/>
      <w:tblStyleColBandSize w:val="1"/>
      <w:tblBorders>
        <w:top w:val="single" w:sz="4" w:space="0" w:color="808080" w:themeColor="text1" w:themeTint="7F"/>
        <w:bottom w:val="single" w:sz="4" w:space="0" w:color="808080" w:themeColor="text1" w:themeTint="7F"/>
      </w:tblBorders>
    </w:tblPr>
    <w:tblStylePr w:type="firstRow">
      <w:rPr>
        <w:b/>
        <w:color w:val="000000" w:themeColor="text1"/>
        <w:shd w:val="clear" w:color="auto" w:fill="auto"/>
      </w:rPr>
      <w:tblPr/>
      <w:tcPr>
        <w:tcBorders>
          <w:bottom w:val="single" w:sz="4" w:space="0" w:color="808080" w:themeColor="text1" w:themeTint="7F"/>
        </w:tcBorders>
      </w:tcPr>
    </w:tblStylePr>
    <w:tblStylePr w:type="lastRow">
      <w:rPr>
        <w:b/>
        <w:color w:val="000000" w:themeColor="text1"/>
        <w:shd w:val="clear" w:color="auto" w:fill="auto"/>
      </w:rPr>
      <w:tblPr/>
      <w:tcPr>
        <w:tcBorders>
          <w:top w:val="single" w:sz="4" w:space="0" w:color="808080" w:themeColor="text1" w:themeTint="7F"/>
        </w:tcBorders>
      </w:tcPr>
    </w:tblStylePr>
    <w:tblStylePr w:type="firstCol">
      <w:rPr>
        <w:b/>
        <w:color w:val="000000" w:themeColor="text1"/>
        <w:shd w:val="clear" w:color="auto" w:fill="auto"/>
      </w:rPr>
    </w:tblStylePr>
    <w:tblStylePr w:type="lastCol">
      <w:rPr>
        <w:b/>
        <w:color w:val="000000" w:themeColor="text1"/>
        <w:shd w:val="clear" w:color="auto" w:fill="auto"/>
      </w:rPr>
    </w:tblStylePr>
    <w:tblStylePr w:type="band1Vert">
      <w:tblPr/>
      <w:tcPr>
        <w:shd w:val="clear" w:color="C0C0C0" w:themeColor="text1" w:themeTint="3F" w:fill="C0C0C0" w:themeFill="text1" w:themeFillTint="3F"/>
      </w:tcPr>
    </w:tblStylePr>
    <w:tblStylePr w:type="band1Horz">
      <w:rPr>
        <w:rFonts w:ascii="Arial" w:hAnsi="Arial"/>
        <w:color w:val="000000" w:themeColor="text1"/>
        <w:sz w:val="22"/>
        <w:szCs w:val="22"/>
        <w:shd w:val="clear" w:color="auto" w:fill="auto"/>
      </w:rPr>
      <w:tblPr/>
      <w:tcPr>
        <w:shd w:val="clear" w:color="C0C0C0" w:themeColor="text1" w:themeTint="3F" w:fill="C0C0C0" w:themeFill="text1" w:themeFillTint="3F"/>
      </w:tcPr>
    </w:tblStylePr>
    <w:tblStylePr w:type="band2Horz">
      <w:rPr>
        <w:rFonts w:ascii="Arial" w:hAnsi="Arial"/>
        <w:color w:val="000000" w:themeColor="text1"/>
        <w:sz w:val="22"/>
        <w:szCs w:val="22"/>
        <w:shd w:val="clear" w:color="auto" w:fill="auto"/>
      </w:rPr>
    </w:tblStylePr>
  </w:style>
  <w:style w:type="table" w:customStyle="1" w:styleId="Tabladelista7concolores1">
    <w:name w:val="Tabla de lista 7 con colores1"/>
    <w:basedOn w:val="Tablanormal"/>
    <w:uiPriority w:val="99"/>
    <w:pPr>
      <w:spacing w:after="0" w:line="240" w:lineRule="auto"/>
    </w:pPr>
    <w:tblPr>
      <w:tblStyleRowBandSize w:val="1"/>
      <w:tblStyleColBandSize w:val="1"/>
      <w:tblBorders>
        <w:right w:val="single" w:sz="4" w:space="0" w:color="808080" w:themeColor="text1" w:themeTint="7F"/>
      </w:tblBorders>
    </w:tblPr>
    <w:tblStylePr w:type="firstRow">
      <w:rPr>
        <w:rFonts w:ascii="Arial" w:hAnsi="Arial"/>
        <w:i/>
        <w:color w:val="808080" w:themeColor="text1" w:themeTint="7F" w:themeShade="94"/>
        <w:sz w:val="22"/>
        <w:szCs w:val="22"/>
        <w:shd w:val="clear" w:color="auto" w:fill="auto"/>
      </w:rPr>
      <w:tblPr/>
      <w:tcPr>
        <w:tcBorders>
          <w:top w:val="none" w:sz="4" w:space="0" w:color="000000"/>
          <w:left w:val="none" w:sz="4" w:space="0" w:color="000000"/>
          <w:bottom w:val="single" w:sz="4" w:space="0" w:color="808080" w:themeColor="text1" w:themeTint="7F"/>
          <w:right w:val="none" w:sz="4" w:space="0" w:color="808080" w:themeColor="text1" w:themeTint="7F"/>
        </w:tcBorders>
        <w:shd w:val="clear" w:color="FFFFFF" w:themeColor="light1" w:fill="FFFFFF" w:themeFill="light1"/>
      </w:tcPr>
    </w:tblStylePr>
    <w:tblStylePr w:type="lastRow">
      <w:rPr>
        <w:rFonts w:ascii="Arial" w:hAnsi="Arial"/>
        <w:i/>
        <w:color w:val="808080" w:themeColor="text1" w:themeTint="7F" w:themeShade="94"/>
        <w:sz w:val="22"/>
        <w:szCs w:val="22"/>
        <w:shd w:val="clear" w:color="auto" w:fill="auto"/>
      </w:rPr>
      <w:tblPr/>
      <w:tcPr>
        <w:tcBorders>
          <w:top w:val="single" w:sz="4" w:space="0" w:color="808080" w:themeColor="text1" w:themeTint="7F"/>
          <w:left w:val="none" w:sz="4" w:space="0" w:color="808080" w:themeColor="text1" w:themeTint="7F"/>
          <w:bottom w:val="none" w:sz="4" w:space="0" w:color="808080" w:themeColor="text1" w:themeTint="7F"/>
          <w:right w:val="none" w:sz="4" w:space="0" w:color="808080" w:themeColor="text1" w:themeTint="7F"/>
        </w:tcBorders>
        <w:shd w:val="clear" w:color="FFFFFF" w:themeColor="light1" w:fill="FFFFFF" w:themeFill="light1"/>
      </w:tcPr>
    </w:tblStylePr>
    <w:tblStylePr w:type="firstCol">
      <w:pPr>
        <w:jc w:val="right"/>
      </w:pPr>
      <w:rPr>
        <w:rFonts w:ascii="Arial" w:hAnsi="Arial"/>
        <w:i/>
        <w:color w:val="808080" w:themeColor="text1" w:themeTint="7F" w:themeShade="94"/>
        <w:sz w:val="22"/>
        <w:szCs w:val="22"/>
        <w:shd w:val="clear" w:color="auto" w:fill="auto"/>
      </w:rPr>
      <w:tblPr/>
      <w:tcPr>
        <w:tcBorders>
          <w:top w:val="none" w:sz="4" w:space="0" w:color="000000"/>
          <w:left w:val="none" w:sz="4" w:space="0" w:color="000000"/>
          <w:bottom w:val="none" w:sz="4" w:space="0" w:color="000000"/>
          <w:right w:val="single" w:sz="4" w:space="0" w:color="808080" w:themeColor="text1" w:themeTint="7F"/>
        </w:tcBorders>
        <w:shd w:val="clear" w:color="FFFFFF" w:fill="auto"/>
      </w:tcPr>
    </w:tblStylePr>
    <w:tblStylePr w:type="lastCol">
      <w:rPr>
        <w:rFonts w:ascii="Arial" w:hAnsi="Arial"/>
        <w:i/>
        <w:color w:val="808080" w:themeColor="text1" w:themeTint="7F" w:themeShade="94"/>
        <w:sz w:val="22"/>
        <w:szCs w:val="22"/>
        <w:shd w:val="clear" w:color="auto" w:fill="auto"/>
      </w:rPr>
      <w:tblPr/>
      <w:tcPr>
        <w:tcBorders>
          <w:top w:val="none" w:sz="4" w:space="0" w:color="000000"/>
          <w:left w:val="single" w:sz="4" w:space="0" w:color="808080" w:themeColor="text1" w:themeTint="7F"/>
          <w:bottom w:val="none" w:sz="4" w:space="0" w:color="808080" w:themeColor="text1" w:themeTint="7F"/>
          <w:right w:val="none" w:sz="4" w:space="0" w:color="808080" w:themeColor="text1" w:themeTint="7F"/>
        </w:tcBorders>
        <w:shd w:val="clear" w:color="FFFFFF" w:fill="auto"/>
      </w:tcPr>
    </w:tblStylePr>
    <w:tblStylePr w:type="band1Vert">
      <w:tblPr/>
      <w:tcPr>
        <w:shd w:val="clear" w:color="C0C0C0" w:themeColor="text1" w:themeTint="3F" w:fill="C0C0C0" w:themeFill="text1" w:themeFillTint="3F"/>
      </w:tcPr>
    </w:tblStylePr>
    <w:tblStylePr w:type="band1Horz">
      <w:rPr>
        <w:rFonts w:ascii="Arial" w:hAnsi="Arial"/>
        <w:color w:val="808080" w:themeColor="text1" w:themeTint="7F" w:themeShade="94"/>
        <w:sz w:val="22"/>
        <w:szCs w:val="22"/>
        <w:shd w:val="clear" w:color="auto" w:fill="auto"/>
      </w:rPr>
      <w:tblPr/>
      <w:tcPr>
        <w:shd w:val="clear" w:color="C0C0C0" w:themeColor="text1" w:themeTint="3F" w:fill="C0C0C0" w:themeFill="text1" w:themeFillTint="3F"/>
      </w:tcPr>
    </w:tblStylePr>
    <w:tblStylePr w:type="band2Horz">
      <w:rPr>
        <w:rFonts w:ascii="Arial" w:hAnsi="Arial"/>
        <w:color w:val="808080" w:themeColor="text1" w:themeTint="7F" w:themeShade="94"/>
        <w:sz w:val="22"/>
        <w:szCs w:val="22"/>
        <w:shd w:val="clear" w:color="auto" w:fill="auto"/>
      </w:rPr>
    </w:tblStylePr>
  </w:style>
  <w:style w:type="character" w:customStyle="1" w:styleId="Ttulo1Car">
    <w:name w:val="Título 1 Car"/>
    <w:basedOn w:val="Fuentedeprrafopredeter"/>
    <w:link w:val="Ttulo1"/>
    <w:uiPriority w:val="9"/>
    <w:rPr>
      <w:rFonts w:ascii="Arial" w:eastAsia="Arial" w:hAnsi="Arial" w:cs="Arial"/>
      <w:sz w:val="40"/>
      <w:szCs w:val="40"/>
      <w:shd w:val="clear" w:color="auto" w:fill="auto"/>
    </w:rPr>
  </w:style>
  <w:style w:type="character" w:customStyle="1" w:styleId="Ttulo2Car">
    <w:name w:val="Título 2 Car"/>
    <w:basedOn w:val="Fuentedeprrafopredeter"/>
    <w:link w:val="Ttulo2"/>
    <w:uiPriority w:val="9"/>
    <w:rPr>
      <w:rFonts w:ascii="Arial" w:eastAsia="Arial" w:hAnsi="Arial" w:cs="Arial"/>
      <w:sz w:val="34"/>
      <w:szCs w:val="34"/>
      <w:shd w:val="clear" w:color="auto" w:fill="auto"/>
    </w:rPr>
  </w:style>
  <w:style w:type="character" w:customStyle="1" w:styleId="Ttulo3Car">
    <w:name w:val="Título 3 Car"/>
    <w:basedOn w:val="Fuentedeprrafopredeter"/>
    <w:link w:val="Ttulo3"/>
    <w:uiPriority w:val="9"/>
    <w:rPr>
      <w:rFonts w:ascii="Arial" w:eastAsia="Arial" w:hAnsi="Arial" w:cs="Arial"/>
      <w:sz w:val="30"/>
      <w:szCs w:val="30"/>
      <w:shd w:val="clear" w:color="auto" w:fill="auto"/>
    </w:rPr>
  </w:style>
  <w:style w:type="character" w:customStyle="1" w:styleId="Ttulo4Car">
    <w:name w:val="Título 4 Car"/>
    <w:basedOn w:val="Fuentedeprrafopredeter"/>
    <w:link w:val="Ttulo4"/>
    <w:uiPriority w:val="9"/>
    <w:rPr>
      <w:rFonts w:ascii="Arial" w:eastAsia="Arial" w:hAnsi="Arial" w:cs="Arial"/>
      <w:b/>
      <w:sz w:val="26"/>
      <w:szCs w:val="26"/>
      <w:shd w:val="clear" w:color="auto" w:fill="auto"/>
    </w:rPr>
  </w:style>
  <w:style w:type="character" w:customStyle="1" w:styleId="Ttulo5Car">
    <w:name w:val="Título 5 Car"/>
    <w:basedOn w:val="Fuentedeprrafopredeter"/>
    <w:link w:val="Ttulo5"/>
    <w:uiPriority w:val="9"/>
    <w:rPr>
      <w:rFonts w:ascii="Arial" w:eastAsia="Arial" w:hAnsi="Arial" w:cs="Arial"/>
      <w:b/>
      <w:sz w:val="24"/>
      <w:szCs w:val="24"/>
      <w:shd w:val="clear" w:color="auto" w:fill="auto"/>
    </w:rPr>
  </w:style>
  <w:style w:type="character" w:customStyle="1" w:styleId="Ttulo6Car">
    <w:name w:val="Título 6 Car"/>
    <w:basedOn w:val="Fuentedeprrafopredeter"/>
    <w:link w:val="Ttulo6"/>
    <w:uiPriority w:val="9"/>
    <w:rPr>
      <w:rFonts w:ascii="Arial" w:eastAsia="Arial" w:hAnsi="Arial" w:cs="Arial"/>
      <w:b/>
      <w:sz w:val="22"/>
      <w:szCs w:val="22"/>
      <w:shd w:val="clear" w:color="auto" w:fill="auto"/>
    </w:rPr>
  </w:style>
  <w:style w:type="character" w:customStyle="1" w:styleId="Ttulo7Car">
    <w:name w:val="Título 7 Car"/>
    <w:basedOn w:val="Fuentedeprrafopredeter"/>
    <w:link w:val="Ttulo7"/>
    <w:uiPriority w:val="9"/>
    <w:rPr>
      <w:rFonts w:ascii="Arial" w:eastAsia="Arial" w:hAnsi="Arial" w:cs="Arial"/>
      <w:b/>
      <w:i/>
      <w:sz w:val="22"/>
      <w:szCs w:val="22"/>
      <w:shd w:val="clear" w:color="auto" w:fill="auto"/>
    </w:rPr>
  </w:style>
  <w:style w:type="character" w:customStyle="1" w:styleId="Ttulo8Car">
    <w:name w:val="Título 8 Car"/>
    <w:basedOn w:val="Fuentedeprrafopredeter"/>
    <w:link w:val="Ttulo8"/>
    <w:uiPriority w:val="9"/>
    <w:rPr>
      <w:rFonts w:ascii="Arial" w:eastAsia="Arial" w:hAnsi="Arial" w:cs="Arial"/>
      <w:i/>
      <w:sz w:val="22"/>
      <w:szCs w:val="22"/>
      <w:shd w:val="clear" w:color="auto" w:fill="auto"/>
    </w:rPr>
  </w:style>
  <w:style w:type="character" w:customStyle="1" w:styleId="Ttulo9Car">
    <w:name w:val="Título 9 Car"/>
    <w:basedOn w:val="Fuentedeprrafopredeter"/>
    <w:link w:val="Ttulo9"/>
    <w:uiPriority w:val="9"/>
    <w:rPr>
      <w:rFonts w:ascii="Arial" w:eastAsia="Arial" w:hAnsi="Arial" w:cs="Arial"/>
      <w:i/>
      <w:sz w:val="21"/>
      <w:szCs w:val="21"/>
      <w:shd w:val="clear" w:color="auto" w:fill="auto"/>
    </w:rPr>
  </w:style>
  <w:style w:type="character" w:customStyle="1" w:styleId="TtuloCar">
    <w:name w:val="Título Car"/>
    <w:basedOn w:val="Fuentedeprrafopredeter"/>
    <w:link w:val="Ttulo"/>
    <w:uiPriority w:val="10"/>
    <w:rPr>
      <w:sz w:val="48"/>
      <w:szCs w:val="48"/>
      <w:shd w:val="clear" w:color="auto" w:fill="auto"/>
    </w:rPr>
  </w:style>
  <w:style w:type="character" w:customStyle="1" w:styleId="SubttuloCar">
    <w:name w:val="Subtítulo Car"/>
    <w:basedOn w:val="Fuentedeprrafopredeter"/>
    <w:link w:val="Subttulo"/>
    <w:uiPriority w:val="11"/>
    <w:rPr>
      <w:sz w:val="24"/>
      <w:szCs w:val="24"/>
      <w:shd w:val="clear" w:color="auto" w:fill="auto"/>
    </w:rPr>
  </w:style>
  <w:style w:type="character" w:customStyle="1" w:styleId="CitaCar">
    <w:name w:val="Cita Car"/>
    <w:link w:val="Cita"/>
    <w:uiPriority w:val="29"/>
    <w:rPr>
      <w:i/>
      <w:shd w:val="clear" w:color="auto" w:fill="auto"/>
    </w:rPr>
  </w:style>
  <w:style w:type="character" w:customStyle="1" w:styleId="CitadestacadaCar">
    <w:name w:val="Cita destacada Car"/>
    <w:link w:val="Citadestacada"/>
    <w:uiPriority w:val="30"/>
    <w:rPr>
      <w:i/>
      <w:shd w:val="clear" w:color="auto" w:fill="auto"/>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5" w:lineRule="auto"/>
    </w:pPr>
    <w:rPr>
      <w:b/>
      <w:color w:val="A5B592"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color w:val="404040"/>
        <w:shd w:val="clear" w:color="auto" w:fill="auto"/>
      </w:rPr>
      <w:tblPr/>
      <w:tcPr>
        <w:tcBorders>
          <w:bottom w:val="single" w:sz="12" w:space="0" w:color="CAD4BF" w:themeColor="accent1"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color w:val="404040"/>
        <w:shd w:val="clear" w:color="auto" w:fill="auto"/>
      </w:rPr>
      <w:tblPr/>
      <w:tcPr>
        <w:tcBorders>
          <w:bottom w:val="single" w:sz="12" w:space="0" w:color="F8C994" w:themeColor="accent2"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color w:val="404040"/>
        <w:shd w:val="clear" w:color="auto" w:fill="auto"/>
      </w:rPr>
      <w:tblPr/>
      <w:tcPr>
        <w:tcBorders>
          <w:bottom w:val="single" w:sz="12" w:space="0" w:color="F1D782" w:themeColor="accent3"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color w:val="404040"/>
        <w:shd w:val="clear" w:color="auto" w:fill="auto"/>
      </w:rPr>
      <w:tblPr/>
      <w:tcPr>
        <w:tcBorders>
          <w:bottom w:val="single" w:sz="12" w:space="0" w:color="E3BFCB" w:themeColor="accent4"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color w:val="404040"/>
        <w:shd w:val="clear" w:color="auto" w:fill="auto"/>
      </w:rPr>
      <w:tblPr/>
      <w:tcPr>
        <w:tcBorders>
          <w:bottom w:val="single" w:sz="12" w:space="0" w:color="C5B8DA" w:themeColor="accent5"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color w:val="404040"/>
        <w:shd w:val="clear" w:color="auto" w:fill="auto"/>
      </w:rPr>
      <w:tblPr/>
      <w:tcPr>
        <w:tcBorders>
          <w:bottom w:val="single" w:sz="12" w:space="0" w:color="B5C6DB" w:themeColor="accent6" w:themeTint="94"/>
        </w:tcBorders>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Horz">
      <w:rPr>
        <w:rFonts w:ascii="Arial" w:hAnsi="Arial"/>
        <w:color w:val="404040"/>
        <w:sz w:val="22"/>
        <w:szCs w:val="22"/>
        <w:shd w:val="clear" w:color="auto" w:fill="auto"/>
      </w:rPr>
      <w:tblPr/>
      <w:tcPr>
        <w:tc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tcBorders>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ACBB9A" w:themeColor="accent1" w:themeTint="EA"/>
        <w:insideH w:val="single" w:sz="4" w:space="0" w:color="ACBB9A" w:themeColor="accent1" w:themeTint="EA"/>
        <w:insideV w:val="single" w:sz="4" w:space="0" w:color="ACBB9A" w:themeColor="accent1" w:themeTint="EA"/>
      </w:tblBorders>
    </w:tblPr>
    <w:tblStylePr w:type="firstRow">
      <w:rPr>
        <w:b/>
        <w:color w:val="404040"/>
        <w:shd w:val="clear" w:color="auto" w:fill="auto"/>
      </w:rPr>
      <w:tblPr/>
      <w:tcPr>
        <w:tcBorders>
          <w:top w:val="none" w:sz="4" w:space="0" w:color="000000"/>
          <w:left w:val="none" w:sz="4" w:space="0" w:color="000000"/>
          <w:bottom w:val="single" w:sz="12" w:space="0" w:color="ACBB9A" w:themeColor="accent1" w:themeTint="EA"/>
          <w:right w:val="none" w:sz="4" w:space="0" w:color="ACBB9A" w:themeColor="accent1" w:themeTint="EA"/>
        </w:tcBorders>
        <w:shd w:val="clear" w:color="FFFFFF" w:fill="auto"/>
      </w:tcPr>
    </w:tblStylePr>
    <w:tblStylePr w:type="lastRow">
      <w:rPr>
        <w:b/>
        <w:color w:val="404040"/>
        <w:shd w:val="clear" w:color="auto" w:fill="auto"/>
      </w:rPr>
      <w:tblPr/>
      <w:tcPr>
        <w:tcBorders>
          <w:top w:val="single" w:sz="4" w:space="0" w:color="ACBB9A" w:themeColor="accent1" w:themeTint="EA"/>
          <w:left w:val="none" w:sz="4" w:space="0" w:color="ACBB9A" w:themeColor="accent1" w:themeTint="EA"/>
          <w:bottom w:val="none" w:sz="4" w:space="0" w:color="ACBB9A" w:themeColor="accent1" w:themeTint="EA"/>
          <w:right w:val="none" w:sz="4" w:space="0" w:color="ACBB9A" w:themeColor="accent1" w:themeTint="EA"/>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CF0E9" w:themeColor="accent1" w:themeTint="33" w:fill="ECF0E9" w:themeFill="accent1" w:themeFillTint="33"/>
      </w:tcPr>
    </w:tblStylePr>
    <w:tblStylePr w:type="band1Horz">
      <w:rPr>
        <w:rFonts w:ascii="Arial" w:hAnsi="Arial"/>
        <w:color w:val="404040"/>
        <w:sz w:val="22"/>
        <w:szCs w:val="22"/>
        <w:shd w:val="clear" w:color="auto" w:fill="auto"/>
      </w:rPr>
      <w:tblPr/>
      <w:tcPr>
        <w:shd w:val="clear" w:color="ECF0E9" w:themeColor="accent1" w:themeTint="33" w:fill="ECF0E9" w:themeFill="accent1" w:themeFillTint="33"/>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8C891" w:themeColor="accent2" w:themeTint="97"/>
        <w:insideH w:val="single" w:sz="4" w:space="0" w:color="F8C891" w:themeColor="accent2" w:themeTint="97"/>
        <w:insideV w:val="single" w:sz="4" w:space="0" w:color="F8C891" w:themeColor="accent2" w:themeTint="97"/>
      </w:tblBorders>
    </w:tblPr>
    <w:tblStylePr w:type="firstRow">
      <w:rPr>
        <w:b/>
        <w:color w:val="404040"/>
        <w:shd w:val="clear" w:color="auto" w:fill="auto"/>
      </w:rPr>
      <w:tblPr/>
      <w:tcPr>
        <w:tcBorders>
          <w:top w:val="none" w:sz="4" w:space="0" w:color="000000"/>
          <w:left w:val="none" w:sz="4" w:space="0" w:color="000000"/>
          <w:bottom w:val="single" w:sz="12" w:space="0" w:color="F8C891" w:themeColor="accent2" w:themeTint="97"/>
          <w:right w:val="none" w:sz="4" w:space="0" w:color="F8C891" w:themeColor="accent2" w:themeTint="97"/>
        </w:tcBorders>
        <w:shd w:val="clear" w:color="FFFFFF" w:fill="auto"/>
      </w:tcPr>
    </w:tblStylePr>
    <w:tblStylePr w:type="lastRow">
      <w:rPr>
        <w:b/>
        <w:color w:val="404040"/>
        <w:shd w:val="clear" w:color="auto" w:fill="auto"/>
      </w:rPr>
      <w:tblPr/>
      <w:tcPr>
        <w:tcBorders>
          <w:top w:val="single" w:sz="4" w:space="0" w:color="F8C891" w:themeColor="accent2" w:themeTint="97"/>
          <w:left w:val="none" w:sz="4" w:space="0" w:color="F8C891" w:themeColor="accent2" w:themeTint="97"/>
          <w:bottom w:val="none" w:sz="4" w:space="0" w:color="F8C891" w:themeColor="accent2" w:themeTint="97"/>
          <w:right w:val="none" w:sz="4" w:space="0" w:color="F8C891" w:themeColor="accent2" w:themeTint="97"/>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CECDA" w:themeColor="accent2" w:themeTint="32" w:fill="FCECDA" w:themeFill="accent2" w:themeFillTint="32"/>
      </w:tcPr>
    </w:tblStylePr>
    <w:tblStylePr w:type="band1Horz">
      <w:rPr>
        <w:rFonts w:ascii="Arial" w:hAnsi="Arial"/>
        <w:color w:val="404040"/>
        <w:sz w:val="22"/>
        <w:szCs w:val="22"/>
        <w:shd w:val="clear" w:color="auto" w:fill="auto"/>
      </w:rPr>
      <w:tblPr/>
      <w:tcPr>
        <w:shd w:val="clear" w:color="FCECDA" w:themeColor="accent2" w:themeTint="32" w:fill="FCECDA"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E7BC29" w:themeColor="accent3" w:themeTint="FE"/>
        <w:insideH w:val="single" w:sz="4" w:space="0" w:color="E7BC29" w:themeColor="accent3" w:themeTint="FE"/>
        <w:insideV w:val="single" w:sz="4" w:space="0" w:color="E7BC29" w:themeColor="accent3" w:themeTint="FE"/>
      </w:tblBorders>
    </w:tblPr>
    <w:tblStylePr w:type="firstRow">
      <w:rPr>
        <w:b/>
        <w:color w:val="404040"/>
        <w:shd w:val="clear" w:color="auto" w:fill="auto"/>
      </w:rPr>
      <w:tblPr/>
      <w:tcPr>
        <w:tcBorders>
          <w:top w:val="none" w:sz="4" w:space="0" w:color="000000"/>
          <w:left w:val="none" w:sz="4" w:space="0" w:color="000000"/>
          <w:bottom w:val="single" w:sz="12" w:space="0" w:color="E7BC29" w:themeColor="accent3" w:themeTint="FE"/>
          <w:right w:val="none" w:sz="4" w:space="0" w:color="E7BC29" w:themeColor="accent3" w:themeTint="FE"/>
        </w:tcBorders>
        <w:shd w:val="clear" w:color="FFFFFF" w:fill="auto"/>
      </w:tcPr>
    </w:tblStylePr>
    <w:tblStylePr w:type="lastRow">
      <w:rPr>
        <w:b/>
        <w:color w:val="404040"/>
        <w:shd w:val="clear" w:color="auto" w:fill="auto"/>
      </w:rPr>
      <w:tblPr/>
      <w:tcPr>
        <w:tcBorders>
          <w:top w:val="single" w:sz="4" w:space="0" w:color="E7BC29" w:themeColor="accent3" w:themeTint="FE"/>
          <w:left w:val="none" w:sz="4" w:space="0" w:color="E7BC29" w:themeColor="accent3" w:themeTint="FE"/>
          <w:bottom w:val="none" w:sz="4" w:space="0" w:color="E7BC29" w:themeColor="accent3" w:themeTint="FE"/>
          <w:right w:val="none" w:sz="4" w:space="0" w:color="E7BC29" w:themeColor="accent3" w:themeTint="FE"/>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AF1D4" w:themeColor="accent3" w:themeTint="33" w:fill="FAF1D4" w:themeFill="accent3" w:themeFillTint="33"/>
      </w:tcPr>
    </w:tblStylePr>
    <w:tblStylePr w:type="band1Horz">
      <w:rPr>
        <w:rFonts w:ascii="Arial" w:hAnsi="Arial"/>
        <w:color w:val="404040"/>
        <w:sz w:val="22"/>
        <w:szCs w:val="22"/>
        <w:shd w:val="clear" w:color="auto" w:fill="auto"/>
      </w:rPr>
      <w:tblPr/>
      <w:tcPr>
        <w:shd w:val="clear" w:color="FAF1D4" w:themeColor="accent3" w:themeTint="33" w:fill="FAF1D4" w:themeFill="accent3" w:themeFillTint="33"/>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color w:val="404040"/>
        <w:shd w:val="clear" w:color="auto" w:fill="auto"/>
      </w:rPr>
      <w:tblPr/>
      <w:tcPr>
        <w:tcBorders>
          <w:top w:val="none" w:sz="4" w:space="0" w:color="000000"/>
          <w:left w:val="none" w:sz="4" w:space="0" w:color="000000"/>
          <w:bottom w:val="single" w:sz="12" w:space="0" w:color="E2BDCA" w:themeColor="accent4" w:themeTint="99"/>
          <w:right w:val="none" w:sz="4" w:space="0" w:color="E2BDCA" w:themeColor="accent4" w:themeTint="99"/>
        </w:tcBorders>
        <w:shd w:val="clear" w:color="FFFFFF" w:fill="auto"/>
      </w:tcPr>
    </w:tblStylePr>
    <w:tblStylePr w:type="lastRow">
      <w:rPr>
        <w:b/>
        <w:color w:val="404040"/>
        <w:shd w:val="clear" w:color="auto" w:fill="auto"/>
      </w:rPr>
      <w:tblPr/>
      <w:tcPr>
        <w:tcBorders>
          <w:top w:val="single" w:sz="4" w:space="0" w:color="E2BDCA" w:themeColor="accent4" w:themeTint="99"/>
          <w:left w:val="none" w:sz="4" w:space="0" w:color="E2BDCA" w:themeColor="accent4" w:themeTint="99"/>
          <w:bottom w:val="none" w:sz="4" w:space="0" w:color="E2BDCA" w:themeColor="accent4" w:themeTint="99"/>
          <w:right w:val="none" w:sz="4" w:space="0" w:color="E2BDCA" w:themeColor="accent4" w:themeTint="99"/>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5E9ED" w:themeColor="accent4" w:themeTint="33" w:fill="F5E9ED" w:themeFill="accent4" w:themeFillTint="33"/>
      </w:tcPr>
    </w:tblStylePr>
    <w:tblStylePr w:type="band1Horz">
      <w:rPr>
        <w:rFonts w:ascii="Arial" w:hAnsi="Arial"/>
        <w:color w:val="404040"/>
        <w:sz w:val="22"/>
        <w:szCs w:val="22"/>
        <w:shd w:val="clear" w:color="auto" w:fill="auto"/>
      </w:rPr>
      <w:tblPr/>
      <w:tcPr>
        <w:shd w:val="clear" w:color="F5E9ED" w:themeColor="accent4" w:themeTint="33" w:fill="F5E9ED" w:themeFill="accent4" w:themeFillTint="33"/>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9C85C0" w:themeColor="accent5"/>
        <w:insideH w:val="single" w:sz="4" w:space="0" w:color="9C85C0" w:themeColor="accent5"/>
        <w:insideV w:val="single" w:sz="4" w:space="0" w:color="9C85C0" w:themeColor="accent5"/>
      </w:tblBorders>
    </w:tblPr>
    <w:tblStylePr w:type="firstRow">
      <w:rPr>
        <w:b/>
        <w:color w:val="404040"/>
        <w:shd w:val="clear" w:color="auto" w:fill="auto"/>
      </w:rPr>
      <w:tblPr/>
      <w:tcPr>
        <w:tcBorders>
          <w:top w:val="none" w:sz="4" w:space="0" w:color="000000"/>
          <w:left w:val="none" w:sz="4" w:space="0" w:color="000000"/>
          <w:bottom w:val="single" w:sz="12" w:space="0" w:color="9C85C0" w:themeColor="accent5"/>
          <w:right w:val="none" w:sz="4" w:space="0" w:color="9C85C0" w:themeColor="accent5"/>
        </w:tcBorders>
        <w:shd w:val="clear" w:color="FFFFFF" w:fill="auto"/>
      </w:tcPr>
    </w:tblStylePr>
    <w:tblStylePr w:type="lastRow">
      <w:rPr>
        <w:b/>
        <w:color w:val="404040"/>
        <w:shd w:val="clear" w:color="auto" w:fill="auto"/>
      </w:rPr>
      <w:tblPr/>
      <w:tcPr>
        <w:tcBorders>
          <w:top w:val="single" w:sz="4" w:space="0" w:color="9C85C0" w:themeColor="accent5"/>
          <w:left w:val="none" w:sz="4" w:space="0" w:color="9C85C0" w:themeColor="accent5"/>
          <w:bottom w:val="none" w:sz="4" w:space="0" w:color="9C85C0" w:themeColor="accent5"/>
          <w:right w:val="none" w:sz="4" w:space="0" w:color="9C85C0" w:themeColor="accent5"/>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BE6F2" w:themeColor="accent5" w:themeTint="33" w:fill="EBE6F2" w:themeFill="accent5" w:themeFillTint="33"/>
      </w:tcPr>
    </w:tblStylePr>
    <w:tblStylePr w:type="band1Horz">
      <w:rPr>
        <w:rFonts w:ascii="Arial" w:hAnsi="Arial"/>
        <w:color w:val="404040"/>
        <w:sz w:val="22"/>
        <w:szCs w:val="22"/>
        <w:shd w:val="clear" w:color="auto" w:fill="auto"/>
      </w:rPr>
      <w:tblPr/>
      <w:tcPr>
        <w:shd w:val="clear" w:color="EBE6F2" w:themeColor="accent5" w:themeTint="33" w:fill="EBE6F2" w:themeFill="accent5" w:themeFillTint="33"/>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809EC2" w:themeColor="accent6"/>
        <w:insideH w:val="single" w:sz="4" w:space="0" w:color="809EC2" w:themeColor="accent6"/>
        <w:insideV w:val="single" w:sz="4" w:space="0" w:color="809EC2" w:themeColor="accent6"/>
      </w:tblBorders>
    </w:tblPr>
    <w:tblStylePr w:type="firstRow">
      <w:rPr>
        <w:b/>
        <w:color w:val="404040"/>
        <w:shd w:val="clear" w:color="auto" w:fill="auto"/>
      </w:rPr>
      <w:tblPr/>
      <w:tcPr>
        <w:tcBorders>
          <w:top w:val="none" w:sz="4" w:space="0" w:color="000000"/>
          <w:left w:val="none" w:sz="4" w:space="0" w:color="000000"/>
          <w:bottom w:val="single" w:sz="12" w:space="0" w:color="809EC2" w:themeColor="accent6"/>
          <w:right w:val="none" w:sz="4" w:space="0" w:color="809EC2" w:themeColor="accent6"/>
        </w:tcBorders>
        <w:shd w:val="clear" w:color="FFFFFF" w:fill="auto"/>
      </w:tcPr>
    </w:tblStylePr>
    <w:tblStylePr w:type="lastRow">
      <w:rPr>
        <w:b/>
        <w:color w:val="404040"/>
        <w:shd w:val="clear" w:color="auto" w:fill="auto"/>
      </w:rPr>
      <w:tblPr/>
      <w:tcPr>
        <w:tcBorders>
          <w:top w:val="single" w:sz="4" w:space="0" w:color="809EC2" w:themeColor="accent6"/>
          <w:left w:val="none" w:sz="4" w:space="0" w:color="809EC2" w:themeColor="accent6"/>
          <w:bottom w:val="none" w:sz="4" w:space="0" w:color="809EC2" w:themeColor="accent6"/>
          <w:right w:val="none" w:sz="4" w:space="0" w:color="809EC2" w:themeColor="accent6"/>
        </w:tcBorders>
        <w:shd w:val="clear" w:color="FFFFFF" w:fill="auto"/>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5EBF2" w:themeColor="accent6" w:themeTint="33" w:fill="E5EBF2" w:themeFill="accent6" w:themeFillTint="33"/>
      </w:tcPr>
    </w:tblStylePr>
    <w:tblStylePr w:type="band1Horz">
      <w:rPr>
        <w:rFonts w:ascii="Arial" w:hAnsi="Arial"/>
        <w:color w:val="404040"/>
        <w:sz w:val="22"/>
        <w:szCs w:val="22"/>
        <w:shd w:val="clear" w:color="auto" w:fill="auto"/>
      </w:rPr>
      <w:tblPr/>
      <w:tcPr>
        <w:shd w:val="clear" w:color="E5EBF2" w:themeColor="accent6" w:themeTint="33" w:fill="E5EBF2" w:themeFill="accent6" w:themeFillTint="33"/>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ACBB9A" w:themeColor="accent1" w:themeTint="EA"/>
        <w:insideH w:val="single" w:sz="4" w:space="0" w:color="ACBB9A" w:themeColor="accent1" w:themeTint="EA"/>
        <w:insideV w:val="single" w:sz="4" w:space="0" w:color="ACBB9A" w:themeColor="accent1" w:themeTint="EA"/>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ECF0E9" w:themeColor="accent1" w:themeTint="33" w:fill="ECF0E9" w:themeFill="accent1" w:themeFillTint="33"/>
      </w:tcPr>
    </w:tblStylePr>
    <w:tblStylePr w:type="band1Horz">
      <w:rPr>
        <w:rFonts w:ascii="Arial" w:hAnsi="Arial"/>
        <w:color w:val="404040"/>
        <w:sz w:val="22"/>
        <w:szCs w:val="22"/>
        <w:shd w:val="clear" w:color="auto" w:fill="auto"/>
      </w:rPr>
      <w:tblPr/>
      <w:tcPr>
        <w:shd w:val="clear" w:color="ECF0E9" w:themeColor="accent1" w:themeTint="33" w:fill="ECF0E9" w:themeFill="accent1" w:themeFillTint="33"/>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8C891" w:themeColor="accent2" w:themeTint="97"/>
        <w:insideH w:val="single" w:sz="4" w:space="0" w:color="F8C891" w:themeColor="accent2" w:themeTint="97"/>
        <w:insideV w:val="single" w:sz="4" w:space="0" w:color="F8C891" w:themeColor="accent2" w:themeTint="97"/>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FCECDA" w:themeColor="accent2" w:themeTint="32" w:fill="FCECDA" w:themeFill="accent2" w:themeFillTint="32"/>
      </w:tcPr>
    </w:tblStylePr>
    <w:tblStylePr w:type="band1Horz">
      <w:rPr>
        <w:rFonts w:ascii="Arial" w:hAnsi="Arial"/>
        <w:color w:val="404040"/>
        <w:sz w:val="22"/>
        <w:szCs w:val="22"/>
        <w:shd w:val="clear" w:color="auto" w:fill="auto"/>
      </w:rPr>
      <w:tblPr/>
      <w:tcPr>
        <w:shd w:val="clear" w:color="FCECDA" w:themeColor="accent2" w:themeTint="32" w:fill="FCECDA"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E7BC29" w:themeColor="accent3" w:themeTint="FE"/>
        <w:insideH w:val="single" w:sz="4" w:space="0" w:color="E7BC29" w:themeColor="accent3" w:themeTint="FE"/>
        <w:insideV w:val="single" w:sz="4" w:space="0" w:color="E7BC29" w:themeColor="accent3" w:themeTint="FE"/>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FAF1D4" w:themeColor="accent3" w:themeTint="33" w:fill="FAF1D4" w:themeFill="accent3" w:themeFillTint="33"/>
      </w:tcPr>
    </w:tblStylePr>
    <w:tblStylePr w:type="band1Horz">
      <w:rPr>
        <w:rFonts w:ascii="Arial" w:hAnsi="Arial"/>
        <w:color w:val="404040"/>
        <w:sz w:val="22"/>
        <w:szCs w:val="22"/>
        <w:shd w:val="clear" w:color="auto" w:fill="auto"/>
      </w:rPr>
      <w:tblPr/>
      <w:tcPr>
        <w:shd w:val="clear" w:color="FAF1D4" w:themeColor="accent3" w:themeTint="33" w:fill="FAF1D4" w:themeFill="accent3" w:themeFillTint="33"/>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F5E9ED" w:themeColor="accent4" w:themeTint="33" w:fill="F5E9ED" w:themeFill="accent4" w:themeFillTint="33"/>
      </w:tcPr>
    </w:tblStylePr>
    <w:tblStylePr w:type="band1Horz">
      <w:rPr>
        <w:rFonts w:ascii="Arial" w:hAnsi="Arial"/>
        <w:color w:val="404040"/>
        <w:sz w:val="22"/>
        <w:szCs w:val="22"/>
        <w:shd w:val="clear" w:color="auto" w:fill="auto"/>
      </w:rPr>
      <w:tblPr/>
      <w:tcPr>
        <w:shd w:val="clear" w:color="F5E9ED" w:themeColor="accent4" w:themeTint="33" w:fill="F5E9ED" w:themeFill="accent4" w:themeFillTint="33"/>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9C85C0" w:themeColor="accent5"/>
        <w:insideH w:val="single" w:sz="4" w:space="0" w:color="9C85C0" w:themeColor="accent5"/>
        <w:insideV w:val="single" w:sz="4" w:space="0" w:color="9C85C0" w:themeColor="accent5"/>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EBE6F2" w:themeColor="accent5" w:themeTint="33" w:fill="EBE6F2" w:themeFill="accent5" w:themeFillTint="33"/>
      </w:tcPr>
    </w:tblStylePr>
    <w:tblStylePr w:type="band1Horz">
      <w:rPr>
        <w:rFonts w:ascii="Arial" w:hAnsi="Arial"/>
        <w:color w:val="404040"/>
        <w:sz w:val="22"/>
        <w:szCs w:val="22"/>
        <w:shd w:val="clear" w:color="auto" w:fill="auto"/>
      </w:rPr>
      <w:tblPr/>
      <w:tcPr>
        <w:shd w:val="clear" w:color="EBE6F2" w:themeColor="accent5" w:themeTint="33" w:fill="EBE6F2" w:themeFill="accent5" w:themeFillTint="33"/>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809EC2" w:themeColor="accent6"/>
        <w:insideH w:val="single" w:sz="4" w:space="0" w:color="809EC2" w:themeColor="accent6"/>
        <w:insideV w:val="single" w:sz="4" w:space="0" w:color="809EC2" w:themeColor="accent6"/>
      </w:tblBorders>
    </w:tblPr>
    <w:tblStylePr w:type="fir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shd w:val="clear" w:color="auto" w:fill="auto"/>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szCs w:val="22"/>
        <w:shd w:val="clear" w:color="auto" w:fill="auto"/>
      </w:rPr>
      <w:tblPr/>
      <w:tcPr>
        <w:shd w:val="clear" w:color="E5EBF2" w:themeColor="accent6" w:themeTint="33" w:fill="E5EBF2" w:themeFill="accent6" w:themeFillTint="33"/>
      </w:tcPr>
    </w:tblStylePr>
    <w:tblStylePr w:type="band1Horz">
      <w:rPr>
        <w:rFonts w:ascii="Arial" w:hAnsi="Arial"/>
        <w:color w:val="404040"/>
        <w:sz w:val="22"/>
        <w:szCs w:val="22"/>
        <w:shd w:val="clear" w:color="auto" w:fill="auto"/>
      </w:rPr>
      <w:tblPr/>
      <w:tcPr>
        <w:shd w:val="clear" w:color="E5EBF2" w:themeColor="accent6" w:themeTint="33" w:fill="E5EBF2" w:themeFill="accent6" w:themeFillTint="33"/>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CBD5C1" w:themeColor="accent1" w:themeTint="90"/>
        <w:left w:val="single" w:sz="4" w:space="0" w:color="CBD5C1" w:themeColor="accent1" w:themeTint="90"/>
        <w:bottom w:val="single" w:sz="4" w:space="0" w:color="CBD5C1" w:themeColor="accent1" w:themeTint="90"/>
        <w:right w:val="single" w:sz="4" w:space="0" w:color="CBD5C1" w:themeColor="accent1" w:themeTint="90"/>
        <w:insideH w:val="single" w:sz="4" w:space="0" w:color="CBD5C1" w:themeColor="accent1" w:themeTint="90"/>
        <w:insideV w:val="single" w:sz="4" w:space="0" w:color="CBD5C1" w:themeColor="accent1" w:themeTint="90"/>
      </w:tblBorders>
    </w:tblPr>
    <w:tblStylePr w:type="firstRow">
      <w:rPr>
        <w:rFonts w:ascii="Arial" w:hAnsi="Arial"/>
        <w:b/>
        <w:color w:val="FFFFFF"/>
        <w:sz w:val="22"/>
        <w:szCs w:val="22"/>
        <w:shd w:val="clear" w:color="auto" w:fill="auto"/>
      </w:rPr>
      <w:tblPr/>
      <w:tcPr>
        <w:tcBorders>
          <w:top w:val="single" w:sz="4" w:space="0" w:color="ACBB9A" w:themeColor="accent1" w:themeTint="EA"/>
          <w:left w:val="single" w:sz="4" w:space="0" w:color="ACBB9A" w:themeColor="accent1" w:themeTint="EA"/>
          <w:bottom w:val="single" w:sz="4" w:space="0" w:color="ACBB9A" w:themeColor="accent1" w:themeTint="EA"/>
          <w:right w:val="single" w:sz="4" w:space="0" w:color="ACBB9A" w:themeColor="accent1" w:themeTint="EA"/>
        </w:tcBorders>
        <w:shd w:val="clear" w:color="ACBB9A" w:themeColor="accent1" w:themeTint="EA" w:fill="ACBB9A" w:themeFill="accent1" w:themeFillTint="EA"/>
      </w:tcPr>
    </w:tblStylePr>
    <w:tblStylePr w:type="lastRow">
      <w:rPr>
        <w:b/>
        <w:color w:val="404040"/>
        <w:shd w:val="clear" w:color="auto" w:fill="auto"/>
      </w:rPr>
      <w:tblPr/>
      <w:tcPr>
        <w:tcBorders>
          <w:top w:val="single" w:sz="4" w:space="0" w:color="ACBB9A" w:themeColor="accent1" w:themeTint="EA"/>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DF0E9" w:themeColor="accent1" w:themeTint="32" w:fill="EDF0E9" w:themeFill="accent1" w:themeFillTint="32"/>
      </w:tcPr>
    </w:tblStylePr>
    <w:tblStylePr w:type="band1Horz">
      <w:rPr>
        <w:rFonts w:ascii="Arial" w:hAnsi="Arial"/>
        <w:color w:val="404040"/>
        <w:sz w:val="22"/>
        <w:szCs w:val="22"/>
        <w:shd w:val="clear" w:color="auto" w:fill="auto"/>
      </w:rPr>
      <w:tblPr/>
      <w:tcPr>
        <w:shd w:val="clear" w:color="EDF0E9" w:themeColor="accent1" w:themeTint="32" w:fill="EDF0E9"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8CB96" w:themeColor="accent2" w:themeTint="90"/>
        <w:left w:val="single" w:sz="4" w:space="0" w:color="F8CB96" w:themeColor="accent2" w:themeTint="90"/>
        <w:bottom w:val="single" w:sz="4" w:space="0" w:color="F8CB96" w:themeColor="accent2" w:themeTint="90"/>
        <w:right w:val="single" w:sz="4" w:space="0" w:color="F8CB96" w:themeColor="accent2" w:themeTint="90"/>
        <w:insideH w:val="single" w:sz="4" w:space="0" w:color="F8CB96" w:themeColor="accent2" w:themeTint="90"/>
        <w:insideV w:val="single" w:sz="4" w:space="0" w:color="F8CB96" w:themeColor="accent2" w:themeTint="90"/>
      </w:tblBorders>
    </w:tblPr>
    <w:tblStylePr w:type="firstRow">
      <w:rPr>
        <w:rFonts w:ascii="Arial" w:hAnsi="Arial"/>
        <w:b/>
        <w:color w:val="FFFFFF"/>
        <w:sz w:val="22"/>
        <w:szCs w:val="22"/>
        <w:shd w:val="clear" w:color="auto" w:fill="auto"/>
      </w:rPr>
      <w:tblPr/>
      <w:tcPr>
        <w:tcBorders>
          <w:top w:val="single" w:sz="4" w:space="0" w:color="F8C891" w:themeColor="accent2" w:themeTint="97"/>
          <w:left w:val="single" w:sz="4" w:space="0" w:color="F8C891" w:themeColor="accent2" w:themeTint="97"/>
          <w:bottom w:val="single" w:sz="4" w:space="0" w:color="F8C891" w:themeColor="accent2" w:themeTint="97"/>
          <w:right w:val="single" w:sz="4" w:space="0" w:color="F8C891" w:themeColor="accent2" w:themeTint="97"/>
        </w:tcBorders>
        <w:shd w:val="clear" w:color="F8C891" w:themeColor="accent2" w:themeTint="97" w:fill="F8C891" w:themeFill="accent2" w:themeFillTint="97"/>
      </w:tcPr>
    </w:tblStylePr>
    <w:tblStylePr w:type="lastRow">
      <w:rPr>
        <w:b/>
        <w:color w:val="404040"/>
        <w:shd w:val="clear" w:color="auto" w:fill="auto"/>
      </w:rPr>
      <w:tblPr/>
      <w:tcPr>
        <w:tcBorders>
          <w:top w:val="single" w:sz="4" w:space="0" w:color="F8C891" w:themeColor="accent2" w:themeTint="97"/>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CECDA" w:themeColor="accent2" w:themeTint="32" w:fill="FCECDA" w:themeFill="accent2" w:themeFillTint="32"/>
      </w:tcPr>
    </w:tblStylePr>
    <w:tblStylePr w:type="band1Horz">
      <w:rPr>
        <w:rFonts w:ascii="Arial" w:hAnsi="Arial"/>
        <w:color w:val="404040"/>
        <w:sz w:val="22"/>
        <w:szCs w:val="22"/>
        <w:shd w:val="clear" w:color="auto" w:fill="auto"/>
      </w:rPr>
      <w:tblPr/>
      <w:tcPr>
        <w:shd w:val="clear" w:color="FCECDA" w:themeColor="accent2" w:themeTint="32" w:fill="FCECDA"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F1D985" w:themeColor="accent3" w:themeTint="90"/>
        <w:left w:val="single" w:sz="4" w:space="0" w:color="F1D985" w:themeColor="accent3" w:themeTint="90"/>
        <w:bottom w:val="single" w:sz="4" w:space="0" w:color="F1D985" w:themeColor="accent3" w:themeTint="90"/>
        <w:right w:val="single" w:sz="4" w:space="0" w:color="F1D985" w:themeColor="accent3" w:themeTint="90"/>
        <w:insideH w:val="single" w:sz="4" w:space="0" w:color="F1D985" w:themeColor="accent3" w:themeTint="90"/>
        <w:insideV w:val="single" w:sz="4" w:space="0" w:color="F1D985" w:themeColor="accent3" w:themeTint="90"/>
      </w:tblBorders>
    </w:tblPr>
    <w:tblStylePr w:type="firstRow">
      <w:rPr>
        <w:rFonts w:ascii="Arial" w:hAnsi="Arial"/>
        <w:b/>
        <w:color w:val="FFFFFF"/>
        <w:sz w:val="22"/>
        <w:szCs w:val="22"/>
        <w:shd w:val="clear" w:color="auto" w:fill="auto"/>
      </w:rPr>
      <w:tblPr/>
      <w:tcPr>
        <w:tcBorders>
          <w:top w:val="single" w:sz="4" w:space="0" w:color="E7BC29" w:themeColor="accent3" w:themeTint="FE"/>
          <w:left w:val="single" w:sz="4" w:space="0" w:color="E7BC29" w:themeColor="accent3" w:themeTint="FE"/>
          <w:bottom w:val="single" w:sz="4" w:space="0" w:color="E7BC29" w:themeColor="accent3" w:themeTint="FE"/>
          <w:right w:val="single" w:sz="4" w:space="0" w:color="E7BC29" w:themeColor="accent3" w:themeTint="FE"/>
        </w:tcBorders>
        <w:shd w:val="clear" w:color="E7BC29" w:themeColor="accent3" w:themeTint="FE" w:fill="E7BC29" w:themeFill="accent3" w:themeFillTint="FE"/>
      </w:tcPr>
    </w:tblStylePr>
    <w:tblStylePr w:type="lastRow">
      <w:rPr>
        <w:b/>
        <w:color w:val="404040"/>
        <w:shd w:val="clear" w:color="auto" w:fill="auto"/>
      </w:rPr>
      <w:tblPr/>
      <w:tcPr>
        <w:tcBorders>
          <w:top w:val="single" w:sz="4" w:space="0" w:color="E7BC29" w:themeColor="accent3" w:themeTint="FE"/>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AF1D4" w:themeColor="accent3" w:themeTint="33" w:fill="FAF1D4" w:themeFill="accent3" w:themeFillTint="33"/>
      </w:tcPr>
    </w:tblStylePr>
    <w:tblStylePr w:type="band1Horz">
      <w:rPr>
        <w:rFonts w:ascii="Arial" w:hAnsi="Arial"/>
        <w:color w:val="404040"/>
        <w:sz w:val="22"/>
        <w:szCs w:val="22"/>
        <w:shd w:val="clear" w:color="auto" w:fill="auto"/>
      </w:rPr>
      <w:tblPr/>
      <w:tcPr>
        <w:shd w:val="clear" w:color="FAF1D4" w:themeColor="accent3" w:themeTint="33" w:fill="FAF1D4" w:themeFill="accent3" w:themeFillTint="33"/>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E4C1CD" w:themeColor="accent4" w:themeTint="90"/>
        <w:left w:val="single" w:sz="4" w:space="0" w:color="E4C1CD" w:themeColor="accent4" w:themeTint="90"/>
        <w:bottom w:val="single" w:sz="4" w:space="0" w:color="E4C1CD" w:themeColor="accent4" w:themeTint="90"/>
        <w:right w:val="single" w:sz="4" w:space="0" w:color="E4C1CD" w:themeColor="accent4" w:themeTint="90"/>
        <w:insideH w:val="single" w:sz="4" w:space="0" w:color="E4C1CD" w:themeColor="accent4" w:themeTint="90"/>
        <w:insideV w:val="single" w:sz="4" w:space="0" w:color="E4C1CD" w:themeColor="accent4" w:themeTint="90"/>
      </w:tblBorders>
    </w:tblPr>
    <w:tblStylePr w:type="firstRow">
      <w:rPr>
        <w:rFonts w:ascii="Arial" w:hAnsi="Arial"/>
        <w:b/>
        <w:color w:val="FFFFFF"/>
        <w:sz w:val="22"/>
        <w:szCs w:val="22"/>
        <w:shd w:val="clear" w:color="auto" w:fill="auto"/>
      </w:rPr>
      <w:tblPr/>
      <w:tcPr>
        <w:tc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tcBorders>
        <w:shd w:val="clear" w:color="E2BDCA" w:themeColor="accent4" w:themeTint="99" w:fill="E2BDCA" w:themeFill="accent4" w:themeFillTint="99"/>
      </w:tcPr>
    </w:tblStylePr>
    <w:tblStylePr w:type="lastRow">
      <w:rPr>
        <w:b/>
        <w:color w:val="404040"/>
        <w:shd w:val="clear" w:color="auto" w:fill="auto"/>
      </w:rPr>
      <w:tblPr/>
      <w:tcPr>
        <w:tcBorders>
          <w:top w:val="single" w:sz="4" w:space="0" w:color="E2BDCA" w:themeColor="accent4" w:themeTint="99"/>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5E9ED" w:themeColor="accent4" w:themeTint="33" w:fill="F5E9ED" w:themeFill="accent4" w:themeFillTint="33"/>
      </w:tcPr>
    </w:tblStylePr>
    <w:tblStylePr w:type="band1Horz">
      <w:rPr>
        <w:rFonts w:ascii="Arial" w:hAnsi="Arial"/>
        <w:color w:val="404040"/>
        <w:sz w:val="22"/>
        <w:szCs w:val="22"/>
        <w:shd w:val="clear" w:color="auto" w:fill="auto"/>
      </w:rPr>
      <w:tblPr/>
      <w:tcPr>
        <w:shd w:val="clear" w:color="F5E9ED" w:themeColor="accent4" w:themeTint="33" w:fill="F5E9ED" w:themeFill="accent4" w:themeFillTint="33"/>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C6BADB" w:themeColor="accent5" w:themeTint="90"/>
        <w:left w:val="single" w:sz="4" w:space="0" w:color="C6BADB" w:themeColor="accent5" w:themeTint="90"/>
        <w:bottom w:val="single" w:sz="4" w:space="0" w:color="C6BADB" w:themeColor="accent5" w:themeTint="90"/>
        <w:right w:val="single" w:sz="4" w:space="0" w:color="C6BADB" w:themeColor="accent5" w:themeTint="90"/>
        <w:insideH w:val="single" w:sz="4" w:space="0" w:color="C6BADB" w:themeColor="accent5" w:themeTint="90"/>
        <w:insideV w:val="single" w:sz="4" w:space="0" w:color="C6BADB" w:themeColor="accent5" w:themeTint="90"/>
      </w:tblBorders>
    </w:tblPr>
    <w:tblStylePr w:type="firstRow">
      <w:rPr>
        <w:rFonts w:ascii="Arial" w:hAnsi="Arial"/>
        <w:b/>
        <w:color w:val="FFFFFF"/>
        <w:sz w:val="22"/>
        <w:szCs w:val="22"/>
        <w:shd w:val="clear" w:color="auto" w:fill="auto"/>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tcBorders>
        <w:shd w:val="clear" w:color="9C85C0" w:themeColor="accent5" w:fill="9C85C0" w:themeFill="accent5"/>
      </w:tcPr>
    </w:tblStylePr>
    <w:tblStylePr w:type="lastRow">
      <w:rPr>
        <w:b/>
        <w:color w:val="404040"/>
        <w:shd w:val="clear" w:color="auto" w:fill="auto"/>
      </w:rPr>
      <w:tblPr/>
      <w:tcPr>
        <w:tcBorders>
          <w:top w:val="single" w:sz="4" w:space="0" w:color="9C85C0" w:themeColor="accent5"/>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BE6F2" w:themeColor="accent5" w:themeTint="33" w:fill="EBE6F2" w:themeFill="accent5" w:themeFillTint="33"/>
      </w:tcPr>
    </w:tblStylePr>
    <w:tblStylePr w:type="band1Horz">
      <w:rPr>
        <w:rFonts w:ascii="Arial" w:hAnsi="Arial"/>
        <w:color w:val="404040"/>
        <w:sz w:val="22"/>
        <w:szCs w:val="22"/>
        <w:shd w:val="clear" w:color="auto" w:fill="auto"/>
      </w:rPr>
      <w:tblPr/>
      <w:tcPr>
        <w:shd w:val="clear" w:color="EBE6F2" w:themeColor="accent5" w:themeTint="33" w:fill="EBE6F2" w:themeFill="accent5" w:themeFillTint="33"/>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B7C8DC" w:themeColor="accent6" w:themeTint="90"/>
        <w:left w:val="single" w:sz="4" w:space="0" w:color="B7C8DC" w:themeColor="accent6" w:themeTint="90"/>
        <w:bottom w:val="single" w:sz="4" w:space="0" w:color="B7C8DC" w:themeColor="accent6" w:themeTint="90"/>
        <w:right w:val="single" w:sz="4" w:space="0" w:color="B7C8DC" w:themeColor="accent6" w:themeTint="90"/>
        <w:insideH w:val="single" w:sz="4" w:space="0" w:color="B7C8DC" w:themeColor="accent6" w:themeTint="90"/>
        <w:insideV w:val="single" w:sz="4" w:space="0" w:color="B7C8DC" w:themeColor="accent6" w:themeTint="90"/>
      </w:tblBorders>
    </w:tblPr>
    <w:tblStylePr w:type="firstRow">
      <w:rPr>
        <w:rFonts w:ascii="Arial" w:hAnsi="Arial"/>
        <w:b/>
        <w:color w:val="FFFFFF"/>
        <w:sz w:val="22"/>
        <w:szCs w:val="22"/>
        <w:shd w:val="clear" w:color="auto" w:fill="auto"/>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tcBorders>
        <w:shd w:val="clear" w:color="809EC2" w:themeColor="accent6" w:fill="809EC2" w:themeFill="accent6"/>
      </w:tcPr>
    </w:tblStylePr>
    <w:tblStylePr w:type="lastRow">
      <w:rPr>
        <w:b/>
        <w:color w:val="404040"/>
        <w:shd w:val="clear" w:color="auto" w:fill="auto"/>
      </w:rPr>
      <w:tblPr/>
      <w:tcPr>
        <w:tcBorders>
          <w:top w:val="single" w:sz="4" w:space="0" w:color="809EC2" w:themeColor="accent6"/>
        </w:tcBorders>
      </w:tc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5EBF2" w:themeColor="accent6" w:themeTint="33" w:fill="E5EBF2" w:themeFill="accent6" w:themeFillTint="33"/>
      </w:tcPr>
    </w:tblStylePr>
    <w:tblStylePr w:type="band1Horz">
      <w:rPr>
        <w:rFonts w:ascii="Arial" w:hAnsi="Arial"/>
        <w:color w:val="404040"/>
        <w:sz w:val="22"/>
        <w:szCs w:val="22"/>
        <w:shd w:val="clear" w:color="auto" w:fill="auto"/>
      </w:rPr>
      <w:tblPr/>
      <w:tcPr>
        <w:shd w:val="clear" w:color="E5EBF2" w:themeColor="accent6" w:themeTint="33" w:fill="E5EBF2" w:themeFill="accent6" w:themeFillTint="33"/>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A5B592" w:themeColor="accent1" w:fill="A5B592" w:themeFill="accent1"/>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A5B592" w:themeColor="accent1" w:fill="A5B592" w:themeFill="accent1"/>
      </w:tcPr>
    </w:tblStylePr>
    <w:tblStylePr w:type="firstCol">
      <w:rPr>
        <w:rFonts w:ascii="Arial" w:hAnsi="Arial"/>
        <w:b/>
        <w:color w:val="FFFFFF"/>
        <w:sz w:val="22"/>
        <w:szCs w:val="22"/>
        <w:shd w:val="clear" w:color="auto" w:fill="auto"/>
      </w:rPr>
      <w:tblPr/>
      <w:tcPr>
        <w:shd w:val="clear" w:color="A5B592" w:themeColor="accent1" w:fill="A5B592" w:themeFill="accent1"/>
      </w:tcPr>
    </w:tblStylePr>
    <w:tblStylePr w:type="lastCol">
      <w:rPr>
        <w:rFonts w:ascii="Arial" w:hAnsi="Arial"/>
        <w:b/>
        <w:color w:val="FFFFFF"/>
        <w:sz w:val="22"/>
        <w:szCs w:val="22"/>
        <w:shd w:val="clear" w:color="auto" w:fill="auto"/>
      </w:rPr>
      <w:tblPr/>
      <w:tcPr>
        <w:shd w:val="clear" w:color="A5B592" w:themeColor="accent1" w:fill="A5B592" w:themeFill="accent1"/>
      </w:tcPr>
    </w:tblStylePr>
    <w:tblStylePr w:type="band1Vert">
      <w:tblPr/>
      <w:tcPr>
        <w:shd w:val="clear" w:color="D5DDCD" w:themeColor="accent1" w:themeTint="74" w:fill="D5DDCD" w:themeFill="accent1" w:themeFillTint="74"/>
      </w:tcPr>
    </w:tblStylePr>
    <w:tblStylePr w:type="band1Horz">
      <w:tblPr/>
      <w:tcPr>
        <w:shd w:val="clear" w:color="D5DDCD" w:themeColor="accent1" w:themeTint="74" w:fill="D5DDCD" w:themeFill="accent1" w:themeFillTint="74"/>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F3A447" w:themeColor="accent2" w:fill="F3A447" w:themeFill="accent2"/>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F3A447" w:themeColor="accent2" w:fill="F3A447" w:themeFill="accent2"/>
      </w:tcPr>
    </w:tblStylePr>
    <w:tblStylePr w:type="firstCol">
      <w:rPr>
        <w:rFonts w:ascii="Arial" w:hAnsi="Arial"/>
        <w:b/>
        <w:color w:val="FFFFFF"/>
        <w:sz w:val="22"/>
        <w:szCs w:val="22"/>
        <w:shd w:val="clear" w:color="auto" w:fill="auto"/>
      </w:rPr>
      <w:tblPr/>
      <w:tcPr>
        <w:shd w:val="clear" w:color="F3A447" w:themeColor="accent2" w:fill="F3A447" w:themeFill="accent2"/>
      </w:tcPr>
    </w:tblStylePr>
    <w:tblStylePr w:type="lastCol">
      <w:rPr>
        <w:rFonts w:ascii="Arial" w:hAnsi="Arial"/>
        <w:b/>
        <w:color w:val="FFFFFF"/>
        <w:sz w:val="22"/>
        <w:szCs w:val="22"/>
        <w:shd w:val="clear" w:color="auto" w:fill="auto"/>
      </w:rPr>
      <w:tblPr/>
      <w:tcPr>
        <w:shd w:val="clear" w:color="F3A447" w:themeColor="accent2" w:fill="F3A447" w:themeFill="accent2"/>
      </w:tcPr>
    </w:tblStylePr>
    <w:tblStylePr w:type="band1Vert">
      <w:tblPr/>
      <w:tcPr>
        <w:shd w:val="clear" w:color="F9D5AB" w:themeColor="accent2" w:themeTint="74" w:fill="F9D5AB" w:themeFill="accent2" w:themeFillTint="74"/>
      </w:tcPr>
    </w:tblStylePr>
    <w:tblStylePr w:type="band1Horz">
      <w:tblPr/>
      <w:tcPr>
        <w:shd w:val="clear" w:color="F9D5AB" w:themeColor="accent2" w:themeTint="74" w:fill="F9D5AB" w:themeFill="accent2" w:themeFillTint="74"/>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E7BC29" w:themeColor="accent3" w:fill="E7BC29" w:themeFill="accent3"/>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E7BC29" w:themeColor="accent3" w:fill="E7BC29" w:themeFill="accent3"/>
      </w:tcPr>
    </w:tblStylePr>
    <w:tblStylePr w:type="firstCol">
      <w:rPr>
        <w:rFonts w:ascii="Arial" w:hAnsi="Arial"/>
        <w:b/>
        <w:color w:val="FFFFFF"/>
        <w:sz w:val="22"/>
        <w:szCs w:val="22"/>
        <w:shd w:val="clear" w:color="auto" w:fill="auto"/>
      </w:rPr>
      <w:tblPr/>
      <w:tcPr>
        <w:shd w:val="clear" w:color="E7BC29" w:themeColor="accent3" w:fill="E7BC29" w:themeFill="accent3"/>
      </w:tcPr>
    </w:tblStylePr>
    <w:tblStylePr w:type="lastCol">
      <w:rPr>
        <w:rFonts w:ascii="Arial" w:hAnsi="Arial"/>
        <w:b/>
        <w:color w:val="FFFFFF"/>
        <w:sz w:val="22"/>
        <w:szCs w:val="22"/>
        <w:shd w:val="clear" w:color="auto" w:fill="auto"/>
      </w:rPr>
      <w:tblPr/>
      <w:tcPr>
        <w:shd w:val="clear" w:color="E7BC29" w:themeColor="accent3" w:fill="E7BC29" w:themeFill="accent3"/>
      </w:tcPr>
    </w:tblStylePr>
    <w:tblStylePr w:type="band1Vert">
      <w:tblPr/>
      <w:tcPr>
        <w:shd w:val="clear" w:color="F4E09D" w:themeColor="accent3" w:themeTint="74" w:fill="F4E09D" w:themeFill="accent3" w:themeFillTint="74"/>
      </w:tcPr>
    </w:tblStylePr>
    <w:tblStylePr w:type="band1Horz">
      <w:tblPr/>
      <w:tcPr>
        <w:shd w:val="clear" w:color="F4E09D" w:themeColor="accent3" w:themeTint="74" w:fill="F4E09D" w:themeFill="accent3" w:themeFillTint="74"/>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D092A7" w:themeColor="accent4" w:fill="D092A7" w:themeFill="accent4"/>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D092A7" w:themeColor="accent4" w:fill="D092A7" w:themeFill="accent4"/>
      </w:tcPr>
    </w:tblStylePr>
    <w:tblStylePr w:type="firstCol">
      <w:rPr>
        <w:rFonts w:ascii="Arial" w:hAnsi="Arial"/>
        <w:b/>
        <w:color w:val="FFFFFF"/>
        <w:sz w:val="22"/>
        <w:szCs w:val="22"/>
        <w:shd w:val="clear" w:color="auto" w:fill="auto"/>
      </w:rPr>
      <w:tblPr/>
      <w:tcPr>
        <w:shd w:val="clear" w:color="D092A7" w:themeColor="accent4" w:fill="D092A7" w:themeFill="accent4"/>
      </w:tcPr>
    </w:tblStylePr>
    <w:tblStylePr w:type="lastCol">
      <w:rPr>
        <w:rFonts w:ascii="Arial" w:hAnsi="Arial"/>
        <w:b/>
        <w:color w:val="FFFFFF"/>
        <w:sz w:val="22"/>
        <w:szCs w:val="22"/>
        <w:shd w:val="clear" w:color="auto" w:fill="auto"/>
      </w:rPr>
      <w:tblPr/>
      <w:tcPr>
        <w:shd w:val="clear" w:color="D092A7" w:themeColor="accent4" w:fill="D092A7" w:themeFill="accent4"/>
      </w:tcPr>
    </w:tblStylePr>
    <w:tblStylePr w:type="band1Vert">
      <w:tblPr/>
      <w:tcPr>
        <w:shd w:val="clear" w:color="E9CDD6" w:themeColor="accent4" w:themeTint="74" w:fill="E9CDD6" w:themeFill="accent4" w:themeFillTint="74"/>
      </w:tcPr>
    </w:tblStylePr>
    <w:tblStylePr w:type="band1Horz">
      <w:tblPr/>
      <w:tcPr>
        <w:shd w:val="clear" w:color="E9CDD6" w:themeColor="accent4" w:themeTint="74" w:fill="E9CDD6" w:themeFill="accent4" w:themeFillTint="74"/>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9C85C0" w:themeColor="accent5" w:fill="9C85C0" w:themeFill="accent5"/>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9C85C0" w:themeColor="accent5" w:fill="9C85C0" w:themeFill="accent5"/>
      </w:tcPr>
    </w:tblStylePr>
    <w:tblStylePr w:type="firstCol">
      <w:rPr>
        <w:rFonts w:ascii="Arial" w:hAnsi="Arial"/>
        <w:b/>
        <w:color w:val="FFFFFF"/>
        <w:sz w:val="22"/>
        <w:szCs w:val="22"/>
        <w:shd w:val="clear" w:color="auto" w:fill="auto"/>
      </w:rPr>
      <w:tblPr/>
      <w:tcPr>
        <w:shd w:val="clear" w:color="9C85C0" w:themeColor="accent5" w:fill="9C85C0" w:themeFill="accent5"/>
      </w:tcPr>
    </w:tblStylePr>
    <w:tblStylePr w:type="lastCol">
      <w:rPr>
        <w:rFonts w:ascii="Arial" w:hAnsi="Arial"/>
        <w:b/>
        <w:color w:val="FFFFFF"/>
        <w:sz w:val="22"/>
        <w:szCs w:val="22"/>
        <w:shd w:val="clear" w:color="auto" w:fill="auto"/>
      </w:rPr>
      <w:tblPr/>
      <w:tcPr>
        <w:shd w:val="clear" w:color="9C85C0" w:themeColor="accent5" w:fill="9C85C0" w:themeFill="accent5"/>
      </w:tcPr>
    </w:tblStylePr>
    <w:tblStylePr w:type="band1Vert">
      <w:tblPr/>
      <w:tcPr>
        <w:shd w:val="clear" w:color="D1C7E2" w:themeColor="accent5" w:themeTint="74" w:fill="D1C7E2" w:themeFill="accent5" w:themeFillTint="74"/>
      </w:tcPr>
    </w:tblStylePr>
    <w:tblStylePr w:type="band1Horz">
      <w:tblPr/>
      <w:tcPr>
        <w:shd w:val="clear" w:color="D1C7E2" w:themeColor="accent5" w:themeTint="74" w:fill="D1C7E2" w:themeFill="accent5" w:themeFillTint="74"/>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szCs w:val="22"/>
        <w:shd w:val="clear" w:color="auto" w:fill="auto"/>
      </w:rPr>
      <w:tblPr/>
      <w:tcPr>
        <w:shd w:val="clear" w:color="809EC2" w:themeColor="accent6" w:fill="809EC2" w:themeFill="accent6"/>
      </w:tcPr>
    </w:tblStylePr>
    <w:tblStylePr w:type="lastRow">
      <w:rPr>
        <w:rFonts w:ascii="Arial" w:hAnsi="Arial"/>
        <w:b/>
        <w:color w:val="FFFFFF"/>
        <w:sz w:val="22"/>
        <w:szCs w:val="22"/>
        <w:shd w:val="clear" w:color="auto" w:fill="auto"/>
      </w:rPr>
      <w:tblPr/>
      <w:tcPr>
        <w:tcBorders>
          <w:top w:val="single" w:sz="4" w:space="0" w:color="FFFFFF" w:themeColor="light1"/>
        </w:tcBorders>
        <w:shd w:val="clear" w:color="809EC2" w:themeColor="accent6" w:fill="809EC2" w:themeFill="accent6"/>
      </w:tcPr>
    </w:tblStylePr>
    <w:tblStylePr w:type="firstCol">
      <w:rPr>
        <w:rFonts w:ascii="Arial" w:hAnsi="Arial"/>
        <w:b/>
        <w:color w:val="FFFFFF"/>
        <w:sz w:val="22"/>
        <w:szCs w:val="22"/>
        <w:shd w:val="clear" w:color="auto" w:fill="auto"/>
      </w:rPr>
      <w:tblPr/>
      <w:tcPr>
        <w:shd w:val="clear" w:color="809EC2" w:themeColor="accent6" w:fill="809EC2" w:themeFill="accent6"/>
      </w:tcPr>
    </w:tblStylePr>
    <w:tblStylePr w:type="lastCol">
      <w:rPr>
        <w:rFonts w:ascii="Arial" w:hAnsi="Arial"/>
        <w:b/>
        <w:color w:val="FFFFFF"/>
        <w:sz w:val="22"/>
        <w:szCs w:val="22"/>
        <w:shd w:val="clear" w:color="auto" w:fill="auto"/>
      </w:rPr>
      <w:tblPr/>
      <w:tcPr>
        <w:shd w:val="clear" w:color="809EC2" w:themeColor="accent6" w:fill="809EC2" w:themeFill="accent6"/>
      </w:tcPr>
    </w:tblStylePr>
    <w:tblStylePr w:type="band1Vert">
      <w:tblPr/>
      <w:tcPr>
        <w:shd w:val="clear" w:color="C5D2E3" w:themeColor="accent6" w:themeTint="74" w:fill="C5D2E3" w:themeFill="accent6" w:themeFillTint="74"/>
      </w:tcPr>
    </w:tblStylePr>
    <w:tblStylePr w:type="band1Horz">
      <w:tblPr/>
      <w:tcPr>
        <w:shd w:val="clear" w:color="C5D2E3" w:themeColor="accent6" w:themeTint="74" w:fill="C5D2E3" w:themeFill="accent6" w:themeFillTint="74"/>
      </w:tc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D2DAC8" w:themeColor="accent1" w:themeTint="7F"/>
        <w:left w:val="single" w:sz="4" w:space="0" w:color="D2DAC8" w:themeColor="accent1" w:themeTint="7F"/>
        <w:bottom w:val="single" w:sz="4" w:space="0" w:color="D2DAC8" w:themeColor="accent1" w:themeTint="7F"/>
        <w:right w:val="single" w:sz="4" w:space="0" w:color="D2DAC8" w:themeColor="accent1" w:themeTint="7F"/>
        <w:insideH w:val="single" w:sz="4" w:space="0" w:color="D2DAC8" w:themeColor="accent1" w:themeTint="7F"/>
        <w:insideV w:val="single" w:sz="4" w:space="0" w:color="D2DAC8" w:themeColor="accent1" w:themeTint="7F"/>
      </w:tblBorders>
    </w:tblPr>
    <w:tblStylePr w:type="firstRow">
      <w:rPr>
        <w:b/>
        <w:color w:val="D2DAC8" w:themeColor="accent1" w:themeTint="7F" w:themeShade="94"/>
        <w:shd w:val="clear" w:color="auto" w:fill="auto"/>
      </w:rPr>
      <w:tblPr/>
      <w:tcPr>
        <w:tcBorders>
          <w:bottom w:val="single" w:sz="12" w:space="0" w:color="D2DAC8" w:themeColor="accent1" w:themeTint="7F"/>
        </w:tcBorders>
      </w:tcPr>
    </w:tblStylePr>
    <w:tblStylePr w:type="lastRow">
      <w:rPr>
        <w:b/>
        <w:color w:val="D2DAC8" w:themeColor="accent1" w:themeTint="7F" w:themeShade="94"/>
        <w:shd w:val="clear" w:color="auto" w:fill="auto"/>
      </w:rPr>
    </w:tblStylePr>
    <w:tblStylePr w:type="firstCol">
      <w:rPr>
        <w:b/>
        <w:color w:val="D2DAC8" w:themeColor="accent1" w:themeTint="7F" w:themeShade="94"/>
        <w:shd w:val="clear" w:color="auto" w:fill="auto"/>
      </w:rPr>
    </w:tblStylePr>
    <w:tblStylePr w:type="lastCol">
      <w:rPr>
        <w:b/>
        <w:color w:val="D2DAC8" w:themeColor="accent1" w:themeTint="7F" w:themeShade="94"/>
        <w:shd w:val="clear" w:color="auto" w:fill="auto"/>
      </w:rPr>
    </w:tblStylePr>
    <w:tblStylePr w:type="band1Vert">
      <w:tblPr/>
      <w:tcPr>
        <w:shd w:val="clear" w:color="ECF0E9" w:themeColor="accent1" w:themeTint="33" w:fill="ECF0E9" w:themeFill="accent1" w:themeFillTint="33"/>
      </w:tcPr>
    </w:tblStylePr>
    <w:tblStylePr w:type="band1Horz">
      <w:rPr>
        <w:rFonts w:ascii="Arial" w:hAnsi="Arial"/>
        <w:color w:val="D2DAC8" w:themeColor="accent1" w:themeTint="7F" w:themeShade="94"/>
        <w:sz w:val="22"/>
        <w:szCs w:val="22"/>
        <w:shd w:val="clear" w:color="auto" w:fill="auto"/>
      </w:rPr>
      <w:tblPr/>
      <w:tcPr>
        <w:shd w:val="clear" w:color="ECF0E9" w:themeColor="accent1" w:themeTint="33" w:fill="ECF0E9" w:themeFill="accent1" w:themeFillTint="33"/>
      </w:tcPr>
    </w:tblStylePr>
    <w:tblStylePr w:type="band2Horz">
      <w:rPr>
        <w:rFonts w:ascii="Arial" w:hAnsi="Arial"/>
        <w:color w:val="D2DAC8" w:themeColor="accent1" w:themeTint="7F" w:themeShade="94"/>
        <w:sz w:val="22"/>
        <w:szCs w:val="22"/>
        <w:shd w:val="clear" w:color="auto" w:fill="auto"/>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8C891" w:themeColor="accent2" w:themeTint="97"/>
        <w:left w:val="single" w:sz="4" w:space="0" w:color="F8C891" w:themeColor="accent2" w:themeTint="97"/>
        <w:bottom w:val="single" w:sz="4" w:space="0" w:color="F8C891" w:themeColor="accent2" w:themeTint="97"/>
        <w:right w:val="single" w:sz="4" w:space="0" w:color="F8C891" w:themeColor="accent2" w:themeTint="97"/>
        <w:insideH w:val="single" w:sz="4" w:space="0" w:color="F8C891" w:themeColor="accent2" w:themeTint="97"/>
        <w:insideV w:val="single" w:sz="4" w:space="0" w:color="F8C891" w:themeColor="accent2" w:themeTint="97"/>
      </w:tblBorders>
    </w:tblPr>
    <w:tblStylePr w:type="firstRow">
      <w:rPr>
        <w:b/>
        <w:color w:val="F8C891" w:themeColor="accent2" w:themeTint="97" w:themeShade="94"/>
        <w:shd w:val="clear" w:color="auto" w:fill="auto"/>
      </w:rPr>
      <w:tblPr/>
      <w:tcPr>
        <w:tcBorders>
          <w:bottom w:val="single" w:sz="12" w:space="0" w:color="F8C891" w:themeColor="accent2" w:themeTint="97"/>
        </w:tcBorders>
      </w:tcPr>
    </w:tblStylePr>
    <w:tblStylePr w:type="lastRow">
      <w:rPr>
        <w:b/>
        <w:color w:val="F8C891" w:themeColor="accent2" w:themeTint="97" w:themeShade="94"/>
        <w:shd w:val="clear" w:color="auto" w:fill="auto"/>
      </w:rPr>
    </w:tblStylePr>
    <w:tblStylePr w:type="firstCol">
      <w:rPr>
        <w:b/>
        <w:color w:val="F8C891" w:themeColor="accent2" w:themeTint="97" w:themeShade="94"/>
        <w:shd w:val="clear" w:color="auto" w:fill="auto"/>
      </w:rPr>
    </w:tblStylePr>
    <w:tblStylePr w:type="lastCol">
      <w:rPr>
        <w:b/>
        <w:color w:val="F8C891" w:themeColor="accent2" w:themeTint="97" w:themeShade="94"/>
        <w:shd w:val="clear" w:color="auto" w:fill="auto"/>
      </w:rPr>
    </w:tblStylePr>
    <w:tblStylePr w:type="band1Vert">
      <w:tblPr/>
      <w:tcPr>
        <w:shd w:val="clear" w:color="FCECDA" w:themeColor="accent2" w:themeTint="32" w:fill="FCECDA" w:themeFill="accent2" w:themeFillTint="32"/>
      </w:tcPr>
    </w:tblStylePr>
    <w:tblStylePr w:type="band1Horz">
      <w:rPr>
        <w:rFonts w:ascii="Arial" w:hAnsi="Arial"/>
        <w:color w:val="F8C891" w:themeColor="accent2" w:themeTint="97" w:themeShade="94"/>
        <w:sz w:val="22"/>
        <w:szCs w:val="22"/>
        <w:shd w:val="clear" w:color="auto" w:fill="auto"/>
      </w:rPr>
      <w:tblPr/>
      <w:tcPr>
        <w:shd w:val="clear" w:color="FCECDA" w:themeColor="accent2" w:themeTint="32" w:fill="FCECDA" w:themeFill="accent2" w:themeFillTint="32"/>
      </w:tcPr>
    </w:tblStylePr>
    <w:tblStylePr w:type="band2Horz">
      <w:rPr>
        <w:rFonts w:ascii="Arial" w:hAnsi="Arial"/>
        <w:color w:val="F8C891" w:themeColor="accent2" w:themeTint="97" w:themeShade="94"/>
        <w:sz w:val="22"/>
        <w:szCs w:val="22"/>
        <w:shd w:val="clear" w:color="auto" w:fill="auto"/>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E7BC29" w:themeColor="accent3" w:themeTint="FE"/>
        <w:left w:val="single" w:sz="4" w:space="0" w:color="E7BC29" w:themeColor="accent3" w:themeTint="FE"/>
        <w:bottom w:val="single" w:sz="4" w:space="0" w:color="E7BC29" w:themeColor="accent3" w:themeTint="FE"/>
        <w:right w:val="single" w:sz="4" w:space="0" w:color="E7BC29" w:themeColor="accent3" w:themeTint="FE"/>
        <w:insideH w:val="single" w:sz="4" w:space="0" w:color="E7BC29" w:themeColor="accent3" w:themeTint="FE"/>
        <w:insideV w:val="single" w:sz="4" w:space="0" w:color="E7BC29" w:themeColor="accent3" w:themeTint="FE"/>
      </w:tblBorders>
    </w:tblPr>
    <w:tblStylePr w:type="firstRow">
      <w:rPr>
        <w:b/>
        <w:color w:val="E7BC29" w:themeColor="accent3" w:themeTint="FE" w:themeShade="94"/>
        <w:shd w:val="clear" w:color="auto" w:fill="auto"/>
      </w:rPr>
      <w:tblPr/>
      <w:tcPr>
        <w:tcBorders>
          <w:bottom w:val="single" w:sz="12" w:space="0" w:color="E7BC29" w:themeColor="accent3" w:themeTint="FE"/>
        </w:tcBorders>
      </w:tcPr>
    </w:tblStylePr>
    <w:tblStylePr w:type="lastRow">
      <w:rPr>
        <w:b/>
        <w:color w:val="E7BC29" w:themeColor="accent3" w:themeTint="FE" w:themeShade="94"/>
        <w:shd w:val="clear" w:color="auto" w:fill="auto"/>
      </w:rPr>
    </w:tblStylePr>
    <w:tblStylePr w:type="firstCol">
      <w:rPr>
        <w:b/>
        <w:color w:val="E7BC29" w:themeColor="accent3" w:themeTint="FE" w:themeShade="94"/>
        <w:shd w:val="clear" w:color="auto" w:fill="auto"/>
      </w:rPr>
    </w:tblStylePr>
    <w:tblStylePr w:type="lastCol">
      <w:rPr>
        <w:b/>
        <w:color w:val="E7BC29" w:themeColor="accent3" w:themeTint="FE" w:themeShade="94"/>
        <w:shd w:val="clear" w:color="auto" w:fill="auto"/>
      </w:rPr>
    </w:tblStylePr>
    <w:tblStylePr w:type="band1Vert">
      <w:tblPr/>
      <w:tcPr>
        <w:shd w:val="clear" w:color="FAF1D4" w:themeColor="accent3" w:themeTint="33" w:fill="FAF1D4" w:themeFill="accent3" w:themeFillTint="33"/>
      </w:tcPr>
    </w:tblStylePr>
    <w:tblStylePr w:type="band1Horz">
      <w:rPr>
        <w:rFonts w:ascii="Arial" w:hAnsi="Arial"/>
        <w:color w:val="E7BC29" w:themeColor="accent3" w:themeTint="FE" w:themeShade="94"/>
        <w:sz w:val="22"/>
        <w:szCs w:val="22"/>
        <w:shd w:val="clear" w:color="auto" w:fill="auto"/>
      </w:rPr>
      <w:tblPr/>
      <w:tcPr>
        <w:shd w:val="clear" w:color="FAF1D4" w:themeColor="accent3" w:themeTint="33" w:fill="FAF1D4" w:themeFill="accent3" w:themeFillTint="33"/>
      </w:tcPr>
    </w:tblStylePr>
    <w:tblStylePr w:type="band2Horz">
      <w:rPr>
        <w:rFonts w:ascii="Arial" w:hAnsi="Arial"/>
        <w:color w:val="E7BC29" w:themeColor="accent3" w:themeTint="FE" w:themeShade="94"/>
        <w:sz w:val="22"/>
        <w:szCs w:val="22"/>
        <w:shd w:val="clear" w:color="auto" w:fill="auto"/>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color w:val="E2BDCA" w:themeColor="accent4" w:themeTint="99" w:themeShade="94"/>
        <w:shd w:val="clear" w:color="auto" w:fill="auto"/>
      </w:rPr>
      <w:tblPr/>
      <w:tcPr>
        <w:tcBorders>
          <w:bottom w:val="single" w:sz="12" w:space="0" w:color="E2BDCA" w:themeColor="accent4" w:themeTint="99"/>
        </w:tcBorders>
      </w:tcPr>
    </w:tblStylePr>
    <w:tblStylePr w:type="lastRow">
      <w:rPr>
        <w:b/>
        <w:color w:val="E2BDCA" w:themeColor="accent4" w:themeTint="99" w:themeShade="94"/>
        <w:shd w:val="clear" w:color="auto" w:fill="auto"/>
      </w:rPr>
    </w:tblStylePr>
    <w:tblStylePr w:type="firstCol">
      <w:rPr>
        <w:b/>
        <w:color w:val="E2BDCA" w:themeColor="accent4" w:themeTint="99" w:themeShade="94"/>
        <w:shd w:val="clear" w:color="auto" w:fill="auto"/>
      </w:rPr>
    </w:tblStylePr>
    <w:tblStylePr w:type="lastCol">
      <w:rPr>
        <w:b/>
        <w:color w:val="E2BDCA" w:themeColor="accent4" w:themeTint="99" w:themeShade="94"/>
        <w:shd w:val="clear" w:color="auto" w:fill="auto"/>
      </w:rPr>
    </w:tblStylePr>
    <w:tblStylePr w:type="band1Vert">
      <w:tblPr/>
      <w:tcPr>
        <w:shd w:val="clear" w:color="F5E9ED" w:themeColor="accent4" w:themeTint="33" w:fill="F5E9ED" w:themeFill="accent4" w:themeFillTint="33"/>
      </w:tcPr>
    </w:tblStylePr>
    <w:tblStylePr w:type="band1Horz">
      <w:rPr>
        <w:rFonts w:ascii="Arial" w:hAnsi="Arial"/>
        <w:color w:val="E2BDCA" w:themeColor="accent4" w:themeTint="99" w:themeShade="94"/>
        <w:sz w:val="22"/>
        <w:szCs w:val="22"/>
        <w:shd w:val="clear" w:color="auto" w:fill="auto"/>
      </w:rPr>
      <w:tblPr/>
      <w:tcPr>
        <w:shd w:val="clear" w:color="F5E9ED" w:themeColor="accent4" w:themeTint="33" w:fill="F5E9ED" w:themeFill="accent4" w:themeFillTint="33"/>
      </w:tcPr>
    </w:tblStylePr>
    <w:tblStylePr w:type="band2Horz">
      <w:rPr>
        <w:rFonts w:ascii="Arial" w:hAnsi="Arial"/>
        <w:color w:val="E2BDCA" w:themeColor="accent4" w:themeTint="99" w:themeShade="94"/>
        <w:sz w:val="22"/>
        <w:szCs w:val="22"/>
        <w:shd w:val="clear" w:color="auto" w:fill="auto"/>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insideH w:val="single" w:sz="4" w:space="0" w:color="9C85C0" w:themeColor="accent5"/>
        <w:insideV w:val="single" w:sz="4" w:space="0" w:color="9C85C0" w:themeColor="accent5"/>
      </w:tblBorders>
    </w:tblPr>
    <w:tblStylePr w:type="firstRow">
      <w:rPr>
        <w:b/>
        <w:color w:val="57407C" w:themeColor="accent5" w:themeShade="94"/>
        <w:shd w:val="clear" w:color="auto" w:fill="auto"/>
      </w:rPr>
      <w:tblPr/>
      <w:tcPr>
        <w:tcBorders>
          <w:bottom w:val="single" w:sz="12" w:space="0" w:color="9C85C0" w:themeColor="accent5"/>
        </w:tcBorders>
      </w:tcPr>
    </w:tblStylePr>
    <w:tblStylePr w:type="lastRow">
      <w:rPr>
        <w:b/>
        <w:color w:val="57407C" w:themeColor="accent5" w:themeShade="94"/>
        <w:shd w:val="clear" w:color="auto" w:fill="auto"/>
      </w:rPr>
    </w:tblStylePr>
    <w:tblStylePr w:type="firstCol">
      <w:rPr>
        <w:b/>
        <w:color w:val="57407C" w:themeColor="accent5" w:themeShade="94"/>
        <w:shd w:val="clear" w:color="auto" w:fill="auto"/>
      </w:rPr>
    </w:tblStylePr>
    <w:tblStylePr w:type="lastCol">
      <w:rPr>
        <w:b/>
        <w:color w:val="57407C" w:themeColor="accent5" w:themeShade="94"/>
        <w:shd w:val="clear" w:color="auto" w:fill="auto"/>
      </w:rPr>
    </w:tblStylePr>
    <w:tblStylePr w:type="band1Vert">
      <w:tblPr/>
      <w:tcPr>
        <w:shd w:val="clear" w:color="EBE6F2" w:themeColor="accent5" w:themeTint="33" w:fill="EBE6F2" w:themeFill="accent5" w:themeFillTint="33"/>
      </w:tcPr>
    </w:tblStylePr>
    <w:tblStylePr w:type="band1Horz">
      <w:rPr>
        <w:rFonts w:ascii="Arial" w:hAnsi="Arial"/>
        <w:color w:val="57407C" w:themeColor="accent5" w:themeShade="94"/>
        <w:sz w:val="22"/>
        <w:szCs w:val="22"/>
        <w:shd w:val="clear" w:color="auto" w:fill="auto"/>
      </w:rPr>
      <w:tblPr/>
      <w:tcPr>
        <w:shd w:val="clear" w:color="EBE6F2" w:themeColor="accent5" w:themeTint="33" w:fill="EBE6F2" w:themeFill="accent5" w:themeFillTint="33"/>
      </w:tcPr>
    </w:tblStylePr>
    <w:tblStylePr w:type="band2Horz">
      <w:rPr>
        <w:rFonts w:ascii="Arial" w:hAnsi="Arial"/>
        <w:color w:val="57407C" w:themeColor="accent5" w:themeShade="94"/>
        <w:sz w:val="22"/>
        <w:szCs w:val="22"/>
        <w:shd w:val="clear" w:color="auto" w:fill="auto"/>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insideH w:val="single" w:sz="4" w:space="0" w:color="809EC2" w:themeColor="accent6"/>
        <w:insideV w:val="single" w:sz="4" w:space="0" w:color="809EC2" w:themeColor="accent6"/>
      </w:tblBorders>
    </w:tblPr>
    <w:tblStylePr w:type="firstRow">
      <w:rPr>
        <w:b/>
        <w:color w:val="57407C" w:themeColor="accent5" w:themeShade="94"/>
        <w:shd w:val="clear" w:color="auto" w:fill="auto"/>
      </w:rPr>
      <w:tblPr/>
      <w:tcPr>
        <w:tcBorders>
          <w:bottom w:val="single" w:sz="12" w:space="0" w:color="809EC2" w:themeColor="accent6"/>
        </w:tcBorders>
      </w:tcPr>
    </w:tblStylePr>
    <w:tblStylePr w:type="lastRow">
      <w:rPr>
        <w:b/>
        <w:color w:val="57407C" w:themeColor="accent5" w:themeShade="94"/>
        <w:shd w:val="clear" w:color="auto" w:fill="auto"/>
      </w:rPr>
    </w:tblStylePr>
    <w:tblStylePr w:type="firstCol">
      <w:rPr>
        <w:b/>
        <w:color w:val="57407C" w:themeColor="accent5" w:themeShade="94"/>
        <w:shd w:val="clear" w:color="auto" w:fill="auto"/>
      </w:rPr>
    </w:tblStylePr>
    <w:tblStylePr w:type="lastCol">
      <w:rPr>
        <w:b/>
        <w:color w:val="57407C" w:themeColor="accent5" w:themeShade="94"/>
        <w:shd w:val="clear" w:color="auto" w:fill="auto"/>
      </w:rPr>
    </w:tblStylePr>
    <w:tblStylePr w:type="band1Vert">
      <w:tblPr/>
      <w:tcPr>
        <w:shd w:val="clear" w:color="E5EBF2" w:themeColor="accent6" w:themeTint="33" w:fill="E5EBF2" w:themeFill="accent6" w:themeFillTint="33"/>
      </w:tcPr>
    </w:tblStylePr>
    <w:tblStylePr w:type="band1Horz">
      <w:rPr>
        <w:rFonts w:ascii="Arial" w:hAnsi="Arial"/>
        <w:color w:val="57407C" w:themeColor="accent5" w:themeShade="94"/>
        <w:sz w:val="22"/>
        <w:szCs w:val="22"/>
        <w:shd w:val="clear" w:color="auto" w:fill="auto"/>
      </w:rPr>
      <w:tblPr/>
      <w:tcPr>
        <w:shd w:val="clear" w:color="E5EBF2" w:themeColor="accent6" w:themeTint="33" w:fill="E5EBF2" w:themeFill="accent6" w:themeFillTint="33"/>
      </w:tcPr>
    </w:tblStylePr>
    <w:tblStylePr w:type="band2Horz">
      <w:rPr>
        <w:rFonts w:ascii="Arial" w:hAnsi="Arial"/>
        <w:color w:val="57407C" w:themeColor="accent5" w:themeShade="94"/>
        <w:sz w:val="22"/>
        <w:szCs w:val="22"/>
        <w:shd w:val="clear" w:color="auto" w:fill="auto"/>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D2DAC8" w:themeColor="accent1" w:themeTint="7F"/>
        <w:right w:val="single" w:sz="4" w:space="0" w:color="D2DAC8" w:themeColor="accent1" w:themeTint="7F"/>
        <w:insideH w:val="single" w:sz="4" w:space="0" w:color="D2DAC8" w:themeColor="accent1" w:themeTint="7F"/>
        <w:insideV w:val="single" w:sz="4" w:space="0" w:color="D2DAC8" w:themeColor="accent1" w:themeTint="7F"/>
      </w:tblBorders>
    </w:tblPr>
    <w:tblStylePr w:type="firstRow">
      <w:rPr>
        <w:rFonts w:ascii="Arial" w:hAnsi="Arial"/>
        <w:b/>
        <w:color w:val="D2DAC8" w:themeColor="accent1" w:themeTint="7F" w:themeShade="94"/>
        <w:sz w:val="22"/>
        <w:szCs w:val="22"/>
        <w:shd w:val="clear" w:color="auto" w:fill="auto"/>
      </w:rPr>
      <w:tblPr/>
      <w:tcPr>
        <w:tcBorders>
          <w:top w:val="none" w:sz="4" w:space="0" w:color="000000"/>
          <w:left w:val="none" w:sz="4" w:space="0" w:color="000000"/>
          <w:bottom w:val="single" w:sz="4" w:space="0" w:color="D2DAC8" w:themeColor="accent1" w:themeTint="7F"/>
          <w:right w:val="none" w:sz="4" w:space="0" w:color="D2DAC8" w:themeColor="accent1" w:themeTint="7F"/>
        </w:tcBorders>
        <w:shd w:val="clear" w:color="FFFFFF" w:themeColor="light1" w:fill="FFFFFF" w:themeFill="light1"/>
      </w:tcPr>
    </w:tblStylePr>
    <w:tblStylePr w:type="lastRow">
      <w:rPr>
        <w:rFonts w:ascii="Arial" w:hAnsi="Arial"/>
        <w:b/>
        <w:color w:val="D2DAC8" w:themeColor="accent1" w:themeTint="7F" w:themeShade="94"/>
        <w:sz w:val="22"/>
        <w:szCs w:val="22"/>
        <w:shd w:val="clear" w:color="auto" w:fill="auto"/>
      </w:rPr>
      <w:tblPr/>
      <w:tcPr>
        <w:tcBorders>
          <w:top w:val="single" w:sz="4" w:space="0" w:color="D2DAC8" w:themeColor="accent1" w:themeTint="7F"/>
          <w:left w:val="none" w:sz="4" w:space="0" w:color="D2DAC8" w:themeColor="accent1" w:themeTint="7F"/>
          <w:bottom w:val="none" w:sz="4" w:space="0" w:color="D2DAC8" w:themeColor="accent1" w:themeTint="7F"/>
          <w:right w:val="none" w:sz="4" w:space="0" w:color="D2DAC8" w:themeColor="accent1" w:themeTint="7F"/>
        </w:tcBorders>
        <w:shd w:val="clear" w:color="FFFFFF" w:themeColor="light1" w:fill="FFFFFF" w:themeFill="light1"/>
      </w:tcPr>
    </w:tblStylePr>
    <w:tblStylePr w:type="firstCol">
      <w:pPr>
        <w:jc w:val="right"/>
      </w:pPr>
      <w:rPr>
        <w:rFonts w:ascii="Arial" w:hAnsi="Arial"/>
        <w:i/>
        <w:color w:val="D2DAC8" w:themeColor="accent1" w:themeTint="7F" w:themeShade="94"/>
        <w:sz w:val="22"/>
        <w:szCs w:val="22"/>
        <w:shd w:val="clear" w:color="auto" w:fill="auto"/>
      </w:rPr>
      <w:tblPr/>
      <w:tcPr>
        <w:tcBorders>
          <w:top w:val="none" w:sz="4" w:space="0" w:color="000000"/>
          <w:left w:val="none" w:sz="4" w:space="0" w:color="000000"/>
          <w:bottom w:val="none" w:sz="4" w:space="0" w:color="000000"/>
          <w:right w:val="single" w:sz="4" w:space="0" w:color="D2DAC8" w:themeColor="accent1" w:themeTint="7F"/>
        </w:tcBorders>
        <w:shd w:val="clear" w:color="FFFFFF" w:fill="auto"/>
      </w:tcPr>
    </w:tblStylePr>
    <w:tblStylePr w:type="lastCol">
      <w:rPr>
        <w:rFonts w:ascii="Arial" w:hAnsi="Arial"/>
        <w:i/>
        <w:color w:val="D2DAC8" w:themeColor="accent1" w:themeTint="7F" w:themeShade="94"/>
        <w:sz w:val="22"/>
        <w:szCs w:val="22"/>
        <w:shd w:val="clear" w:color="auto" w:fill="auto"/>
      </w:rPr>
      <w:tblPr/>
      <w:tcPr>
        <w:tcBorders>
          <w:top w:val="none" w:sz="4" w:space="0" w:color="000000"/>
          <w:left w:val="single" w:sz="4" w:space="0" w:color="D2DAC8" w:themeColor="accent1" w:themeTint="7F"/>
          <w:bottom w:val="none" w:sz="4" w:space="0" w:color="D2DAC8" w:themeColor="accent1" w:themeTint="7F"/>
          <w:right w:val="none" w:sz="4" w:space="0" w:color="D2DAC8" w:themeColor="accent1" w:themeTint="7F"/>
        </w:tcBorders>
        <w:shd w:val="clear" w:color="FFFFFF" w:fill="auto"/>
      </w:tcPr>
    </w:tblStylePr>
    <w:tblStylePr w:type="band1Vert">
      <w:tblPr/>
      <w:tcPr>
        <w:shd w:val="clear" w:color="ECF0E9" w:themeColor="accent1" w:themeTint="33" w:fill="ECF0E9" w:themeFill="accent1" w:themeFillTint="33"/>
      </w:tcPr>
    </w:tblStylePr>
    <w:tblStylePr w:type="band1Horz">
      <w:rPr>
        <w:rFonts w:ascii="Arial" w:hAnsi="Arial"/>
        <w:color w:val="D2DAC8" w:themeColor="accent1" w:themeTint="7F" w:themeShade="94"/>
        <w:sz w:val="22"/>
        <w:szCs w:val="22"/>
        <w:shd w:val="clear" w:color="auto" w:fill="auto"/>
      </w:rPr>
      <w:tblPr/>
      <w:tcPr>
        <w:shd w:val="clear" w:color="ECF0E9" w:themeColor="accent1" w:themeTint="33" w:fill="ECF0E9" w:themeFill="accent1" w:themeFillTint="33"/>
      </w:tcPr>
    </w:tblStylePr>
    <w:tblStylePr w:type="band2Horz">
      <w:rPr>
        <w:rFonts w:ascii="Arial" w:hAnsi="Arial"/>
        <w:color w:val="D2DAC8" w:themeColor="accent1" w:themeTint="7F" w:themeShade="94"/>
        <w:sz w:val="22"/>
        <w:szCs w:val="22"/>
        <w:shd w:val="clear" w:color="auto" w:fill="auto"/>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8C891" w:themeColor="accent2" w:themeTint="97"/>
        <w:right w:val="single" w:sz="4" w:space="0" w:color="F8C891" w:themeColor="accent2" w:themeTint="97"/>
        <w:insideH w:val="single" w:sz="4" w:space="0" w:color="F8C891" w:themeColor="accent2" w:themeTint="97"/>
        <w:insideV w:val="single" w:sz="4" w:space="0" w:color="F8C891" w:themeColor="accent2" w:themeTint="97"/>
      </w:tblBorders>
    </w:tblPr>
    <w:tblStylePr w:type="firstRow">
      <w:rPr>
        <w:rFonts w:ascii="Arial" w:hAnsi="Arial"/>
        <w:b/>
        <w:color w:val="F8C891" w:themeColor="accent2" w:themeTint="97" w:themeShade="94"/>
        <w:sz w:val="22"/>
        <w:szCs w:val="22"/>
        <w:shd w:val="clear" w:color="auto" w:fill="auto"/>
      </w:rPr>
      <w:tblPr/>
      <w:tcPr>
        <w:tcBorders>
          <w:top w:val="none" w:sz="4" w:space="0" w:color="000000"/>
          <w:left w:val="none" w:sz="4" w:space="0" w:color="000000"/>
          <w:bottom w:val="single" w:sz="4" w:space="0" w:color="F8C891" w:themeColor="accent2" w:themeTint="97"/>
          <w:right w:val="none" w:sz="4" w:space="0" w:color="F8C891" w:themeColor="accent2" w:themeTint="97"/>
        </w:tcBorders>
        <w:shd w:val="clear" w:color="FFFFFF" w:themeColor="light1" w:fill="FFFFFF" w:themeFill="light1"/>
      </w:tcPr>
    </w:tblStylePr>
    <w:tblStylePr w:type="lastRow">
      <w:rPr>
        <w:rFonts w:ascii="Arial" w:hAnsi="Arial"/>
        <w:b/>
        <w:color w:val="F8C891" w:themeColor="accent2" w:themeTint="97" w:themeShade="94"/>
        <w:sz w:val="22"/>
        <w:szCs w:val="22"/>
        <w:shd w:val="clear" w:color="auto" w:fill="auto"/>
      </w:rPr>
      <w:tblPr/>
      <w:tcPr>
        <w:tcBorders>
          <w:top w:val="single" w:sz="4" w:space="0" w:color="F8C891" w:themeColor="accent2" w:themeTint="97"/>
          <w:left w:val="none" w:sz="4" w:space="0" w:color="F8C891" w:themeColor="accent2" w:themeTint="97"/>
          <w:bottom w:val="none" w:sz="4" w:space="0" w:color="F8C891" w:themeColor="accent2" w:themeTint="97"/>
          <w:right w:val="none" w:sz="4" w:space="0" w:color="F8C891" w:themeColor="accent2" w:themeTint="97"/>
        </w:tcBorders>
        <w:shd w:val="clear" w:color="FFFFFF" w:themeColor="light1" w:fill="FFFFFF" w:themeFill="light1"/>
      </w:tcPr>
    </w:tblStylePr>
    <w:tblStylePr w:type="firstCol">
      <w:pPr>
        <w:jc w:val="right"/>
      </w:pPr>
      <w:rPr>
        <w:rFonts w:ascii="Arial" w:hAnsi="Arial"/>
        <w:i/>
        <w:color w:val="F8C891" w:themeColor="accent2" w:themeTint="97" w:themeShade="94"/>
        <w:sz w:val="22"/>
        <w:szCs w:val="22"/>
        <w:shd w:val="clear" w:color="auto" w:fill="auto"/>
      </w:rPr>
      <w:tblPr/>
      <w:tcPr>
        <w:tcBorders>
          <w:top w:val="none" w:sz="4" w:space="0" w:color="000000"/>
          <w:left w:val="none" w:sz="4" w:space="0" w:color="000000"/>
          <w:bottom w:val="none" w:sz="4" w:space="0" w:color="000000"/>
          <w:right w:val="single" w:sz="4" w:space="0" w:color="F8C891" w:themeColor="accent2" w:themeTint="97"/>
        </w:tcBorders>
        <w:shd w:val="clear" w:color="FFFFFF" w:fill="auto"/>
      </w:tcPr>
    </w:tblStylePr>
    <w:tblStylePr w:type="lastCol">
      <w:rPr>
        <w:rFonts w:ascii="Arial" w:hAnsi="Arial"/>
        <w:i/>
        <w:color w:val="F8C891" w:themeColor="accent2" w:themeTint="97" w:themeShade="94"/>
        <w:sz w:val="22"/>
        <w:szCs w:val="22"/>
        <w:shd w:val="clear" w:color="auto" w:fill="auto"/>
      </w:rPr>
      <w:tblPr/>
      <w:tcPr>
        <w:tcBorders>
          <w:top w:val="none" w:sz="4" w:space="0" w:color="000000"/>
          <w:left w:val="single" w:sz="4" w:space="0" w:color="F8C891" w:themeColor="accent2" w:themeTint="97"/>
          <w:bottom w:val="none" w:sz="4" w:space="0" w:color="F8C891" w:themeColor="accent2" w:themeTint="97"/>
          <w:right w:val="none" w:sz="4" w:space="0" w:color="F8C891" w:themeColor="accent2" w:themeTint="97"/>
        </w:tcBorders>
        <w:shd w:val="clear" w:color="FFFFFF" w:fill="auto"/>
      </w:tcPr>
    </w:tblStylePr>
    <w:tblStylePr w:type="band1Vert">
      <w:tblPr/>
      <w:tcPr>
        <w:shd w:val="clear" w:color="FCECDA" w:themeColor="accent2" w:themeTint="32" w:fill="FCECDA" w:themeFill="accent2" w:themeFillTint="32"/>
      </w:tcPr>
    </w:tblStylePr>
    <w:tblStylePr w:type="band1Horz">
      <w:rPr>
        <w:rFonts w:ascii="Arial" w:hAnsi="Arial"/>
        <w:color w:val="F8C891" w:themeColor="accent2" w:themeTint="97" w:themeShade="94"/>
        <w:sz w:val="22"/>
        <w:szCs w:val="22"/>
        <w:shd w:val="clear" w:color="auto" w:fill="auto"/>
      </w:rPr>
      <w:tblPr/>
      <w:tcPr>
        <w:shd w:val="clear" w:color="FCECDA" w:themeColor="accent2" w:themeTint="32" w:fill="FCECDA" w:themeFill="accent2" w:themeFillTint="32"/>
      </w:tcPr>
    </w:tblStylePr>
    <w:tblStylePr w:type="band2Horz">
      <w:rPr>
        <w:rFonts w:ascii="Arial" w:hAnsi="Arial"/>
        <w:color w:val="F8C891" w:themeColor="accent2" w:themeTint="97" w:themeShade="94"/>
        <w:sz w:val="22"/>
        <w:szCs w:val="22"/>
        <w:shd w:val="clear" w:color="auto" w:fill="auto"/>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E7BC29" w:themeColor="accent3" w:themeTint="FE"/>
        <w:right w:val="single" w:sz="4" w:space="0" w:color="E7BC29" w:themeColor="accent3" w:themeTint="FE"/>
        <w:insideH w:val="single" w:sz="4" w:space="0" w:color="E7BC29" w:themeColor="accent3" w:themeTint="FE"/>
        <w:insideV w:val="single" w:sz="4" w:space="0" w:color="E7BC29" w:themeColor="accent3" w:themeTint="FE"/>
      </w:tblBorders>
    </w:tblPr>
    <w:tblStylePr w:type="firstRow">
      <w:rPr>
        <w:rFonts w:ascii="Arial" w:hAnsi="Arial"/>
        <w:b/>
        <w:color w:val="E7BC29" w:themeColor="accent3" w:themeTint="FE" w:themeShade="94"/>
        <w:sz w:val="22"/>
        <w:szCs w:val="22"/>
        <w:shd w:val="clear" w:color="auto" w:fill="auto"/>
      </w:rPr>
      <w:tblPr/>
      <w:tcPr>
        <w:tcBorders>
          <w:top w:val="none" w:sz="4" w:space="0" w:color="000000"/>
          <w:left w:val="none" w:sz="4" w:space="0" w:color="000000"/>
          <w:bottom w:val="single" w:sz="4" w:space="0" w:color="E7BC29" w:themeColor="accent3" w:themeTint="FE"/>
          <w:right w:val="none" w:sz="4" w:space="0" w:color="E7BC29" w:themeColor="accent3" w:themeTint="FE"/>
        </w:tcBorders>
        <w:shd w:val="clear" w:color="FFFFFF" w:themeColor="light1" w:fill="FFFFFF" w:themeFill="light1"/>
      </w:tcPr>
    </w:tblStylePr>
    <w:tblStylePr w:type="lastRow">
      <w:rPr>
        <w:rFonts w:ascii="Arial" w:hAnsi="Arial"/>
        <w:b/>
        <w:color w:val="E7BC29" w:themeColor="accent3" w:themeTint="FE" w:themeShade="94"/>
        <w:sz w:val="22"/>
        <w:szCs w:val="22"/>
        <w:shd w:val="clear" w:color="auto" w:fill="auto"/>
      </w:rPr>
      <w:tblPr/>
      <w:tcPr>
        <w:tcBorders>
          <w:top w:val="single" w:sz="4" w:space="0" w:color="E7BC29" w:themeColor="accent3" w:themeTint="FE"/>
          <w:left w:val="none" w:sz="4" w:space="0" w:color="E7BC29" w:themeColor="accent3" w:themeTint="FE"/>
          <w:bottom w:val="none" w:sz="4" w:space="0" w:color="E7BC29" w:themeColor="accent3" w:themeTint="FE"/>
          <w:right w:val="none" w:sz="4" w:space="0" w:color="E7BC29" w:themeColor="accent3" w:themeTint="FE"/>
        </w:tcBorders>
        <w:shd w:val="clear" w:color="FFFFFF" w:themeColor="light1" w:fill="FFFFFF" w:themeFill="light1"/>
      </w:tcPr>
    </w:tblStylePr>
    <w:tblStylePr w:type="firstCol">
      <w:pPr>
        <w:jc w:val="right"/>
      </w:pPr>
      <w:rPr>
        <w:rFonts w:ascii="Arial" w:hAnsi="Arial"/>
        <w:i/>
        <w:color w:val="E7BC29" w:themeColor="accent3" w:themeTint="FE" w:themeShade="94"/>
        <w:sz w:val="22"/>
        <w:szCs w:val="22"/>
        <w:shd w:val="clear" w:color="auto" w:fill="auto"/>
      </w:rPr>
      <w:tblPr/>
      <w:tcPr>
        <w:tcBorders>
          <w:top w:val="none" w:sz="4" w:space="0" w:color="000000"/>
          <w:left w:val="none" w:sz="4" w:space="0" w:color="000000"/>
          <w:bottom w:val="none" w:sz="4" w:space="0" w:color="000000"/>
          <w:right w:val="single" w:sz="4" w:space="0" w:color="E7BC29" w:themeColor="accent3" w:themeTint="FE"/>
        </w:tcBorders>
        <w:shd w:val="clear" w:color="FFFFFF" w:fill="auto"/>
      </w:tcPr>
    </w:tblStylePr>
    <w:tblStylePr w:type="lastCol">
      <w:rPr>
        <w:rFonts w:ascii="Arial" w:hAnsi="Arial"/>
        <w:i/>
        <w:color w:val="E7BC29" w:themeColor="accent3" w:themeTint="FE" w:themeShade="94"/>
        <w:sz w:val="22"/>
        <w:szCs w:val="22"/>
        <w:shd w:val="clear" w:color="auto" w:fill="auto"/>
      </w:rPr>
      <w:tblPr/>
      <w:tcPr>
        <w:tcBorders>
          <w:top w:val="none" w:sz="4" w:space="0" w:color="000000"/>
          <w:left w:val="single" w:sz="4" w:space="0" w:color="E7BC29" w:themeColor="accent3" w:themeTint="FE"/>
          <w:bottom w:val="none" w:sz="4" w:space="0" w:color="E7BC29" w:themeColor="accent3" w:themeTint="FE"/>
          <w:right w:val="none" w:sz="4" w:space="0" w:color="E7BC29" w:themeColor="accent3" w:themeTint="FE"/>
        </w:tcBorders>
        <w:shd w:val="clear" w:color="FFFFFF" w:fill="auto"/>
      </w:tcPr>
    </w:tblStylePr>
    <w:tblStylePr w:type="band1Vert">
      <w:tblPr/>
      <w:tcPr>
        <w:shd w:val="clear" w:color="FAF1D4" w:themeColor="accent3" w:themeTint="33" w:fill="FAF1D4" w:themeFill="accent3" w:themeFillTint="33"/>
      </w:tcPr>
    </w:tblStylePr>
    <w:tblStylePr w:type="band1Horz">
      <w:rPr>
        <w:rFonts w:ascii="Arial" w:hAnsi="Arial"/>
        <w:color w:val="E7BC29" w:themeColor="accent3" w:themeTint="FE" w:themeShade="94"/>
        <w:sz w:val="22"/>
        <w:szCs w:val="22"/>
        <w:shd w:val="clear" w:color="auto" w:fill="auto"/>
      </w:rPr>
      <w:tblPr/>
      <w:tcPr>
        <w:shd w:val="clear" w:color="FAF1D4" w:themeColor="accent3" w:themeTint="33" w:fill="FAF1D4" w:themeFill="accent3" w:themeFillTint="33"/>
      </w:tcPr>
    </w:tblStylePr>
    <w:tblStylePr w:type="band2Horz">
      <w:rPr>
        <w:rFonts w:ascii="Arial" w:hAnsi="Arial"/>
        <w:color w:val="E7BC29" w:themeColor="accent3" w:themeTint="FE" w:themeShade="94"/>
        <w:sz w:val="22"/>
        <w:szCs w:val="22"/>
        <w:shd w:val="clear" w:color="auto" w:fill="auto"/>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rFonts w:ascii="Arial" w:hAnsi="Arial"/>
        <w:b/>
        <w:color w:val="E2BDCA" w:themeColor="accent4" w:themeTint="99" w:themeShade="94"/>
        <w:sz w:val="22"/>
        <w:szCs w:val="22"/>
        <w:shd w:val="clear" w:color="auto" w:fill="auto"/>
      </w:rPr>
      <w:tblPr/>
      <w:tcPr>
        <w:tcBorders>
          <w:top w:val="none" w:sz="4" w:space="0" w:color="000000"/>
          <w:left w:val="none" w:sz="4" w:space="0" w:color="000000"/>
          <w:bottom w:val="single" w:sz="4" w:space="0" w:color="E2BDCA" w:themeColor="accent4" w:themeTint="99"/>
          <w:right w:val="none" w:sz="4" w:space="0" w:color="E2BDCA" w:themeColor="accent4" w:themeTint="99"/>
        </w:tcBorders>
        <w:shd w:val="clear" w:color="FFFFFF" w:themeColor="light1" w:fill="FFFFFF" w:themeFill="light1"/>
      </w:tcPr>
    </w:tblStylePr>
    <w:tblStylePr w:type="lastRow">
      <w:rPr>
        <w:rFonts w:ascii="Arial" w:hAnsi="Arial"/>
        <w:b/>
        <w:color w:val="E2BDCA" w:themeColor="accent4" w:themeTint="99" w:themeShade="94"/>
        <w:sz w:val="22"/>
        <w:szCs w:val="22"/>
        <w:shd w:val="clear" w:color="auto" w:fill="auto"/>
      </w:rPr>
      <w:tblPr/>
      <w:tcPr>
        <w:tcBorders>
          <w:top w:val="single" w:sz="4" w:space="0" w:color="E2BDCA" w:themeColor="accent4" w:themeTint="99"/>
          <w:left w:val="none" w:sz="4" w:space="0" w:color="E2BDCA" w:themeColor="accent4" w:themeTint="99"/>
          <w:bottom w:val="none" w:sz="4" w:space="0" w:color="E2BDCA" w:themeColor="accent4" w:themeTint="99"/>
          <w:right w:val="none" w:sz="4" w:space="0" w:color="E2BDCA" w:themeColor="accent4" w:themeTint="99"/>
        </w:tcBorders>
        <w:shd w:val="clear" w:color="FFFFFF" w:themeColor="light1" w:fill="FFFFFF" w:themeFill="light1"/>
      </w:tcPr>
    </w:tblStylePr>
    <w:tblStylePr w:type="firstCol">
      <w:pPr>
        <w:jc w:val="right"/>
      </w:pPr>
      <w:rPr>
        <w:rFonts w:ascii="Arial" w:hAnsi="Arial"/>
        <w:i/>
        <w:color w:val="E2BDCA" w:themeColor="accent4" w:themeTint="99" w:themeShade="94"/>
        <w:sz w:val="22"/>
        <w:szCs w:val="22"/>
        <w:shd w:val="clear" w:color="auto" w:fill="auto"/>
      </w:rPr>
      <w:tblPr/>
      <w:tcPr>
        <w:tcBorders>
          <w:top w:val="none" w:sz="4" w:space="0" w:color="000000"/>
          <w:left w:val="none" w:sz="4" w:space="0" w:color="000000"/>
          <w:bottom w:val="none" w:sz="4" w:space="0" w:color="000000"/>
          <w:right w:val="single" w:sz="4" w:space="0" w:color="E2BDCA" w:themeColor="accent4" w:themeTint="99"/>
        </w:tcBorders>
        <w:shd w:val="clear" w:color="FFFFFF" w:fill="auto"/>
      </w:tcPr>
    </w:tblStylePr>
    <w:tblStylePr w:type="lastCol">
      <w:rPr>
        <w:rFonts w:ascii="Arial" w:hAnsi="Arial"/>
        <w:i/>
        <w:color w:val="E2BDCA" w:themeColor="accent4" w:themeTint="99" w:themeShade="94"/>
        <w:sz w:val="22"/>
        <w:szCs w:val="22"/>
        <w:shd w:val="clear" w:color="auto" w:fill="auto"/>
      </w:rPr>
      <w:tblPr/>
      <w:tcPr>
        <w:tcBorders>
          <w:top w:val="none" w:sz="4" w:space="0" w:color="000000"/>
          <w:left w:val="single" w:sz="4" w:space="0" w:color="E2BDCA" w:themeColor="accent4" w:themeTint="99"/>
          <w:bottom w:val="none" w:sz="4" w:space="0" w:color="E2BDCA" w:themeColor="accent4" w:themeTint="99"/>
          <w:right w:val="none" w:sz="4" w:space="0" w:color="E2BDCA" w:themeColor="accent4" w:themeTint="99"/>
        </w:tcBorders>
        <w:shd w:val="clear" w:color="FFFFFF" w:fill="auto"/>
      </w:tcPr>
    </w:tblStylePr>
    <w:tblStylePr w:type="band1Vert">
      <w:tblPr/>
      <w:tcPr>
        <w:shd w:val="clear" w:color="F5E9ED" w:themeColor="accent4" w:themeTint="33" w:fill="F5E9ED" w:themeFill="accent4" w:themeFillTint="33"/>
      </w:tcPr>
    </w:tblStylePr>
    <w:tblStylePr w:type="band1Horz">
      <w:rPr>
        <w:rFonts w:ascii="Arial" w:hAnsi="Arial"/>
        <w:color w:val="E2BDCA" w:themeColor="accent4" w:themeTint="99" w:themeShade="94"/>
        <w:sz w:val="22"/>
        <w:szCs w:val="22"/>
        <w:shd w:val="clear" w:color="auto" w:fill="auto"/>
      </w:rPr>
      <w:tblPr/>
      <w:tcPr>
        <w:shd w:val="clear" w:color="F5E9ED" w:themeColor="accent4" w:themeTint="33" w:fill="F5E9ED" w:themeFill="accent4" w:themeFillTint="33"/>
      </w:tcPr>
    </w:tblStylePr>
    <w:tblStylePr w:type="band2Horz">
      <w:rPr>
        <w:rFonts w:ascii="Arial" w:hAnsi="Arial"/>
        <w:color w:val="E2BDCA" w:themeColor="accent4" w:themeTint="99" w:themeShade="94"/>
        <w:sz w:val="22"/>
        <w:szCs w:val="22"/>
        <w:shd w:val="clear" w:color="auto" w:fill="auto"/>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C6BADB" w:themeColor="accent5" w:themeTint="90"/>
        <w:right w:val="single" w:sz="4" w:space="0" w:color="C6BADB" w:themeColor="accent5" w:themeTint="90"/>
        <w:insideH w:val="single" w:sz="4" w:space="0" w:color="C6BADB" w:themeColor="accent5" w:themeTint="90"/>
        <w:insideV w:val="single" w:sz="4" w:space="0" w:color="C6BADB" w:themeColor="accent5" w:themeTint="90"/>
      </w:tblBorders>
    </w:tblPr>
    <w:tblStylePr w:type="firstRow">
      <w:rPr>
        <w:rFonts w:ascii="Arial" w:hAnsi="Arial"/>
        <w:b/>
        <w:color w:val="57407C" w:themeColor="accent5" w:themeShade="94"/>
        <w:sz w:val="22"/>
        <w:szCs w:val="22"/>
        <w:shd w:val="clear" w:color="auto" w:fill="auto"/>
      </w:rPr>
      <w:tblPr/>
      <w:tcPr>
        <w:tcBorders>
          <w:top w:val="none" w:sz="4" w:space="0" w:color="000000"/>
          <w:left w:val="none" w:sz="4" w:space="0" w:color="000000"/>
          <w:bottom w:val="single" w:sz="4" w:space="0" w:color="C6BADB" w:themeColor="accent5" w:themeTint="90"/>
          <w:right w:val="none" w:sz="4" w:space="0" w:color="C6BADB" w:themeColor="accent5" w:themeTint="90"/>
        </w:tcBorders>
        <w:shd w:val="clear" w:color="FFFFFF" w:themeColor="light1" w:fill="FFFFFF" w:themeFill="light1"/>
      </w:tcPr>
    </w:tblStylePr>
    <w:tblStylePr w:type="lastRow">
      <w:rPr>
        <w:rFonts w:ascii="Arial" w:hAnsi="Arial"/>
        <w:b/>
        <w:color w:val="57407C" w:themeColor="accent5" w:themeShade="94"/>
        <w:sz w:val="22"/>
        <w:szCs w:val="22"/>
        <w:shd w:val="clear" w:color="auto" w:fill="auto"/>
      </w:rPr>
      <w:tblPr/>
      <w:tcPr>
        <w:tcBorders>
          <w:top w:val="single" w:sz="4" w:space="0" w:color="C6BADB" w:themeColor="accent5" w:themeTint="90"/>
          <w:left w:val="none" w:sz="4" w:space="0" w:color="C6BADB" w:themeColor="accent5" w:themeTint="90"/>
          <w:bottom w:val="none" w:sz="4" w:space="0" w:color="C6BADB" w:themeColor="accent5" w:themeTint="90"/>
          <w:right w:val="none" w:sz="4" w:space="0" w:color="C6BADB" w:themeColor="accent5" w:themeTint="90"/>
        </w:tcBorders>
        <w:shd w:val="clear" w:color="FFFFFF" w:themeColor="light1" w:fill="FFFFFF" w:themeFill="light1"/>
      </w:tcPr>
    </w:tblStylePr>
    <w:tblStylePr w:type="firstCol">
      <w:pPr>
        <w:jc w:val="right"/>
      </w:pPr>
      <w:rPr>
        <w:rFonts w:ascii="Arial" w:hAnsi="Arial"/>
        <w:i/>
        <w:color w:val="57407C" w:themeColor="accent5" w:themeShade="94"/>
        <w:sz w:val="22"/>
        <w:szCs w:val="22"/>
        <w:shd w:val="clear" w:color="auto" w:fill="auto"/>
      </w:rPr>
      <w:tblPr/>
      <w:tcPr>
        <w:tcBorders>
          <w:top w:val="none" w:sz="4" w:space="0" w:color="000000"/>
          <w:left w:val="none" w:sz="4" w:space="0" w:color="000000"/>
          <w:bottom w:val="none" w:sz="4" w:space="0" w:color="000000"/>
          <w:right w:val="single" w:sz="4" w:space="0" w:color="C6BADB" w:themeColor="accent5" w:themeTint="90"/>
        </w:tcBorders>
        <w:shd w:val="clear" w:color="FFFFFF" w:fill="auto"/>
      </w:tcPr>
    </w:tblStylePr>
    <w:tblStylePr w:type="lastCol">
      <w:rPr>
        <w:rFonts w:ascii="Arial" w:hAnsi="Arial"/>
        <w:i/>
        <w:color w:val="57407C" w:themeColor="accent5" w:themeShade="94"/>
        <w:sz w:val="22"/>
        <w:szCs w:val="22"/>
        <w:shd w:val="clear" w:color="auto" w:fill="auto"/>
      </w:rPr>
      <w:tblPr/>
      <w:tcPr>
        <w:tcBorders>
          <w:top w:val="none" w:sz="4" w:space="0" w:color="000000"/>
          <w:left w:val="single" w:sz="4" w:space="0" w:color="C6BADB" w:themeColor="accent5" w:themeTint="90"/>
          <w:bottom w:val="none" w:sz="4" w:space="0" w:color="C6BADB" w:themeColor="accent5" w:themeTint="90"/>
          <w:right w:val="none" w:sz="4" w:space="0" w:color="C6BADB" w:themeColor="accent5" w:themeTint="90"/>
        </w:tcBorders>
        <w:shd w:val="clear" w:color="FFFFFF" w:fill="auto"/>
      </w:tcPr>
    </w:tblStylePr>
    <w:tblStylePr w:type="band1Vert">
      <w:tblPr/>
      <w:tcPr>
        <w:shd w:val="clear" w:color="EBE6F2" w:themeColor="accent5" w:themeTint="33" w:fill="EBE6F2" w:themeFill="accent5" w:themeFillTint="33"/>
      </w:tcPr>
    </w:tblStylePr>
    <w:tblStylePr w:type="band1Horz">
      <w:rPr>
        <w:rFonts w:ascii="Arial" w:hAnsi="Arial"/>
        <w:color w:val="57407C" w:themeColor="accent5" w:themeShade="94"/>
        <w:sz w:val="22"/>
        <w:szCs w:val="22"/>
        <w:shd w:val="clear" w:color="auto" w:fill="auto"/>
      </w:rPr>
      <w:tblPr/>
      <w:tcPr>
        <w:shd w:val="clear" w:color="EBE6F2" w:themeColor="accent5" w:themeTint="33" w:fill="EBE6F2" w:themeFill="accent5" w:themeFillTint="33"/>
      </w:tcPr>
    </w:tblStylePr>
    <w:tblStylePr w:type="band2Horz">
      <w:rPr>
        <w:rFonts w:ascii="Arial" w:hAnsi="Arial"/>
        <w:color w:val="57407C" w:themeColor="accent5" w:themeShade="94"/>
        <w:sz w:val="22"/>
        <w:szCs w:val="22"/>
        <w:shd w:val="clear" w:color="auto" w:fill="auto"/>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B7C8DC" w:themeColor="accent6" w:themeTint="90"/>
        <w:right w:val="single" w:sz="4" w:space="0" w:color="B7C8DC" w:themeColor="accent6" w:themeTint="90"/>
        <w:insideH w:val="single" w:sz="4" w:space="0" w:color="B7C8DC" w:themeColor="accent6" w:themeTint="90"/>
        <w:insideV w:val="single" w:sz="4" w:space="0" w:color="B7C8DC" w:themeColor="accent6" w:themeTint="90"/>
      </w:tblBorders>
    </w:tblPr>
    <w:tblStylePr w:type="firstRow">
      <w:rPr>
        <w:rFonts w:ascii="Arial" w:hAnsi="Arial"/>
        <w:b/>
        <w:color w:val="3C5A7E" w:themeColor="accent6" w:themeShade="94"/>
        <w:sz w:val="22"/>
        <w:szCs w:val="22"/>
        <w:shd w:val="clear" w:color="auto" w:fill="auto"/>
      </w:rPr>
      <w:tblPr/>
      <w:tcPr>
        <w:tcBorders>
          <w:top w:val="none" w:sz="4" w:space="0" w:color="000000"/>
          <w:left w:val="none" w:sz="4" w:space="0" w:color="000000"/>
          <w:bottom w:val="single" w:sz="4" w:space="0" w:color="B7C8DC" w:themeColor="accent6" w:themeTint="90"/>
          <w:right w:val="none" w:sz="4" w:space="0" w:color="B7C8DC" w:themeColor="accent6" w:themeTint="90"/>
        </w:tcBorders>
        <w:shd w:val="clear" w:color="FFFFFF" w:themeColor="light1" w:fill="FFFFFF" w:themeFill="light1"/>
      </w:tcPr>
    </w:tblStylePr>
    <w:tblStylePr w:type="lastRow">
      <w:rPr>
        <w:rFonts w:ascii="Arial" w:hAnsi="Arial"/>
        <w:b/>
        <w:color w:val="3C5A7E" w:themeColor="accent6" w:themeShade="94"/>
        <w:sz w:val="22"/>
        <w:szCs w:val="22"/>
        <w:shd w:val="clear" w:color="auto" w:fill="auto"/>
      </w:rPr>
      <w:tblPr/>
      <w:tcPr>
        <w:tcBorders>
          <w:top w:val="single" w:sz="4" w:space="0" w:color="B7C8DC" w:themeColor="accent6" w:themeTint="90"/>
          <w:left w:val="none" w:sz="4" w:space="0" w:color="B7C8DC" w:themeColor="accent6" w:themeTint="90"/>
          <w:bottom w:val="none" w:sz="4" w:space="0" w:color="B7C8DC" w:themeColor="accent6" w:themeTint="90"/>
          <w:right w:val="none" w:sz="4" w:space="0" w:color="B7C8DC" w:themeColor="accent6" w:themeTint="90"/>
        </w:tcBorders>
        <w:shd w:val="clear" w:color="FFFFFF" w:themeColor="light1" w:fill="FFFFFF" w:themeFill="light1"/>
      </w:tcPr>
    </w:tblStylePr>
    <w:tblStylePr w:type="firstCol">
      <w:pPr>
        <w:jc w:val="right"/>
      </w:pPr>
      <w:rPr>
        <w:rFonts w:ascii="Arial" w:hAnsi="Arial"/>
        <w:i/>
        <w:color w:val="3C5A7E" w:themeColor="accent6" w:themeShade="94"/>
        <w:sz w:val="22"/>
        <w:szCs w:val="22"/>
        <w:shd w:val="clear" w:color="auto" w:fill="auto"/>
      </w:rPr>
      <w:tblPr/>
      <w:tcPr>
        <w:tcBorders>
          <w:top w:val="none" w:sz="4" w:space="0" w:color="000000"/>
          <w:left w:val="none" w:sz="4" w:space="0" w:color="000000"/>
          <w:bottom w:val="none" w:sz="4" w:space="0" w:color="000000"/>
          <w:right w:val="single" w:sz="4" w:space="0" w:color="B7C8DC" w:themeColor="accent6" w:themeTint="90"/>
        </w:tcBorders>
        <w:shd w:val="clear" w:color="FFFFFF" w:fill="auto"/>
      </w:tcPr>
    </w:tblStylePr>
    <w:tblStylePr w:type="lastCol">
      <w:rPr>
        <w:rFonts w:ascii="Arial" w:hAnsi="Arial"/>
        <w:i/>
        <w:color w:val="3C5A7E" w:themeColor="accent6" w:themeShade="94"/>
        <w:sz w:val="22"/>
        <w:szCs w:val="22"/>
        <w:shd w:val="clear" w:color="auto" w:fill="auto"/>
      </w:rPr>
      <w:tblPr/>
      <w:tcPr>
        <w:tcBorders>
          <w:top w:val="none" w:sz="4" w:space="0" w:color="000000"/>
          <w:left w:val="single" w:sz="4" w:space="0" w:color="B7C8DC" w:themeColor="accent6" w:themeTint="90"/>
          <w:bottom w:val="none" w:sz="4" w:space="0" w:color="B7C8DC" w:themeColor="accent6" w:themeTint="90"/>
          <w:right w:val="none" w:sz="4" w:space="0" w:color="B7C8DC" w:themeColor="accent6" w:themeTint="90"/>
        </w:tcBorders>
        <w:shd w:val="clear" w:color="FFFFFF" w:fill="auto"/>
      </w:tcPr>
    </w:tblStylePr>
    <w:tblStylePr w:type="band1Vert">
      <w:tblPr/>
      <w:tcPr>
        <w:shd w:val="clear" w:color="E5EBF2" w:themeColor="accent6" w:themeTint="33" w:fill="E5EBF2" w:themeFill="accent6" w:themeFillTint="33"/>
      </w:tcPr>
    </w:tblStylePr>
    <w:tblStylePr w:type="band1Horz">
      <w:rPr>
        <w:rFonts w:ascii="Arial" w:hAnsi="Arial"/>
        <w:color w:val="3C5A7E" w:themeColor="accent6" w:themeShade="94"/>
        <w:sz w:val="22"/>
        <w:szCs w:val="22"/>
        <w:shd w:val="clear" w:color="auto" w:fill="auto"/>
      </w:rPr>
      <w:tblPr/>
      <w:tcPr>
        <w:shd w:val="clear" w:color="E5EBF2" w:themeColor="accent6" w:themeTint="33" w:fill="E5EBF2" w:themeFill="accent6" w:themeFillTint="33"/>
      </w:tcPr>
    </w:tblStylePr>
    <w:tblStylePr w:type="band2Horz">
      <w:rPr>
        <w:rFonts w:ascii="Arial" w:hAnsi="Arial"/>
        <w:color w:val="3C5A7E" w:themeColor="accent6" w:themeShade="94"/>
        <w:sz w:val="22"/>
        <w:szCs w:val="22"/>
        <w:shd w:val="clear" w:color="auto" w:fill="auto"/>
      </w:r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A5B592" w:themeColor="accent1"/>
          <w:right w:val="none" w:sz="4" w:space="0" w:color="A5B592" w:themeColor="accent1"/>
        </w:tcBorders>
      </w:tcPr>
    </w:tblStylePr>
    <w:tblStylePr w:type="lastRow">
      <w:rPr>
        <w:b/>
        <w:color w:val="404040"/>
        <w:shd w:val="clear" w:color="auto" w:fill="auto"/>
      </w:rPr>
      <w:tblPr/>
      <w:tcPr>
        <w:tcBorders>
          <w:top w:val="single" w:sz="4" w:space="0" w:color="A5B592" w:themeColor="accent1"/>
          <w:left w:val="none" w:sz="4" w:space="0" w:color="A5B592" w:themeColor="accent1"/>
          <w:bottom w:val="none" w:sz="4" w:space="0" w:color="A5B592" w:themeColor="accent1"/>
          <w:right w:val="none" w:sz="4" w:space="0" w:color="A5B592" w:themeColor="accent1"/>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E8ECE4" w:themeColor="accent1" w:themeTint="3F" w:fill="E8ECE4" w:themeFill="accent1" w:themeFillTint="3F"/>
      </w:tcPr>
    </w:tblStylePr>
    <w:tblStylePr w:type="band1Horz">
      <w:tblPr/>
      <w:tcPr>
        <w:shd w:val="clear" w:color="E8ECE4" w:themeColor="accent1" w:themeTint="3F" w:fill="E8ECE4" w:themeFill="accent1" w:themeFillTint="3F"/>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F3A447" w:themeColor="accent2"/>
          <w:right w:val="none" w:sz="4" w:space="0" w:color="F3A447" w:themeColor="accent2"/>
        </w:tcBorders>
      </w:tcPr>
    </w:tblStylePr>
    <w:tblStylePr w:type="lastRow">
      <w:rPr>
        <w:b/>
        <w:color w:val="404040"/>
        <w:shd w:val="clear" w:color="auto" w:fill="auto"/>
      </w:rPr>
      <w:tblPr/>
      <w:tcPr>
        <w:tcBorders>
          <w:top w:val="single" w:sz="4" w:space="0" w:color="F3A447" w:themeColor="accent2"/>
          <w:left w:val="none" w:sz="4" w:space="0" w:color="F3A447" w:themeColor="accent2"/>
          <w:bottom w:val="none" w:sz="4" w:space="0" w:color="F3A447" w:themeColor="accent2"/>
          <w:right w:val="none" w:sz="4" w:space="0" w:color="F3A447" w:themeColor="accent2"/>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FCE8D1" w:themeColor="accent2" w:themeTint="3F" w:fill="FCE8D1" w:themeFill="accent2" w:themeFillTint="3F"/>
      </w:tcPr>
    </w:tblStylePr>
    <w:tblStylePr w:type="band1Horz">
      <w:tblPr/>
      <w:tcPr>
        <w:shd w:val="clear" w:color="FCE8D1" w:themeColor="accent2" w:themeTint="3F" w:fill="FCE8D1" w:themeFill="accent2" w:themeFillTint="3F"/>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E7BC29" w:themeColor="accent3"/>
          <w:right w:val="none" w:sz="4" w:space="0" w:color="E7BC29" w:themeColor="accent3"/>
        </w:tcBorders>
      </w:tcPr>
    </w:tblStylePr>
    <w:tblStylePr w:type="lastRow">
      <w:rPr>
        <w:b/>
        <w:color w:val="404040"/>
        <w:shd w:val="clear" w:color="auto" w:fill="auto"/>
      </w:rPr>
      <w:tblPr/>
      <w:tcPr>
        <w:tcBorders>
          <w:top w:val="single" w:sz="4" w:space="0" w:color="E7BC29" w:themeColor="accent3"/>
          <w:left w:val="none" w:sz="4" w:space="0" w:color="E7BC29" w:themeColor="accent3"/>
          <w:bottom w:val="none" w:sz="4" w:space="0" w:color="E7BC29" w:themeColor="accent3"/>
          <w:right w:val="none" w:sz="4" w:space="0" w:color="E7BC29" w:themeColor="accent3"/>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F9EEC9" w:themeColor="accent3" w:themeTint="3F" w:fill="F9EEC9" w:themeFill="accent3" w:themeFillTint="3F"/>
      </w:tcPr>
    </w:tblStylePr>
    <w:tblStylePr w:type="band1Horz">
      <w:tblPr/>
      <w:tcPr>
        <w:shd w:val="clear" w:color="F9EEC9" w:themeColor="accent3" w:themeTint="3F" w:fill="F9EEC9" w:themeFill="accent3" w:themeFillTint="3F"/>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D092A7" w:themeColor="accent4"/>
          <w:right w:val="none" w:sz="4" w:space="0" w:color="D092A7" w:themeColor="accent4"/>
        </w:tcBorders>
      </w:tcPr>
    </w:tblStylePr>
    <w:tblStylePr w:type="lastRow">
      <w:rPr>
        <w:b/>
        <w:color w:val="404040"/>
        <w:shd w:val="clear" w:color="auto" w:fill="auto"/>
      </w:rPr>
      <w:tblPr/>
      <w:tcPr>
        <w:tcBorders>
          <w:top w:val="single" w:sz="4" w:space="0" w:color="D092A7" w:themeColor="accent4"/>
          <w:left w:val="none" w:sz="4" w:space="0" w:color="D092A7" w:themeColor="accent4"/>
          <w:bottom w:val="none" w:sz="4" w:space="0" w:color="D092A7" w:themeColor="accent4"/>
          <w:right w:val="none" w:sz="4" w:space="0" w:color="D092A7" w:themeColor="accent4"/>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F3E3E9" w:themeColor="accent4" w:themeTint="3F" w:fill="F3E3E9" w:themeFill="accent4" w:themeFillTint="3F"/>
      </w:tcPr>
    </w:tblStylePr>
    <w:tblStylePr w:type="band1Horz">
      <w:tblPr/>
      <w:tcPr>
        <w:shd w:val="clear" w:color="F3E3E9" w:themeColor="accent4" w:themeTint="3F" w:fill="F3E3E9" w:themeFill="accent4" w:themeFillTint="3F"/>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9C85C0" w:themeColor="accent5"/>
          <w:right w:val="none" w:sz="4" w:space="0" w:color="9C85C0" w:themeColor="accent5"/>
        </w:tcBorders>
      </w:tcPr>
    </w:tblStylePr>
    <w:tblStylePr w:type="lastRow">
      <w:rPr>
        <w:b/>
        <w:color w:val="404040"/>
        <w:shd w:val="clear" w:color="auto" w:fill="auto"/>
      </w:rPr>
      <w:tblPr/>
      <w:tcPr>
        <w:tcBorders>
          <w:top w:val="single" w:sz="4" w:space="0" w:color="9C85C0" w:themeColor="accent5"/>
          <w:left w:val="none" w:sz="4" w:space="0" w:color="9C85C0" w:themeColor="accent5"/>
          <w:bottom w:val="none" w:sz="4" w:space="0" w:color="9C85C0" w:themeColor="accent5"/>
          <w:right w:val="none" w:sz="4" w:space="0" w:color="9C85C0" w:themeColor="accent5"/>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E6E0EF" w:themeColor="accent5" w:themeTint="3F" w:fill="E6E0EF" w:themeFill="accent5" w:themeFillTint="3F"/>
      </w:tcPr>
    </w:tblStylePr>
    <w:tblStylePr w:type="band1Horz">
      <w:tblPr/>
      <w:tcPr>
        <w:shd w:val="clear" w:color="E6E0EF" w:themeColor="accent5" w:themeTint="3F" w:fill="E6E0EF" w:themeFill="accent5" w:themeFillTint="3F"/>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shd w:val="clear" w:color="auto" w:fill="auto"/>
      </w:rPr>
      <w:tblPr/>
      <w:tcPr>
        <w:tcBorders>
          <w:top w:val="none" w:sz="4" w:space="0" w:color="000000"/>
          <w:left w:val="none" w:sz="4" w:space="0" w:color="000000"/>
          <w:bottom w:val="single" w:sz="4" w:space="0" w:color="809EC2" w:themeColor="accent6"/>
          <w:right w:val="none" w:sz="4" w:space="0" w:color="809EC2" w:themeColor="accent6"/>
        </w:tcBorders>
      </w:tcPr>
    </w:tblStylePr>
    <w:tblStylePr w:type="lastRow">
      <w:rPr>
        <w:b/>
        <w:color w:val="404040"/>
        <w:shd w:val="clear" w:color="auto" w:fill="auto"/>
      </w:rPr>
      <w:tblPr/>
      <w:tcPr>
        <w:tcBorders>
          <w:top w:val="single" w:sz="4" w:space="0" w:color="809EC2" w:themeColor="accent6"/>
          <w:left w:val="none" w:sz="4" w:space="0" w:color="809EC2" w:themeColor="accent6"/>
          <w:bottom w:val="none" w:sz="4" w:space="0" w:color="809EC2" w:themeColor="accent6"/>
          <w:right w:val="none" w:sz="4" w:space="0" w:color="809EC2" w:themeColor="accent6"/>
        </w:tcBorders>
      </w:tcPr>
    </w:tblStylePr>
    <w:tblStylePr w:type="firstCol">
      <w:rPr>
        <w:b/>
        <w:color w:val="404040"/>
        <w:shd w:val="clear" w:color="auto" w:fill="auto"/>
      </w:rPr>
    </w:tblStylePr>
    <w:tblStylePr w:type="lastCol">
      <w:rPr>
        <w:b/>
        <w:color w:val="404040"/>
        <w:shd w:val="clear" w:color="auto" w:fill="auto"/>
      </w:rPr>
    </w:tblStylePr>
    <w:tblStylePr w:type="band1Vert">
      <w:tblPr/>
      <w:tcPr>
        <w:shd w:val="clear" w:color="DFE6F0" w:themeColor="accent6" w:themeTint="3F" w:fill="DFE6F0" w:themeFill="accent6" w:themeFillTint="3F"/>
      </w:tcPr>
    </w:tblStylePr>
    <w:tblStylePr w:type="band1Horz">
      <w:tblPr/>
      <w:tcPr>
        <w:shd w:val="clear" w:color="DFE6F0" w:themeColor="accent6" w:themeTint="3F" w:fill="DFE6F0" w:themeFill="accent6" w:themeFillTint="3F"/>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CBD5C1" w:themeColor="accent1" w:themeTint="90"/>
        <w:bottom w:val="single" w:sz="4" w:space="0" w:color="CBD5C1" w:themeColor="accent1" w:themeTint="90"/>
        <w:insideH w:val="single" w:sz="4" w:space="0" w:color="CBD5C1" w:themeColor="accent1" w:themeTint="90"/>
      </w:tblBorders>
    </w:tblPr>
    <w:tblStylePr w:type="firstRow">
      <w:rPr>
        <w:rFonts w:ascii="Arial" w:hAnsi="Arial"/>
        <w:b/>
        <w:color w:val="404040"/>
        <w:sz w:val="22"/>
        <w:szCs w:val="22"/>
        <w:shd w:val="clear" w:color="auto" w:fill="auto"/>
      </w:rPr>
      <w:tblPr/>
      <w:tcPr>
        <w:tcBorders>
          <w:top w:val="single" w:sz="4" w:space="0" w:color="CBD5C1" w:themeColor="accent1" w:themeTint="90"/>
          <w:left w:val="none" w:sz="4" w:space="0" w:color="CBD5C1" w:themeColor="accent1" w:themeTint="90"/>
          <w:bottom w:val="single" w:sz="4" w:space="0" w:color="CBD5C1" w:themeColor="accent1" w:themeTint="90"/>
          <w:right w:val="none" w:sz="4" w:space="0" w:color="CBD5C1" w:themeColor="accent1" w:themeTint="90"/>
        </w:tcBorders>
      </w:tcPr>
    </w:tblStylePr>
    <w:tblStylePr w:type="lastRow">
      <w:rPr>
        <w:rFonts w:ascii="Arial" w:hAnsi="Arial"/>
        <w:b/>
        <w:color w:val="404040"/>
        <w:sz w:val="22"/>
        <w:szCs w:val="22"/>
        <w:shd w:val="clear" w:color="auto" w:fill="auto"/>
      </w:rPr>
      <w:tblPr/>
      <w:tcPr>
        <w:tcBorders>
          <w:top w:val="single" w:sz="4" w:space="0" w:color="CBD5C1" w:themeColor="accent1" w:themeTint="90"/>
          <w:left w:val="none" w:sz="4" w:space="0" w:color="CBD5C1" w:themeColor="accent1" w:themeTint="90"/>
          <w:bottom w:val="single" w:sz="4" w:space="0" w:color="CBD5C1" w:themeColor="accent1" w:themeTint="90"/>
          <w:right w:val="none" w:sz="4" w:space="0" w:color="CBD5C1" w:themeColor="accent1"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E8ECE4" w:themeColor="accent1" w:themeTint="3F" w:fill="E8ECE4" w:themeFill="accent1" w:themeFillTint="3F"/>
      </w:tcPr>
    </w:tblStylePr>
    <w:tblStylePr w:type="band1Horz">
      <w:rPr>
        <w:rFonts w:ascii="Arial" w:hAnsi="Arial"/>
        <w:color w:val="404040"/>
        <w:sz w:val="22"/>
        <w:szCs w:val="22"/>
        <w:shd w:val="clear" w:color="auto" w:fill="auto"/>
      </w:rPr>
      <w:tblPr/>
      <w:tcPr>
        <w:shd w:val="clear" w:color="E8ECE4" w:themeColor="accent1" w:themeTint="3F" w:fill="E8ECE4" w:themeFill="accent1" w:themeFillTint="3F"/>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8CB96" w:themeColor="accent2" w:themeTint="90"/>
        <w:bottom w:val="single" w:sz="4" w:space="0" w:color="F8CB96" w:themeColor="accent2" w:themeTint="90"/>
        <w:insideH w:val="single" w:sz="4" w:space="0" w:color="F8CB96" w:themeColor="accent2" w:themeTint="90"/>
      </w:tblBorders>
    </w:tblPr>
    <w:tblStylePr w:type="firstRow">
      <w:rPr>
        <w:rFonts w:ascii="Arial" w:hAnsi="Arial"/>
        <w:b/>
        <w:color w:val="404040"/>
        <w:sz w:val="22"/>
        <w:szCs w:val="22"/>
        <w:shd w:val="clear" w:color="auto" w:fill="auto"/>
      </w:rPr>
      <w:tblPr/>
      <w:tcPr>
        <w:tcBorders>
          <w:top w:val="single" w:sz="4" w:space="0" w:color="F8CB96" w:themeColor="accent2" w:themeTint="90"/>
          <w:left w:val="none" w:sz="4" w:space="0" w:color="F8CB96" w:themeColor="accent2" w:themeTint="90"/>
          <w:bottom w:val="single" w:sz="4" w:space="0" w:color="F8CB96" w:themeColor="accent2" w:themeTint="90"/>
          <w:right w:val="none" w:sz="4" w:space="0" w:color="F8CB96" w:themeColor="accent2" w:themeTint="90"/>
        </w:tcBorders>
      </w:tcPr>
    </w:tblStylePr>
    <w:tblStylePr w:type="lastRow">
      <w:rPr>
        <w:rFonts w:ascii="Arial" w:hAnsi="Arial"/>
        <w:b/>
        <w:color w:val="404040"/>
        <w:sz w:val="22"/>
        <w:szCs w:val="22"/>
        <w:shd w:val="clear" w:color="auto" w:fill="auto"/>
      </w:rPr>
      <w:tblPr/>
      <w:tcPr>
        <w:tcBorders>
          <w:top w:val="single" w:sz="4" w:space="0" w:color="F8CB96" w:themeColor="accent2" w:themeTint="90"/>
          <w:left w:val="none" w:sz="4" w:space="0" w:color="F8CB96" w:themeColor="accent2" w:themeTint="90"/>
          <w:bottom w:val="single" w:sz="4" w:space="0" w:color="F8CB96" w:themeColor="accent2" w:themeTint="90"/>
          <w:right w:val="none" w:sz="4" w:space="0" w:color="F8CB96" w:themeColor="accent2"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FCE8D1" w:themeColor="accent2" w:themeTint="3F" w:fill="FCE8D1" w:themeFill="accent2" w:themeFillTint="3F"/>
      </w:tcPr>
    </w:tblStylePr>
    <w:tblStylePr w:type="band1Horz">
      <w:rPr>
        <w:rFonts w:ascii="Arial" w:hAnsi="Arial"/>
        <w:color w:val="404040"/>
        <w:sz w:val="22"/>
        <w:szCs w:val="22"/>
        <w:shd w:val="clear" w:color="auto" w:fill="auto"/>
      </w:rPr>
      <w:tblPr/>
      <w:tcPr>
        <w:shd w:val="clear" w:color="FCE8D1" w:themeColor="accent2" w:themeTint="3F" w:fill="FCE8D1" w:themeFill="accent2" w:themeFillTint="3F"/>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F1D985" w:themeColor="accent3" w:themeTint="90"/>
        <w:bottom w:val="single" w:sz="4" w:space="0" w:color="F1D985" w:themeColor="accent3" w:themeTint="90"/>
        <w:insideH w:val="single" w:sz="4" w:space="0" w:color="F1D985" w:themeColor="accent3" w:themeTint="90"/>
      </w:tblBorders>
    </w:tblPr>
    <w:tblStylePr w:type="firstRow">
      <w:rPr>
        <w:rFonts w:ascii="Arial" w:hAnsi="Arial"/>
        <w:b/>
        <w:color w:val="404040"/>
        <w:sz w:val="22"/>
        <w:szCs w:val="22"/>
        <w:shd w:val="clear" w:color="auto" w:fill="auto"/>
      </w:rPr>
      <w:tblPr/>
      <w:tcPr>
        <w:tcBorders>
          <w:top w:val="single" w:sz="4" w:space="0" w:color="F1D985" w:themeColor="accent3" w:themeTint="90"/>
          <w:left w:val="none" w:sz="4" w:space="0" w:color="F1D985" w:themeColor="accent3" w:themeTint="90"/>
          <w:bottom w:val="single" w:sz="4" w:space="0" w:color="F1D985" w:themeColor="accent3" w:themeTint="90"/>
          <w:right w:val="none" w:sz="4" w:space="0" w:color="F1D985" w:themeColor="accent3" w:themeTint="90"/>
        </w:tcBorders>
      </w:tcPr>
    </w:tblStylePr>
    <w:tblStylePr w:type="lastRow">
      <w:rPr>
        <w:rFonts w:ascii="Arial" w:hAnsi="Arial"/>
        <w:b/>
        <w:color w:val="404040"/>
        <w:sz w:val="22"/>
        <w:szCs w:val="22"/>
        <w:shd w:val="clear" w:color="auto" w:fill="auto"/>
      </w:rPr>
      <w:tblPr/>
      <w:tcPr>
        <w:tcBorders>
          <w:top w:val="single" w:sz="4" w:space="0" w:color="F1D985" w:themeColor="accent3" w:themeTint="90"/>
          <w:left w:val="none" w:sz="4" w:space="0" w:color="F1D985" w:themeColor="accent3" w:themeTint="90"/>
          <w:bottom w:val="single" w:sz="4" w:space="0" w:color="F1D985" w:themeColor="accent3" w:themeTint="90"/>
          <w:right w:val="none" w:sz="4" w:space="0" w:color="F1D985" w:themeColor="accent3"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F9EEC9" w:themeColor="accent3" w:themeTint="3F" w:fill="F9EEC9" w:themeFill="accent3" w:themeFillTint="3F"/>
      </w:tcPr>
    </w:tblStylePr>
    <w:tblStylePr w:type="band1Horz">
      <w:rPr>
        <w:rFonts w:ascii="Arial" w:hAnsi="Arial"/>
        <w:color w:val="404040"/>
        <w:sz w:val="22"/>
        <w:szCs w:val="22"/>
        <w:shd w:val="clear" w:color="auto" w:fill="auto"/>
      </w:rPr>
      <w:tblPr/>
      <w:tcPr>
        <w:shd w:val="clear" w:color="F9EEC9" w:themeColor="accent3" w:themeTint="3F" w:fill="F9EEC9" w:themeFill="accent3" w:themeFillTint="3F"/>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E4C1CD" w:themeColor="accent4" w:themeTint="90"/>
        <w:bottom w:val="single" w:sz="4" w:space="0" w:color="E4C1CD" w:themeColor="accent4" w:themeTint="90"/>
        <w:insideH w:val="single" w:sz="4" w:space="0" w:color="E4C1CD" w:themeColor="accent4" w:themeTint="90"/>
      </w:tblBorders>
    </w:tblPr>
    <w:tblStylePr w:type="firstRow">
      <w:rPr>
        <w:rFonts w:ascii="Arial" w:hAnsi="Arial"/>
        <w:b/>
        <w:color w:val="404040"/>
        <w:sz w:val="22"/>
        <w:szCs w:val="22"/>
        <w:shd w:val="clear" w:color="auto" w:fill="auto"/>
      </w:rPr>
      <w:tblPr/>
      <w:tcPr>
        <w:tcBorders>
          <w:top w:val="single" w:sz="4" w:space="0" w:color="E4C1CD" w:themeColor="accent4" w:themeTint="90"/>
          <w:left w:val="none" w:sz="4" w:space="0" w:color="E4C1CD" w:themeColor="accent4" w:themeTint="90"/>
          <w:bottom w:val="single" w:sz="4" w:space="0" w:color="E4C1CD" w:themeColor="accent4" w:themeTint="90"/>
          <w:right w:val="none" w:sz="4" w:space="0" w:color="E4C1CD" w:themeColor="accent4" w:themeTint="90"/>
        </w:tcBorders>
      </w:tcPr>
    </w:tblStylePr>
    <w:tblStylePr w:type="lastRow">
      <w:rPr>
        <w:rFonts w:ascii="Arial" w:hAnsi="Arial"/>
        <w:b/>
        <w:color w:val="404040"/>
        <w:sz w:val="22"/>
        <w:szCs w:val="22"/>
        <w:shd w:val="clear" w:color="auto" w:fill="auto"/>
      </w:rPr>
      <w:tblPr/>
      <w:tcPr>
        <w:tcBorders>
          <w:top w:val="single" w:sz="4" w:space="0" w:color="E4C1CD" w:themeColor="accent4" w:themeTint="90"/>
          <w:left w:val="none" w:sz="4" w:space="0" w:color="E4C1CD" w:themeColor="accent4" w:themeTint="90"/>
          <w:bottom w:val="single" w:sz="4" w:space="0" w:color="E4C1CD" w:themeColor="accent4" w:themeTint="90"/>
          <w:right w:val="none" w:sz="4" w:space="0" w:color="E4C1CD" w:themeColor="accent4"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F3E3E9" w:themeColor="accent4" w:themeTint="3F" w:fill="F3E3E9" w:themeFill="accent4" w:themeFillTint="3F"/>
      </w:tcPr>
    </w:tblStylePr>
    <w:tblStylePr w:type="band1Horz">
      <w:rPr>
        <w:rFonts w:ascii="Arial" w:hAnsi="Arial"/>
        <w:color w:val="404040"/>
        <w:sz w:val="22"/>
        <w:szCs w:val="22"/>
        <w:shd w:val="clear" w:color="auto" w:fill="auto"/>
      </w:rPr>
      <w:tblPr/>
      <w:tcPr>
        <w:shd w:val="clear" w:color="F3E3E9" w:themeColor="accent4" w:themeTint="3F" w:fill="F3E3E9" w:themeFill="accent4" w:themeFillTint="3F"/>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C6BADB" w:themeColor="accent5" w:themeTint="90"/>
        <w:bottom w:val="single" w:sz="4" w:space="0" w:color="C6BADB" w:themeColor="accent5" w:themeTint="90"/>
        <w:insideH w:val="single" w:sz="4" w:space="0" w:color="C6BADB" w:themeColor="accent5" w:themeTint="90"/>
      </w:tblBorders>
    </w:tblPr>
    <w:tblStylePr w:type="firstRow">
      <w:rPr>
        <w:rFonts w:ascii="Arial" w:hAnsi="Arial"/>
        <w:b/>
        <w:color w:val="404040"/>
        <w:sz w:val="22"/>
        <w:szCs w:val="22"/>
        <w:shd w:val="clear" w:color="auto" w:fill="auto"/>
      </w:rPr>
      <w:tblPr/>
      <w:tcPr>
        <w:tcBorders>
          <w:top w:val="single" w:sz="4" w:space="0" w:color="C6BADB" w:themeColor="accent5" w:themeTint="90"/>
          <w:left w:val="none" w:sz="4" w:space="0" w:color="C6BADB" w:themeColor="accent5" w:themeTint="90"/>
          <w:bottom w:val="single" w:sz="4" w:space="0" w:color="C6BADB" w:themeColor="accent5" w:themeTint="90"/>
          <w:right w:val="none" w:sz="4" w:space="0" w:color="C6BADB" w:themeColor="accent5" w:themeTint="90"/>
        </w:tcBorders>
      </w:tcPr>
    </w:tblStylePr>
    <w:tblStylePr w:type="lastRow">
      <w:rPr>
        <w:rFonts w:ascii="Arial" w:hAnsi="Arial"/>
        <w:b/>
        <w:color w:val="404040"/>
        <w:sz w:val="22"/>
        <w:szCs w:val="22"/>
        <w:shd w:val="clear" w:color="auto" w:fill="auto"/>
      </w:rPr>
      <w:tblPr/>
      <w:tcPr>
        <w:tcBorders>
          <w:top w:val="single" w:sz="4" w:space="0" w:color="C6BADB" w:themeColor="accent5" w:themeTint="90"/>
          <w:left w:val="none" w:sz="4" w:space="0" w:color="C6BADB" w:themeColor="accent5" w:themeTint="90"/>
          <w:bottom w:val="single" w:sz="4" w:space="0" w:color="C6BADB" w:themeColor="accent5" w:themeTint="90"/>
          <w:right w:val="none" w:sz="4" w:space="0" w:color="C6BADB" w:themeColor="accent5"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E6E0EF" w:themeColor="accent5" w:themeTint="3F" w:fill="E6E0EF" w:themeFill="accent5" w:themeFillTint="3F"/>
      </w:tcPr>
    </w:tblStylePr>
    <w:tblStylePr w:type="band1Horz">
      <w:rPr>
        <w:rFonts w:ascii="Arial" w:hAnsi="Arial"/>
        <w:color w:val="404040"/>
        <w:sz w:val="22"/>
        <w:szCs w:val="22"/>
        <w:shd w:val="clear" w:color="auto" w:fill="auto"/>
      </w:rPr>
      <w:tblPr/>
      <w:tcPr>
        <w:shd w:val="clear" w:color="E6E0EF" w:themeColor="accent5" w:themeTint="3F" w:fill="E6E0EF" w:themeFill="accent5" w:themeFillTint="3F"/>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B7C8DC" w:themeColor="accent6" w:themeTint="90"/>
        <w:bottom w:val="single" w:sz="4" w:space="0" w:color="B7C8DC" w:themeColor="accent6" w:themeTint="90"/>
        <w:insideH w:val="single" w:sz="4" w:space="0" w:color="B7C8DC" w:themeColor="accent6" w:themeTint="90"/>
      </w:tblBorders>
    </w:tblPr>
    <w:tblStylePr w:type="firstRow">
      <w:rPr>
        <w:rFonts w:ascii="Arial" w:hAnsi="Arial"/>
        <w:b/>
        <w:color w:val="404040"/>
        <w:sz w:val="22"/>
        <w:szCs w:val="22"/>
        <w:shd w:val="clear" w:color="auto" w:fill="auto"/>
      </w:rPr>
      <w:tblPr/>
      <w:tcPr>
        <w:tcBorders>
          <w:top w:val="single" w:sz="4" w:space="0" w:color="B7C8DC" w:themeColor="accent6" w:themeTint="90"/>
          <w:left w:val="none" w:sz="4" w:space="0" w:color="B7C8DC" w:themeColor="accent6" w:themeTint="90"/>
          <w:bottom w:val="single" w:sz="4" w:space="0" w:color="B7C8DC" w:themeColor="accent6" w:themeTint="90"/>
          <w:right w:val="none" w:sz="4" w:space="0" w:color="B7C8DC" w:themeColor="accent6" w:themeTint="90"/>
        </w:tcBorders>
      </w:tcPr>
    </w:tblStylePr>
    <w:tblStylePr w:type="lastRow">
      <w:rPr>
        <w:rFonts w:ascii="Arial" w:hAnsi="Arial"/>
        <w:b/>
        <w:color w:val="404040"/>
        <w:sz w:val="22"/>
        <w:szCs w:val="22"/>
        <w:shd w:val="clear" w:color="auto" w:fill="auto"/>
      </w:rPr>
      <w:tblPr/>
      <w:tcPr>
        <w:tcBorders>
          <w:top w:val="single" w:sz="4" w:space="0" w:color="B7C8DC" w:themeColor="accent6" w:themeTint="90"/>
          <w:left w:val="none" w:sz="4" w:space="0" w:color="B7C8DC" w:themeColor="accent6" w:themeTint="90"/>
          <w:bottom w:val="single" w:sz="4" w:space="0" w:color="B7C8DC" w:themeColor="accent6" w:themeTint="90"/>
          <w:right w:val="none" w:sz="4" w:space="0" w:color="B7C8DC" w:themeColor="accent6" w:themeTint="90"/>
        </w:tcBorders>
      </w:tcPr>
    </w:tblStylePr>
    <w:tblStylePr w:type="firstCol">
      <w:rPr>
        <w:rFonts w:ascii="Arial" w:hAnsi="Arial"/>
        <w:b/>
        <w:color w:val="404040"/>
        <w:sz w:val="22"/>
        <w:szCs w:val="22"/>
        <w:shd w:val="clear" w:color="auto" w:fill="auto"/>
      </w:rPr>
    </w:tblStylePr>
    <w:tblStylePr w:type="lastCol">
      <w:rPr>
        <w:rFonts w:ascii="Arial" w:hAnsi="Arial"/>
        <w:b/>
        <w:color w:val="404040"/>
        <w:sz w:val="22"/>
        <w:szCs w:val="22"/>
        <w:shd w:val="clear" w:color="auto" w:fill="auto"/>
      </w:rPr>
    </w:tblStylePr>
    <w:tblStylePr w:type="band1Vert">
      <w:rPr>
        <w:rFonts w:ascii="Arial" w:hAnsi="Arial"/>
        <w:color w:val="404040"/>
        <w:sz w:val="22"/>
        <w:szCs w:val="22"/>
        <w:shd w:val="clear" w:color="auto" w:fill="auto"/>
      </w:rPr>
      <w:tblPr/>
      <w:tcPr>
        <w:shd w:val="clear" w:color="DFE6F0" w:themeColor="accent6" w:themeTint="3F" w:fill="DFE6F0" w:themeFill="accent6" w:themeFillTint="3F"/>
      </w:tcPr>
    </w:tblStylePr>
    <w:tblStylePr w:type="band1Horz">
      <w:rPr>
        <w:rFonts w:ascii="Arial" w:hAnsi="Arial"/>
        <w:color w:val="404040"/>
        <w:sz w:val="22"/>
        <w:szCs w:val="22"/>
        <w:shd w:val="clear" w:color="auto" w:fill="auto"/>
      </w:rPr>
      <w:tblPr/>
      <w:tcPr>
        <w:shd w:val="clear" w:color="DFE6F0" w:themeColor="accent6" w:themeTint="3F" w:fill="DFE6F0" w:themeFill="accent6" w:themeFillTint="3F"/>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rFonts w:ascii="Arial" w:hAnsi="Arial"/>
        <w:b/>
        <w:color w:val="FFFFFF"/>
        <w:sz w:val="22"/>
        <w:szCs w:val="22"/>
        <w:shd w:val="clear" w:color="auto" w:fill="auto"/>
      </w:rPr>
      <w:tblPr/>
      <w:tcPr>
        <w:shd w:val="clear" w:color="A5B592" w:themeColor="accent1" w:fill="A5B592" w:themeFill="accent1"/>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A5B592" w:themeColor="accent1"/>
          <w:right w:val="single" w:sz="4" w:space="0" w:color="A5B592" w:themeColor="accent1"/>
        </w:tcBorders>
      </w:tcPr>
    </w:tblStylePr>
    <w:tblStylePr w:type="band1Horz">
      <w:rPr>
        <w:rFonts w:ascii="Arial" w:hAnsi="Arial"/>
        <w:color w:val="404040"/>
        <w:sz w:val="22"/>
        <w:szCs w:val="22"/>
        <w:shd w:val="clear" w:color="auto" w:fill="auto"/>
      </w:rPr>
      <w:tblPr/>
      <w:tcPr>
        <w:tcBorders>
          <w:top w:val="single" w:sz="4" w:space="0" w:color="A5B592" w:themeColor="accent1"/>
          <w:bottom w:val="single" w:sz="4" w:space="0" w:color="A5B592"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8C891" w:themeColor="accent2" w:themeTint="97"/>
        <w:left w:val="single" w:sz="4" w:space="0" w:color="F8C891" w:themeColor="accent2" w:themeTint="97"/>
        <w:bottom w:val="single" w:sz="4" w:space="0" w:color="F8C891" w:themeColor="accent2" w:themeTint="97"/>
        <w:right w:val="single" w:sz="4" w:space="0" w:color="F8C891" w:themeColor="accent2" w:themeTint="97"/>
      </w:tblBorders>
    </w:tblPr>
    <w:tblStylePr w:type="firstRow">
      <w:rPr>
        <w:rFonts w:ascii="Arial" w:hAnsi="Arial"/>
        <w:b/>
        <w:color w:val="FFFFFF"/>
        <w:sz w:val="22"/>
        <w:szCs w:val="22"/>
        <w:shd w:val="clear" w:color="auto" w:fill="auto"/>
      </w:rPr>
      <w:tblPr/>
      <w:tcPr>
        <w:shd w:val="clear" w:color="F8C891" w:themeColor="accent2" w:themeTint="97" w:fill="F8C891" w:themeFill="accent2" w:themeFillTint="97"/>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F8C891" w:themeColor="accent2" w:themeTint="97"/>
          <w:right w:val="single" w:sz="4" w:space="0" w:color="F8C891" w:themeColor="accent2" w:themeTint="97"/>
        </w:tcBorders>
      </w:tcPr>
    </w:tblStylePr>
    <w:tblStylePr w:type="band1Horz">
      <w:rPr>
        <w:rFonts w:ascii="Arial" w:hAnsi="Arial"/>
        <w:color w:val="404040"/>
        <w:sz w:val="22"/>
        <w:szCs w:val="22"/>
        <w:shd w:val="clear" w:color="auto" w:fill="auto"/>
      </w:rPr>
      <w:tblPr/>
      <w:tcPr>
        <w:tcBorders>
          <w:top w:val="single" w:sz="4" w:space="0" w:color="F8C891" w:themeColor="accent2" w:themeTint="97"/>
          <w:bottom w:val="single" w:sz="4" w:space="0" w:color="F8C891"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F0D67F" w:themeColor="accent3" w:themeTint="98"/>
        <w:left w:val="single" w:sz="4" w:space="0" w:color="F0D67F" w:themeColor="accent3" w:themeTint="98"/>
        <w:bottom w:val="single" w:sz="4" w:space="0" w:color="F0D67F" w:themeColor="accent3" w:themeTint="98"/>
        <w:right w:val="single" w:sz="4" w:space="0" w:color="F0D67F" w:themeColor="accent3" w:themeTint="98"/>
      </w:tblBorders>
    </w:tblPr>
    <w:tblStylePr w:type="firstRow">
      <w:rPr>
        <w:rFonts w:ascii="Arial" w:hAnsi="Arial"/>
        <w:b/>
        <w:color w:val="FFFFFF"/>
        <w:sz w:val="22"/>
        <w:szCs w:val="22"/>
        <w:shd w:val="clear" w:color="auto" w:fill="auto"/>
      </w:rPr>
      <w:tblPr/>
      <w:tcPr>
        <w:shd w:val="clear" w:color="F0D67F" w:themeColor="accent3" w:themeTint="98" w:fill="F0D67F" w:themeFill="accent3" w:themeFillTint="98"/>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F0D67F" w:themeColor="accent3" w:themeTint="98"/>
          <w:right w:val="single" w:sz="4" w:space="0" w:color="F0D67F" w:themeColor="accent3" w:themeTint="98"/>
        </w:tcBorders>
      </w:tcPr>
    </w:tblStylePr>
    <w:tblStylePr w:type="band1Horz">
      <w:rPr>
        <w:rFonts w:ascii="Arial" w:hAnsi="Arial"/>
        <w:color w:val="404040"/>
        <w:sz w:val="22"/>
        <w:szCs w:val="22"/>
        <w:shd w:val="clear" w:color="auto" w:fill="auto"/>
      </w:rPr>
      <w:tblPr/>
      <w:tcPr>
        <w:tcBorders>
          <w:top w:val="single" w:sz="4" w:space="0" w:color="F0D67F" w:themeColor="accent3" w:themeTint="98"/>
          <w:bottom w:val="single" w:sz="4" w:space="0" w:color="F0D67F"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tblBorders>
    </w:tblPr>
    <w:tblStylePr w:type="firstRow">
      <w:rPr>
        <w:rFonts w:ascii="Arial" w:hAnsi="Arial"/>
        <w:b/>
        <w:color w:val="FFFFFF"/>
        <w:sz w:val="22"/>
        <w:szCs w:val="22"/>
        <w:shd w:val="clear" w:color="auto" w:fill="auto"/>
      </w:rPr>
      <w:tblPr/>
      <w:tcPr>
        <w:shd w:val="clear" w:color="E2BDCA" w:themeColor="accent4" w:themeTint="99" w:fill="E2BDCA" w:themeFill="accent4" w:themeFillTint="99"/>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E2BDCA" w:themeColor="accent4" w:themeTint="99"/>
          <w:right w:val="single" w:sz="4" w:space="0" w:color="E2BDCA" w:themeColor="accent4" w:themeTint="99"/>
        </w:tcBorders>
      </w:tcPr>
    </w:tblStylePr>
    <w:tblStylePr w:type="band1Horz">
      <w:rPr>
        <w:rFonts w:ascii="Arial" w:hAnsi="Arial"/>
        <w:color w:val="404040"/>
        <w:sz w:val="22"/>
        <w:szCs w:val="22"/>
        <w:shd w:val="clear" w:color="auto" w:fill="auto"/>
      </w:rPr>
      <w:tblPr/>
      <w:tcPr>
        <w:tcBorders>
          <w:top w:val="single" w:sz="4" w:space="0" w:color="E2BDCA" w:themeColor="accent4" w:themeTint="99"/>
          <w:bottom w:val="single" w:sz="4" w:space="0" w:color="E2BDCA" w:themeColor="accent4" w:themeTint="99"/>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tblBorders>
    </w:tblPr>
    <w:tblStylePr w:type="firstRow">
      <w:rPr>
        <w:rFonts w:ascii="Arial" w:hAnsi="Arial"/>
        <w:b/>
        <w:color w:val="FFFFFF"/>
        <w:sz w:val="22"/>
        <w:szCs w:val="22"/>
        <w:shd w:val="clear" w:color="auto" w:fill="auto"/>
      </w:rPr>
      <w:tblPr/>
      <w:tcPr>
        <w:shd w:val="clear" w:color="C3B5D9" w:themeColor="accent5" w:themeTint="99" w:fill="C3B5D9" w:themeFill="accent5" w:themeFillTint="99"/>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C3B5D9" w:themeColor="accent5" w:themeTint="99"/>
          <w:right w:val="single" w:sz="4" w:space="0" w:color="C3B5D9" w:themeColor="accent5" w:themeTint="99"/>
        </w:tcBorders>
      </w:tcPr>
    </w:tblStylePr>
    <w:tblStylePr w:type="band1Horz">
      <w:rPr>
        <w:rFonts w:ascii="Arial" w:hAnsi="Arial"/>
        <w:color w:val="404040"/>
        <w:sz w:val="22"/>
        <w:szCs w:val="22"/>
        <w:shd w:val="clear" w:color="auto" w:fill="auto"/>
      </w:rPr>
      <w:tblPr/>
      <w:tcPr>
        <w:tcBorders>
          <w:top w:val="single" w:sz="4" w:space="0" w:color="C3B5D9" w:themeColor="accent5" w:themeTint="99"/>
          <w:bottom w:val="single" w:sz="4" w:space="0" w:color="C3B5D9" w:themeColor="accent5" w:themeTint="99"/>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B3C4DA" w:themeColor="accent6" w:themeTint="98"/>
        <w:left w:val="single" w:sz="4" w:space="0" w:color="B3C4DA" w:themeColor="accent6" w:themeTint="98"/>
        <w:bottom w:val="single" w:sz="4" w:space="0" w:color="B3C4DA" w:themeColor="accent6" w:themeTint="98"/>
        <w:right w:val="single" w:sz="4" w:space="0" w:color="B3C4DA" w:themeColor="accent6" w:themeTint="98"/>
      </w:tblBorders>
    </w:tblPr>
    <w:tblStylePr w:type="firstRow">
      <w:rPr>
        <w:rFonts w:ascii="Arial" w:hAnsi="Arial"/>
        <w:b/>
        <w:color w:val="FFFFFF"/>
        <w:sz w:val="22"/>
        <w:szCs w:val="22"/>
        <w:shd w:val="clear" w:color="auto" w:fill="auto"/>
      </w:rPr>
      <w:tblPr/>
      <w:tcPr>
        <w:shd w:val="clear" w:color="B3C4DA" w:themeColor="accent6" w:themeTint="98" w:fill="B3C4DA" w:themeFill="accent6" w:themeFillTint="98"/>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tcBorders>
          <w:left w:val="single" w:sz="4" w:space="0" w:color="B3C4DA" w:themeColor="accent6" w:themeTint="98"/>
          <w:right w:val="single" w:sz="4" w:space="0" w:color="B3C4DA" w:themeColor="accent6" w:themeTint="98"/>
        </w:tcBorders>
      </w:tcPr>
    </w:tblStylePr>
    <w:tblStylePr w:type="band1Horz">
      <w:rPr>
        <w:rFonts w:ascii="Arial" w:hAnsi="Arial"/>
        <w:color w:val="404040"/>
        <w:sz w:val="22"/>
        <w:szCs w:val="22"/>
        <w:shd w:val="clear" w:color="auto" w:fill="auto"/>
      </w:rPr>
      <w:tblPr/>
      <w:tcPr>
        <w:tcBorders>
          <w:top w:val="single" w:sz="4" w:space="0" w:color="B3C4DA" w:themeColor="accent6" w:themeTint="98"/>
          <w:bottom w:val="single" w:sz="4" w:space="0" w:color="B3C4DA" w:themeColor="accent6" w:themeTint="98"/>
        </w:tcBorders>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CBD5C1" w:themeColor="accent1" w:themeTint="90"/>
        <w:left w:val="single" w:sz="4" w:space="0" w:color="CBD5C1" w:themeColor="accent1" w:themeTint="90"/>
        <w:bottom w:val="single" w:sz="4" w:space="0" w:color="CBD5C1" w:themeColor="accent1" w:themeTint="90"/>
        <w:right w:val="single" w:sz="4" w:space="0" w:color="CBD5C1" w:themeColor="accent1" w:themeTint="90"/>
        <w:insideH w:val="single" w:sz="4" w:space="0" w:color="CBD5C1" w:themeColor="accent1" w:themeTint="90"/>
      </w:tblBorders>
    </w:tblPr>
    <w:tblStylePr w:type="firstRow">
      <w:rPr>
        <w:rFonts w:ascii="Arial" w:hAnsi="Arial"/>
        <w:b/>
        <w:color w:val="FFFFFF"/>
        <w:sz w:val="22"/>
        <w:szCs w:val="22"/>
        <w:shd w:val="clear" w:color="auto" w:fill="auto"/>
      </w:rPr>
      <w:tblPr/>
      <w:tcPr>
        <w:shd w:val="clear" w:color="A5B592" w:themeColor="accent1" w:fill="A5B592" w:themeFill="accent1"/>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8ECE4" w:themeColor="accent1" w:themeTint="3F" w:fill="E8ECE4" w:themeFill="accent1" w:themeFillTint="3F"/>
      </w:tcPr>
    </w:tblStylePr>
    <w:tblStylePr w:type="band1Horz">
      <w:rPr>
        <w:rFonts w:ascii="Arial" w:hAnsi="Arial"/>
        <w:color w:val="404040"/>
        <w:sz w:val="22"/>
        <w:szCs w:val="22"/>
        <w:shd w:val="clear" w:color="auto" w:fill="auto"/>
      </w:rPr>
      <w:tblPr/>
      <w:tcPr>
        <w:shd w:val="clear" w:color="E8ECE4" w:themeColor="accent1" w:themeTint="3F" w:fill="E8ECE4" w:themeFill="accent1" w:themeFillTint="3F"/>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8CB96" w:themeColor="accent2" w:themeTint="90"/>
        <w:left w:val="single" w:sz="4" w:space="0" w:color="F8CB96" w:themeColor="accent2" w:themeTint="90"/>
        <w:bottom w:val="single" w:sz="4" w:space="0" w:color="F8CB96" w:themeColor="accent2" w:themeTint="90"/>
        <w:right w:val="single" w:sz="4" w:space="0" w:color="F8CB96" w:themeColor="accent2" w:themeTint="90"/>
        <w:insideH w:val="single" w:sz="4" w:space="0" w:color="F8CB96" w:themeColor="accent2" w:themeTint="90"/>
      </w:tblBorders>
    </w:tblPr>
    <w:tblStylePr w:type="firstRow">
      <w:rPr>
        <w:rFonts w:ascii="Arial" w:hAnsi="Arial"/>
        <w:b/>
        <w:color w:val="FFFFFF"/>
        <w:sz w:val="22"/>
        <w:szCs w:val="22"/>
        <w:shd w:val="clear" w:color="auto" w:fill="auto"/>
      </w:rPr>
      <w:tblPr/>
      <w:tcPr>
        <w:shd w:val="clear" w:color="F3A447" w:themeColor="accent2" w:fill="F3A447" w:themeFill="accent2"/>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CE8D1" w:themeColor="accent2" w:themeTint="3F" w:fill="FCE8D1" w:themeFill="accent2" w:themeFillTint="3F"/>
      </w:tcPr>
    </w:tblStylePr>
    <w:tblStylePr w:type="band1Horz">
      <w:rPr>
        <w:rFonts w:ascii="Arial" w:hAnsi="Arial"/>
        <w:color w:val="404040"/>
        <w:sz w:val="22"/>
        <w:szCs w:val="22"/>
        <w:shd w:val="clear" w:color="auto" w:fill="auto"/>
      </w:rPr>
      <w:tblPr/>
      <w:tcPr>
        <w:shd w:val="clear" w:color="FCE8D1" w:themeColor="accent2" w:themeTint="3F" w:fill="FCE8D1" w:themeFill="accent2" w:themeFillTint="3F"/>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F1D985" w:themeColor="accent3" w:themeTint="90"/>
        <w:left w:val="single" w:sz="4" w:space="0" w:color="F1D985" w:themeColor="accent3" w:themeTint="90"/>
        <w:bottom w:val="single" w:sz="4" w:space="0" w:color="F1D985" w:themeColor="accent3" w:themeTint="90"/>
        <w:right w:val="single" w:sz="4" w:space="0" w:color="F1D985" w:themeColor="accent3" w:themeTint="90"/>
        <w:insideH w:val="single" w:sz="4" w:space="0" w:color="F1D985" w:themeColor="accent3" w:themeTint="90"/>
      </w:tblBorders>
    </w:tblPr>
    <w:tblStylePr w:type="firstRow">
      <w:rPr>
        <w:rFonts w:ascii="Arial" w:hAnsi="Arial"/>
        <w:b/>
        <w:color w:val="FFFFFF"/>
        <w:sz w:val="22"/>
        <w:szCs w:val="22"/>
        <w:shd w:val="clear" w:color="auto" w:fill="auto"/>
      </w:rPr>
      <w:tblPr/>
      <w:tcPr>
        <w:shd w:val="clear" w:color="E7BC29" w:themeColor="accent3" w:fill="E7BC29" w:themeFill="accent3"/>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9EEC9" w:themeColor="accent3" w:themeTint="3F" w:fill="F9EEC9" w:themeFill="accent3" w:themeFillTint="3F"/>
      </w:tcPr>
    </w:tblStylePr>
    <w:tblStylePr w:type="band1Horz">
      <w:rPr>
        <w:rFonts w:ascii="Arial" w:hAnsi="Arial"/>
        <w:color w:val="404040"/>
        <w:sz w:val="22"/>
        <w:szCs w:val="22"/>
        <w:shd w:val="clear" w:color="auto" w:fill="auto"/>
      </w:rPr>
      <w:tblPr/>
      <w:tcPr>
        <w:shd w:val="clear" w:color="F9EEC9" w:themeColor="accent3" w:themeTint="3F" w:fill="F9EEC9" w:themeFill="accent3" w:themeFillTint="3F"/>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E4C1CD" w:themeColor="accent4" w:themeTint="90"/>
        <w:left w:val="single" w:sz="4" w:space="0" w:color="E4C1CD" w:themeColor="accent4" w:themeTint="90"/>
        <w:bottom w:val="single" w:sz="4" w:space="0" w:color="E4C1CD" w:themeColor="accent4" w:themeTint="90"/>
        <w:right w:val="single" w:sz="4" w:space="0" w:color="E4C1CD" w:themeColor="accent4" w:themeTint="90"/>
        <w:insideH w:val="single" w:sz="4" w:space="0" w:color="E4C1CD" w:themeColor="accent4" w:themeTint="90"/>
      </w:tblBorders>
    </w:tblPr>
    <w:tblStylePr w:type="firstRow">
      <w:rPr>
        <w:rFonts w:ascii="Arial" w:hAnsi="Arial"/>
        <w:b/>
        <w:color w:val="FFFFFF"/>
        <w:sz w:val="22"/>
        <w:szCs w:val="22"/>
        <w:shd w:val="clear" w:color="auto" w:fill="auto"/>
      </w:rPr>
      <w:tblPr/>
      <w:tcPr>
        <w:shd w:val="clear" w:color="D092A7" w:themeColor="accent4" w:fill="D092A7" w:themeFill="accent4"/>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F3E3E9" w:themeColor="accent4" w:themeTint="3F" w:fill="F3E3E9" w:themeFill="accent4" w:themeFillTint="3F"/>
      </w:tcPr>
    </w:tblStylePr>
    <w:tblStylePr w:type="band1Horz">
      <w:rPr>
        <w:rFonts w:ascii="Arial" w:hAnsi="Arial"/>
        <w:color w:val="404040"/>
        <w:sz w:val="22"/>
        <w:szCs w:val="22"/>
        <w:shd w:val="clear" w:color="auto" w:fill="auto"/>
      </w:rPr>
      <w:tblPr/>
      <w:tcPr>
        <w:shd w:val="clear" w:color="F3E3E9" w:themeColor="accent4" w:themeTint="3F" w:fill="F3E3E9" w:themeFill="accent4" w:themeFillTint="3F"/>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C6BADB" w:themeColor="accent5" w:themeTint="90"/>
        <w:left w:val="single" w:sz="4" w:space="0" w:color="C6BADB" w:themeColor="accent5" w:themeTint="90"/>
        <w:bottom w:val="single" w:sz="4" w:space="0" w:color="C6BADB" w:themeColor="accent5" w:themeTint="90"/>
        <w:right w:val="single" w:sz="4" w:space="0" w:color="C6BADB" w:themeColor="accent5" w:themeTint="90"/>
        <w:insideH w:val="single" w:sz="4" w:space="0" w:color="C6BADB" w:themeColor="accent5" w:themeTint="90"/>
      </w:tblBorders>
    </w:tblPr>
    <w:tblStylePr w:type="firstRow">
      <w:rPr>
        <w:rFonts w:ascii="Arial" w:hAnsi="Arial"/>
        <w:b/>
        <w:color w:val="FFFFFF"/>
        <w:sz w:val="22"/>
        <w:szCs w:val="22"/>
        <w:shd w:val="clear" w:color="auto" w:fill="auto"/>
      </w:rPr>
      <w:tblPr/>
      <w:tcPr>
        <w:shd w:val="clear" w:color="9C85C0" w:themeColor="accent5" w:fill="9C85C0" w:themeFill="accent5"/>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E6E0EF" w:themeColor="accent5" w:themeTint="3F" w:fill="E6E0EF" w:themeFill="accent5" w:themeFillTint="3F"/>
      </w:tcPr>
    </w:tblStylePr>
    <w:tblStylePr w:type="band1Horz">
      <w:rPr>
        <w:rFonts w:ascii="Arial" w:hAnsi="Arial"/>
        <w:color w:val="404040"/>
        <w:sz w:val="22"/>
        <w:szCs w:val="22"/>
        <w:shd w:val="clear" w:color="auto" w:fill="auto"/>
      </w:rPr>
      <w:tblPr/>
      <w:tcPr>
        <w:shd w:val="clear" w:color="E6E0EF" w:themeColor="accent5" w:themeTint="3F" w:fill="E6E0EF" w:themeFill="accent5" w:themeFillTint="3F"/>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B7C8DC" w:themeColor="accent6" w:themeTint="90"/>
        <w:left w:val="single" w:sz="4" w:space="0" w:color="B7C8DC" w:themeColor="accent6" w:themeTint="90"/>
        <w:bottom w:val="single" w:sz="4" w:space="0" w:color="B7C8DC" w:themeColor="accent6" w:themeTint="90"/>
        <w:right w:val="single" w:sz="4" w:space="0" w:color="B7C8DC" w:themeColor="accent6" w:themeTint="90"/>
        <w:insideH w:val="single" w:sz="4" w:space="0" w:color="B7C8DC" w:themeColor="accent6" w:themeTint="90"/>
      </w:tblBorders>
    </w:tblPr>
    <w:tblStylePr w:type="firstRow">
      <w:rPr>
        <w:rFonts w:ascii="Arial" w:hAnsi="Arial"/>
        <w:b/>
        <w:color w:val="FFFFFF"/>
        <w:sz w:val="22"/>
        <w:szCs w:val="22"/>
        <w:shd w:val="clear" w:color="auto" w:fill="auto"/>
      </w:rPr>
      <w:tblPr/>
      <w:tcPr>
        <w:shd w:val="clear" w:color="809EC2" w:themeColor="accent6" w:fill="809EC2" w:themeFill="accent6"/>
      </w:tcPr>
    </w:tblStylePr>
    <w:tblStylePr w:type="lastRow">
      <w:rPr>
        <w:b/>
        <w:color w:val="404040"/>
        <w:shd w:val="clear" w:color="auto" w:fill="auto"/>
      </w:rPr>
    </w:tblStylePr>
    <w:tblStylePr w:type="firstCol">
      <w:rPr>
        <w:b/>
        <w:color w:val="404040"/>
        <w:shd w:val="clear" w:color="auto" w:fill="auto"/>
      </w:rPr>
    </w:tblStylePr>
    <w:tblStylePr w:type="lastCol">
      <w:rPr>
        <w:b/>
        <w:color w:val="404040"/>
        <w:shd w:val="clear" w:color="auto" w:fill="auto"/>
      </w:rPr>
    </w:tblStylePr>
    <w:tblStylePr w:type="band1Vert">
      <w:rPr>
        <w:rFonts w:ascii="Arial" w:hAnsi="Arial"/>
        <w:color w:val="404040"/>
        <w:sz w:val="22"/>
        <w:szCs w:val="22"/>
        <w:shd w:val="clear" w:color="auto" w:fill="auto"/>
      </w:rPr>
      <w:tblPr/>
      <w:tcPr>
        <w:shd w:val="clear" w:color="DFE6F0" w:themeColor="accent6" w:themeTint="3F" w:fill="DFE6F0" w:themeFill="accent6" w:themeFillTint="3F"/>
      </w:tcPr>
    </w:tblStylePr>
    <w:tblStylePr w:type="band1Horz">
      <w:rPr>
        <w:rFonts w:ascii="Arial" w:hAnsi="Arial"/>
        <w:color w:val="404040"/>
        <w:sz w:val="22"/>
        <w:szCs w:val="22"/>
        <w:shd w:val="clear" w:color="auto" w:fill="auto"/>
      </w:rPr>
      <w:tblPr/>
      <w:tcPr>
        <w:shd w:val="clear" w:color="DFE6F0" w:themeColor="accent6" w:themeTint="3F" w:fill="DFE6F0" w:themeFill="accent6" w:themeFillTint="3F"/>
      </w:tcPr>
    </w:tblStylePr>
  </w:style>
  <w:style w:type="table" w:customStyle="1" w:styleId="Tabladelista5oscura1">
    <w:name w:val="Tabla de lista 5 oscura1"/>
    <w:basedOn w:val="Tablanormal"/>
    <w:uiPriority w:val="99"/>
    <w:pPr>
      <w:spacing w:after="0" w:line="240" w:lineRule="auto"/>
    </w:pPr>
    <w:tblPr>
      <w:tblStyleRowBandSize w:val="1"/>
      <w:tblStyleColBandSize w:val="1"/>
      <w:tblBorders>
        <w:top w:val="single" w:sz="32" w:space="0" w:color="808080" w:themeColor="text1" w:themeTint="7F"/>
        <w:left w:val="single" w:sz="32" w:space="0" w:color="808080" w:themeColor="text1" w:themeTint="7F"/>
        <w:bottom w:val="single" w:sz="32" w:space="0" w:color="808080" w:themeColor="text1" w:themeTint="7F"/>
        <w:right w:val="single" w:sz="32" w:space="0" w:color="808080" w:themeColor="text1" w:themeTint="7F"/>
      </w:tblBorders>
    </w:tblPr>
    <w:tblStylePr w:type="firstRow">
      <w:rPr>
        <w:rFonts w:ascii="Arial" w:hAnsi="Arial"/>
        <w:b/>
        <w:color w:val="FFFFFF" w:themeColor="light1"/>
        <w:sz w:val="22"/>
        <w:szCs w:val="22"/>
        <w:shd w:val="clear" w:color="auto" w:fill="auto"/>
      </w:rPr>
      <w:tblPr/>
      <w:tcPr>
        <w:tcBorders>
          <w:top w:val="single" w:sz="32" w:space="0" w:color="808080" w:themeColor="text1" w:themeTint="7F"/>
          <w:bottom w:val="single" w:sz="12" w:space="0" w:color="FFFFFF" w:themeColor="light1" w:themeTint="7F"/>
        </w:tcBorders>
        <w:shd w:val="clear" w:color="808080" w:themeColor="text1" w:themeTint="7F" w:fill="808080" w:themeFill="text1" w:themeFillTint="7F"/>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808080" w:themeColor="text1" w:themeTint="7F"/>
          <w:right w:val="single" w:sz="4" w:space="0" w:color="FFFFFF" w:themeColor="light1" w:themeTint="7F"/>
        </w:tcBorders>
      </w:tcPr>
    </w:tblStylePr>
    <w:tblStylePr w:type="lastCol">
      <w:tblPr/>
      <w:tcPr>
        <w:tcBorders>
          <w:left w:val="single" w:sz="4" w:space="0" w:color="FFFFFF" w:themeColor="light1"/>
          <w:right w:val="single" w:sz="32" w:space="0" w:color="808080" w:themeColor="text1" w:themeTint="7F"/>
        </w:tcBorders>
      </w:tcPr>
    </w:tblStylePr>
    <w:tblStylePr w:type="band1Vert">
      <w:tblPr/>
      <w:tcPr>
        <w:tcBorders>
          <w:left w:val="single" w:sz="4" w:space="0" w:color="FFFFFF" w:themeColor="light1"/>
          <w:right w:val="single" w:sz="4" w:space="0" w:color="FFFFFF" w:themeColor="light1"/>
        </w:tcBorders>
        <w:shd w:val="clear" w:color="808080" w:themeColor="text1" w:themeTint="7F" w:fill="808080" w:themeFill="text1" w:themeFillTint="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08080" w:themeColor="text1" w:themeTint="7F" w:fill="808080" w:themeFill="text1" w:themeFillTint="7F"/>
      </w:tcPr>
    </w:tblStylePr>
    <w:tblStylePr w:type="band2Horz">
      <w:tblPr/>
      <w:tcPr>
        <w:tcBorders>
          <w:top w:val="single" w:sz="4" w:space="0" w:color="FFFFFF" w:themeColor="light1"/>
          <w:bottom w:val="single" w:sz="4" w:space="0" w:color="FFFFFF" w:themeColor="light1"/>
        </w:tcBorders>
        <w:shd w:val="clear" w:color="808080" w:themeColor="text1" w:themeTint="7F" w:fill="808080" w:themeFill="text1" w:themeFillTint="7F"/>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A5B592" w:themeColor="accent1"/>
        <w:left w:val="single" w:sz="32" w:space="0" w:color="A5B592" w:themeColor="accent1"/>
        <w:bottom w:val="single" w:sz="32" w:space="0" w:color="A5B592" w:themeColor="accent1"/>
        <w:right w:val="single" w:sz="32" w:space="0" w:color="A5B592" w:themeColor="accent1"/>
      </w:tblBorders>
    </w:tblPr>
    <w:tblStylePr w:type="firstRow">
      <w:rPr>
        <w:rFonts w:ascii="Arial" w:hAnsi="Arial"/>
        <w:b/>
        <w:color w:val="FFFFFF" w:themeColor="light1"/>
        <w:sz w:val="22"/>
        <w:szCs w:val="22"/>
        <w:shd w:val="clear" w:color="auto" w:fill="auto"/>
      </w:rPr>
      <w:tblPr/>
      <w:tcPr>
        <w:tcBorders>
          <w:top w:val="single" w:sz="32" w:space="0" w:color="A5B592" w:themeColor="accent1"/>
          <w:bottom w:val="single" w:sz="12" w:space="0" w:color="FFFFFF" w:themeColor="light1"/>
        </w:tcBorders>
        <w:shd w:val="clear" w:color="A5B592" w:themeColor="accent1" w:fill="A5B592" w:themeFill="accent1"/>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A5B592" w:themeColor="accent1"/>
          <w:right w:val="single" w:sz="4" w:space="0" w:color="FFFFFF" w:themeColor="light1"/>
        </w:tcBorders>
      </w:tcPr>
    </w:tblStylePr>
    <w:tblStylePr w:type="lastCol">
      <w:tblPr/>
      <w:tcPr>
        <w:tcBorders>
          <w:left w:val="single" w:sz="4" w:space="0" w:color="FFFFFF" w:themeColor="light1"/>
          <w:right w:val="single" w:sz="32" w:space="0" w:color="A5B592" w:themeColor="accent1"/>
        </w:tcBorders>
      </w:tcPr>
    </w:tblStylePr>
    <w:tblStylePr w:type="band1Vert">
      <w:tblPr/>
      <w:tcPr>
        <w:tcBorders>
          <w:left w:val="single" w:sz="4" w:space="0" w:color="FFFFFF" w:themeColor="light1"/>
          <w:right w:val="single" w:sz="4" w:space="0" w:color="FFFFFF" w:themeColor="light1"/>
        </w:tcBorders>
        <w:shd w:val="clear" w:color="A5B592" w:themeColor="accent1" w:fill="A5B59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5B592" w:themeColor="accent1" w:fill="A5B592" w:themeFill="accent1"/>
      </w:tcPr>
    </w:tblStylePr>
    <w:tblStylePr w:type="band2Horz">
      <w:tblPr/>
      <w:tcPr>
        <w:tcBorders>
          <w:top w:val="single" w:sz="4" w:space="0" w:color="FFFFFF" w:themeColor="light1"/>
          <w:bottom w:val="single" w:sz="4" w:space="0" w:color="FFFFFF" w:themeColor="light1"/>
        </w:tcBorders>
        <w:shd w:val="clear" w:color="A5B592" w:themeColor="accent1" w:fill="A5B592"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8C891" w:themeColor="accent2" w:themeTint="97"/>
        <w:left w:val="single" w:sz="32" w:space="0" w:color="F8C891" w:themeColor="accent2" w:themeTint="97"/>
        <w:bottom w:val="single" w:sz="32" w:space="0" w:color="F8C891" w:themeColor="accent2" w:themeTint="97"/>
        <w:right w:val="single" w:sz="32" w:space="0" w:color="F8C891" w:themeColor="accent2" w:themeTint="97"/>
      </w:tblBorders>
    </w:tblPr>
    <w:tblStylePr w:type="firstRow">
      <w:rPr>
        <w:rFonts w:ascii="Arial" w:hAnsi="Arial"/>
        <w:b/>
        <w:color w:val="FFFFFF" w:themeColor="light1"/>
        <w:sz w:val="22"/>
        <w:szCs w:val="22"/>
        <w:shd w:val="clear" w:color="auto" w:fill="auto"/>
      </w:rPr>
      <w:tblPr/>
      <w:tcPr>
        <w:tcBorders>
          <w:top w:val="single" w:sz="32" w:space="0" w:color="F8C891" w:themeColor="accent2" w:themeTint="97"/>
          <w:bottom w:val="single" w:sz="12" w:space="0" w:color="FFFFFF" w:themeColor="light1" w:themeTint="97"/>
        </w:tcBorders>
        <w:shd w:val="clear" w:color="F8C891" w:themeColor="accent2" w:themeTint="97" w:fill="F8C891" w:themeFill="accent2" w:themeFillTint="97"/>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F8C891" w:themeColor="accent2" w:themeTint="97"/>
          <w:right w:val="single" w:sz="4" w:space="0" w:color="FFFFFF" w:themeColor="light1" w:themeTint="97"/>
        </w:tcBorders>
      </w:tcPr>
    </w:tblStylePr>
    <w:tblStylePr w:type="lastCol">
      <w:tblPr/>
      <w:tcPr>
        <w:tcBorders>
          <w:left w:val="single" w:sz="4" w:space="0" w:color="FFFFFF" w:themeColor="light1"/>
          <w:right w:val="single" w:sz="32" w:space="0" w:color="F8C891" w:themeColor="accent2" w:themeTint="97"/>
        </w:tcBorders>
      </w:tcPr>
    </w:tblStylePr>
    <w:tblStylePr w:type="band1Vert">
      <w:tblPr/>
      <w:tcPr>
        <w:tcBorders>
          <w:left w:val="single" w:sz="4" w:space="0" w:color="FFFFFF" w:themeColor="light1"/>
          <w:right w:val="single" w:sz="4" w:space="0" w:color="FFFFFF" w:themeColor="light1"/>
        </w:tcBorders>
        <w:shd w:val="clear" w:color="F8C891" w:themeColor="accent2" w:themeTint="97" w:fill="F8C89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8C891" w:themeColor="accent2" w:themeTint="97" w:fill="F8C891" w:themeFill="accent2" w:themeFillTint="97"/>
      </w:tcPr>
    </w:tblStylePr>
    <w:tblStylePr w:type="band2Horz">
      <w:tblPr/>
      <w:tcPr>
        <w:tcBorders>
          <w:top w:val="single" w:sz="4" w:space="0" w:color="FFFFFF" w:themeColor="light1"/>
          <w:bottom w:val="single" w:sz="4" w:space="0" w:color="FFFFFF" w:themeColor="light1"/>
        </w:tcBorders>
        <w:shd w:val="clear" w:color="F8C891" w:themeColor="accent2" w:themeTint="97" w:fill="F8C891"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F0D67F" w:themeColor="accent3" w:themeTint="98"/>
        <w:left w:val="single" w:sz="32" w:space="0" w:color="F0D67F" w:themeColor="accent3" w:themeTint="98"/>
        <w:bottom w:val="single" w:sz="32" w:space="0" w:color="F0D67F" w:themeColor="accent3" w:themeTint="98"/>
        <w:right w:val="single" w:sz="32" w:space="0" w:color="F0D67F" w:themeColor="accent3" w:themeTint="98"/>
      </w:tblBorders>
    </w:tblPr>
    <w:tblStylePr w:type="firstRow">
      <w:rPr>
        <w:rFonts w:ascii="Arial" w:hAnsi="Arial"/>
        <w:b/>
        <w:color w:val="FFFFFF" w:themeColor="light1"/>
        <w:sz w:val="22"/>
        <w:szCs w:val="22"/>
        <w:shd w:val="clear" w:color="auto" w:fill="auto"/>
      </w:rPr>
      <w:tblPr/>
      <w:tcPr>
        <w:tcBorders>
          <w:top w:val="single" w:sz="32" w:space="0" w:color="F0D67F" w:themeColor="accent3" w:themeTint="98"/>
          <w:bottom w:val="single" w:sz="12" w:space="0" w:color="FFFFFF" w:themeColor="light1" w:themeTint="98"/>
        </w:tcBorders>
        <w:shd w:val="clear" w:color="F0D67F" w:themeColor="accent3" w:themeTint="98" w:fill="F0D67F" w:themeFill="accent3" w:themeFillTint="98"/>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F0D67F" w:themeColor="accent3" w:themeTint="98"/>
          <w:right w:val="single" w:sz="4" w:space="0" w:color="FFFFFF" w:themeColor="light1" w:themeTint="98"/>
        </w:tcBorders>
      </w:tcPr>
    </w:tblStylePr>
    <w:tblStylePr w:type="lastCol">
      <w:tblPr/>
      <w:tcPr>
        <w:tcBorders>
          <w:left w:val="single" w:sz="4" w:space="0" w:color="FFFFFF" w:themeColor="light1"/>
          <w:right w:val="single" w:sz="32" w:space="0" w:color="F0D67F" w:themeColor="accent3" w:themeTint="98"/>
        </w:tcBorders>
      </w:tcPr>
    </w:tblStylePr>
    <w:tblStylePr w:type="band1Vert">
      <w:tblPr/>
      <w:tcPr>
        <w:tcBorders>
          <w:left w:val="single" w:sz="4" w:space="0" w:color="FFFFFF" w:themeColor="light1"/>
          <w:right w:val="single" w:sz="4" w:space="0" w:color="FFFFFF" w:themeColor="light1"/>
        </w:tcBorders>
        <w:shd w:val="clear" w:color="F0D67F" w:themeColor="accent3" w:themeTint="98" w:fill="F0D67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0D67F" w:themeColor="accent3" w:themeTint="98" w:fill="F0D67F" w:themeFill="accent3" w:themeFillTint="98"/>
      </w:tcPr>
    </w:tblStylePr>
    <w:tblStylePr w:type="band2Horz">
      <w:tblPr/>
      <w:tcPr>
        <w:tcBorders>
          <w:top w:val="single" w:sz="4" w:space="0" w:color="FFFFFF" w:themeColor="light1"/>
          <w:bottom w:val="single" w:sz="4" w:space="0" w:color="FFFFFF" w:themeColor="light1"/>
        </w:tcBorders>
        <w:shd w:val="clear" w:color="F0D67F" w:themeColor="accent3" w:themeTint="98" w:fill="F0D67F"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E2BDCA" w:themeColor="accent4" w:themeTint="99"/>
        <w:left w:val="single" w:sz="32" w:space="0" w:color="E2BDCA" w:themeColor="accent4" w:themeTint="99"/>
        <w:bottom w:val="single" w:sz="32" w:space="0" w:color="E2BDCA" w:themeColor="accent4" w:themeTint="99"/>
        <w:right w:val="single" w:sz="32" w:space="0" w:color="E2BDCA" w:themeColor="accent4" w:themeTint="99"/>
      </w:tblBorders>
    </w:tblPr>
    <w:tblStylePr w:type="firstRow">
      <w:rPr>
        <w:rFonts w:ascii="Arial" w:hAnsi="Arial"/>
        <w:b/>
        <w:color w:val="FFFFFF" w:themeColor="light1"/>
        <w:sz w:val="22"/>
        <w:szCs w:val="22"/>
        <w:shd w:val="clear" w:color="auto" w:fill="auto"/>
      </w:rPr>
      <w:tblPr/>
      <w:tcPr>
        <w:tcBorders>
          <w:top w:val="single" w:sz="32" w:space="0" w:color="E2BDCA" w:themeColor="accent4" w:themeTint="99"/>
          <w:bottom w:val="single" w:sz="12" w:space="0" w:color="FFFFFF" w:themeColor="light1" w:themeTint="99"/>
        </w:tcBorders>
        <w:shd w:val="clear" w:color="E2BDCA" w:themeColor="accent4" w:themeTint="99" w:fill="E2BDCA" w:themeFill="accent4" w:themeFillTint="99"/>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E2BDCA" w:themeColor="accent4" w:themeTint="99"/>
          <w:right w:val="single" w:sz="4" w:space="0" w:color="FFFFFF" w:themeColor="light1" w:themeTint="99"/>
        </w:tcBorders>
      </w:tcPr>
    </w:tblStylePr>
    <w:tblStylePr w:type="lastCol">
      <w:tblPr/>
      <w:tcPr>
        <w:tcBorders>
          <w:left w:val="single" w:sz="4" w:space="0" w:color="FFFFFF" w:themeColor="light1"/>
          <w:right w:val="single" w:sz="32" w:space="0" w:color="E2BDCA" w:themeColor="accent4" w:themeTint="99"/>
        </w:tcBorders>
      </w:tcPr>
    </w:tblStylePr>
    <w:tblStylePr w:type="band1Vert">
      <w:tblPr/>
      <w:tcPr>
        <w:tcBorders>
          <w:left w:val="single" w:sz="4" w:space="0" w:color="FFFFFF" w:themeColor="light1"/>
          <w:right w:val="single" w:sz="4" w:space="0" w:color="FFFFFF" w:themeColor="light1"/>
        </w:tcBorders>
        <w:shd w:val="clear" w:color="E2BDCA" w:themeColor="accent4" w:themeTint="99" w:fill="E2BDCA" w:themeFill="accent4" w:themeFillTint="9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2BDCA" w:themeColor="accent4" w:themeTint="99" w:fill="E2BDCA" w:themeFill="accent4" w:themeFillTint="99"/>
      </w:tcPr>
    </w:tblStylePr>
    <w:tblStylePr w:type="band2Horz">
      <w:tblPr/>
      <w:tcPr>
        <w:tcBorders>
          <w:top w:val="single" w:sz="4" w:space="0" w:color="FFFFFF" w:themeColor="light1"/>
          <w:bottom w:val="single" w:sz="4" w:space="0" w:color="FFFFFF" w:themeColor="light1"/>
        </w:tcBorders>
        <w:shd w:val="clear" w:color="E2BDCA" w:themeColor="accent4" w:themeTint="99" w:fill="E2BDCA" w:themeFill="accent4" w:themeFillTint="99"/>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C3B5D9" w:themeColor="accent5" w:themeTint="99"/>
        <w:left w:val="single" w:sz="32" w:space="0" w:color="C3B5D9" w:themeColor="accent5" w:themeTint="99"/>
        <w:bottom w:val="single" w:sz="32" w:space="0" w:color="C3B5D9" w:themeColor="accent5" w:themeTint="99"/>
        <w:right w:val="single" w:sz="32" w:space="0" w:color="C3B5D9" w:themeColor="accent5" w:themeTint="99"/>
      </w:tblBorders>
    </w:tblPr>
    <w:tblStylePr w:type="firstRow">
      <w:rPr>
        <w:rFonts w:ascii="Arial" w:hAnsi="Arial"/>
        <w:b/>
        <w:color w:val="FFFFFF" w:themeColor="light1"/>
        <w:sz w:val="22"/>
        <w:szCs w:val="22"/>
        <w:shd w:val="clear" w:color="auto" w:fill="auto"/>
      </w:rPr>
      <w:tblPr/>
      <w:tcPr>
        <w:tcBorders>
          <w:top w:val="single" w:sz="32" w:space="0" w:color="C3B5D9" w:themeColor="accent5" w:themeTint="99"/>
          <w:bottom w:val="single" w:sz="12" w:space="0" w:color="FFFFFF" w:themeColor="light1" w:themeTint="99"/>
        </w:tcBorders>
        <w:shd w:val="clear" w:color="C3B5D9" w:themeColor="accent5" w:themeTint="99" w:fill="C3B5D9" w:themeFill="accent5" w:themeFillTint="99"/>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C3B5D9" w:themeColor="accent5" w:themeTint="99"/>
          <w:right w:val="single" w:sz="4" w:space="0" w:color="FFFFFF" w:themeColor="light1" w:themeTint="99"/>
        </w:tcBorders>
      </w:tcPr>
    </w:tblStylePr>
    <w:tblStylePr w:type="lastCol">
      <w:tblPr/>
      <w:tcPr>
        <w:tcBorders>
          <w:left w:val="single" w:sz="4" w:space="0" w:color="FFFFFF" w:themeColor="light1"/>
          <w:right w:val="single" w:sz="32" w:space="0" w:color="C3B5D9" w:themeColor="accent5" w:themeTint="99"/>
        </w:tcBorders>
      </w:tcPr>
    </w:tblStylePr>
    <w:tblStylePr w:type="band1Vert">
      <w:tblPr/>
      <w:tcPr>
        <w:tcBorders>
          <w:left w:val="single" w:sz="4" w:space="0" w:color="FFFFFF" w:themeColor="light1"/>
          <w:right w:val="single" w:sz="4" w:space="0" w:color="FFFFFF" w:themeColor="light1"/>
        </w:tcBorders>
        <w:shd w:val="clear" w:color="C3B5D9" w:themeColor="accent5" w:themeTint="99" w:fill="C3B5D9" w:themeFill="accent5" w:themeFillTint="99"/>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B5D9" w:themeColor="accent5" w:themeTint="99" w:fill="C3B5D9" w:themeFill="accent5" w:themeFillTint="99"/>
      </w:tcPr>
    </w:tblStylePr>
    <w:tblStylePr w:type="band2Horz">
      <w:tblPr/>
      <w:tcPr>
        <w:tcBorders>
          <w:top w:val="single" w:sz="4" w:space="0" w:color="FFFFFF" w:themeColor="light1"/>
          <w:bottom w:val="single" w:sz="4" w:space="0" w:color="FFFFFF" w:themeColor="light1"/>
        </w:tcBorders>
        <w:shd w:val="clear" w:color="C3B5D9" w:themeColor="accent5" w:themeTint="99" w:fill="C3B5D9" w:themeFill="accent5" w:themeFillTint="99"/>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B3C4DA" w:themeColor="accent6" w:themeTint="98"/>
        <w:left w:val="single" w:sz="32" w:space="0" w:color="B3C4DA" w:themeColor="accent6" w:themeTint="98"/>
        <w:bottom w:val="single" w:sz="32" w:space="0" w:color="B3C4DA" w:themeColor="accent6" w:themeTint="98"/>
        <w:right w:val="single" w:sz="32" w:space="0" w:color="B3C4DA" w:themeColor="accent6" w:themeTint="98"/>
      </w:tblBorders>
    </w:tblPr>
    <w:tblStylePr w:type="firstRow">
      <w:rPr>
        <w:rFonts w:ascii="Arial" w:hAnsi="Arial"/>
        <w:b/>
        <w:color w:val="FFFFFF" w:themeColor="light1"/>
        <w:sz w:val="22"/>
        <w:szCs w:val="22"/>
        <w:shd w:val="clear" w:color="auto" w:fill="auto"/>
      </w:rPr>
      <w:tblPr/>
      <w:tcPr>
        <w:tcBorders>
          <w:top w:val="single" w:sz="32" w:space="0" w:color="B3C4DA" w:themeColor="accent6" w:themeTint="98"/>
          <w:bottom w:val="single" w:sz="12" w:space="0" w:color="FFFFFF" w:themeColor="light1" w:themeTint="98"/>
        </w:tcBorders>
        <w:shd w:val="clear" w:color="B3C4DA" w:themeColor="accent6" w:themeTint="98" w:fill="B3C4DA" w:themeFill="accent6" w:themeFillTint="98"/>
      </w:tcPr>
    </w:tblStylePr>
    <w:tblStylePr w:type="lastRow">
      <w:rPr>
        <w:rFonts w:ascii="Arial" w:hAnsi="Arial"/>
        <w:b/>
        <w:color w:val="FFFFFF" w:themeColor="light1"/>
        <w:sz w:val="22"/>
        <w:szCs w:val="22"/>
        <w:shd w:val="clear" w:color="auto" w:fill="auto"/>
      </w:rPr>
    </w:tblStylePr>
    <w:tblStylePr w:type="firstCol">
      <w:rPr>
        <w:rFonts w:ascii="Arial" w:hAnsi="Arial"/>
        <w:b/>
        <w:color w:val="FFFFFF" w:themeColor="light1"/>
        <w:sz w:val="22"/>
        <w:szCs w:val="22"/>
        <w:shd w:val="clear" w:color="auto" w:fill="auto"/>
      </w:rPr>
      <w:tblPr/>
      <w:tcPr>
        <w:tcBorders>
          <w:left w:val="single" w:sz="32" w:space="0" w:color="B3C4DA" w:themeColor="accent6" w:themeTint="98"/>
          <w:right w:val="single" w:sz="4" w:space="0" w:color="FFFFFF" w:themeColor="light1" w:themeTint="98"/>
        </w:tcBorders>
      </w:tcPr>
    </w:tblStylePr>
    <w:tblStylePr w:type="lastCol">
      <w:tblPr/>
      <w:tcPr>
        <w:tcBorders>
          <w:left w:val="single" w:sz="4" w:space="0" w:color="FFFFFF" w:themeColor="light1"/>
          <w:right w:val="single" w:sz="32" w:space="0" w:color="B3C4DA" w:themeColor="accent6" w:themeTint="98"/>
        </w:tcBorders>
      </w:tcPr>
    </w:tblStylePr>
    <w:tblStylePr w:type="band1Vert">
      <w:tblPr/>
      <w:tcPr>
        <w:tcBorders>
          <w:left w:val="single" w:sz="4" w:space="0" w:color="FFFFFF" w:themeColor="light1"/>
          <w:right w:val="single" w:sz="4" w:space="0" w:color="FFFFFF" w:themeColor="light1"/>
        </w:tcBorders>
        <w:shd w:val="clear" w:color="B3C4DA" w:themeColor="accent6" w:themeTint="98" w:fill="B3C4DA"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3C4DA" w:themeColor="accent6" w:themeTint="98" w:fill="B3C4DA" w:themeFill="accent6" w:themeFillTint="98"/>
      </w:tcPr>
    </w:tblStylePr>
    <w:tblStylePr w:type="band2Horz">
      <w:tblPr/>
      <w:tcPr>
        <w:tcBorders>
          <w:top w:val="single" w:sz="4" w:space="0" w:color="FFFFFF" w:themeColor="light1"/>
          <w:bottom w:val="single" w:sz="4" w:space="0" w:color="FFFFFF" w:themeColor="light1"/>
        </w:tcBorders>
        <w:shd w:val="clear" w:color="B3C4DA" w:themeColor="accent6" w:themeTint="98" w:fill="B3C4DA" w:themeFill="accent6" w:themeFillTint="98"/>
      </w:tc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A5B592" w:themeColor="accent1"/>
        <w:bottom w:val="single" w:sz="4" w:space="0" w:color="A5B592" w:themeColor="accent1"/>
      </w:tblBorders>
    </w:tblPr>
    <w:tblStylePr w:type="firstRow">
      <w:rPr>
        <w:b/>
        <w:color w:val="60704C" w:themeColor="accent1" w:themeShade="94"/>
        <w:shd w:val="clear" w:color="auto" w:fill="auto"/>
      </w:rPr>
      <w:tblPr/>
      <w:tcPr>
        <w:tcBorders>
          <w:bottom w:val="single" w:sz="4" w:space="0" w:color="A5B592" w:themeColor="accent1"/>
        </w:tcBorders>
      </w:tcPr>
    </w:tblStylePr>
    <w:tblStylePr w:type="lastRow">
      <w:rPr>
        <w:b/>
        <w:color w:val="60704C" w:themeColor="accent1" w:themeShade="94"/>
        <w:shd w:val="clear" w:color="auto" w:fill="auto"/>
      </w:rPr>
      <w:tblPr/>
      <w:tcPr>
        <w:tcBorders>
          <w:top w:val="single" w:sz="4" w:space="0" w:color="A5B592" w:themeColor="accent1"/>
        </w:tcBorders>
      </w:tcPr>
    </w:tblStylePr>
    <w:tblStylePr w:type="firstCol">
      <w:rPr>
        <w:b/>
        <w:color w:val="60704C" w:themeColor="accent1" w:themeShade="94"/>
        <w:shd w:val="clear" w:color="auto" w:fill="auto"/>
      </w:rPr>
    </w:tblStylePr>
    <w:tblStylePr w:type="lastCol">
      <w:rPr>
        <w:b/>
        <w:color w:val="60704C" w:themeColor="accent1" w:themeShade="94"/>
        <w:shd w:val="clear" w:color="auto" w:fill="auto"/>
      </w:rPr>
    </w:tblStylePr>
    <w:tblStylePr w:type="band1Vert">
      <w:tblPr/>
      <w:tcPr>
        <w:shd w:val="clear" w:color="E8ECE4" w:themeColor="accent1" w:themeTint="3F" w:fill="E8ECE4" w:themeFill="accent1" w:themeFillTint="3F"/>
      </w:tcPr>
    </w:tblStylePr>
    <w:tblStylePr w:type="band1Horz">
      <w:rPr>
        <w:rFonts w:ascii="Arial" w:hAnsi="Arial"/>
        <w:color w:val="60704C" w:themeColor="accent1" w:themeShade="94"/>
        <w:sz w:val="22"/>
        <w:szCs w:val="22"/>
        <w:shd w:val="clear" w:color="auto" w:fill="auto"/>
      </w:rPr>
      <w:tblPr/>
      <w:tcPr>
        <w:shd w:val="clear" w:color="E8ECE4" w:themeColor="accent1" w:themeTint="3F" w:fill="E8ECE4" w:themeFill="accent1" w:themeFillTint="3F"/>
      </w:tcPr>
    </w:tblStylePr>
    <w:tblStylePr w:type="band2Horz">
      <w:rPr>
        <w:rFonts w:ascii="Arial" w:hAnsi="Arial"/>
        <w:color w:val="60704C" w:themeColor="accent1" w:themeShade="94"/>
        <w:sz w:val="22"/>
        <w:szCs w:val="22"/>
        <w:shd w:val="clear" w:color="auto" w:fill="auto"/>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8C891" w:themeColor="accent2" w:themeTint="97"/>
        <w:bottom w:val="single" w:sz="4" w:space="0" w:color="F8C891" w:themeColor="accent2" w:themeTint="97"/>
      </w:tblBorders>
    </w:tblPr>
    <w:tblStylePr w:type="firstRow">
      <w:rPr>
        <w:b/>
        <w:color w:val="F8C891" w:themeColor="accent2" w:themeTint="97" w:themeShade="94"/>
        <w:shd w:val="clear" w:color="auto" w:fill="auto"/>
      </w:rPr>
      <w:tblPr/>
      <w:tcPr>
        <w:tcBorders>
          <w:bottom w:val="single" w:sz="4" w:space="0" w:color="F8C891" w:themeColor="accent2" w:themeTint="97"/>
        </w:tcBorders>
      </w:tcPr>
    </w:tblStylePr>
    <w:tblStylePr w:type="lastRow">
      <w:rPr>
        <w:b/>
        <w:color w:val="F8C891" w:themeColor="accent2" w:themeTint="97" w:themeShade="94"/>
        <w:shd w:val="clear" w:color="auto" w:fill="auto"/>
      </w:rPr>
      <w:tblPr/>
      <w:tcPr>
        <w:tcBorders>
          <w:top w:val="single" w:sz="4" w:space="0" w:color="F8C891" w:themeColor="accent2" w:themeTint="97"/>
        </w:tcBorders>
      </w:tcPr>
    </w:tblStylePr>
    <w:tblStylePr w:type="firstCol">
      <w:rPr>
        <w:b/>
        <w:color w:val="F8C891" w:themeColor="accent2" w:themeTint="97" w:themeShade="94"/>
        <w:shd w:val="clear" w:color="auto" w:fill="auto"/>
      </w:rPr>
    </w:tblStylePr>
    <w:tblStylePr w:type="lastCol">
      <w:rPr>
        <w:b/>
        <w:color w:val="F8C891" w:themeColor="accent2" w:themeTint="97" w:themeShade="94"/>
        <w:shd w:val="clear" w:color="auto" w:fill="auto"/>
      </w:rPr>
    </w:tblStylePr>
    <w:tblStylePr w:type="band1Vert">
      <w:tblPr/>
      <w:tcPr>
        <w:shd w:val="clear" w:color="FCE8D1" w:themeColor="accent2" w:themeTint="3F" w:fill="FCE8D1" w:themeFill="accent2" w:themeFillTint="3F"/>
      </w:tcPr>
    </w:tblStylePr>
    <w:tblStylePr w:type="band1Horz">
      <w:rPr>
        <w:rFonts w:ascii="Arial" w:hAnsi="Arial"/>
        <w:color w:val="F8C891" w:themeColor="accent2" w:themeTint="97" w:themeShade="94"/>
        <w:sz w:val="22"/>
        <w:szCs w:val="22"/>
        <w:shd w:val="clear" w:color="auto" w:fill="auto"/>
      </w:rPr>
      <w:tblPr/>
      <w:tcPr>
        <w:shd w:val="clear" w:color="FCE8D1" w:themeColor="accent2" w:themeTint="3F" w:fill="FCE8D1" w:themeFill="accent2" w:themeFillTint="3F"/>
      </w:tcPr>
    </w:tblStylePr>
    <w:tblStylePr w:type="band2Horz">
      <w:rPr>
        <w:rFonts w:ascii="Arial" w:hAnsi="Arial"/>
        <w:color w:val="F8C891" w:themeColor="accent2" w:themeTint="97" w:themeShade="94"/>
        <w:sz w:val="22"/>
        <w:szCs w:val="22"/>
        <w:shd w:val="clear" w:color="auto" w:fill="auto"/>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F0D67F" w:themeColor="accent3" w:themeTint="98"/>
        <w:bottom w:val="single" w:sz="4" w:space="0" w:color="F0D67F" w:themeColor="accent3" w:themeTint="98"/>
      </w:tblBorders>
    </w:tblPr>
    <w:tblStylePr w:type="firstRow">
      <w:rPr>
        <w:b/>
        <w:color w:val="F0D67F" w:themeColor="accent3" w:themeTint="98" w:themeShade="94"/>
        <w:shd w:val="clear" w:color="auto" w:fill="auto"/>
      </w:rPr>
      <w:tblPr/>
      <w:tcPr>
        <w:tcBorders>
          <w:bottom w:val="single" w:sz="4" w:space="0" w:color="F0D67F" w:themeColor="accent3" w:themeTint="98"/>
        </w:tcBorders>
      </w:tcPr>
    </w:tblStylePr>
    <w:tblStylePr w:type="lastRow">
      <w:rPr>
        <w:b/>
        <w:color w:val="F0D67F" w:themeColor="accent3" w:themeTint="98" w:themeShade="94"/>
        <w:shd w:val="clear" w:color="auto" w:fill="auto"/>
      </w:rPr>
      <w:tblPr/>
      <w:tcPr>
        <w:tcBorders>
          <w:top w:val="single" w:sz="4" w:space="0" w:color="F0D67F" w:themeColor="accent3" w:themeTint="98"/>
        </w:tcBorders>
      </w:tcPr>
    </w:tblStylePr>
    <w:tblStylePr w:type="firstCol">
      <w:rPr>
        <w:b/>
        <w:color w:val="F0D67F" w:themeColor="accent3" w:themeTint="98" w:themeShade="94"/>
        <w:shd w:val="clear" w:color="auto" w:fill="auto"/>
      </w:rPr>
    </w:tblStylePr>
    <w:tblStylePr w:type="lastCol">
      <w:rPr>
        <w:b/>
        <w:color w:val="F0D67F" w:themeColor="accent3" w:themeTint="98" w:themeShade="94"/>
        <w:shd w:val="clear" w:color="auto" w:fill="auto"/>
      </w:rPr>
    </w:tblStylePr>
    <w:tblStylePr w:type="band1Vert">
      <w:tblPr/>
      <w:tcPr>
        <w:shd w:val="clear" w:color="F9EEC9" w:themeColor="accent3" w:themeTint="3F" w:fill="F9EEC9" w:themeFill="accent3" w:themeFillTint="3F"/>
      </w:tcPr>
    </w:tblStylePr>
    <w:tblStylePr w:type="band1Horz">
      <w:rPr>
        <w:rFonts w:ascii="Arial" w:hAnsi="Arial"/>
        <w:color w:val="F0D67F" w:themeColor="accent3" w:themeTint="98" w:themeShade="94"/>
        <w:sz w:val="22"/>
        <w:szCs w:val="22"/>
        <w:shd w:val="clear" w:color="auto" w:fill="auto"/>
      </w:rPr>
      <w:tblPr/>
      <w:tcPr>
        <w:shd w:val="clear" w:color="F9EEC9" w:themeColor="accent3" w:themeTint="3F" w:fill="F9EEC9" w:themeFill="accent3" w:themeFillTint="3F"/>
      </w:tcPr>
    </w:tblStylePr>
    <w:tblStylePr w:type="band2Horz">
      <w:rPr>
        <w:rFonts w:ascii="Arial" w:hAnsi="Arial"/>
        <w:color w:val="F0D67F" w:themeColor="accent3" w:themeTint="98" w:themeShade="94"/>
        <w:sz w:val="22"/>
        <w:szCs w:val="22"/>
        <w:shd w:val="clear" w:color="auto" w:fill="auto"/>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E2BDCA" w:themeColor="accent4" w:themeTint="99"/>
        <w:bottom w:val="single" w:sz="4" w:space="0" w:color="E2BDCA" w:themeColor="accent4" w:themeTint="99"/>
      </w:tblBorders>
    </w:tblPr>
    <w:tblStylePr w:type="firstRow">
      <w:rPr>
        <w:b/>
        <w:color w:val="E2BDCA" w:themeColor="accent4" w:themeTint="99" w:themeShade="94"/>
        <w:shd w:val="clear" w:color="auto" w:fill="auto"/>
      </w:rPr>
      <w:tblPr/>
      <w:tcPr>
        <w:tcBorders>
          <w:bottom w:val="single" w:sz="4" w:space="0" w:color="E2BDCA" w:themeColor="accent4" w:themeTint="99"/>
        </w:tcBorders>
      </w:tcPr>
    </w:tblStylePr>
    <w:tblStylePr w:type="lastRow">
      <w:rPr>
        <w:b/>
        <w:color w:val="E2BDCA" w:themeColor="accent4" w:themeTint="99" w:themeShade="94"/>
        <w:shd w:val="clear" w:color="auto" w:fill="auto"/>
      </w:rPr>
      <w:tblPr/>
      <w:tcPr>
        <w:tcBorders>
          <w:top w:val="single" w:sz="4" w:space="0" w:color="E2BDCA" w:themeColor="accent4" w:themeTint="99"/>
        </w:tcBorders>
      </w:tcPr>
    </w:tblStylePr>
    <w:tblStylePr w:type="firstCol">
      <w:rPr>
        <w:b/>
        <w:color w:val="E2BDCA" w:themeColor="accent4" w:themeTint="99" w:themeShade="94"/>
        <w:shd w:val="clear" w:color="auto" w:fill="auto"/>
      </w:rPr>
    </w:tblStylePr>
    <w:tblStylePr w:type="lastCol">
      <w:rPr>
        <w:b/>
        <w:color w:val="E2BDCA" w:themeColor="accent4" w:themeTint="99" w:themeShade="94"/>
        <w:shd w:val="clear" w:color="auto" w:fill="auto"/>
      </w:rPr>
    </w:tblStylePr>
    <w:tblStylePr w:type="band1Vert">
      <w:tblPr/>
      <w:tcPr>
        <w:shd w:val="clear" w:color="F3E3E9" w:themeColor="accent4" w:themeTint="3F" w:fill="F3E3E9" w:themeFill="accent4" w:themeFillTint="3F"/>
      </w:tcPr>
    </w:tblStylePr>
    <w:tblStylePr w:type="band1Horz">
      <w:rPr>
        <w:rFonts w:ascii="Arial" w:hAnsi="Arial"/>
        <w:color w:val="E2BDCA" w:themeColor="accent4" w:themeTint="99" w:themeShade="94"/>
        <w:sz w:val="22"/>
        <w:szCs w:val="22"/>
        <w:shd w:val="clear" w:color="auto" w:fill="auto"/>
      </w:rPr>
      <w:tblPr/>
      <w:tcPr>
        <w:shd w:val="clear" w:color="F3E3E9" w:themeColor="accent4" w:themeTint="3F" w:fill="F3E3E9" w:themeFill="accent4" w:themeFillTint="3F"/>
      </w:tcPr>
    </w:tblStylePr>
    <w:tblStylePr w:type="band2Horz">
      <w:rPr>
        <w:rFonts w:ascii="Arial" w:hAnsi="Arial"/>
        <w:color w:val="E2BDCA" w:themeColor="accent4" w:themeTint="99" w:themeShade="94"/>
        <w:sz w:val="22"/>
        <w:szCs w:val="22"/>
        <w:shd w:val="clear" w:color="auto" w:fill="auto"/>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C3B5D9" w:themeColor="accent5" w:themeTint="99"/>
        <w:bottom w:val="single" w:sz="4" w:space="0" w:color="C3B5D9" w:themeColor="accent5" w:themeTint="99"/>
      </w:tblBorders>
    </w:tblPr>
    <w:tblStylePr w:type="firstRow">
      <w:rPr>
        <w:b/>
        <w:color w:val="C3B5D9" w:themeColor="accent5" w:themeTint="99" w:themeShade="94"/>
        <w:shd w:val="clear" w:color="auto" w:fill="auto"/>
      </w:rPr>
      <w:tblPr/>
      <w:tcPr>
        <w:tcBorders>
          <w:bottom w:val="single" w:sz="4" w:space="0" w:color="C3B5D9" w:themeColor="accent5" w:themeTint="99"/>
        </w:tcBorders>
      </w:tcPr>
    </w:tblStylePr>
    <w:tblStylePr w:type="lastRow">
      <w:rPr>
        <w:b/>
        <w:color w:val="C3B5D9" w:themeColor="accent5" w:themeTint="99" w:themeShade="94"/>
        <w:shd w:val="clear" w:color="auto" w:fill="auto"/>
      </w:rPr>
      <w:tblPr/>
      <w:tcPr>
        <w:tcBorders>
          <w:top w:val="single" w:sz="4" w:space="0" w:color="C3B5D9" w:themeColor="accent5" w:themeTint="99"/>
        </w:tcBorders>
      </w:tcPr>
    </w:tblStylePr>
    <w:tblStylePr w:type="firstCol">
      <w:rPr>
        <w:b/>
        <w:color w:val="C3B5D9" w:themeColor="accent5" w:themeTint="99" w:themeShade="94"/>
        <w:shd w:val="clear" w:color="auto" w:fill="auto"/>
      </w:rPr>
    </w:tblStylePr>
    <w:tblStylePr w:type="lastCol">
      <w:rPr>
        <w:b/>
        <w:color w:val="C3B5D9" w:themeColor="accent5" w:themeTint="99" w:themeShade="94"/>
        <w:shd w:val="clear" w:color="auto" w:fill="auto"/>
      </w:rPr>
    </w:tblStylePr>
    <w:tblStylePr w:type="band1Vert">
      <w:tblPr/>
      <w:tcPr>
        <w:shd w:val="clear" w:color="E6E0EF" w:themeColor="accent5" w:themeTint="3F" w:fill="E6E0EF" w:themeFill="accent5" w:themeFillTint="3F"/>
      </w:tcPr>
    </w:tblStylePr>
    <w:tblStylePr w:type="band1Horz">
      <w:rPr>
        <w:rFonts w:ascii="Arial" w:hAnsi="Arial"/>
        <w:color w:val="C3B5D9" w:themeColor="accent5" w:themeTint="99" w:themeShade="94"/>
        <w:sz w:val="22"/>
        <w:szCs w:val="22"/>
        <w:shd w:val="clear" w:color="auto" w:fill="auto"/>
      </w:rPr>
      <w:tblPr/>
      <w:tcPr>
        <w:shd w:val="clear" w:color="E6E0EF" w:themeColor="accent5" w:themeTint="3F" w:fill="E6E0EF" w:themeFill="accent5" w:themeFillTint="3F"/>
      </w:tcPr>
    </w:tblStylePr>
    <w:tblStylePr w:type="band2Horz">
      <w:rPr>
        <w:rFonts w:ascii="Arial" w:hAnsi="Arial"/>
        <w:color w:val="C3B5D9" w:themeColor="accent5" w:themeTint="99" w:themeShade="94"/>
        <w:sz w:val="22"/>
        <w:szCs w:val="22"/>
        <w:shd w:val="clear" w:color="auto" w:fill="auto"/>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B3C4DA" w:themeColor="accent6" w:themeTint="98"/>
        <w:bottom w:val="single" w:sz="4" w:space="0" w:color="B3C4DA" w:themeColor="accent6" w:themeTint="98"/>
      </w:tblBorders>
    </w:tblPr>
    <w:tblStylePr w:type="firstRow">
      <w:rPr>
        <w:b/>
        <w:color w:val="B3C4DA" w:themeColor="accent6" w:themeTint="98" w:themeShade="94"/>
        <w:shd w:val="clear" w:color="auto" w:fill="auto"/>
      </w:rPr>
      <w:tblPr/>
      <w:tcPr>
        <w:tcBorders>
          <w:bottom w:val="single" w:sz="4" w:space="0" w:color="B3C4DA" w:themeColor="accent6" w:themeTint="98"/>
        </w:tcBorders>
      </w:tcPr>
    </w:tblStylePr>
    <w:tblStylePr w:type="lastRow">
      <w:rPr>
        <w:b/>
        <w:color w:val="B3C4DA" w:themeColor="accent6" w:themeTint="98" w:themeShade="94"/>
        <w:shd w:val="clear" w:color="auto" w:fill="auto"/>
      </w:rPr>
      <w:tblPr/>
      <w:tcPr>
        <w:tcBorders>
          <w:top w:val="single" w:sz="4" w:space="0" w:color="B3C4DA" w:themeColor="accent6" w:themeTint="98"/>
        </w:tcBorders>
      </w:tcPr>
    </w:tblStylePr>
    <w:tblStylePr w:type="firstCol">
      <w:rPr>
        <w:b/>
        <w:color w:val="B3C4DA" w:themeColor="accent6" w:themeTint="98" w:themeShade="94"/>
        <w:shd w:val="clear" w:color="auto" w:fill="auto"/>
      </w:rPr>
    </w:tblStylePr>
    <w:tblStylePr w:type="lastCol">
      <w:rPr>
        <w:b/>
        <w:color w:val="B3C4DA" w:themeColor="accent6" w:themeTint="98" w:themeShade="94"/>
        <w:shd w:val="clear" w:color="auto" w:fill="auto"/>
      </w:rPr>
    </w:tblStylePr>
    <w:tblStylePr w:type="band1Vert">
      <w:tblPr/>
      <w:tcPr>
        <w:shd w:val="clear" w:color="DFE6F0" w:themeColor="accent6" w:themeTint="3F" w:fill="DFE6F0" w:themeFill="accent6" w:themeFillTint="3F"/>
      </w:tcPr>
    </w:tblStylePr>
    <w:tblStylePr w:type="band1Horz">
      <w:rPr>
        <w:rFonts w:ascii="Arial" w:hAnsi="Arial"/>
        <w:color w:val="B3C4DA" w:themeColor="accent6" w:themeTint="98" w:themeShade="94"/>
        <w:sz w:val="22"/>
        <w:szCs w:val="22"/>
        <w:shd w:val="clear" w:color="auto" w:fill="auto"/>
      </w:rPr>
      <w:tblPr/>
      <w:tcPr>
        <w:shd w:val="clear" w:color="DFE6F0" w:themeColor="accent6" w:themeTint="3F" w:fill="DFE6F0" w:themeFill="accent6" w:themeFillTint="3F"/>
      </w:tcPr>
    </w:tblStylePr>
    <w:tblStylePr w:type="band2Horz">
      <w:rPr>
        <w:rFonts w:ascii="Arial" w:hAnsi="Arial"/>
        <w:color w:val="B3C4DA" w:themeColor="accent6" w:themeTint="98" w:themeShade="94"/>
        <w:sz w:val="22"/>
        <w:szCs w:val="22"/>
        <w:shd w:val="clear" w:color="auto" w:fill="auto"/>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A5B592" w:themeColor="accent1"/>
      </w:tblBorders>
    </w:tblPr>
    <w:tblStylePr w:type="firstRow">
      <w:rPr>
        <w:rFonts w:ascii="Arial" w:hAnsi="Arial"/>
        <w:i/>
        <w:color w:val="60704C" w:themeColor="accent1" w:themeShade="94"/>
        <w:sz w:val="22"/>
        <w:szCs w:val="22"/>
        <w:shd w:val="clear" w:color="auto" w:fill="auto"/>
      </w:rPr>
      <w:tblPr/>
      <w:tcPr>
        <w:tcBorders>
          <w:top w:val="none" w:sz="4" w:space="0" w:color="000000"/>
          <w:left w:val="none" w:sz="4" w:space="0" w:color="000000"/>
          <w:bottom w:val="single" w:sz="4" w:space="0" w:color="A5B592" w:themeColor="accent1"/>
          <w:right w:val="none" w:sz="4" w:space="0" w:color="A5B592" w:themeColor="accent1"/>
        </w:tcBorders>
        <w:shd w:val="clear" w:color="FFFFFF" w:themeColor="light1" w:fill="FFFFFF" w:themeFill="light1"/>
      </w:tcPr>
    </w:tblStylePr>
    <w:tblStylePr w:type="lastRow">
      <w:rPr>
        <w:rFonts w:ascii="Arial" w:hAnsi="Arial"/>
        <w:i/>
        <w:color w:val="60704C" w:themeColor="accent1" w:themeShade="94"/>
        <w:sz w:val="22"/>
        <w:szCs w:val="22"/>
        <w:shd w:val="clear" w:color="auto" w:fill="auto"/>
      </w:rPr>
      <w:tblPr/>
      <w:tcPr>
        <w:tcBorders>
          <w:top w:val="single" w:sz="4" w:space="0" w:color="A5B592" w:themeColor="accent1"/>
          <w:left w:val="none" w:sz="4" w:space="0" w:color="A5B592" w:themeColor="accent1"/>
          <w:bottom w:val="none" w:sz="4" w:space="0" w:color="A5B592" w:themeColor="accent1"/>
          <w:right w:val="none" w:sz="4" w:space="0" w:color="A5B592" w:themeColor="accent1"/>
        </w:tcBorders>
        <w:shd w:val="clear" w:color="FFFFFF" w:themeColor="light1" w:fill="FFFFFF" w:themeFill="light1"/>
      </w:tcPr>
    </w:tblStylePr>
    <w:tblStylePr w:type="firstCol">
      <w:pPr>
        <w:jc w:val="right"/>
      </w:pPr>
      <w:rPr>
        <w:rFonts w:ascii="Arial" w:hAnsi="Arial"/>
        <w:i/>
        <w:color w:val="60704C" w:themeColor="accent1" w:themeShade="94"/>
        <w:sz w:val="22"/>
        <w:szCs w:val="22"/>
        <w:shd w:val="clear" w:color="auto" w:fill="auto"/>
      </w:rPr>
      <w:tblPr/>
      <w:tcPr>
        <w:tcBorders>
          <w:top w:val="none" w:sz="4" w:space="0" w:color="000000"/>
          <w:left w:val="none" w:sz="4" w:space="0" w:color="000000"/>
          <w:bottom w:val="none" w:sz="4" w:space="0" w:color="000000"/>
          <w:right w:val="single" w:sz="4" w:space="0" w:color="A5B592" w:themeColor="accent1"/>
        </w:tcBorders>
        <w:shd w:val="clear" w:color="FFFFFF" w:fill="auto"/>
      </w:tcPr>
    </w:tblStylePr>
    <w:tblStylePr w:type="lastCol">
      <w:rPr>
        <w:rFonts w:ascii="Arial" w:hAnsi="Arial"/>
        <w:i/>
        <w:color w:val="60704C" w:themeColor="accent1" w:themeShade="94"/>
        <w:sz w:val="22"/>
        <w:szCs w:val="22"/>
        <w:shd w:val="clear" w:color="auto" w:fill="auto"/>
      </w:rPr>
      <w:tblPr/>
      <w:tcPr>
        <w:tcBorders>
          <w:top w:val="none" w:sz="4" w:space="0" w:color="000000"/>
          <w:left w:val="single" w:sz="4" w:space="0" w:color="A5B592" w:themeColor="accent1"/>
          <w:bottom w:val="none" w:sz="4" w:space="0" w:color="A5B592" w:themeColor="accent1"/>
          <w:right w:val="none" w:sz="4" w:space="0" w:color="A5B592" w:themeColor="accent1"/>
        </w:tcBorders>
        <w:shd w:val="clear" w:color="FFFFFF" w:fill="auto"/>
      </w:tcPr>
    </w:tblStylePr>
    <w:tblStylePr w:type="band1Vert">
      <w:tblPr/>
      <w:tcPr>
        <w:shd w:val="clear" w:color="E8ECE4" w:themeColor="accent1" w:themeTint="3F" w:fill="E8ECE4" w:themeFill="accent1" w:themeFillTint="3F"/>
      </w:tcPr>
    </w:tblStylePr>
    <w:tblStylePr w:type="band1Horz">
      <w:rPr>
        <w:rFonts w:ascii="Arial" w:hAnsi="Arial"/>
        <w:color w:val="60704C" w:themeColor="accent1" w:themeShade="94"/>
        <w:sz w:val="22"/>
        <w:szCs w:val="22"/>
        <w:shd w:val="clear" w:color="auto" w:fill="auto"/>
      </w:rPr>
      <w:tblPr/>
      <w:tcPr>
        <w:shd w:val="clear" w:color="E8ECE4" w:themeColor="accent1" w:themeTint="3F" w:fill="E8ECE4" w:themeFill="accent1" w:themeFillTint="3F"/>
      </w:tcPr>
    </w:tblStylePr>
    <w:tblStylePr w:type="band2Horz">
      <w:rPr>
        <w:rFonts w:ascii="Arial" w:hAnsi="Arial"/>
        <w:color w:val="60704C" w:themeColor="accent1" w:themeShade="94"/>
        <w:sz w:val="22"/>
        <w:szCs w:val="22"/>
        <w:shd w:val="clear" w:color="auto" w:fill="auto"/>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8C891" w:themeColor="accent2" w:themeTint="97"/>
      </w:tblBorders>
    </w:tblPr>
    <w:tblStylePr w:type="firstRow">
      <w:rPr>
        <w:rFonts w:ascii="Arial" w:hAnsi="Arial"/>
        <w:i/>
        <w:color w:val="F8C891" w:themeColor="accent2" w:themeTint="97" w:themeShade="94"/>
        <w:sz w:val="22"/>
        <w:szCs w:val="22"/>
        <w:shd w:val="clear" w:color="auto" w:fill="auto"/>
      </w:rPr>
      <w:tblPr/>
      <w:tcPr>
        <w:tcBorders>
          <w:top w:val="none" w:sz="4" w:space="0" w:color="000000"/>
          <w:left w:val="none" w:sz="4" w:space="0" w:color="000000"/>
          <w:bottom w:val="single" w:sz="4" w:space="0" w:color="F8C891" w:themeColor="accent2" w:themeTint="97"/>
          <w:right w:val="none" w:sz="4" w:space="0" w:color="F8C891" w:themeColor="accent2" w:themeTint="97"/>
        </w:tcBorders>
        <w:shd w:val="clear" w:color="FFFFFF" w:themeColor="light1" w:fill="FFFFFF" w:themeFill="light1"/>
      </w:tcPr>
    </w:tblStylePr>
    <w:tblStylePr w:type="lastRow">
      <w:rPr>
        <w:rFonts w:ascii="Arial" w:hAnsi="Arial"/>
        <w:i/>
        <w:color w:val="F8C891" w:themeColor="accent2" w:themeTint="97" w:themeShade="94"/>
        <w:sz w:val="22"/>
        <w:szCs w:val="22"/>
        <w:shd w:val="clear" w:color="auto" w:fill="auto"/>
      </w:rPr>
      <w:tblPr/>
      <w:tcPr>
        <w:tcBorders>
          <w:top w:val="single" w:sz="4" w:space="0" w:color="F8C891" w:themeColor="accent2" w:themeTint="97"/>
          <w:left w:val="none" w:sz="4" w:space="0" w:color="F8C891" w:themeColor="accent2" w:themeTint="97"/>
          <w:bottom w:val="none" w:sz="4" w:space="0" w:color="F8C891" w:themeColor="accent2" w:themeTint="97"/>
          <w:right w:val="none" w:sz="4" w:space="0" w:color="F8C891" w:themeColor="accent2" w:themeTint="97"/>
        </w:tcBorders>
        <w:shd w:val="clear" w:color="FFFFFF" w:themeColor="light1" w:fill="FFFFFF" w:themeFill="light1"/>
      </w:tcPr>
    </w:tblStylePr>
    <w:tblStylePr w:type="firstCol">
      <w:pPr>
        <w:jc w:val="right"/>
      </w:pPr>
      <w:rPr>
        <w:rFonts w:ascii="Arial" w:hAnsi="Arial"/>
        <w:i/>
        <w:color w:val="F8C891" w:themeColor="accent2" w:themeTint="97" w:themeShade="94"/>
        <w:sz w:val="22"/>
        <w:szCs w:val="22"/>
        <w:shd w:val="clear" w:color="auto" w:fill="auto"/>
      </w:rPr>
      <w:tblPr/>
      <w:tcPr>
        <w:tcBorders>
          <w:top w:val="none" w:sz="4" w:space="0" w:color="000000"/>
          <w:left w:val="none" w:sz="4" w:space="0" w:color="000000"/>
          <w:bottom w:val="none" w:sz="4" w:space="0" w:color="000000"/>
          <w:right w:val="single" w:sz="4" w:space="0" w:color="F8C891" w:themeColor="accent2" w:themeTint="97"/>
        </w:tcBorders>
        <w:shd w:val="clear" w:color="FFFFFF" w:fill="auto"/>
      </w:tcPr>
    </w:tblStylePr>
    <w:tblStylePr w:type="lastCol">
      <w:rPr>
        <w:rFonts w:ascii="Arial" w:hAnsi="Arial"/>
        <w:i/>
        <w:color w:val="F8C891" w:themeColor="accent2" w:themeTint="97" w:themeShade="94"/>
        <w:sz w:val="22"/>
        <w:szCs w:val="22"/>
        <w:shd w:val="clear" w:color="auto" w:fill="auto"/>
      </w:rPr>
      <w:tblPr/>
      <w:tcPr>
        <w:tcBorders>
          <w:top w:val="none" w:sz="4" w:space="0" w:color="000000"/>
          <w:left w:val="single" w:sz="4" w:space="0" w:color="F8C891" w:themeColor="accent2" w:themeTint="97"/>
          <w:bottom w:val="none" w:sz="4" w:space="0" w:color="F8C891" w:themeColor="accent2" w:themeTint="97"/>
          <w:right w:val="none" w:sz="4" w:space="0" w:color="F8C891" w:themeColor="accent2" w:themeTint="97"/>
        </w:tcBorders>
        <w:shd w:val="clear" w:color="FFFFFF" w:fill="auto"/>
      </w:tcPr>
    </w:tblStylePr>
    <w:tblStylePr w:type="band1Vert">
      <w:tblPr/>
      <w:tcPr>
        <w:shd w:val="clear" w:color="FCE8D1" w:themeColor="accent2" w:themeTint="3F" w:fill="FCE8D1" w:themeFill="accent2" w:themeFillTint="3F"/>
      </w:tcPr>
    </w:tblStylePr>
    <w:tblStylePr w:type="band1Horz">
      <w:rPr>
        <w:rFonts w:ascii="Arial" w:hAnsi="Arial"/>
        <w:color w:val="F8C891" w:themeColor="accent2" w:themeTint="97" w:themeShade="94"/>
        <w:sz w:val="22"/>
        <w:szCs w:val="22"/>
        <w:shd w:val="clear" w:color="auto" w:fill="auto"/>
      </w:rPr>
      <w:tblPr/>
      <w:tcPr>
        <w:shd w:val="clear" w:color="FCE8D1" w:themeColor="accent2" w:themeTint="3F" w:fill="FCE8D1" w:themeFill="accent2" w:themeFillTint="3F"/>
      </w:tcPr>
    </w:tblStylePr>
    <w:tblStylePr w:type="band2Horz">
      <w:rPr>
        <w:rFonts w:ascii="Arial" w:hAnsi="Arial"/>
        <w:color w:val="F8C891" w:themeColor="accent2" w:themeTint="97" w:themeShade="94"/>
        <w:sz w:val="22"/>
        <w:szCs w:val="22"/>
        <w:shd w:val="clear" w:color="auto" w:fill="auto"/>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F0D67F" w:themeColor="accent3" w:themeTint="98"/>
      </w:tblBorders>
    </w:tblPr>
    <w:tblStylePr w:type="firstRow">
      <w:rPr>
        <w:rFonts w:ascii="Arial" w:hAnsi="Arial"/>
        <w:i/>
        <w:color w:val="F0D67F" w:themeColor="accent3" w:themeTint="98" w:themeShade="94"/>
        <w:sz w:val="22"/>
        <w:szCs w:val="22"/>
        <w:shd w:val="clear" w:color="auto" w:fill="auto"/>
      </w:rPr>
      <w:tblPr/>
      <w:tcPr>
        <w:tcBorders>
          <w:top w:val="none" w:sz="4" w:space="0" w:color="000000"/>
          <w:left w:val="none" w:sz="4" w:space="0" w:color="000000"/>
          <w:bottom w:val="single" w:sz="4" w:space="0" w:color="F0D67F" w:themeColor="accent3" w:themeTint="98"/>
          <w:right w:val="none" w:sz="4" w:space="0" w:color="F0D67F" w:themeColor="accent3" w:themeTint="98"/>
        </w:tcBorders>
        <w:shd w:val="clear" w:color="FFFFFF" w:themeColor="light1" w:fill="FFFFFF" w:themeFill="light1"/>
      </w:tcPr>
    </w:tblStylePr>
    <w:tblStylePr w:type="lastRow">
      <w:rPr>
        <w:rFonts w:ascii="Arial" w:hAnsi="Arial"/>
        <w:i/>
        <w:color w:val="F0D67F" w:themeColor="accent3" w:themeTint="98" w:themeShade="94"/>
        <w:sz w:val="22"/>
        <w:szCs w:val="22"/>
        <w:shd w:val="clear" w:color="auto" w:fill="auto"/>
      </w:rPr>
      <w:tblPr/>
      <w:tcPr>
        <w:tcBorders>
          <w:top w:val="single" w:sz="4" w:space="0" w:color="F0D67F" w:themeColor="accent3" w:themeTint="98"/>
          <w:left w:val="none" w:sz="4" w:space="0" w:color="F0D67F" w:themeColor="accent3" w:themeTint="98"/>
          <w:bottom w:val="none" w:sz="4" w:space="0" w:color="F0D67F" w:themeColor="accent3" w:themeTint="98"/>
          <w:right w:val="none" w:sz="4" w:space="0" w:color="F0D67F" w:themeColor="accent3" w:themeTint="98"/>
        </w:tcBorders>
        <w:shd w:val="clear" w:color="FFFFFF" w:themeColor="light1" w:fill="FFFFFF" w:themeFill="light1"/>
      </w:tcPr>
    </w:tblStylePr>
    <w:tblStylePr w:type="firstCol">
      <w:pPr>
        <w:jc w:val="right"/>
      </w:pPr>
      <w:rPr>
        <w:rFonts w:ascii="Arial" w:hAnsi="Arial"/>
        <w:i/>
        <w:color w:val="F0D67F" w:themeColor="accent3" w:themeTint="98" w:themeShade="94"/>
        <w:sz w:val="22"/>
        <w:szCs w:val="22"/>
        <w:shd w:val="clear" w:color="auto" w:fill="auto"/>
      </w:rPr>
      <w:tblPr/>
      <w:tcPr>
        <w:tcBorders>
          <w:top w:val="none" w:sz="4" w:space="0" w:color="000000"/>
          <w:left w:val="none" w:sz="4" w:space="0" w:color="000000"/>
          <w:bottom w:val="none" w:sz="4" w:space="0" w:color="000000"/>
          <w:right w:val="single" w:sz="4" w:space="0" w:color="F0D67F" w:themeColor="accent3" w:themeTint="98"/>
        </w:tcBorders>
        <w:shd w:val="clear" w:color="FFFFFF" w:fill="auto"/>
      </w:tcPr>
    </w:tblStylePr>
    <w:tblStylePr w:type="lastCol">
      <w:rPr>
        <w:rFonts w:ascii="Arial" w:hAnsi="Arial"/>
        <w:i/>
        <w:color w:val="F0D67F" w:themeColor="accent3" w:themeTint="98" w:themeShade="94"/>
        <w:sz w:val="22"/>
        <w:szCs w:val="22"/>
        <w:shd w:val="clear" w:color="auto" w:fill="auto"/>
      </w:rPr>
      <w:tblPr/>
      <w:tcPr>
        <w:tcBorders>
          <w:top w:val="none" w:sz="4" w:space="0" w:color="000000"/>
          <w:left w:val="single" w:sz="4" w:space="0" w:color="F0D67F" w:themeColor="accent3" w:themeTint="98"/>
          <w:bottom w:val="none" w:sz="4" w:space="0" w:color="F0D67F" w:themeColor="accent3" w:themeTint="98"/>
          <w:right w:val="none" w:sz="4" w:space="0" w:color="F0D67F" w:themeColor="accent3" w:themeTint="98"/>
        </w:tcBorders>
        <w:shd w:val="clear" w:color="FFFFFF" w:fill="auto"/>
      </w:tcPr>
    </w:tblStylePr>
    <w:tblStylePr w:type="band1Vert">
      <w:tblPr/>
      <w:tcPr>
        <w:shd w:val="clear" w:color="F9EEC9" w:themeColor="accent3" w:themeTint="3F" w:fill="F9EEC9" w:themeFill="accent3" w:themeFillTint="3F"/>
      </w:tcPr>
    </w:tblStylePr>
    <w:tblStylePr w:type="band1Horz">
      <w:rPr>
        <w:rFonts w:ascii="Arial" w:hAnsi="Arial"/>
        <w:color w:val="F0D67F" w:themeColor="accent3" w:themeTint="98" w:themeShade="94"/>
        <w:sz w:val="22"/>
        <w:szCs w:val="22"/>
        <w:shd w:val="clear" w:color="auto" w:fill="auto"/>
      </w:rPr>
      <w:tblPr/>
      <w:tcPr>
        <w:shd w:val="clear" w:color="F9EEC9" w:themeColor="accent3" w:themeTint="3F" w:fill="F9EEC9" w:themeFill="accent3" w:themeFillTint="3F"/>
      </w:tcPr>
    </w:tblStylePr>
    <w:tblStylePr w:type="band2Horz">
      <w:rPr>
        <w:rFonts w:ascii="Arial" w:hAnsi="Arial"/>
        <w:color w:val="F0D67F" w:themeColor="accent3" w:themeTint="98" w:themeShade="94"/>
        <w:sz w:val="22"/>
        <w:szCs w:val="22"/>
        <w:shd w:val="clear" w:color="auto" w:fill="auto"/>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E2BDCA" w:themeColor="accent4" w:themeTint="99"/>
      </w:tblBorders>
    </w:tblPr>
    <w:tblStylePr w:type="firstRow">
      <w:rPr>
        <w:rFonts w:ascii="Arial" w:hAnsi="Arial"/>
        <w:i/>
        <w:color w:val="E2BDCA" w:themeColor="accent4" w:themeTint="99" w:themeShade="94"/>
        <w:sz w:val="22"/>
        <w:szCs w:val="22"/>
        <w:shd w:val="clear" w:color="auto" w:fill="auto"/>
      </w:rPr>
      <w:tblPr/>
      <w:tcPr>
        <w:tcBorders>
          <w:top w:val="none" w:sz="4" w:space="0" w:color="000000"/>
          <w:left w:val="none" w:sz="4" w:space="0" w:color="000000"/>
          <w:bottom w:val="single" w:sz="4" w:space="0" w:color="E2BDCA" w:themeColor="accent4" w:themeTint="99"/>
          <w:right w:val="none" w:sz="4" w:space="0" w:color="E2BDCA" w:themeColor="accent4" w:themeTint="99"/>
        </w:tcBorders>
        <w:shd w:val="clear" w:color="FFFFFF" w:themeColor="light1" w:fill="FFFFFF" w:themeFill="light1"/>
      </w:tcPr>
    </w:tblStylePr>
    <w:tblStylePr w:type="lastRow">
      <w:rPr>
        <w:rFonts w:ascii="Arial" w:hAnsi="Arial"/>
        <w:i/>
        <w:color w:val="E2BDCA" w:themeColor="accent4" w:themeTint="99" w:themeShade="94"/>
        <w:sz w:val="22"/>
        <w:szCs w:val="22"/>
        <w:shd w:val="clear" w:color="auto" w:fill="auto"/>
      </w:rPr>
      <w:tblPr/>
      <w:tcPr>
        <w:tcBorders>
          <w:top w:val="single" w:sz="4" w:space="0" w:color="E2BDCA" w:themeColor="accent4" w:themeTint="99"/>
          <w:left w:val="none" w:sz="4" w:space="0" w:color="E2BDCA" w:themeColor="accent4" w:themeTint="99"/>
          <w:bottom w:val="none" w:sz="4" w:space="0" w:color="E2BDCA" w:themeColor="accent4" w:themeTint="99"/>
          <w:right w:val="none" w:sz="4" w:space="0" w:color="E2BDCA" w:themeColor="accent4" w:themeTint="99"/>
        </w:tcBorders>
        <w:shd w:val="clear" w:color="FFFFFF" w:themeColor="light1" w:fill="FFFFFF" w:themeFill="light1"/>
      </w:tcPr>
    </w:tblStylePr>
    <w:tblStylePr w:type="firstCol">
      <w:pPr>
        <w:jc w:val="right"/>
      </w:pPr>
      <w:rPr>
        <w:rFonts w:ascii="Arial" w:hAnsi="Arial"/>
        <w:i/>
        <w:color w:val="E2BDCA" w:themeColor="accent4" w:themeTint="99" w:themeShade="94"/>
        <w:sz w:val="22"/>
        <w:szCs w:val="22"/>
        <w:shd w:val="clear" w:color="auto" w:fill="auto"/>
      </w:rPr>
      <w:tblPr/>
      <w:tcPr>
        <w:tcBorders>
          <w:top w:val="none" w:sz="4" w:space="0" w:color="000000"/>
          <w:left w:val="none" w:sz="4" w:space="0" w:color="000000"/>
          <w:bottom w:val="none" w:sz="4" w:space="0" w:color="000000"/>
          <w:right w:val="single" w:sz="4" w:space="0" w:color="E2BDCA" w:themeColor="accent4" w:themeTint="99"/>
        </w:tcBorders>
        <w:shd w:val="clear" w:color="FFFFFF" w:fill="auto"/>
      </w:tcPr>
    </w:tblStylePr>
    <w:tblStylePr w:type="lastCol">
      <w:rPr>
        <w:rFonts w:ascii="Arial" w:hAnsi="Arial"/>
        <w:i/>
        <w:color w:val="E2BDCA" w:themeColor="accent4" w:themeTint="99" w:themeShade="94"/>
        <w:sz w:val="22"/>
        <w:szCs w:val="22"/>
        <w:shd w:val="clear" w:color="auto" w:fill="auto"/>
      </w:rPr>
      <w:tblPr/>
      <w:tcPr>
        <w:tcBorders>
          <w:top w:val="none" w:sz="4" w:space="0" w:color="000000"/>
          <w:left w:val="single" w:sz="4" w:space="0" w:color="E2BDCA" w:themeColor="accent4" w:themeTint="99"/>
          <w:bottom w:val="none" w:sz="4" w:space="0" w:color="E2BDCA" w:themeColor="accent4" w:themeTint="99"/>
          <w:right w:val="none" w:sz="4" w:space="0" w:color="E2BDCA" w:themeColor="accent4" w:themeTint="99"/>
        </w:tcBorders>
        <w:shd w:val="clear" w:color="FFFFFF" w:fill="auto"/>
      </w:tcPr>
    </w:tblStylePr>
    <w:tblStylePr w:type="band1Vert">
      <w:tblPr/>
      <w:tcPr>
        <w:shd w:val="clear" w:color="F3E3E9" w:themeColor="accent4" w:themeTint="3F" w:fill="F3E3E9" w:themeFill="accent4" w:themeFillTint="3F"/>
      </w:tcPr>
    </w:tblStylePr>
    <w:tblStylePr w:type="band1Horz">
      <w:rPr>
        <w:rFonts w:ascii="Arial" w:hAnsi="Arial"/>
        <w:color w:val="E2BDCA" w:themeColor="accent4" w:themeTint="99" w:themeShade="94"/>
        <w:sz w:val="22"/>
        <w:szCs w:val="22"/>
        <w:shd w:val="clear" w:color="auto" w:fill="auto"/>
      </w:rPr>
      <w:tblPr/>
      <w:tcPr>
        <w:shd w:val="clear" w:color="F3E3E9" w:themeColor="accent4" w:themeTint="3F" w:fill="F3E3E9" w:themeFill="accent4" w:themeFillTint="3F"/>
      </w:tcPr>
    </w:tblStylePr>
    <w:tblStylePr w:type="band2Horz">
      <w:rPr>
        <w:rFonts w:ascii="Arial" w:hAnsi="Arial"/>
        <w:color w:val="E2BDCA" w:themeColor="accent4" w:themeTint="99" w:themeShade="94"/>
        <w:sz w:val="22"/>
        <w:szCs w:val="22"/>
        <w:shd w:val="clear" w:color="auto" w:fill="auto"/>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C3B5D9" w:themeColor="accent5" w:themeTint="99"/>
      </w:tblBorders>
    </w:tblPr>
    <w:tblStylePr w:type="firstRow">
      <w:rPr>
        <w:rFonts w:ascii="Arial" w:hAnsi="Arial"/>
        <w:i/>
        <w:color w:val="C3B5D9" w:themeColor="accent5" w:themeTint="99" w:themeShade="94"/>
        <w:sz w:val="22"/>
        <w:szCs w:val="22"/>
        <w:shd w:val="clear" w:color="auto" w:fill="auto"/>
      </w:rPr>
      <w:tblPr/>
      <w:tcPr>
        <w:tcBorders>
          <w:top w:val="none" w:sz="4" w:space="0" w:color="000000"/>
          <w:left w:val="none" w:sz="4" w:space="0" w:color="000000"/>
          <w:bottom w:val="single" w:sz="4" w:space="0" w:color="C3B5D9" w:themeColor="accent5" w:themeTint="99"/>
          <w:right w:val="none" w:sz="4" w:space="0" w:color="C3B5D9" w:themeColor="accent5" w:themeTint="99"/>
        </w:tcBorders>
        <w:shd w:val="clear" w:color="FFFFFF" w:themeColor="light1" w:fill="FFFFFF" w:themeFill="light1"/>
      </w:tcPr>
    </w:tblStylePr>
    <w:tblStylePr w:type="lastRow">
      <w:rPr>
        <w:rFonts w:ascii="Arial" w:hAnsi="Arial"/>
        <w:i/>
        <w:color w:val="C3B5D9" w:themeColor="accent5" w:themeTint="99" w:themeShade="94"/>
        <w:sz w:val="22"/>
        <w:szCs w:val="22"/>
        <w:shd w:val="clear" w:color="auto" w:fill="auto"/>
      </w:rPr>
      <w:tblPr/>
      <w:tcPr>
        <w:tcBorders>
          <w:top w:val="single" w:sz="4" w:space="0" w:color="C3B5D9" w:themeColor="accent5" w:themeTint="99"/>
          <w:left w:val="none" w:sz="4" w:space="0" w:color="C3B5D9" w:themeColor="accent5" w:themeTint="99"/>
          <w:bottom w:val="none" w:sz="4" w:space="0" w:color="C3B5D9" w:themeColor="accent5" w:themeTint="99"/>
          <w:right w:val="none" w:sz="4" w:space="0" w:color="C3B5D9" w:themeColor="accent5" w:themeTint="99"/>
        </w:tcBorders>
        <w:shd w:val="clear" w:color="FFFFFF" w:themeColor="light1" w:fill="FFFFFF" w:themeFill="light1"/>
      </w:tcPr>
    </w:tblStylePr>
    <w:tblStylePr w:type="firstCol">
      <w:pPr>
        <w:jc w:val="right"/>
      </w:pPr>
      <w:rPr>
        <w:rFonts w:ascii="Arial" w:hAnsi="Arial"/>
        <w:i/>
        <w:color w:val="C3B5D9" w:themeColor="accent5" w:themeTint="99" w:themeShade="94"/>
        <w:sz w:val="22"/>
        <w:szCs w:val="22"/>
        <w:shd w:val="clear" w:color="auto" w:fill="auto"/>
      </w:rPr>
      <w:tblPr/>
      <w:tcPr>
        <w:tcBorders>
          <w:top w:val="none" w:sz="4" w:space="0" w:color="000000"/>
          <w:left w:val="none" w:sz="4" w:space="0" w:color="000000"/>
          <w:bottom w:val="none" w:sz="4" w:space="0" w:color="000000"/>
          <w:right w:val="single" w:sz="4" w:space="0" w:color="C3B5D9" w:themeColor="accent5" w:themeTint="99"/>
        </w:tcBorders>
        <w:shd w:val="clear" w:color="FFFFFF" w:fill="auto"/>
      </w:tcPr>
    </w:tblStylePr>
    <w:tblStylePr w:type="lastCol">
      <w:rPr>
        <w:rFonts w:ascii="Arial" w:hAnsi="Arial"/>
        <w:i/>
        <w:color w:val="C3B5D9" w:themeColor="accent5" w:themeTint="99" w:themeShade="94"/>
        <w:sz w:val="22"/>
        <w:szCs w:val="22"/>
        <w:shd w:val="clear" w:color="auto" w:fill="auto"/>
      </w:rPr>
      <w:tblPr/>
      <w:tcPr>
        <w:tcBorders>
          <w:top w:val="none" w:sz="4" w:space="0" w:color="000000"/>
          <w:left w:val="single" w:sz="4" w:space="0" w:color="C3B5D9" w:themeColor="accent5" w:themeTint="99"/>
          <w:bottom w:val="none" w:sz="4" w:space="0" w:color="C3B5D9" w:themeColor="accent5" w:themeTint="99"/>
          <w:right w:val="none" w:sz="4" w:space="0" w:color="C3B5D9" w:themeColor="accent5" w:themeTint="99"/>
        </w:tcBorders>
        <w:shd w:val="clear" w:color="FFFFFF" w:fill="auto"/>
      </w:tcPr>
    </w:tblStylePr>
    <w:tblStylePr w:type="band1Vert">
      <w:tblPr/>
      <w:tcPr>
        <w:shd w:val="clear" w:color="E6E0EF" w:themeColor="accent5" w:themeTint="3F" w:fill="E6E0EF" w:themeFill="accent5" w:themeFillTint="3F"/>
      </w:tcPr>
    </w:tblStylePr>
    <w:tblStylePr w:type="band1Horz">
      <w:rPr>
        <w:rFonts w:ascii="Arial" w:hAnsi="Arial"/>
        <w:color w:val="C3B5D9" w:themeColor="accent5" w:themeTint="99" w:themeShade="94"/>
        <w:sz w:val="22"/>
        <w:szCs w:val="22"/>
        <w:shd w:val="clear" w:color="auto" w:fill="auto"/>
      </w:rPr>
      <w:tblPr/>
      <w:tcPr>
        <w:shd w:val="clear" w:color="E6E0EF" w:themeColor="accent5" w:themeTint="3F" w:fill="E6E0EF" w:themeFill="accent5" w:themeFillTint="3F"/>
      </w:tcPr>
    </w:tblStylePr>
    <w:tblStylePr w:type="band2Horz">
      <w:rPr>
        <w:rFonts w:ascii="Arial" w:hAnsi="Arial"/>
        <w:color w:val="C3B5D9" w:themeColor="accent5" w:themeTint="99" w:themeShade="94"/>
        <w:sz w:val="22"/>
        <w:szCs w:val="22"/>
        <w:shd w:val="clear" w:color="auto" w:fill="auto"/>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B3C4DA" w:themeColor="accent6" w:themeTint="98"/>
      </w:tblBorders>
    </w:tblPr>
    <w:tblStylePr w:type="firstRow">
      <w:rPr>
        <w:rFonts w:ascii="Arial" w:hAnsi="Arial"/>
        <w:i/>
        <w:color w:val="B3C4DA" w:themeColor="accent6" w:themeTint="98" w:themeShade="94"/>
        <w:sz w:val="22"/>
        <w:szCs w:val="22"/>
        <w:shd w:val="clear" w:color="auto" w:fill="auto"/>
      </w:rPr>
      <w:tblPr/>
      <w:tcPr>
        <w:tcBorders>
          <w:top w:val="none" w:sz="4" w:space="0" w:color="000000"/>
          <w:left w:val="none" w:sz="4" w:space="0" w:color="000000"/>
          <w:bottom w:val="single" w:sz="4" w:space="0" w:color="B3C4DA" w:themeColor="accent6" w:themeTint="98"/>
          <w:right w:val="none" w:sz="4" w:space="0" w:color="B3C4DA" w:themeColor="accent6" w:themeTint="98"/>
        </w:tcBorders>
        <w:shd w:val="clear" w:color="FFFFFF" w:themeColor="light1" w:fill="FFFFFF" w:themeFill="light1"/>
      </w:tcPr>
    </w:tblStylePr>
    <w:tblStylePr w:type="lastRow">
      <w:rPr>
        <w:rFonts w:ascii="Arial" w:hAnsi="Arial"/>
        <w:i/>
        <w:color w:val="B3C4DA" w:themeColor="accent6" w:themeTint="98" w:themeShade="94"/>
        <w:sz w:val="22"/>
        <w:szCs w:val="22"/>
        <w:shd w:val="clear" w:color="auto" w:fill="auto"/>
      </w:rPr>
      <w:tblPr/>
      <w:tcPr>
        <w:tcBorders>
          <w:top w:val="single" w:sz="4" w:space="0" w:color="B3C4DA" w:themeColor="accent6" w:themeTint="98"/>
          <w:left w:val="none" w:sz="4" w:space="0" w:color="B3C4DA" w:themeColor="accent6" w:themeTint="98"/>
          <w:bottom w:val="none" w:sz="4" w:space="0" w:color="B3C4DA" w:themeColor="accent6" w:themeTint="98"/>
          <w:right w:val="none" w:sz="4" w:space="0" w:color="B3C4DA" w:themeColor="accent6" w:themeTint="98"/>
        </w:tcBorders>
        <w:shd w:val="clear" w:color="FFFFFF" w:themeColor="light1" w:fill="FFFFFF" w:themeFill="light1"/>
      </w:tcPr>
    </w:tblStylePr>
    <w:tblStylePr w:type="firstCol">
      <w:pPr>
        <w:jc w:val="right"/>
      </w:pPr>
      <w:rPr>
        <w:rFonts w:ascii="Arial" w:hAnsi="Arial"/>
        <w:i/>
        <w:color w:val="B3C4DA" w:themeColor="accent6" w:themeTint="98" w:themeShade="94"/>
        <w:sz w:val="22"/>
        <w:szCs w:val="22"/>
        <w:shd w:val="clear" w:color="auto" w:fill="auto"/>
      </w:rPr>
      <w:tblPr/>
      <w:tcPr>
        <w:tcBorders>
          <w:top w:val="none" w:sz="4" w:space="0" w:color="000000"/>
          <w:left w:val="none" w:sz="4" w:space="0" w:color="000000"/>
          <w:bottom w:val="none" w:sz="4" w:space="0" w:color="000000"/>
          <w:right w:val="single" w:sz="4" w:space="0" w:color="B3C4DA" w:themeColor="accent6" w:themeTint="98"/>
        </w:tcBorders>
        <w:shd w:val="clear" w:color="FFFFFF" w:fill="auto"/>
      </w:tcPr>
    </w:tblStylePr>
    <w:tblStylePr w:type="lastCol">
      <w:rPr>
        <w:rFonts w:ascii="Arial" w:hAnsi="Arial"/>
        <w:i/>
        <w:color w:val="B3C4DA" w:themeColor="accent6" w:themeTint="98" w:themeShade="94"/>
        <w:sz w:val="22"/>
        <w:szCs w:val="22"/>
        <w:shd w:val="clear" w:color="auto" w:fill="auto"/>
      </w:rPr>
      <w:tblPr/>
      <w:tcPr>
        <w:tcBorders>
          <w:top w:val="none" w:sz="4" w:space="0" w:color="000000"/>
          <w:left w:val="single" w:sz="4" w:space="0" w:color="B3C4DA" w:themeColor="accent6" w:themeTint="98"/>
          <w:bottom w:val="none" w:sz="4" w:space="0" w:color="B3C4DA" w:themeColor="accent6" w:themeTint="98"/>
          <w:right w:val="none" w:sz="4" w:space="0" w:color="B3C4DA" w:themeColor="accent6" w:themeTint="98"/>
        </w:tcBorders>
        <w:shd w:val="clear" w:color="FFFFFF" w:fill="auto"/>
      </w:tcPr>
    </w:tblStylePr>
    <w:tblStylePr w:type="band1Vert">
      <w:tblPr/>
      <w:tcPr>
        <w:shd w:val="clear" w:color="DFE6F0" w:themeColor="accent6" w:themeTint="3F" w:fill="DFE6F0" w:themeFill="accent6" w:themeFillTint="3F"/>
      </w:tcPr>
    </w:tblStylePr>
    <w:tblStylePr w:type="band1Horz">
      <w:rPr>
        <w:rFonts w:ascii="Arial" w:hAnsi="Arial"/>
        <w:color w:val="B3C4DA" w:themeColor="accent6" w:themeTint="98" w:themeShade="94"/>
        <w:sz w:val="22"/>
        <w:szCs w:val="22"/>
        <w:shd w:val="clear" w:color="auto" w:fill="auto"/>
      </w:rPr>
      <w:tblPr/>
      <w:tcPr>
        <w:shd w:val="clear" w:color="DFE6F0" w:themeColor="accent6" w:themeTint="3F" w:fill="DFE6F0" w:themeFill="accent6" w:themeFillTint="3F"/>
      </w:tcPr>
    </w:tblStylePr>
    <w:tblStylePr w:type="band2Horz">
      <w:rPr>
        <w:rFonts w:ascii="Arial" w:hAnsi="Arial"/>
        <w:color w:val="B3C4DA" w:themeColor="accent6" w:themeTint="98" w:themeShade="94"/>
        <w:sz w:val="22"/>
        <w:szCs w:val="22"/>
        <w:shd w:val="clear" w:color="auto" w:fill="auto"/>
      </w:rPr>
    </w:tblStylePr>
  </w:style>
  <w:style w:type="table" w:customStyle="1" w:styleId="Lined-Accent">
    <w:name w:val="Lined - Accent"/>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808080" w:themeColor="text1" w:themeTint="7F" w:fill="808080" w:themeFill="text1" w:themeFillTint="7F"/>
      </w:tcPr>
    </w:tblStylePr>
    <w:tblStylePr w:type="lastRow">
      <w:rPr>
        <w:rFonts w:ascii="Arial" w:hAnsi="Arial"/>
        <w:color w:val="F2F2F2"/>
        <w:sz w:val="22"/>
        <w:szCs w:val="22"/>
        <w:shd w:val="clear" w:color="auto" w:fill="auto"/>
      </w:rPr>
      <w:tblPr/>
      <w:tcPr>
        <w:shd w:val="clear" w:color="808080" w:themeColor="text1" w:themeTint="7F" w:fill="808080" w:themeFill="text1" w:themeFillTint="7F"/>
      </w:tcPr>
    </w:tblStylePr>
    <w:tblStylePr w:type="firstCol">
      <w:rPr>
        <w:rFonts w:ascii="Arial" w:hAnsi="Arial"/>
        <w:color w:val="F2F2F2"/>
        <w:sz w:val="22"/>
        <w:szCs w:val="22"/>
        <w:shd w:val="clear" w:color="auto" w:fill="auto"/>
      </w:rPr>
      <w:tblPr/>
      <w:tcPr>
        <w:shd w:val="clear" w:color="808080" w:themeColor="text1" w:themeTint="7F" w:fill="808080" w:themeFill="text1" w:themeFillTint="7F"/>
      </w:tcPr>
    </w:tblStylePr>
    <w:tblStylePr w:type="lastCol">
      <w:rPr>
        <w:rFonts w:ascii="Arial" w:hAnsi="Arial"/>
        <w:color w:val="F2F2F2"/>
        <w:sz w:val="22"/>
        <w:szCs w:val="22"/>
        <w:shd w:val="clear" w:color="auto" w:fill="auto"/>
      </w:rPr>
      <w:tblPr/>
      <w:tcPr>
        <w:shd w:val="clear" w:color="808080" w:themeColor="text1" w:themeTint="7F" w:fill="808080" w:themeFill="text1" w:themeFillTint="7F"/>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3F3F3" w:themeColor="text1" w:themeTint="0C" w:fill="F3F3F3" w:themeFill="text1" w:themeFillTint="0C"/>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3F3F3" w:themeColor="text1" w:themeTint="0C" w:fill="F3F3F3" w:themeFill="text1" w:themeFillTint="0C"/>
      </w:tcPr>
    </w:tblStylePr>
  </w:style>
  <w:style w:type="table" w:customStyle="1" w:styleId="Lined-Accent1">
    <w:name w:val="Lined - Accent 1"/>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ACBB9A" w:themeColor="accent1" w:themeTint="EA" w:fill="ACBB9A" w:themeFill="accent1" w:themeFillTint="EA"/>
      </w:tcPr>
    </w:tblStylePr>
    <w:tblStylePr w:type="lastRow">
      <w:rPr>
        <w:rFonts w:ascii="Arial" w:hAnsi="Arial"/>
        <w:color w:val="F2F2F2"/>
        <w:sz w:val="22"/>
        <w:szCs w:val="22"/>
        <w:shd w:val="clear" w:color="auto" w:fill="auto"/>
      </w:rPr>
      <w:tblPr/>
      <w:tcPr>
        <w:shd w:val="clear" w:color="ACBB9A" w:themeColor="accent1" w:themeTint="EA" w:fill="ACBB9A" w:themeFill="accent1" w:themeFillTint="EA"/>
      </w:tcPr>
    </w:tblStylePr>
    <w:tblStylePr w:type="firstCol">
      <w:rPr>
        <w:rFonts w:ascii="Arial" w:hAnsi="Arial"/>
        <w:color w:val="F2F2F2"/>
        <w:sz w:val="22"/>
        <w:szCs w:val="22"/>
        <w:shd w:val="clear" w:color="auto" w:fill="auto"/>
      </w:rPr>
      <w:tblPr/>
      <w:tcPr>
        <w:shd w:val="clear" w:color="ACBB9A" w:themeColor="accent1" w:themeTint="EA" w:fill="ACBB9A" w:themeFill="accent1" w:themeFillTint="EA"/>
      </w:tcPr>
    </w:tblStylePr>
    <w:tblStylePr w:type="lastCol">
      <w:rPr>
        <w:rFonts w:ascii="Arial" w:hAnsi="Arial"/>
        <w:color w:val="F2F2F2"/>
        <w:sz w:val="22"/>
        <w:szCs w:val="22"/>
        <w:shd w:val="clear" w:color="auto" w:fill="auto"/>
      </w:rPr>
      <w:tblPr/>
      <w:tcPr>
        <w:shd w:val="clear" w:color="ACBB9A" w:themeColor="accent1" w:themeTint="EA" w:fill="ACBB9A" w:themeFill="accent1" w:themeFillTint="EA"/>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2E7DC" w:themeColor="accent1" w:themeTint="50" w:fill="E2E7DC" w:themeFill="accent1" w:themeFillTint="50"/>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2E7DC" w:themeColor="accent1" w:themeTint="50" w:fill="E2E7D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F8C891" w:themeColor="accent2" w:themeTint="97" w:fill="F8C891" w:themeFill="accent2" w:themeFillTint="97"/>
      </w:tcPr>
    </w:tblStylePr>
    <w:tblStylePr w:type="lastRow">
      <w:rPr>
        <w:rFonts w:ascii="Arial" w:hAnsi="Arial"/>
        <w:color w:val="F2F2F2"/>
        <w:sz w:val="22"/>
        <w:szCs w:val="22"/>
        <w:shd w:val="clear" w:color="auto" w:fill="auto"/>
      </w:rPr>
      <w:tblPr/>
      <w:tcPr>
        <w:shd w:val="clear" w:color="F8C891" w:themeColor="accent2" w:themeTint="97" w:fill="F8C891" w:themeFill="accent2" w:themeFillTint="97"/>
      </w:tcPr>
    </w:tblStylePr>
    <w:tblStylePr w:type="firstCol">
      <w:rPr>
        <w:rFonts w:ascii="Arial" w:hAnsi="Arial"/>
        <w:color w:val="F2F2F2"/>
        <w:sz w:val="22"/>
        <w:szCs w:val="22"/>
        <w:shd w:val="clear" w:color="auto" w:fill="auto"/>
      </w:rPr>
      <w:tblPr/>
      <w:tcPr>
        <w:shd w:val="clear" w:color="F8C891" w:themeColor="accent2" w:themeTint="97" w:fill="F8C891" w:themeFill="accent2" w:themeFillTint="97"/>
      </w:tcPr>
    </w:tblStylePr>
    <w:tblStylePr w:type="lastCol">
      <w:rPr>
        <w:rFonts w:ascii="Arial" w:hAnsi="Arial"/>
        <w:color w:val="F2F2F2"/>
        <w:sz w:val="22"/>
        <w:szCs w:val="22"/>
        <w:shd w:val="clear" w:color="auto" w:fill="auto"/>
      </w:rPr>
      <w:tblPr/>
      <w:tcPr>
        <w:shd w:val="clear" w:color="F8C891" w:themeColor="accent2" w:themeTint="97" w:fill="F8C891" w:themeFill="accent2" w:themeFillTint="97"/>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CECDA" w:themeColor="accent2" w:themeTint="32" w:fill="FCECDA" w:themeFill="accent2" w:themeFillTint="32"/>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CECDA" w:themeColor="accent2" w:themeTint="32" w:fill="FCECDA"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E7BC29" w:themeColor="accent3" w:themeTint="FE" w:fill="E7BC29" w:themeFill="accent3" w:themeFillTint="FE"/>
      </w:tcPr>
    </w:tblStylePr>
    <w:tblStylePr w:type="lastRow">
      <w:rPr>
        <w:rFonts w:ascii="Arial" w:hAnsi="Arial"/>
        <w:color w:val="F2F2F2"/>
        <w:sz w:val="22"/>
        <w:szCs w:val="22"/>
        <w:shd w:val="clear" w:color="auto" w:fill="auto"/>
      </w:rPr>
      <w:tblPr/>
      <w:tcPr>
        <w:shd w:val="clear" w:color="E7BC29" w:themeColor="accent3" w:themeTint="FE" w:fill="E7BC29" w:themeFill="accent3" w:themeFillTint="FE"/>
      </w:tcPr>
    </w:tblStylePr>
    <w:tblStylePr w:type="firstCol">
      <w:rPr>
        <w:rFonts w:ascii="Arial" w:hAnsi="Arial"/>
        <w:color w:val="F2F2F2"/>
        <w:sz w:val="22"/>
        <w:szCs w:val="22"/>
        <w:shd w:val="clear" w:color="auto" w:fill="auto"/>
      </w:rPr>
      <w:tblPr/>
      <w:tcPr>
        <w:shd w:val="clear" w:color="E7BC29" w:themeColor="accent3" w:themeTint="FE" w:fill="E7BC29" w:themeFill="accent3" w:themeFillTint="FE"/>
      </w:tcPr>
    </w:tblStylePr>
    <w:tblStylePr w:type="lastCol">
      <w:rPr>
        <w:rFonts w:ascii="Arial" w:hAnsi="Arial"/>
        <w:color w:val="F2F2F2"/>
        <w:sz w:val="22"/>
        <w:szCs w:val="22"/>
        <w:shd w:val="clear" w:color="auto" w:fill="auto"/>
      </w:rPr>
      <w:tblPr/>
      <w:tcPr>
        <w:shd w:val="clear" w:color="E7BC29" w:themeColor="accent3" w:themeTint="FE" w:fill="E7BC29" w:themeFill="accent3" w:themeFillTint="FE"/>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AF1D4" w:themeColor="accent3" w:themeTint="33" w:fill="FAF1D4" w:themeFill="accent3"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AF1D4" w:themeColor="accent3" w:themeTint="33" w:fill="FAF1D4" w:themeFill="accent3" w:themeFillTint="33"/>
      </w:tcPr>
    </w:tblStylePr>
  </w:style>
  <w:style w:type="table" w:customStyle="1" w:styleId="Lined-Accent4">
    <w:name w:val="Lined - Accent 4"/>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E2BDCA" w:themeColor="accent4" w:themeTint="99" w:fill="E2BDCA" w:themeFill="accent4" w:themeFillTint="99"/>
      </w:tcPr>
    </w:tblStylePr>
    <w:tblStylePr w:type="lastRow">
      <w:rPr>
        <w:rFonts w:ascii="Arial" w:hAnsi="Arial"/>
        <w:color w:val="F2F2F2"/>
        <w:sz w:val="22"/>
        <w:szCs w:val="22"/>
        <w:shd w:val="clear" w:color="auto" w:fill="auto"/>
      </w:rPr>
      <w:tblPr/>
      <w:tcPr>
        <w:shd w:val="clear" w:color="E2BDCA" w:themeColor="accent4" w:themeTint="99" w:fill="E2BDCA" w:themeFill="accent4" w:themeFillTint="99"/>
      </w:tcPr>
    </w:tblStylePr>
    <w:tblStylePr w:type="firstCol">
      <w:rPr>
        <w:rFonts w:ascii="Arial" w:hAnsi="Arial"/>
        <w:color w:val="F2F2F2"/>
        <w:sz w:val="22"/>
        <w:szCs w:val="22"/>
        <w:shd w:val="clear" w:color="auto" w:fill="auto"/>
      </w:rPr>
      <w:tblPr/>
      <w:tcPr>
        <w:shd w:val="clear" w:color="E2BDCA" w:themeColor="accent4" w:themeTint="99" w:fill="E2BDCA" w:themeFill="accent4" w:themeFillTint="99"/>
      </w:tcPr>
    </w:tblStylePr>
    <w:tblStylePr w:type="lastCol">
      <w:rPr>
        <w:rFonts w:ascii="Arial" w:hAnsi="Arial"/>
        <w:color w:val="F2F2F2"/>
        <w:sz w:val="22"/>
        <w:szCs w:val="22"/>
        <w:shd w:val="clear" w:color="auto" w:fill="auto"/>
      </w:rPr>
      <w:tblPr/>
      <w:tcPr>
        <w:shd w:val="clear" w:color="E2BDCA" w:themeColor="accent4" w:themeTint="99" w:fill="E2BDCA" w:themeFill="accent4" w:themeFillTint="99"/>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5E9ED" w:themeColor="accent4" w:themeTint="33" w:fill="F5E9ED" w:themeFill="accent4"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5E9ED" w:themeColor="accent4" w:themeTint="33" w:fill="F5E9ED" w:themeFill="accent4" w:themeFillTint="33"/>
      </w:tcPr>
    </w:tblStylePr>
  </w:style>
  <w:style w:type="table" w:customStyle="1" w:styleId="Lined-Accent5">
    <w:name w:val="Lined - Accent 5"/>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9C85C0" w:themeColor="accent5" w:fill="9C85C0" w:themeFill="accent5"/>
      </w:tcPr>
    </w:tblStylePr>
    <w:tblStylePr w:type="lastRow">
      <w:rPr>
        <w:rFonts w:ascii="Arial" w:hAnsi="Arial"/>
        <w:color w:val="F2F2F2"/>
        <w:sz w:val="22"/>
        <w:szCs w:val="22"/>
        <w:shd w:val="clear" w:color="auto" w:fill="auto"/>
      </w:rPr>
      <w:tblPr/>
      <w:tcPr>
        <w:shd w:val="clear" w:color="9C85C0" w:themeColor="accent5" w:fill="9C85C0" w:themeFill="accent5"/>
      </w:tcPr>
    </w:tblStylePr>
    <w:tblStylePr w:type="firstCol">
      <w:rPr>
        <w:rFonts w:ascii="Arial" w:hAnsi="Arial"/>
        <w:color w:val="F2F2F2"/>
        <w:sz w:val="22"/>
        <w:szCs w:val="22"/>
        <w:shd w:val="clear" w:color="auto" w:fill="auto"/>
      </w:rPr>
      <w:tblPr/>
      <w:tcPr>
        <w:shd w:val="clear" w:color="9C85C0" w:themeColor="accent5" w:fill="9C85C0" w:themeFill="accent5"/>
      </w:tcPr>
    </w:tblStylePr>
    <w:tblStylePr w:type="lastCol">
      <w:rPr>
        <w:rFonts w:ascii="Arial" w:hAnsi="Arial"/>
        <w:color w:val="F2F2F2"/>
        <w:sz w:val="22"/>
        <w:szCs w:val="22"/>
        <w:shd w:val="clear" w:color="auto" w:fill="auto"/>
      </w:rPr>
      <w:tblPr/>
      <w:tcPr>
        <w:shd w:val="clear" w:color="9C85C0" w:themeColor="accent5" w:fill="9C85C0" w:themeFill="accent5"/>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BE6F2" w:themeColor="accent5" w:themeTint="33" w:fill="EBE6F2" w:themeFill="accent5"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BE6F2" w:themeColor="accent5" w:themeTint="33" w:fill="EBE6F2" w:themeFill="accent5" w:themeFillTint="33"/>
      </w:tcPr>
    </w:tblStylePr>
  </w:style>
  <w:style w:type="table" w:customStyle="1" w:styleId="Lined-Accent6">
    <w:name w:val="Lined - Accent 6"/>
    <w:basedOn w:val="Tablanormal"/>
    <w:uiPriority w:val="99"/>
    <w:pPr>
      <w:spacing w:after="0" w:line="240" w:lineRule="auto"/>
    </w:pPr>
    <w:rPr>
      <w:color w:val="404040"/>
      <w:sz w:val="20"/>
      <w:szCs w:val="20"/>
      <w:lang w:eastAsia="es-AR"/>
    </w:rPr>
    <w:tblPr>
      <w:tblStyleRowBandSize w:val="1"/>
      <w:tblStyleColBandSize w:val="1"/>
    </w:tblPr>
    <w:tblStylePr w:type="firstRow">
      <w:rPr>
        <w:rFonts w:ascii="Arial" w:hAnsi="Arial"/>
        <w:color w:val="F2F2F2"/>
        <w:sz w:val="22"/>
        <w:szCs w:val="22"/>
        <w:shd w:val="clear" w:color="auto" w:fill="auto"/>
      </w:rPr>
      <w:tblPr/>
      <w:tcPr>
        <w:shd w:val="clear" w:color="809EC2" w:themeColor="accent6" w:fill="809EC2" w:themeFill="accent6"/>
      </w:tcPr>
    </w:tblStylePr>
    <w:tblStylePr w:type="lastRow">
      <w:rPr>
        <w:rFonts w:ascii="Arial" w:hAnsi="Arial"/>
        <w:color w:val="F2F2F2"/>
        <w:sz w:val="22"/>
        <w:szCs w:val="22"/>
        <w:shd w:val="clear" w:color="auto" w:fill="auto"/>
      </w:rPr>
      <w:tblPr/>
      <w:tcPr>
        <w:shd w:val="clear" w:color="809EC2" w:themeColor="accent6" w:fill="809EC2" w:themeFill="accent6"/>
      </w:tcPr>
    </w:tblStylePr>
    <w:tblStylePr w:type="firstCol">
      <w:rPr>
        <w:rFonts w:ascii="Arial" w:hAnsi="Arial"/>
        <w:color w:val="F2F2F2"/>
        <w:sz w:val="22"/>
        <w:szCs w:val="22"/>
        <w:shd w:val="clear" w:color="auto" w:fill="auto"/>
      </w:rPr>
      <w:tblPr/>
      <w:tcPr>
        <w:shd w:val="clear" w:color="809EC2" w:themeColor="accent6" w:fill="809EC2" w:themeFill="accent6"/>
      </w:tcPr>
    </w:tblStylePr>
    <w:tblStylePr w:type="lastCol">
      <w:rPr>
        <w:rFonts w:ascii="Arial" w:hAnsi="Arial"/>
        <w:color w:val="F2F2F2"/>
        <w:sz w:val="22"/>
        <w:szCs w:val="22"/>
        <w:shd w:val="clear" w:color="auto" w:fill="auto"/>
      </w:rPr>
      <w:tblPr/>
      <w:tcPr>
        <w:shd w:val="clear" w:color="809EC2" w:themeColor="accent6" w:fill="809EC2" w:themeFill="accent6"/>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5EBF2" w:themeColor="accent6" w:themeTint="33" w:fill="E5EBF2" w:themeFill="accent6"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5EBF2" w:themeColor="accent6" w:themeTint="33" w:fill="E5EBF2" w:themeFill="accent6" w:themeFillTint="33"/>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AR"/>
    </w:rPr>
    <w:tblPr>
      <w:tblStyleRowBandSize w:val="1"/>
      <w:tblStyleColBandSize w:val="1"/>
      <w:tblBorders>
        <w:top w:val="single" w:sz="4" w:space="0" w:color="5A5A5A" w:themeColor="text1" w:themeTint="A5"/>
        <w:left w:val="single" w:sz="4" w:space="0" w:color="5A5A5A" w:themeColor="text1" w:themeTint="A5"/>
        <w:bottom w:val="single" w:sz="4" w:space="0" w:color="5A5A5A" w:themeColor="text1" w:themeTint="A5"/>
        <w:right w:val="single" w:sz="4" w:space="0" w:color="5A5A5A" w:themeColor="text1" w:themeTint="A5"/>
        <w:insideH w:val="single" w:sz="4" w:space="0" w:color="5A5A5A" w:themeColor="text1" w:themeTint="A5"/>
        <w:insideV w:val="single" w:sz="4" w:space="0" w:color="5A5A5A" w:themeColor="text1" w:themeTint="A5"/>
      </w:tblBorders>
    </w:tblPr>
    <w:tblStylePr w:type="firstRow">
      <w:rPr>
        <w:rFonts w:ascii="Arial" w:hAnsi="Arial"/>
        <w:color w:val="F2F2F2"/>
        <w:sz w:val="22"/>
        <w:szCs w:val="22"/>
        <w:shd w:val="clear" w:color="auto" w:fill="auto"/>
      </w:rPr>
      <w:tblPr/>
      <w:tcPr>
        <w:shd w:val="clear" w:color="808080" w:themeColor="text1" w:themeTint="7F" w:fill="808080" w:themeFill="text1" w:themeFillTint="7F"/>
      </w:tcPr>
    </w:tblStylePr>
    <w:tblStylePr w:type="lastRow">
      <w:rPr>
        <w:rFonts w:ascii="Arial" w:hAnsi="Arial"/>
        <w:color w:val="F2F2F2"/>
        <w:sz w:val="22"/>
        <w:szCs w:val="22"/>
        <w:shd w:val="clear" w:color="auto" w:fill="auto"/>
      </w:rPr>
      <w:tblPr/>
      <w:tcPr>
        <w:shd w:val="clear" w:color="808080" w:themeColor="text1" w:themeTint="7F" w:fill="808080" w:themeFill="text1" w:themeFillTint="7F"/>
      </w:tcPr>
    </w:tblStylePr>
    <w:tblStylePr w:type="firstCol">
      <w:rPr>
        <w:rFonts w:ascii="Arial" w:hAnsi="Arial"/>
        <w:color w:val="F2F2F2"/>
        <w:sz w:val="22"/>
        <w:szCs w:val="22"/>
        <w:shd w:val="clear" w:color="auto" w:fill="auto"/>
      </w:rPr>
      <w:tblPr/>
      <w:tcPr>
        <w:shd w:val="clear" w:color="808080" w:themeColor="text1" w:themeTint="7F" w:fill="808080" w:themeFill="text1" w:themeFillTint="7F"/>
      </w:tcPr>
    </w:tblStylePr>
    <w:tblStylePr w:type="lastCol">
      <w:rPr>
        <w:rFonts w:ascii="Arial" w:hAnsi="Arial"/>
        <w:color w:val="F2F2F2"/>
        <w:sz w:val="22"/>
        <w:szCs w:val="22"/>
        <w:shd w:val="clear" w:color="auto" w:fill="auto"/>
      </w:rPr>
      <w:tblPr/>
      <w:tcPr>
        <w:shd w:val="clear" w:color="808080" w:themeColor="text1" w:themeTint="7F" w:fill="808080" w:themeFill="text1" w:themeFillTint="7F"/>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3F3F3" w:themeColor="text1" w:themeTint="0C" w:fill="F3F3F3" w:themeFill="text1" w:themeFillTint="0C"/>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3F3F3" w:themeColor="text1" w:themeTint="0C" w:fill="F3F3F3" w:themeFill="text1" w:themeFillTint="0C"/>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AR"/>
    </w:rPr>
    <w:tblPr>
      <w:tblStyleRowBandSize w:val="1"/>
      <w:tblStyleColBandSize w:val="1"/>
      <w:tblBorders>
        <w:top w:val="single" w:sz="4" w:space="0" w:color="60704C" w:themeColor="accent1" w:themeShade="94"/>
        <w:left w:val="single" w:sz="4" w:space="0" w:color="60704C" w:themeColor="accent1" w:themeShade="94"/>
        <w:bottom w:val="single" w:sz="4" w:space="0" w:color="60704C" w:themeColor="accent1" w:themeShade="94"/>
        <w:right w:val="single" w:sz="4" w:space="0" w:color="60704C" w:themeColor="accent1" w:themeShade="94"/>
        <w:insideH w:val="single" w:sz="4" w:space="0" w:color="60704C" w:themeColor="accent1" w:themeShade="94"/>
        <w:insideV w:val="single" w:sz="4" w:space="0" w:color="60704C" w:themeColor="accent1" w:themeShade="94"/>
      </w:tblBorders>
    </w:tblPr>
    <w:tblStylePr w:type="firstRow">
      <w:rPr>
        <w:rFonts w:ascii="Arial" w:hAnsi="Arial"/>
        <w:color w:val="F2F2F2"/>
        <w:sz w:val="22"/>
        <w:szCs w:val="22"/>
        <w:shd w:val="clear" w:color="auto" w:fill="auto"/>
      </w:rPr>
      <w:tblPr/>
      <w:tcPr>
        <w:shd w:val="clear" w:color="ACBB9A" w:themeColor="accent1" w:themeTint="EA" w:fill="ACBB9A" w:themeFill="accent1" w:themeFillTint="EA"/>
      </w:tcPr>
    </w:tblStylePr>
    <w:tblStylePr w:type="lastRow">
      <w:rPr>
        <w:rFonts w:ascii="Arial" w:hAnsi="Arial"/>
        <w:color w:val="F2F2F2"/>
        <w:sz w:val="22"/>
        <w:szCs w:val="22"/>
        <w:shd w:val="clear" w:color="auto" w:fill="auto"/>
      </w:rPr>
      <w:tblPr/>
      <w:tcPr>
        <w:shd w:val="clear" w:color="ACBB9A" w:themeColor="accent1" w:themeTint="EA" w:fill="ACBB9A" w:themeFill="accent1" w:themeFillTint="EA"/>
      </w:tcPr>
    </w:tblStylePr>
    <w:tblStylePr w:type="firstCol">
      <w:rPr>
        <w:rFonts w:ascii="Arial" w:hAnsi="Arial"/>
        <w:color w:val="F2F2F2"/>
        <w:sz w:val="22"/>
        <w:szCs w:val="22"/>
        <w:shd w:val="clear" w:color="auto" w:fill="auto"/>
      </w:rPr>
      <w:tblPr/>
      <w:tcPr>
        <w:shd w:val="clear" w:color="ACBB9A" w:themeColor="accent1" w:themeTint="EA" w:fill="ACBB9A" w:themeFill="accent1" w:themeFillTint="EA"/>
      </w:tcPr>
    </w:tblStylePr>
    <w:tblStylePr w:type="lastCol">
      <w:rPr>
        <w:rFonts w:ascii="Arial" w:hAnsi="Arial"/>
        <w:color w:val="F2F2F2"/>
        <w:sz w:val="22"/>
        <w:szCs w:val="22"/>
        <w:shd w:val="clear" w:color="auto" w:fill="auto"/>
      </w:rPr>
      <w:tblPr/>
      <w:tcPr>
        <w:shd w:val="clear" w:color="ACBB9A" w:themeColor="accent1" w:themeTint="EA" w:fill="ACBB9A" w:themeFill="accent1" w:themeFillTint="EA"/>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2E7DC" w:themeColor="accent1" w:themeTint="50" w:fill="E2E7DC" w:themeFill="accent1" w:themeFillTint="50"/>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2E7DC" w:themeColor="accent1" w:themeTint="50" w:fill="E2E7D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AR"/>
    </w:rPr>
    <w:tblPr>
      <w:tblStyleRowBandSize w:val="1"/>
      <w:tblStyleColBandSize w:val="1"/>
      <w:tblBorders>
        <w:top w:val="single" w:sz="4" w:space="0" w:color="AA600B" w:themeColor="accent2" w:themeShade="94"/>
        <w:left w:val="single" w:sz="4" w:space="0" w:color="AA600B" w:themeColor="accent2" w:themeShade="94"/>
        <w:bottom w:val="single" w:sz="4" w:space="0" w:color="AA600B" w:themeColor="accent2" w:themeShade="94"/>
        <w:right w:val="single" w:sz="4" w:space="0" w:color="AA600B" w:themeColor="accent2" w:themeShade="94"/>
        <w:insideH w:val="single" w:sz="4" w:space="0" w:color="AA600B" w:themeColor="accent2" w:themeShade="94"/>
        <w:insideV w:val="single" w:sz="4" w:space="0" w:color="AA600B" w:themeColor="accent2" w:themeShade="94"/>
      </w:tblBorders>
    </w:tblPr>
    <w:tblStylePr w:type="firstRow">
      <w:rPr>
        <w:rFonts w:ascii="Arial" w:hAnsi="Arial"/>
        <w:color w:val="F2F2F2"/>
        <w:sz w:val="22"/>
        <w:szCs w:val="22"/>
        <w:shd w:val="clear" w:color="auto" w:fill="auto"/>
      </w:rPr>
      <w:tblPr/>
      <w:tcPr>
        <w:shd w:val="clear" w:color="F8C891" w:themeColor="accent2" w:themeTint="97" w:fill="F8C891" w:themeFill="accent2" w:themeFillTint="97"/>
      </w:tcPr>
    </w:tblStylePr>
    <w:tblStylePr w:type="lastRow">
      <w:rPr>
        <w:rFonts w:ascii="Arial" w:hAnsi="Arial"/>
        <w:color w:val="F2F2F2"/>
        <w:sz w:val="22"/>
        <w:szCs w:val="22"/>
        <w:shd w:val="clear" w:color="auto" w:fill="auto"/>
      </w:rPr>
      <w:tblPr/>
      <w:tcPr>
        <w:shd w:val="clear" w:color="F8C891" w:themeColor="accent2" w:themeTint="97" w:fill="F8C891" w:themeFill="accent2" w:themeFillTint="97"/>
      </w:tcPr>
    </w:tblStylePr>
    <w:tblStylePr w:type="firstCol">
      <w:rPr>
        <w:rFonts w:ascii="Arial" w:hAnsi="Arial"/>
        <w:color w:val="F2F2F2"/>
        <w:sz w:val="22"/>
        <w:szCs w:val="22"/>
        <w:shd w:val="clear" w:color="auto" w:fill="auto"/>
      </w:rPr>
      <w:tblPr/>
      <w:tcPr>
        <w:shd w:val="clear" w:color="F8C891" w:themeColor="accent2" w:themeTint="97" w:fill="F8C891" w:themeFill="accent2" w:themeFillTint="97"/>
      </w:tcPr>
    </w:tblStylePr>
    <w:tblStylePr w:type="lastCol">
      <w:rPr>
        <w:rFonts w:ascii="Arial" w:hAnsi="Arial"/>
        <w:color w:val="F2F2F2"/>
        <w:sz w:val="22"/>
        <w:szCs w:val="22"/>
        <w:shd w:val="clear" w:color="auto" w:fill="auto"/>
      </w:rPr>
      <w:tblPr/>
      <w:tcPr>
        <w:shd w:val="clear" w:color="F8C891" w:themeColor="accent2" w:themeTint="97" w:fill="F8C891" w:themeFill="accent2" w:themeFillTint="97"/>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CECDA" w:themeColor="accent2" w:themeTint="32" w:fill="FCECDA" w:themeFill="accent2" w:themeFillTint="32"/>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CECDA" w:themeColor="accent2" w:themeTint="32" w:fill="FCECDA"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AR"/>
    </w:rPr>
    <w:tblPr>
      <w:tblStyleRowBandSize w:val="1"/>
      <w:tblStyleColBandSize w:val="1"/>
      <w:tblBorders>
        <w:top w:val="single" w:sz="4" w:space="0" w:color="8D7110" w:themeColor="accent3" w:themeShade="94"/>
        <w:left w:val="single" w:sz="4" w:space="0" w:color="8D7110" w:themeColor="accent3" w:themeShade="94"/>
        <w:bottom w:val="single" w:sz="4" w:space="0" w:color="8D7110" w:themeColor="accent3" w:themeShade="94"/>
        <w:right w:val="single" w:sz="4" w:space="0" w:color="8D7110" w:themeColor="accent3" w:themeShade="94"/>
        <w:insideH w:val="single" w:sz="4" w:space="0" w:color="8D7110" w:themeColor="accent3" w:themeShade="94"/>
        <w:insideV w:val="single" w:sz="4" w:space="0" w:color="8D7110" w:themeColor="accent3" w:themeShade="94"/>
      </w:tblBorders>
    </w:tblPr>
    <w:tblStylePr w:type="firstRow">
      <w:rPr>
        <w:rFonts w:ascii="Arial" w:hAnsi="Arial"/>
        <w:color w:val="F2F2F2"/>
        <w:sz w:val="22"/>
        <w:szCs w:val="22"/>
        <w:shd w:val="clear" w:color="auto" w:fill="auto"/>
      </w:rPr>
      <w:tblPr/>
      <w:tcPr>
        <w:shd w:val="clear" w:color="E7BC29" w:themeColor="accent3" w:themeTint="FE" w:fill="E7BC29" w:themeFill="accent3" w:themeFillTint="FE"/>
      </w:tcPr>
    </w:tblStylePr>
    <w:tblStylePr w:type="lastRow">
      <w:rPr>
        <w:rFonts w:ascii="Arial" w:hAnsi="Arial"/>
        <w:color w:val="F2F2F2"/>
        <w:sz w:val="22"/>
        <w:szCs w:val="22"/>
        <w:shd w:val="clear" w:color="auto" w:fill="auto"/>
      </w:rPr>
      <w:tblPr/>
      <w:tcPr>
        <w:shd w:val="clear" w:color="E7BC29" w:themeColor="accent3" w:themeTint="FE" w:fill="E7BC29" w:themeFill="accent3" w:themeFillTint="FE"/>
      </w:tcPr>
    </w:tblStylePr>
    <w:tblStylePr w:type="firstCol">
      <w:rPr>
        <w:rFonts w:ascii="Arial" w:hAnsi="Arial"/>
        <w:color w:val="F2F2F2"/>
        <w:sz w:val="22"/>
        <w:szCs w:val="22"/>
        <w:shd w:val="clear" w:color="auto" w:fill="auto"/>
      </w:rPr>
      <w:tblPr/>
      <w:tcPr>
        <w:shd w:val="clear" w:color="E7BC29" w:themeColor="accent3" w:themeTint="FE" w:fill="E7BC29" w:themeFill="accent3" w:themeFillTint="FE"/>
      </w:tcPr>
    </w:tblStylePr>
    <w:tblStylePr w:type="lastCol">
      <w:rPr>
        <w:rFonts w:ascii="Arial" w:hAnsi="Arial"/>
        <w:color w:val="F2F2F2"/>
        <w:sz w:val="22"/>
        <w:szCs w:val="22"/>
        <w:shd w:val="clear" w:color="auto" w:fill="auto"/>
      </w:rPr>
      <w:tblPr/>
      <w:tcPr>
        <w:shd w:val="clear" w:color="E7BC29" w:themeColor="accent3" w:themeTint="FE" w:fill="E7BC29" w:themeFill="accent3" w:themeFillTint="FE"/>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AF1D4" w:themeColor="accent3" w:themeTint="33" w:fill="FAF1D4" w:themeFill="accent3"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AF1D4" w:themeColor="accent3" w:themeTint="33" w:fill="FAF1D4" w:themeFill="accent3" w:themeFillTint="33"/>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AR"/>
    </w:rPr>
    <w:tblPr>
      <w:tblStyleRowBandSize w:val="1"/>
      <w:tblStyleColBandSize w:val="1"/>
      <w:tblBorders>
        <w:top w:val="single" w:sz="4" w:space="0" w:color="8F3E59" w:themeColor="accent4" w:themeShade="94"/>
        <w:left w:val="single" w:sz="4" w:space="0" w:color="8F3E59" w:themeColor="accent4" w:themeShade="94"/>
        <w:bottom w:val="single" w:sz="4" w:space="0" w:color="8F3E59" w:themeColor="accent4" w:themeShade="94"/>
        <w:right w:val="single" w:sz="4" w:space="0" w:color="8F3E59" w:themeColor="accent4" w:themeShade="94"/>
        <w:insideH w:val="single" w:sz="4" w:space="0" w:color="8F3E59" w:themeColor="accent4" w:themeShade="94"/>
        <w:insideV w:val="single" w:sz="4" w:space="0" w:color="8F3E59" w:themeColor="accent4" w:themeShade="94"/>
      </w:tblBorders>
    </w:tblPr>
    <w:tblStylePr w:type="firstRow">
      <w:rPr>
        <w:rFonts w:ascii="Arial" w:hAnsi="Arial"/>
        <w:color w:val="F2F2F2"/>
        <w:sz w:val="22"/>
        <w:szCs w:val="22"/>
        <w:shd w:val="clear" w:color="auto" w:fill="auto"/>
      </w:rPr>
      <w:tblPr/>
      <w:tcPr>
        <w:shd w:val="clear" w:color="E2BDCA" w:themeColor="accent4" w:themeTint="99" w:fill="E2BDCA" w:themeFill="accent4" w:themeFillTint="99"/>
      </w:tcPr>
    </w:tblStylePr>
    <w:tblStylePr w:type="lastRow">
      <w:rPr>
        <w:rFonts w:ascii="Arial" w:hAnsi="Arial"/>
        <w:color w:val="F2F2F2"/>
        <w:sz w:val="22"/>
        <w:szCs w:val="22"/>
        <w:shd w:val="clear" w:color="auto" w:fill="auto"/>
      </w:rPr>
      <w:tblPr/>
      <w:tcPr>
        <w:shd w:val="clear" w:color="E2BDCA" w:themeColor="accent4" w:themeTint="99" w:fill="E2BDCA" w:themeFill="accent4" w:themeFillTint="99"/>
      </w:tcPr>
    </w:tblStylePr>
    <w:tblStylePr w:type="firstCol">
      <w:rPr>
        <w:rFonts w:ascii="Arial" w:hAnsi="Arial"/>
        <w:color w:val="F2F2F2"/>
        <w:sz w:val="22"/>
        <w:szCs w:val="22"/>
        <w:shd w:val="clear" w:color="auto" w:fill="auto"/>
      </w:rPr>
      <w:tblPr/>
      <w:tcPr>
        <w:shd w:val="clear" w:color="E2BDCA" w:themeColor="accent4" w:themeTint="99" w:fill="E2BDCA" w:themeFill="accent4" w:themeFillTint="99"/>
      </w:tcPr>
    </w:tblStylePr>
    <w:tblStylePr w:type="lastCol">
      <w:rPr>
        <w:rFonts w:ascii="Arial" w:hAnsi="Arial"/>
        <w:color w:val="F2F2F2"/>
        <w:sz w:val="22"/>
        <w:szCs w:val="22"/>
        <w:shd w:val="clear" w:color="auto" w:fill="auto"/>
      </w:rPr>
      <w:tblPr/>
      <w:tcPr>
        <w:shd w:val="clear" w:color="E2BDCA" w:themeColor="accent4" w:themeTint="99" w:fill="E2BDCA" w:themeFill="accent4" w:themeFillTint="99"/>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F5E9ED" w:themeColor="accent4" w:themeTint="33" w:fill="F5E9ED" w:themeFill="accent4"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F5E9ED" w:themeColor="accent4" w:themeTint="33" w:fill="F5E9ED" w:themeFill="accent4" w:themeFillTint="33"/>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AR"/>
    </w:rPr>
    <w:tblPr>
      <w:tblStyleRowBandSize w:val="1"/>
      <w:tblStyleColBandSize w:val="1"/>
      <w:tblBorders>
        <w:top w:val="single" w:sz="4" w:space="0" w:color="57407C" w:themeColor="accent5" w:themeShade="94"/>
        <w:left w:val="single" w:sz="4" w:space="0" w:color="57407C" w:themeColor="accent5" w:themeShade="94"/>
        <w:bottom w:val="single" w:sz="4" w:space="0" w:color="57407C" w:themeColor="accent5" w:themeShade="94"/>
        <w:right w:val="single" w:sz="4" w:space="0" w:color="57407C" w:themeColor="accent5" w:themeShade="94"/>
        <w:insideH w:val="single" w:sz="4" w:space="0" w:color="57407C" w:themeColor="accent5" w:themeShade="94"/>
        <w:insideV w:val="single" w:sz="4" w:space="0" w:color="57407C" w:themeColor="accent5" w:themeShade="94"/>
      </w:tblBorders>
    </w:tblPr>
    <w:tblStylePr w:type="firstRow">
      <w:rPr>
        <w:rFonts w:ascii="Arial" w:hAnsi="Arial"/>
        <w:color w:val="F2F2F2"/>
        <w:sz w:val="22"/>
        <w:szCs w:val="22"/>
        <w:shd w:val="clear" w:color="auto" w:fill="auto"/>
      </w:rPr>
      <w:tblPr/>
      <w:tcPr>
        <w:shd w:val="clear" w:color="9C85C0" w:themeColor="accent5" w:fill="9C85C0" w:themeFill="accent5"/>
      </w:tcPr>
    </w:tblStylePr>
    <w:tblStylePr w:type="lastRow">
      <w:rPr>
        <w:rFonts w:ascii="Arial" w:hAnsi="Arial"/>
        <w:color w:val="F2F2F2"/>
        <w:sz w:val="22"/>
        <w:szCs w:val="22"/>
        <w:shd w:val="clear" w:color="auto" w:fill="auto"/>
      </w:rPr>
      <w:tblPr/>
      <w:tcPr>
        <w:shd w:val="clear" w:color="9C85C0" w:themeColor="accent5" w:fill="9C85C0" w:themeFill="accent5"/>
      </w:tcPr>
    </w:tblStylePr>
    <w:tblStylePr w:type="firstCol">
      <w:rPr>
        <w:rFonts w:ascii="Arial" w:hAnsi="Arial"/>
        <w:color w:val="F2F2F2"/>
        <w:sz w:val="22"/>
        <w:szCs w:val="22"/>
        <w:shd w:val="clear" w:color="auto" w:fill="auto"/>
      </w:rPr>
      <w:tblPr/>
      <w:tcPr>
        <w:shd w:val="clear" w:color="9C85C0" w:themeColor="accent5" w:fill="9C85C0" w:themeFill="accent5"/>
      </w:tcPr>
    </w:tblStylePr>
    <w:tblStylePr w:type="lastCol">
      <w:rPr>
        <w:rFonts w:ascii="Arial" w:hAnsi="Arial"/>
        <w:color w:val="F2F2F2"/>
        <w:sz w:val="22"/>
        <w:szCs w:val="22"/>
        <w:shd w:val="clear" w:color="auto" w:fill="auto"/>
      </w:rPr>
      <w:tblPr/>
      <w:tcPr>
        <w:shd w:val="clear" w:color="9C85C0" w:themeColor="accent5" w:fill="9C85C0" w:themeFill="accent5"/>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BE6F2" w:themeColor="accent5" w:themeTint="33" w:fill="EBE6F2" w:themeFill="accent5"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BE6F2" w:themeColor="accent5" w:themeTint="33" w:fill="EBE6F2" w:themeFill="accent5" w:themeFillTint="33"/>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AR"/>
    </w:rPr>
    <w:tblPr>
      <w:tblStyleRowBandSize w:val="1"/>
      <w:tblStyleColBandSize w:val="1"/>
      <w:tblBorders>
        <w:top w:val="single" w:sz="4" w:space="0" w:color="3C5A7E" w:themeColor="accent6" w:themeShade="94"/>
        <w:left w:val="single" w:sz="4" w:space="0" w:color="3C5A7E" w:themeColor="accent6" w:themeShade="94"/>
        <w:bottom w:val="single" w:sz="4" w:space="0" w:color="3C5A7E" w:themeColor="accent6" w:themeShade="94"/>
        <w:right w:val="single" w:sz="4" w:space="0" w:color="3C5A7E" w:themeColor="accent6" w:themeShade="94"/>
        <w:insideH w:val="single" w:sz="4" w:space="0" w:color="3C5A7E" w:themeColor="accent6" w:themeShade="94"/>
        <w:insideV w:val="single" w:sz="4" w:space="0" w:color="3C5A7E" w:themeColor="accent6" w:themeShade="94"/>
      </w:tblBorders>
    </w:tblPr>
    <w:tblStylePr w:type="firstRow">
      <w:rPr>
        <w:rFonts w:ascii="Arial" w:hAnsi="Arial"/>
        <w:color w:val="F2F2F2"/>
        <w:sz w:val="22"/>
        <w:szCs w:val="22"/>
        <w:shd w:val="clear" w:color="auto" w:fill="auto"/>
      </w:rPr>
      <w:tblPr/>
      <w:tcPr>
        <w:shd w:val="clear" w:color="809EC2" w:themeColor="accent6" w:fill="809EC2" w:themeFill="accent6"/>
      </w:tcPr>
    </w:tblStylePr>
    <w:tblStylePr w:type="lastRow">
      <w:rPr>
        <w:rFonts w:ascii="Arial" w:hAnsi="Arial"/>
        <w:color w:val="F2F2F2"/>
        <w:sz w:val="22"/>
        <w:szCs w:val="22"/>
        <w:shd w:val="clear" w:color="auto" w:fill="auto"/>
      </w:rPr>
      <w:tblPr/>
      <w:tcPr>
        <w:shd w:val="clear" w:color="809EC2" w:themeColor="accent6" w:fill="809EC2" w:themeFill="accent6"/>
      </w:tcPr>
    </w:tblStylePr>
    <w:tblStylePr w:type="firstCol">
      <w:rPr>
        <w:rFonts w:ascii="Arial" w:hAnsi="Arial"/>
        <w:color w:val="F2F2F2"/>
        <w:sz w:val="22"/>
        <w:szCs w:val="22"/>
        <w:shd w:val="clear" w:color="auto" w:fill="auto"/>
      </w:rPr>
      <w:tblPr/>
      <w:tcPr>
        <w:shd w:val="clear" w:color="809EC2" w:themeColor="accent6" w:fill="809EC2" w:themeFill="accent6"/>
      </w:tcPr>
    </w:tblStylePr>
    <w:tblStylePr w:type="lastCol">
      <w:rPr>
        <w:rFonts w:ascii="Arial" w:hAnsi="Arial"/>
        <w:color w:val="F2F2F2"/>
        <w:sz w:val="22"/>
        <w:szCs w:val="22"/>
        <w:shd w:val="clear" w:color="auto" w:fill="auto"/>
      </w:rPr>
      <w:tblPr/>
      <w:tcPr>
        <w:shd w:val="clear" w:color="809EC2" w:themeColor="accent6" w:fill="809EC2" w:themeFill="accent6"/>
      </w:tcPr>
    </w:tblStylePr>
    <w:tblStylePr w:type="band1Vert">
      <w:rPr>
        <w:rFonts w:ascii="Arial" w:hAnsi="Arial"/>
        <w:color w:val="404040"/>
        <w:sz w:val="22"/>
        <w:szCs w:val="22"/>
        <w:shd w:val="clear" w:color="auto" w:fill="auto"/>
      </w:rPr>
    </w:tblStylePr>
    <w:tblStylePr w:type="band2Vert">
      <w:rPr>
        <w:rFonts w:ascii="Arial" w:hAnsi="Arial"/>
        <w:color w:val="404040"/>
        <w:sz w:val="22"/>
        <w:szCs w:val="22"/>
        <w:shd w:val="clear" w:color="auto" w:fill="auto"/>
      </w:rPr>
      <w:tblPr/>
      <w:tcPr>
        <w:shd w:val="clear" w:color="E5EBF2" w:themeColor="accent6" w:themeTint="33" w:fill="E5EBF2" w:themeFill="accent6" w:themeFillTint="33"/>
      </w:tcPr>
    </w:tblStylePr>
    <w:tblStylePr w:type="band1Horz">
      <w:rPr>
        <w:rFonts w:ascii="Arial" w:hAnsi="Arial"/>
        <w:color w:val="404040"/>
        <w:sz w:val="22"/>
        <w:szCs w:val="22"/>
        <w:shd w:val="clear" w:color="auto" w:fill="auto"/>
      </w:rPr>
    </w:tblStylePr>
    <w:tblStylePr w:type="band2Horz">
      <w:rPr>
        <w:rFonts w:ascii="Arial" w:hAnsi="Arial"/>
        <w:color w:val="404040"/>
        <w:sz w:val="22"/>
        <w:szCs w:val="22"/>
        <w:shd w:val="clear" w:color="auto" w:fill="auto"/>
      </w:rPr>
      <w:tblPr/>
      <w:tcPr>
        <w:shd w:val="clear" w:color="E5EBF2" w:themeColor="accent6" w:themeTint="33" w:fill="E5EBF2" w:themeFill="accent6" w:themeFillTint="33"/>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szCs w:val="22"/>
        <w:shd w:val="clear" w:color="auto" w:fill="auto"/>
      </w:rPr>
      <w:tblPr/>
      <w:tcPr>
        <w:tcBorders>
          <w:bottom w:val="single" w:sz="12" w:space="0" w:color="808080" w:themeColor="text1" w:themeTint="7F"/>
        </w:tcBorders>
      </w:tcPr>
    </w:tblStylePr>
    <w:tblStylePr w:type="lastRow">
      <w:rPr>
        <w:rFonts w:ascii="Arial" w:hAnsi="Arial"/>
        <w:color w:val="404040"/>
        <w:sz w:val="22"/>
        <w:szCs w:val="22"/>
        <w:shd w:val="clear" w:color="auto" w:fill="auto"/>
      </w:rPr>
      <w:tblPr/>
      <w:tcPr>
        <w:tcBorders>
          <w:top w:val="single" w:sz="12" w:space="0" w:color="808080" w:themeColor="text1" w:themeTint="7F"/>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808080" w:themeColor="text1" w:themeTint="7F"/>
        </w:tcBorders>
      </w:tcPr>
    </w:tblStylePr>
    <w:tblStylePr w:type="band1Horz">
      <w:rPr>
        <w:rFonts w:ascii="Arial" w:hAnsi="Arial"/>
        <w:color w:val="404040"/>
        <w:sz w:val="22"/>
        <w:szCs w:val="22"/>
        <w:shd w:val="clear" w:color="auto" w:fill="auto"/>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rFonts w:ascii="Arial" w:hAnsi="Arial"/>
        <w:color w:val="404040"/>
        <w:sz w:val="22"/>
        <w:szCs w:val="22"/>
        <w:shd w:val="clear" w:color="auto" w:fill="auto"/>
      </w:rPr>
      <w:tblPr/>
      <w:tcPr>
        <w:tcBorders>
          <w:bottom w:val="single" w:sz="12" w:space="0" w:color="A5B592" w:themeColor="accent1"/>
        </w:tcBorders>
      </w:tcPr>
    </w:tblStylePr>
    <w:tblStylePr w:type="lastRow">
      <w:rPr>
        <w:rFonts w:ascii="Arial" w:hAnsi="Arial"/>
        <w:color w:val="404040"/>
        <w:sz w:val="22"/>
        <w:szCs w:val="22"/>
        <w:shd w:val="clear" w:color="auto" w:fill="auto"/>
      </w:rPr>
      <w:tblPr/>
      <w:tcPr>
        <w:tcBorders>
          <w:top w:val="single" w:sz="12" w:space="0" w:color="A5B592" w:themeColor="accent1"/>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A5B592" w:themeColor="accent1"/>
        </w:tcBorders>
      </w:tcPr>
    </w:tblStylePr>
    <w:tblStylePr w:type="band1Horz">
      <w:rPr>
        <w:rFonts w:ascii="Arial" w:hAnsi="Arial"/>
        <w:color w:val="404040"/>
        <w:sz w:val="22"/>
        <w:szCs w:val="22"/>
        <w:shd w:val="clear" w:color="auto" w:fill="auto"/>
      </w:rPr>
      <w:tblPr/>
      <w:tcPr>
        <w:tc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rFonts w:ascii="Arial" w:hAnsi="Arial"/>
        <w:color w:val="404040"/>
        <w:sz w:val="22"/>
        <w:szCs w:val="22"/>
        <w:shd w:val="clear" w:color="auto" w:fill="auto"/>
      </w:rPr>
      <w:tblPr/>
      <w:tcPr>
        <w:tcBorders>
          <w:bottom w:val="single" w:sz="12" w:space="0" w:color="F8C891" w:themeColor="accent2" w:themeTint="97"/>
        </w:tcBorders>
      </w:tcPr>
    </w:tblStylePr>
    <w:tblStylePr w:type="lastRow">
      <w:rPr>
        <w:rFonts w:ascii="Arial" w:hAnsi="Arial"/>
        <w:color w:val="404040"/>
        <w:sz w:val="22"/>
        <w:szCs w:val="22"/>
        <w:shd w:val="clear" w:color="auto" w:fill="auto"/>
      </w:rPr>
      <w:tblPr/>
      <w:tcPr>
        <w:tcBorders>
          <w:top w:val="single" w:sz="12" w:space="0" w:color="F8C891" w:themeColor="accent2" w:themeTint="97"/>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F8C891" w:themeColor="accent2" w:themeTint="97"/>
        </w:tcBorders>
      </w:tcPr>
    </w:tblStylePr>
    <w:tblStylePr w:type="band1Horz">
      <w:rPr>
        <w:rFonts w:ascii="Arial" w:hAnsi="Arial"/>
        <w:color w:val="404040"/>
        <w:sz w:val="22"/>
        <w:szCs w:val="22"/>
        <w:shd w:val="clear" w:color="auto" w:fill="auto"/>
      </w:rPr>
      <w:tblPr/>
      <w:tcPr>
        <w:tc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rFonts w:ascii="Arial" w:hAnsi="Arial"/>
        <w:color w:val="404040"/>
        <w:sz w:val="22"/>
        <w:szCs w:val="22"/>
        <w:shd w:val="clear" w:color="auto" w:fill="auto"/>
      </w:rPr>
      <w:tblPr/>
      <w:tcPr>
        <w:tcBorders>
          <w:bottom w:val="single" w:sz="12" w:space="0" w:color="F0D67F" w:themeColor="accent3" w:themeTint="98"/>
        </w:tcBorders>
      </w:tcPr>
    </w:tblStylePr>
    <w:tblStylePr w:type="lastRow">
      <w:rPr>
        <w:rFonts w:ascii="Arial" w:hAnsi="Arial"/>
        <w:color w:val="404040"/>
        <w:sz w:val="22"/>
        <w:szCs w:val="22"/>
        <w:shd w:val="clear" w:color="auto" w:fill="auto"/>
      </w:rPr>
      <w:tblPr/>
      <w:tcPr>
        <w:tcBorders>
          <w:top w:val="single" w:sz="12" w:space="0" w:color="F0D67F" w:themeColor="accent3" w:themeTint="98"/>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F0D67F" w:themeColor="accent3" w:themeTint="98"/>
        </w:tcBorders>
      </w:tcPr>
    </w:tblStylePr>
    <w:tblStylePr w:type="band1Horz">
      <w:rPr>
        <w:rFonts w:ascii="Arial" w:hAnsi="Arial"/>
        <w:color w:val="404040"/>
        <w:sz w:val="22"/>
        <w:szCs w:val="22"/>
        <w:shd w:val="clear" w:color="auto" w:fill="auto"/>
      </w:rPr>
      <w:tblPr/>
      <w:tcPr>
        <w:tc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rFonts w:ascii="Arial" w:hAnsi="Arial"/>
        <w:color w:val="404040"/>
        <w:sz w:val="22"/>
        <w:szCs w:val="22"/>
        <w:shd w:val="clear" w:color="auto" w:fill="auto"/>
      </w:rPr>
      <w:tblPr/>
      <w:tcPr>
        <w:tcBorders>
          <w:bottom w:val="single" w:sz="12" w:space="0" w:color="E2BDCA" w:themeColor="accent4" w:themeTint="99"/>
        </w:tcBorders>
      </w:tcPr>
    </w:tblStylePr>
    <w:tblStylePr w:type="lastRow">
      <w:rPr>
        <w:rFonts w:ascii="Arial" w:hAnsi="Arial"/>
        <w:color w:val="404040"/>
        <w:sz w:val="22"/>
        <w:szCs w:val="22"/>
        <w:shd w:val="clear" w:color="auto" w:fill="auto"/>
      </w:rPr>
      <w:tblPr/>
      <w:tcPr>
        <w:tcBorders>
          <w:top w:val="single" w:sz="12" w:space="0" w:color="E2BDCA" w:themeColor="accent4" w:themeTint="99"/>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E2BDCA" w:themeColor="accent4" w:themeTint="99"/>
        </w:tcBorders>
      </w:tcPr>
    </w:tblStylePr>
    <w:tblStylePr w:type="band1Horz">
      <w:rPr>
        <w:rFonts w:ascii="Arial" w:hAnsi="Arial"/>
        <w:color w:val="404040"/>
        <w:sz w:val="22"/>
        <w:szCs w:val="22"/>
        <w:shd w:val="clear" w:color="auto" w:fill="auto"/>
      </w:rPr>
      <w:tblPr/>
      <w:tcPr>
        <w:tc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rFonts w:ascii="Arial" w:hAnsi="Arial"/>
        <w:color w:val="404040"/>
        <w:sz w:val="22"/>
        <w:szCs w:val="22"/>
        <w:shd w:val="clear" w:color="auto" w:fill="auto"/>
      </w:rPr>
      <w:tblPr/>
      <w:tcPr>
        <w:tcBorders>
          <w:bottom w:val="single" w:sz="12" w:space="0" w:color="C3B5D9" w:themeColor="accent5" w:themeTint="99"/>
        </w:tcBorders>
      </w:tcPr>
    </w:tblStylePr>
    <w:tblStylePr w:type="lastRow">
      <w:rPr>
        <w:rFonts w:ascii="Arial" w:hAnsi="Arial"/>
        <w:color w:val="404040"/>
        <w:sz w:val="22"/>
        <w:szCs w:val="22"/>
        <w:shd w:val="clear" w:color="auto" w:fill="auto"/>
      </w:rPr>
      <w:tblPr/>
      <w:tcPr>
        <w:tcBorders>
          <w:top w:val="single" w:sz="12" w:space="0" w:color="C3B5D9" w:themeColor="accent5" w:themeTint="99"/>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C3B5D9" w:themeColor="accent5" w:themeTint="99"/>
        </w:tcBorders>
      </w:tcPr>
    </w:tblStylePr>
    <w:tblStylePr w:type="band1Horz">
      <w:rPr>
        <w:rFonts w:ascii="Arial" w:hAnsi="Arial"/>
        <w:color w:val="404040"/>
        <w:sz w:val="22"/>
        <w:szCs w:val="22"/>
        <w:shd w:val="clear" w:color="auto" w:fill="auto"/>
      </w:rPr>
      <w:tblPr/>
      <w:tcPr>
        <w:tc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rFonts w:ascii="Arial" w:hAnsi="Arial"/>
        <w:color w:val="404040"/>
        <w:sz w:val="22"/>
        <w:szCs w:val="22"/>
        <w:shd w:val="clear" w:color="auto" w:fill="auto"/>
      </w:rPr>
      <w:tblPr/>
      <w:tcPr>
        <w:tcBorders>
          <w:bottom w:val="single" w:sz="12" w:space="0" w:color="B3C4DA" w:themeColor="accent6" w:themeTint="98"/>
        </w:tcBorders>
      </w:tcPr>
    </w:tblStylePr>
    <w:tblStylePr w:type="lastRow">
      <w:rPr>
        <w:rFonts w:ascii="Arial" w:hAnsi="Arial"/>
        <w:color w:val="404040"/>
        <w:sz w:val="22"/>
        <w:szCs w:val="22"/>
        <w:shd w:val="clear" w:color="auto" w:fill="auto"/>
      </w:rPr>
      <w:tblPr/>
      <w:tcPr>
        <w:tcBorders>
          <w:top w:val="single" w:sz="12" w:space="0" w:color="B3C4DA" w:themeColor="accent6" w:themeTint="98"/>
        </w:tcBorders>
      </w:tcPr>
    </w:tblStylePr>
    <w:tblStylePr w:type="firstCol">
      <w:rPr>
        <w:rFonts w:ascii="Arial" w:hAnsi="Arial"/>
        <w:color w:val="404040"/>
        <w:sz w:val="22"/>
        <w:szCs w:val="22"/>
        <w:shd w:val="clear" w:color="auto" w:fill="auto"/>
      </w:rPr>
    </w:tblStylePr>
    <w:tblStylePr w:type="lastCol">
      <w:rPr>
        <w:rFonts w:ascii="Arial" w:hAnsi="Arial"/>
        <w:color w:val="404040"/>
        <w:sz w:val="22"/>
        <w:szCs w:val="22"/>
        <w:shd w:val="clear" w:color="auto" w:fill="auto"/>
      </w:rPr>
      <w:tblPr/>
      <w:tcPr>
        <w:tcBorders>
          <w:left w:val="single" w:sz="12" w:space="0" w:color="B3C4DA" w:themeColor="accent6" w:themeTint="98"/>
        </w:tcBorders>
      </w:tcPr>
    </w:tblStylePr>
    <w:tblStylePr w:type="band1Horz">
      <w:rPr>
        <w:rFonts w:ascii="Arial" w:hAnsi="Arial"/>
        <w:color w:val="404040"/>
        <w:sz w:val="22"/>
        <w:szCs w:val="22"/>
        <w:shd w:val="clear" w:color="auto" w:fill="auto"/>
      </w:rPr>
      <w:tblPr/>
      <w:tcPr>
        <w:tc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tcBorders>
      </w:tcPr>
    </w:tblStylePr>
  </w:style>
  <w:style w:type="paragraph" w:styleId="Textonotapie">
    <w:name w:val="footnote text"/>
    <w:basedOn w:val="Normal"/>
    <w:link w:val="TextonotapieCar"/>
    <w:uiPriority w:val="99"/>
    <w:semiHidden/>
    <w:unhideWhenUsed/>
    <w:pPr>
      <w:spacing w:after="40"/>
    </w:pPr>
    <w:rPr>
      <w:sz w:val="18"/>
      <w:szCs w:val="18"/>
    </w:rPr>
  </w:style>
  <w:style w:type="character" w:customStyle="1" w:styleId="TextonotapieCar">
    <w:name w:val="Texto nota pie Car"/>
    <w:link w:val="Textonotapie"/>
    <w:uiPriority w:val="99"/>
    <w:rPr>
      <w:sz w:val="18"/>
      <w:szCs w:val="18"/>
      <w:shd w:val="clear" w:color="auto" w:fill="auto"/>
    </w:rPr>
  </w:style>
  <w:style w:type="character" w:styleId="Refdenotaalpie">
    <w:name w:val="footnote reference"/>
    <w:basedOn w:val="Fuentedeprrafopredeter"/>
    <w:uiPriority w:val="99"/>
    <w:unhideWhenUsed/>
    <w:rPr>
      <w:shd w:val="clear" w:color="auto" w:fill="auto"/>
      <w:vertAlign w:val="superscript"/>
    </w:rPr>
  </w:style>
  <w:style w:type="paragraph" w:styleId="Textonotaalfinal">
    <w:name w:val="endnote text"/>
    <w:basedOn w:val="Normal"/>
    <w:link w:val="TextonotaalfinalCar"/>
    <w:uiPriority w:val="99"/>
    <w:semiHidden/>
    <w:unhideWhenUsed/>
    <w:rPr>
      <w:sz w:val="20"/>
      <w:szCs w:val="20"/>
    </w:rPr>
  </w:style>
  <w:style w:type="character" w:customStyle="1" w:styleId="TextonotaalfinalCar">
    <w:name w:val="Texto nota al final Car"/>
    <w:link w:val="Textonotaalfinal"/>
    <w:uiPriority w:val="99"/>
    <w:rPr>
      <w:sz w:val="20"/>
      <w:szCs w:val="20"/>
      <w:shd w:val="clear" w:color="auto" w:fill="auto"/>
    </w:rPr>
  </w:style>
  <w:style w:type="character" w:styleId="Refdenotaalfinal">
    <w:name w:val="endnote reference"/>
    <w:basedOn w:val="Fuentedeprrafopredeter"/>
    <w:uiPriority w:val="99"/>
    <w:semiHidden/>
    <w:unhideWhenUsed/>
    <w:rPr>
      <w:shd w:val="clear" w:color="auto" w:fill="auto"/>
      <w:vertAlign w:val="superscript"/>
    </w:rPr>
  </w:style>
  <w:style w:type="paragraph" w:styleId="Tabladeilustraciones">
    <w:name w:val="table of figures"/>
    <w:basedOn w:val="Normal"/>
    <w:next w:val="Normal"/>
    <w:uiPriority w:val="99"/>
    <w:unhideWhenUsed/>
  </w:style>
  <w:style w:type="character" w:styleId="Hipervnculo">
    <w:name w:val="Hyperlink"/>
    <w:basedOn w:val="Fuentedeprrafopredeter"/>
    <w:uiPriority w:val="99"/>
    <w:unhideWhenUsed/>
    <w:rPr>
      <w:color w:val="8E58B6" w:themeColor="hyperlink"/>
      <w:u w:val="single"/>
      <w:shd w:val="clear" w:color="auto" w:fill="auto"/>
    </w:rPr>
  </w:style>
  <w:style w:type="paragraph" w:customStyle="1" w:styleId="tablas">
    <w:name w:val="tablas"/>
    <w:basedOn w:val="Normal"/>
    <w:pPr>
      <w:jc w:val="both"/>
    </w:pPr>
    <w:rPr>
      <w:rFonts w:ascii="Arial" w:eastAsia="Times New Roman" w:hAnsi="Arial" w:cs="Times New Roman"/>
      <w:lang w:val="es-ES"/>
    </w:rPr>
  </w:style>
  <w:style w:type="paragraph" w:styleId="Encabezado">
    <w:name w:val="header"/>
    <w:basedOn w:val="Normal"/>
    <w:link w:val="EncabezadoCar"/>
    <w:uiPriority w:val="99"/>
    <w:unhideWhenUsed/>
    <w:pPr>
      <w:tabs>
        <w:tab w:val="center" w:pos="4252"/>
        <w:tab w:val="right" w:pos="8504"/>
      </w:tabs>
    </w:pPr>
  </w:style>
  <w:style w:type="character" w:customStyle="1" w:styleId="EncabezadoCar">
    <w:name w:val="Encabezado Car"/>
    <w:basedOn w:val="Fuentedeprrafopredeter"/>
    <w:link w:val="Encabezado"/>
    <w:uiPriority w:val="99"/>
    <w:rPr>
      <w:rFonts w:eastAsiaTheme="minorEastAsia"/>
      <w:sz w:val="24"/>
      <w:szCs w:val="24"/>
      <w:shd w:val="clear" w:color="auto" w:fill="auto"/>
      <w:lang w:val="en-US"/>
    </w:rPr>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rPr>
      <w:rFonts w:eastAsiaTheme="minorEastAsia"/>
      <w:sz w:val="24"/>
      <w:szCs w:val="24"/>
      <w:shd w:val="clear" w:color="auto" w:fill="auto"/>
      <w:lang w:val="en-US"/>
    </w:rPr>
  </w:style>
  <w:style w:type="character" w:customStyle="1" w:styleId="notion-enable-hover">
    <w:name w:val="notion-enable-hover"/>
    <w:basedOn w:val="Fuentedeprrafopredeter"/>
  </w:style>
  <w:style w:type="character" w:styleId="Refdecomentario">
    <w:name w:val="annotation reference"/>
    <w:basedOn w:val="Fuentedeprrafopredeter"/>
    <w:uiPriority w:val="99"/>
    <w:semiHidden/>
    <w:unhideWhenUsed/>
    <w:rPr>
      <w:sz w:val="16"/>
      <w:szCs w:val="16"/>
      <w:shd w:val="clear" w:color="auto" w:fill="auto"/>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eastAsiaTheme="minorEastAsia"/>
      <w:sz w:val="20"/>
      <w:szCs w:val="20"/>
      <w:shd w:val="clear" w:color="auto" w:fill="auto"/>
    </w:rPr>
  </w:style>
  <w:style w:type="paragraph" w:styleId="Asuntodelcomentario">
    <w:name w:val="annotation subject"/>
    <w:basedOn w:val="Textocomentario"/>
    <w:next w:val="Textocomentario"/>
    <w:link w:val="AsuntodelcomentarioCar"/>
    <w:uiPriority w:val="99"/>
    <w:semiHidden/>
    <w:unhideWhenUsed/>
    <w:rPr>
      <w:b/>
    </w:rPr>
  </w:style>
  <w:style w:type="character" w:customStyle="1" w:styleId="AsuntodelcomentarioCar">
    <w:name w:val="Asunto del comentario Car"/>
    <w:basedOn w:val="TextocomentarioCar"/>
    <w:link w:val="Asuntodelcomentario"/>
    <w:uiPriority w:val="99"/>
    <w:semiHidden/>
    <w:rPr>
      <w:rFonts w:eastAsiaTheme="minorEastAsia"/>
      <w:b/>
      <w:sz w:val="20"/>
      <w:szCs w:val="20"/>
      <w:shd w:val="clear" w:color="auto" w:fill="auto"/>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heme="minorEastAsia" w:hAnsi="Segoe UI" w:cs="Segoe UI"/>
      <w:sz w:val="18"/>
      <w:szCs w:val="18"/>
      <w:shd w:val="clear" w:color="auto" w:fill="auto"/>
    </w:rPr>
  </w:style>
  <w:style w:type="character" w:customStyle="1" w:styleId="normaltextrun">
    <w:name w:val="normaltextrun"/>
    <w:basedOn w:val="Fuentedeprrafopredeter"/>
  </w:style>
  <w:style w:type="character" w:customStyle="1" w:styleId="Mencinsinresolver1">
    <w:name w:val="Mención sin resolver1"/>
    <w:basedOn w:val="Fuentedeprrafopredeter"/>
    <w:uiPriority w:val="99"/>
    <w:semiHidden/>
    <w:unhideWhenUsed/>
    <w:rPr>
      <w:color w:val="605E5C"/>
      <w:shd w:val="clear" w:color="000000" w:fill="E1DFDD"/>
    </w:rPr>
  </w:style>
  <w:style w:type="character" w:customStyle="1" w:styleId="Mencinsinresolver2">
    <w:name w:val="Mención sin resolver2"/>
    <w:basedOn w:val="Fuentedeprrafopredeter"/>
    <w:uiPriority w:val="99"/>
    <w:semiHidden/>
    <w:unhideWhenUsed/>
    <w:rPr>
      <w:color w:val="605E5C"/>
      <w:shd w:val="clear" w:color="000000" w:fill="E1DFDD"/>
    </w:rPr>
  </w:style>
  <w:style w:type="character" w:styleId="Hipervnculovisitado">
    <w:name w:val="FollowedHyperlink"/>
    <w:basedOn w:val="Fuentedeprrafopredeter"/>
    <w:uiPriority w:val="99"/>
    <w:semiHidden/>
    <w:unhideWhenUsed/>
    <w:rPr>
      <w:color w:val="7F6F6F" w:themeColor="followedHyperlink"/>
      <w:u w:val="single"/>
      <w:shd w:val="clear" w:color="auto" w:fill="auto"/>
    </w:rPr>
  </w:style>
  <w:style w:type="paragraph" w:styleId="Textoindependiente">
    <w:name w:val="Body Text"/>
    <w:basedOn w:val="Normal"/>
    <w:link w:val="TextoindependienteCar"/>
    <w:uiPriority w:val="1"/>
    <w:qFormat/>
    <w:rsid w:val="00A33862"/>
    <w:pPr>
      <w:widowControl w:val="0"/>
      <w:autoSpaceDE w:val="0"/>
      <w:autoSpaceDN w:val="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A33862"/>
    <w:rPr>
      <w:rFonts w:ascii="Times New Roman" w:eastAsia="Times New Roman" w:hAnsi="Times New Roman" w:cs="Times New Roman"/>
      <w:sz w:val="24"/>
      <w:szCs w:val="24"/>
      <w:lang w:val="es-ES"/>
    </w:rPr>
  </w:style>
  <w:style w:type="character" w:customStyle="1" w:styleId="Mencinsinresolver3">
    <w:name w:val="Mención sin resolver3"/>
    <w:basedOn w:val="Fuentedeprrafopredeter"/>
    <w:uiPriority w:val="99"/>
    <w:semiHidden/>
    <w:unhideWhenUsed/>
    <w:rsid w:val="00F645BB"/>
    <w:rPr>
      <w:color w:val="605E5C"/>
      <w:shd w:val="clear" w:color="auto" w:fill="E1DFDD"/>
    </w:rPr>
  </w:style>
  <w:style w:type="paragraph" w:styleId="HTMLconformatoprevio">
    <w:name w:val="HTML Preformatted"/>
    <w:basedOn w:val="Normal"/>
    <w:link w:val="HTMLconformatoprevioCar"/>
    <w:uiPriority w:val="99"/>
    <w:semiHidden/>
    <w:unhideWhenUsed/>
    <w:rsid w:val="00CE3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CE3A16"/>
    <w:rPr>
      <w:rFonts w:ascii="Courier New" w:eastAsia="Times New Roman" w:hAnsi="Courier New" w:cs="Courier New"/>
      <w:sz w:val="20"/>
      <w:szCs w:val="20"/>
      <w:lang w:eastAsia="es-AR"/>
    </w:rPr>
  </w:style>
  <w:style w:type="character" w:customStyle="1" w:styleId="y2iqfc">
    <w:name w:val="y2iqfc"/>
    <w:basedOn w:val="Fuentedeprrafopredeter"/>
    <w:rsid w:val="00CE3A16"/>
  </w:style>
  <w:style w:type="paragraph" w:customStyle="1" w:styleId="Figuras">
    <w:name w:val="Figuras"/>
    <w:basedOn w:val="Normal"/>
    <w:link w:val="FigurasCar"/>
    <w:qFormat/>
    <w:rsid w:val="00CC15BA"/>
    <w:pPr>
      <w:jc w:val="right"/>
    </w:pPr>
    <w:rPr>
      <w:rFonts w:ascii="Times New Roman" w:hAnsi="Times New Roman" w:cs="Times New Roman"/>
      <w:lang w:val="es-ES"/>
    </w:rPr>
  </w:style>
  <w:style w:type="character" w:customStyle="1" w:styleId="FigurasCar">
    <w:name w:val="Figuras Car"/>
    <w:basedOn w:val="Fuentedeprrafopredeter"/>
    <w:link w:val="Figuras"/>
    <w:rsid w:val="00CC15BA"/>
    <w:rPr>
      <w:rFonts w:ascii="Times New Roman" w:eastAsiaTheme="minorEastAsia" w:hAnsi="Times New Roman" w:cs="Times New Roman"/>
      <w:sz w:val="24"/>
      <w:szCs w:val="24"/>
      <w:lang w:val="es-ES"/>
    </w:rPr>
  </w:style>
  <w:style w:type="paragraph" w:customStyle="1" w:styleId="Tablas0">
    <w:name w:val="Tablas"/>
    <w:basedOn w:val="Normal"/>
    <w:link w:val="TablasCar"/>
    <w:qFormat/>
    <w:rsid w:val="006B0AE8"/>
    <w:pPr>
      <w:spacing w:line="254" w:lineRule="auto"/>
      <w:jc w:val="right"/>
    </w:pPr>
    <w:rPr>
      <w:rFonts w:ascii="Times New Roman" w:hAnsi="Times New Roman" w:cs="Times New Roman"/>
      <w:color w:val="000000"/>
    </w:rPr>
  </w:style>
  <w:style w:type="character" w:customStyle="1" w:styleId="TablasCar">
    <w:name w:val="Tablas Car"/>
    <w:basedOn w:val="Fuentedeprrafopredeter"/>
    <w:link w:val="Tablas0"/>
    <w:rsid w:val="006B0AE8"/>
    <w:rPr>
      <w:rFonts w:ascii="Times New Roman" w:eastAsiaTheme="minorEastAsia" w:hAnsi="Times New Roman" w:cs="Times New Roman"/>
      <w:color w:val="000000"/>
      <w:sz w:val="24"/>
      <w:szCs w:val="24"/>
    </w:rPr>
  </w:style>
  <w:style w:type="paragraph" w:styleId="Revisin">
    <w:name w:val="Revision"/>
    <w:hidden/>
    <w:uiPriority w:val="99"/>
    <w:semiHidden/>
    <w:rsid w:val="00667DE0"/>
    <w:pPr>
      <w:spacing w:after="0" w:line="240" w:lineRule="auto"/>
    </w:pPr>
    <w:rPr>
      <w:rFonts w:eastAsiaTheme="minorEastAsia"/>
      <w:sz w:val="24"/>
      <w:szCs w:val="24"/>
    </w:rPr>
  </w:style>
  <w:style w:type="character" w:styleId="Mencinsinresolver">
    <w:name w:val="Unresolved Mention"/>
    <w:basedOn w:val="Fuentedeprrafopredeter"/>
    <w:uiPriority w:val="99"/>
    <w:semiHidden/>
    <w:unhideWhenUsed/>
    <w:rsid w:val="007A4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168709">
      <w:bodyDiv w:val="1"/>
      <w:marLeft w:val="0"/>
      <w:marRight w:val="0"/>
      <w:marTop w:val="0"/>
      <w:marBottom w:val="0"/>
      <w:divBdr>
        <w:top w:val="none" w:sz="0" w:space="0" w:color="auto"/>
        <w:left w:val="none" w:sz="0" w:space="0" w:color="auto"/>
        <w:bottom w:val="none" w:sz="0" w:space="0" w:color="auto"/>
        <w:right w:val="none" w:sz="0" w:space="0" w:color="auto"/>
      </w:divBdr>
    </w:div>
    <w:div w:id="513302845">
      <w:bodyDiv w:val="1"/>
      <w:marLeft w:val="0"/>
      <w:marRight w:val="0"/>
      <w:marTop w:val="0"/>
      <w:marBottom w:val="0"/>
      <w:divBdr>
        <w:top w:val="none" w:sz="0" w:space="0" w:color="auto"/>
        <w:left w:val="none" w:sz="0" w:space="0" w:color="auto"/>
        <w:bottom w:val="none" w:sz="0" w:space="0" w:color="auto"/>
        <w:right w:val="none" w:sz="0" w:space="0" w:color="auto"/>
      </w:divBdr>
    </w:div>
    <w:div w:id="530730173">
      <w:bodyDiv w:val="1"/>
      <w:marLeft w:val="0"/>
      <w:marRight w:val="0"/>
      <w:marTop w:val="0"/>
      <w:marBottom w:val="0"/>
      <w:divBdr>
        <w:top w:val="none" w:sz="0" w:space="0" w:color="auto"/>
        <w:left w:val="none" w:sz="0" w:space="0" w:color="auto"/>
        <w:bottom w:val="none" w:sz="0" w:space="0" w:color="auto"/>
        <w:right w:val="none" w:sz="0" w:space="0" w:color="auto"/>
      </w:divBdr>
    </w:div>
    <w:div w:id="796411001">
      <w:bodyDiv w:val="1"/>
      <w:marLeft w:val="0"/>
      <w:marRight w:val="0"/>
      <w:marTop w:val="0"/>
      <w:marBottom w:val="0"/>
      <w:divBdr>
        <w:top w:val="none" w:sz="0" w:space="0" w:color="auto"/>
        <w:left w:val="none" w:sz="0" w:space="0" w:color="auto"/>
        <w:bottom w:val="none" w:sz="0" w:space="0" w:color="auto"/>
        <w:right w:val="none" w:sz="0" w:space="0" w:color="auto"/>
      </w:divBdr>
    </w:div>
    <w:div w:id="959141688">
      <w:bodyDiv w:val="1"/>
      <w:marLeft w:val="0"/>
      <w:marRight w:val="0"/>
      <w:marTop w:val="0"/>
      <w:marBottom w:val="0"/>
      <w:divBdr>
        <w:top w:val="none" w:sz="0" w:space="0" w:color="auto"/>
        <w:left w:val="none" w:sz="0" w:space="0" w:color="auto"/>
        <w:bottom w:val="none" w:sz="0" w:space="0" w:color="auto"/>
        <w:right w:val="none" w:sz="0" w:space="0" w:color="auto"/>
      </w:divBdr>
    </w:div>
    <w:div w:id="1067845533">
      <w:bodyDiv w:val="1"/>
      <w:marLeft w:val="0"/>
      <w:marRight w:val="0"/>
      <w:marTop w:val="0"/>
      <w:marBottom w:val="0"/>
      <w:divBdr>
        <w:top w:val="none" w:sz="0" w:space="0" w:color="auto"/>
        <w:left w:val="none" w:sz="0" w:space="0" w:color="auto"/>
        <w:bottom w:val="none" w:sz="0" w:space="0" w:color="auto"/>
        <w:right w:val="none" w:sz="0" w:space="0" w:color="auto"/>
      </w:divBdr>
    </w:div>
    <w:div w:id="1249921325">
      <w:bodyDiv w:val="1"/>
      <w:marLeft w:val="0"/>
      <w:marRight w:val="0"/>
      <w:marTop w:val="0"/>
      <w:marBottom w:val="0"/>
      <w:divBdr>
        <w:top w:val="none" w:sz="0" w:space="0" w:color="auto"/>
        <w:left w:val="none" w:sz="0" w:space="0" w:color="auto"/>
        <w:bottom w:val="none" w:sz="0" w:space="0" w:color="auto"/>
        <w:right w:val="none" w:sz="0" w:space="0" w:color="auto"/>
      </w:divBdr>
    </w:div>
    <w:div w:id="1369255714">
      <w:bodyDiv w:val="1"/>
      <w:marLeft w:val="0"/>
      <w:marRight w:val="0"/>
      <w:marTop w:val="0"/>
      <w:marBottom w:val="0"/>
      <w:divBdr>
        <w:top w:val="none" w:sz="0" w:space="0" w:color="auto"/>
        <w:left w:val="none" w:sz="0" w:space="0" w:color="auto"/>
        <w:bottom w:val="none" w:sz="0" w:space="0" w:color="auto"/>
        <w:right w:val="none" w:sz="0" w:space="0" w:color="auto"/>
      </w:divBdr>
    </w:div>
    <w:div w:id="1415008936">
      <w:bodyDiv w:val="1"/>
      <w:marLeft w:val="0"/>
      <w:marRight w:val="0"/>
      <w:marTop w:val="0"/>
      <w:marBottom w:val="0"/>
      <w:divBdr>
        <w:top w:val="none" w:sz="0" w:space="0" w:color="auto"/>
        <w:left w:val="none" w:sz="0" w:space="0" w:color="auto"/>
        <w:bottom w:val="none" w:sz="0" w:space="0" w:color="auto"/>
        <w:right w:val="none" w:sz="0" w:space="0" w:color="auto"/>
      </w:divBdr>
    </w:div>
    <w:div w:id="21096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jp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www.infobae.com/economia/2023/11/30/milei-aseguro-que-la-inflacion-recien-bajara-entre-julio-y-diciembre-de-2025/" TargetMode="External"/><Relationship Id="rId16" Type="http://schemas.openxmlformats.org/officeDocument/2006/relationships/image" Target="media/image5.jpe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oleObject" Target="embeddings/Microsoft_Excel_Chart.xls"/><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jpe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s://www.lanacion.com.ar/economia/campo/aunque-no-resulte-simpatico-un-senador-electo-de-milei-adelanto-que-no-habra-cambios-inmediatos-para-nid30112023/" TargetMode="Externa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hyperlink" Target="https://www.lanacion.com.ar/economia/campo/un-trabajo-en-equipo-para-una-produccion-cada-vez-mas-compleja-nid17042023/"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hyperlink" Target="https://blog.hubspot.es/marketing/metricas-para-medir-resultados-de-marketing"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https://carbono4.com,"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mailto:guido_bessone"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yperlink" Target="https://www.argentina.gob.ar/produccion/cep/tableros-interactivos" TargetMode="External"/><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s://www.cim.co.uk/content-hub/quick-read/what-is-marketing/" TargetMode="External"/><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chart" Target="charts/chart1.xml"/><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yperlink" Target="https://jakemckee.com/90-9-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4375703037121"/>
          <c:y val="0"/>
          <c:w val="0.32238095238095238"/>
          <c:h val="0.98544395924308592"/>
        </c:manualLayout>
      </c:layout>
      <c:pieChart>
        <c:varyColors val="1"/>
        <c:ser>
          <c:idx val="0"/>
          <c:order val="0"/>
          <c:tx>
            <c:strRef>
              <c:f>$B$1</c:f>
              <c:strCache>
                <c:ptCount val="1"/>
                <c:pt idx="0">
                  <c:v>Ejercicio de la profesión</c:v>
                </c:pt>
              </c:strCache>
            </c:strRef>
          </c:tx>
          <c:dPt>
            <c:idx val="0"/>
            <c:bubble3D val="0"/>
            <c:spPr>
              <a:solidFill>
                <a:srgbClr val="0AA2A6">
                  <a:alpha val="100000"/>
                </a:srgbClr>
              </a:solidFill>
              <a:ln>
                <a:noFill/>
                <a:round/>
              </a:ln>
              <a:effectLst>
                <a:outerShdw blurRad="254000" sx="102000" sy="102000" algn="ctr" rotWithShape="0">
                  <a:srgbClr val="000000">
                    <a:alpha val="20000"/>
                  </a:srgbClr>
                </a:outerShdw>
              </a:effectLst>
            </c:spPr>
            <c:extLst>
              <c:ext xmlns:c16="http://schemas.microsoft.com/office/drawing/2014/chart" uri="{C3380CC4-5D6E-409C-BE32-E72D297353CC}">
                <c16:uniqueId val="{00000000-F53E-4D08-ACCB-D420E526D9E7}"/>
              </c:ext>
            </c:extLst>
          </c:dPt>
          <c:dPt>
            <c:idx val="1"/>
            <c:bubble3D val="0"/>
            <c:spPr>
              <a:solidFill>
                <a:srgbClr val="80C0E8">
                  <a:alpha val="100000"/>
                </a:srgbClr>
              </a:solidFill>
              <a:ln>
                <a:noFill/>
                <a:round/>
              </a:ln>
              <a:effectLst>
                <a:outerShdw blurRad="254000" sx="102000" sy="102000" algn="ctr" rotWithShape="0">
                  <a:srgbClr val="000000">
                    <a:alpha val="20000"/>
                  </a:srgbClr>
                </a:outerShdw>
              </a:effectLst>
            </c:spPr>
            <c:extLst>
              <c:ext xmlns:c16="http://schemas.microsoft.com/office/drawing/2014/chart" uri="{C3380CC4-5D6E-409C-BE32-E72D297353CC}">
                <c16:uniqueId val="{00000001-F53E-4D08-ACCB-D420E526D9E7}"/>
              </c:ext>
            </c:extLst>
          </c:dPt>
          <c:dPt>
            <c:idx val="2"/>
            <c:bubble3D val="0"/>
            <c:spPr>
              <a:solidFill>
                <a:srgbClr val="BFBFBF">
                  <a:alpha val="100000"/>
                </a:srgbClr>
              </a:solidFill>
              <a:ln>
                <a:noFill/>
                <a:round/>
              </a:ln>
              <a:effectLst>
                <a:outerShdw blurRad="254000" sx="102000" sy="102000" algn="ctr" rotWithShape="0">
                  <a:srgbClr val="000000">
                    <a:alpha val="20000"/>
                  </a:srgbClr>
                </a:outerShdw>
              </a:effectLst>
            </c:spPr>
            <c:extLst>
              <c:ext xmlns:c16="http://schemas.microsoft.com/office/drawing/2014/chart" uri="{C3380CC4-5D6E-409C-BE32-E72D297353CC}">
                <c16:uniqueId val="{00000002-F53E-4D08-ACCB-D420E526D9E7}"/>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3E-4D08-ACCB-D420E526D9E7}"/>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3E-4D08-ACCB-D420E526D9E7}"/>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3E-4D08-ACCB-D420E526D9E7}"/>
                </c:ext>
              </c:extLst>
            </c:dLbl>
            <c:spPr>
              <a:noFill/>
              <a:ln>
                <a:noFill/>
              </a:ln>
              <a:effectLst/>
            </c:spPr>
            <c:txPr>
              <a:bodyPr rot="0" vert="horz" anchor="b" anchorCtr="1"/>
              <a:lstStyle/>
              <a:p>
                <a:pPr>
                  <a:defRPr sz="1000" b="1" i="0" u="none" baseline="0">
                    <a:solidFill>
                      <a:srgbClr val="000000"/>
                    </a:solidFill>
                    <a:latin typeface="Times New Roman"/>
                    <a:ea typeface="Times New Roman"/>
                  </a:defRPr>
                </a:pPr>
                <a:endParaRPr lang="es-AR"/>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$A$2:$A$4</c:f>
              <c:strCache>
                <c:ptCount val="3"/>
                <c:pt idx="0">
                  <c:v>Profesional Independiente</c:v>
                </c:pt>
                <c:pt idx="1">
                  <c:v>En relación de Dependencia</c:v>
                </c:pt>
                <c:pt idx="2">
                  <c:v>Ambos</c:v>
                </c:pt>
              </c:strCache>
            </c:strRef>
          </c:cat>
          <c:val>
            <c:numRef>
              <c:f>$B$2:$B$4</c:f>
              <c:numCache>
                <c:formatCode>0%</c:formatCode>
                <c:ptCount val="3"/>
                <c:pt idx="0" formatCode="0.00%">
                  <c:v>0.48199999999999998</c:v>
                </c:pt>
                <c:pt idx="1">
                  <c:v>0.3</c:v>
                </c:pt>
                <c:pt idx="2" formatCode="0.00%">
                  <c:v>0.218</c:v>
                </c:pt>
              </c:numCache>
            </c:numRef>
          </c:val>
          <c:extLst>
            <c:ext xmlns:c16="http://schemas.microsoft.com/office/drawing/2014/chart" uri="{C3380CC4-5D6E-409C-BE32-E72D297353CC}">
              <c16:uniqueId val="{00000003-F53E-4D08-ACCB-D420E526D9E7}"/>
            </c:ext>
          </c:extLst>
        </c:ser>
        <c:dLbls>
          <c:showLegendKey val="0"/>
          <c:showVal val="0"/>
          <c:showCatName val="0"/>
          <c:showSerName val="0"/>
          <c:showPercent val="0"/>
          <c:showBubbleSize val="0"/>
          <c:showLeaderLines val="0"/>
        </c:dLbls>
        <c:firstSliceAng val="0"/>
      </c:pieChart>
      <c:spPr>
        <a:noFill/>
        <a:ln>
          <a:noFill/>
          <a:round/>
        </a:ln>
      </c:spPr>
    </c:plotArea>
    <c:legend>
      <c:legendPos val="r"/>
      <c:layout>
        <c:manualLayout>
          <c:xMode val="edge"/>
          <c:yMode val="edge"/>
          <c:x val="0.52314491938507679"/>
          <c:y val="0.351852"/>
          <c:w val="0.4618929508811398"/>
          <c:h val="0.39475810611009871"/>
        </c:manualLayout>
      </c:layout>
      <c:overlay val="0"/>
      <c:spPr>
        <a:noFill/>
        <a:ln>
          <a:noFill/>
          <a:round/>
        </a:ln>
      </c:spPr>
      <c:txPr>
        <a:bodyPr rot="0" vert="horz" anchor="ctr" anchorCtr="1"/>
        <a:lstStyle/>
        <a:p>
          <a:pPr algn="just">
            <a:defRPr sz="1100" b="0" i="0" u="none" baseline="0">
              <a:solidFill>
                <a:srgbClr val="404040"/>
              </a:solidFill>
              <a:latin typeface="Times New Roman"/>
              <a:ea typeface="Times New Roman"/>
            </a:defRPr>
          </a:pPr>
          <a:endParaRPr lang="es-AR"/>
        </a:p>
      </c:txPr>
    </c:legend>
    <c:plotVisOnly val="1"/>
    <c:dispBlanksAs val="gap"/>
    <c:showDLblsOverMax val="0"/>
  </c:chart>
  <c:spPr>
    <a:noFill/>
    <a:ln>
      <a:noFill/>
      <a:round/>
    </a:ln>
  </c:spPr>
  <c:txPr>
    <a:bodyPr/>
    <a:lstStyle/>
    <a:p>
      <a:pPr>
        <a:defRPr sz="1000" b="0" i="0" u="none" baseline="0">
          <a:solidFill>
            <a:srgbClr val="000000"/>
          </a:solidFill>
          <a:latin typeface="Arial"/>
          <a:ea typeface="Arial"/>
        </a:defRPr>
      </a:pPr>
      <a:endParaRPr lang="es-AR"/>
    </a:p>
  </c:txPr>
  <c:externalData r:id="rId1">
    <c:autoUpdate val="0"/>
  </c:externalData>
</c:chartSpace>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73C6B-7562-46E0-9B01-6747B944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7178</TotalTime>
  <Pages>136</Pages>
  <Words>33372</Words>
  <Characters>183551</Characters>
  <Application>Microsoft Office Word</Application>
  <DocSecurity>0</DocSecurity>
  <Lines>1529</Lines>
  <Paragraphs>432</Paragraphs>
  <MMClips>0</MMClip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Title text</vt:lpstr>
    </vt:vector>
  </TitlesOfParts>
  <Company/>
  <LinksUpToDate>false</LinksUpToDate>
  <CharactersWithSpaces>216491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Guido Bessone</dc:creator>
  <cp:lastModifiedBy>guido bessone</cp:lastModifiedBy>
  <cp:revision>318</cp:revision>
  <cp:lastPrinted>2024-09-18T13:34:00Z</cp:lastPrinted>
  <dcterms:created xsi:type="dcterms:W3CDTF">2024-03-29T16:07:00Z</dcterms:created>
  <dcterms:modified xsi:type="dcterms:W3CDTF">2024-09-18T13:36:00Z</dcterms:modified>
</cp:coreProperties>
</file>