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244953" w14:textId="77777777" w:rsidR="005255AA" w:rsidRPr="00AA28A2" w:rsidRDefault="0014770B" w:rsidP="00AC44F1">
      <w:pPr>
        <w:jc w:val="center"/>
        <w:rPr>
          <w:rFonts w:ascii="Times New Roman" w:hAnsi="Times New Roman" w:cs="Times New Roman"/>
          <w:b/>
          <w:sz w:val="28"/>
          <w:lang w:val="es-ES_tradnl"/>
        </w:rPr>
      </w:pPr>
      <w:r w:rsidRPr="00AA28A2">
        <w:rPr>
          <w:rFonts w:ascii="Times New Roman" w:hAnsi="Times New Roman" w:cs="Times New Roman"/>
          <w:b/>
          <w:noProof/>
          <w:sz w:val="28"/>
          <w:lang w:val="es-AR" w:eastAsia="es-AR"/>
        </w:rPr>
        <w:drawing>
          <wp:anchor distT="0" distB="0" distL="114300" distR="114300" simplePos="0" relativeHeight="251658240" behindDoc="0" locked="0" layoutInCell="1" allowOverlap="1" wp14:anchorId="61AA05F7" wp14:editId="52B3C413">
            <wp:simplePos x="0" y="0"/>
            <wp:positionH relativeFrom="margin">
              <wp:align>center</wp:align>
            </wp:positionH>
            <wp:positionV relativeFrom="margin">
              <wp:posOffset>415925</wp:posOffset>
            </wp:positionV>
            <wp:extent cx="1028700" cy="10287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anchor>
        </w:drawing>
      </w:r>
    </w:p>
    <w:p w14:paraId="691DDCED" w14:textId="77777777" w:rsidR="005255AA" w:rsidRPr="00AA28A2" w:rsidRDefault="005255AA" w:rsidP="00AC44F1">
      <w:pPr>
        <w:jc w:val="center"/>
        <w:rPr>
          <w:rFonts w:ascii="Times New Roman" w:hAnsi="Times New Roman" w:cs="Times New Roman"/>
          <w:b/>
          <w:sz w:val="28"/>
          <w:lang w:val="es-ES_tradnl"/>
        </w:rPr>
      </w:pPr>
    </w:p>
    <w:p w14:paraId="39B15FF7" w14:textId="77777777" w:rsidR="005255AA" w:rsidRPr="00AA28A2" w:rsidRDefault="005255AA" w:rsidP="00AC44F1">
      <w:pPr>
        <w:rPr>
          <w:rFonts w:ascii="Times New Roman" w:hAnsi="Times New Roman" w:cs="Times New Roman"/>
          <w:sz w:val="28"/>
          <w:lang w:val="es-ES_tradnl"/>
        </w:rPr>
      </w:pPr>
    </w:p>
    <w:p w14:paraId="088F0D29" w14:textId="77777777" w:rsidR="00E35764" w:rsidRPr="00AA28A2" w:rsidRDefault="00E35764" w:rsidP="00AC44F1">
      <w:pPr>
        <w:jc w:val="center"/>
        <w:rPr>
          <w:rFonts w:ascii="Times New Roman" w:hAnsi="Times New Roman" w:cs="Times New Roman"/>
          <w:b/>
          <w:sz w:val="28"/>
          <w:lang w:val="es-ES_tradnl"/>
        </w:rPr>
      </w:pPr>
    </w:p>
    <w:p w14:paraId="048B662C" w14:textId="77777777" w:rsidR="00AC44F1" w:rsidRPr="00AA28A2" w:rsidRDefault="00AC44F1" w:rsidP="00AC44F1">
      <w:pPr>
        <w:tabs>
          <w:tab w:val="center" w:pos="4320"/>
          <w:tab w:val="left" w:pos="6880"/>
        </w:tabs>
        <w:jc w:val="center"/>
        <w:rPr>
          <w:rFonts w:ascii="Times New Roman" w:hAnsi="Times New Roman" w:cs="Times New Roman"/>
          <w:b/>
          <w:sz w:val="28"/>
          <w:lang w:val="es-ES_tradnl"/>
        </w:rPr>
      </w:pPr>
    </w:p>
    <w:p w14:paraId="72DB48E6" w14:textId="77777777" w:rsidR="00AC44F1" w:rsidRPr="00AA28A2" w:rsidRDefault="00AC44F1" w:rsidP="00AC44F1">
      <w:pPr>
        <w:tabs>
          <w:tab w:val="center" w:pos="4320"/>
          <w:tab w:val="left" w:pos="6880"/>
        </w:tabs>
        <w:jc w:val="center"/>
        <w:rPr>
          <w:rFonts w:ascii="Times New Roman" w:hAnsi="Times New Roman" w:cs="Times New Roman"/>
          <w:b/>
          <w:sz w:val="28"/>
          <w:lang w:val="es-ES_tradnl"/>
        </w:rPr>
      </w:pPr>
    </w:p>
    <w:p w14:paraId="2E4B1EC1" w14:textId="77777777" w:rsidR="009072EE" w:rsidRPr="00AA28A2" w:rsidRDefault="009072EE" w:rsidP="009072EE">
      <w:pPr>
        <w:tabs>
          <w:tab w:val="center" w:pos="4320"/>
          <w:tab w:val="left" w:pos="6880"/>
        </w:tabs>
        <w:rPr>
          <w:rFonts w:ascii="Times New Roman" w:hAnsi="Times New Roman" w:cs="Times New Roman"/>
          <w:b/>
          <w:sz w:val="28"/>
          <w:lang w:val="es-ES_tradnl"/>
        </w:rPr>
      </w:pPr>
    </w:p>
    <w:p w14:paraId="0D746E7C" w14:textId="77777777" w:rsidR="001930CA" w:rsidRPr="00AA28A2" w:rsidRDefault="001930CA" w:rsidP="00AC44F1">
      <w:pPr>
        <w:tabs>
          <w:tab w:val="center" w:pos="4320"/>
          <w:tab w:val="left" w:pos="6880"/>
        </w:tabs>
        <w:jc w:val="center"/>
        <w:rPr>
          <w:rFonts w:ascii="Times New Roman" w:hAnsi="Times New Roman" w:cs="Times New Roman"/>
          <w:b/>
          <w:sz w:val="28"/>
          <w:lang w:val="es-ES_tradnl"/>
        </w:rPr>
      </w:pPr>
    </w:p>
    <w:p w14:paraId="7989D54E" w14:textId="77777777" w:rsidR="008F11B5" w:rsidRPr="00AA28A2" w:rsidRDefault="008F11B5" w:rsidP="008C154A">
      <w:pPr>
        <w:tabs>
          <w:tab w:val="center" w:pos="4320"/>
          <w:tab w:val="left" w:pos="6880"/>
        </w:tabs>
        <w:rPr>
          <w:rFonts w:ascii="Times New Roman" w:hAnsi="Times New Roman" w:cs="Times New Roman"/>
          <w:b/>
          <w:sz w:val="28"/>
          <w:lang w:val="es-ES_tradnl"/>
        </w:rPr>
      </w:pPr>
    </w:p>
    <w:p w14:paraId="0A6CFAFD" w14:textId="77777777" w:rsidR="00B85C28" w:rsidRPr="00AA28A2" w:rsidRDefault="00B85C28" w:rsidP="008C154A">
      <w:pPr>
        <w:tabs>
          <w:tab w:val="center" w:pos="4320"/>
          <w:tab w:val="left" w:pos="6880"/>
        </w:tabs>
        <w:rPr>
          <w:rFonts w:ascii="Times New Roman" w:hAnsi="Times New Roman" w:cs="Times New Roman"/>
          <w:b/>
          <w:sz w:val="28"/>
          <w:lang w:val="es-ES_tradnl"/>
        </w:rPr>
      </w:pPr>
    </w:p>
    <w:p w14:paraId="5DBDCDF6" w14:textId="77777777" w:rsidR="005255AA" w:rsidRPr="00AA28A2" w:rsidRDefault="005255AA" w:rsidP="00AC44F1">
      <w:pPr>
        <w:tabs>
          <w:tab w:val="center" w:pos="4320"/>
          <w:tab w:val="left" w:pos="6880"/>
        </w:tabs>
        <w:jc w:val="center"/>
        <w:rPr>
          <w:rFonts w:ascii="Times New Roman" w:hAnsi="Times New Roman" w:cs="Times New Roman"/>
          <w:b/>
          <w:sz w:val="28"/>
          <w:lang w:val="es-ES_tradnl"/>
        </w:rPr>
      </w:pPr>
      <w:r w:rsidRPr="00AA28A2">
        <w:rPr>
          <w:rFonts w:ascii="Times New Roman" w:hAnsi="Times New Roman" w:cs="Times New Roman"/>
          <w:b/>
          <w:sz w:val="28"/>
          <w:lang w:val="es-ES_tradnl"/>
        </w:rPr>
        <w:t>Universidad de Palermo</w:t>
      </w:r>
    </w:p>
    <w:p w14:paraId="55934F60" w14:textId="77777777" w:rsidR="005255AA" w:rsidRPr="00AA28A2" w:rsidRDefault="005255AA" w:rsidP="005D09B5">
      <w:pPr>
        <w:tabs>
          <w:tab w:val="left" w:pos="5080"/>
        </w:tabs>
        <w:rPr>
          <w:rFonts w:ascii="Times New Roman" w:hAnsi="Times New Roman" w:cs="Times New Roman"/>
          <w:b/>
          <w:sz w:val="28"/>
          <w:lang w:val="es-ES_tradnl"/>
        </w:rPr>
      </w:pPr>
    </w:p>
    <w:p w14:paraId="0F58FD21" w14:textId="3CD08F5B" w:rsidR="005255AA" w:rsidRPr="00AA28A2" w:rsidRDefault="00DC7CA6" w:rsidP="00AC44F1">
      <w:pPr>
        <w:jc w:val="center"/>
        <w:rPr>
          <w:rFonts w:ascii="Times New Roman" w:hAnsi="Times New Roman" w:cs="Times New Roman"/>
          <w:b/>
          <w:sz w:val="28"/>
          <w:lang w:val="es-ES_tradnl"/>
        </w:rPr>
      </w:pPr>
      <w:r w:rsidRPr="00AA28A2">
        <w:rPr>
          <w:rFonts w:ascii="Times New Roman" w:hAnsi="Times New Roman" w:cs="Times New Roman"/>
          <w:b/>
          <w:sz w:val="28"/>
          <w:lang w:val="es-ES_tradnl"/>
        </w:rPr>
        <w:t>Master</w:t>
      </w:r>
      <w:r w:rsidR="005255AA" w:rsidRPr="00AA28A2">
        <w:rPr>
          <w:rFonts w:ascii="Times New Roman" w:hAnsi="Times New Roman" w:cs="Times New Roman"/>
          <w:b/>
          <w:sz w:val="28"/>
          <w:lang w:val="es-ES_tradnl"/>
        </w:rPr>
        <w:t xml:space="preserve"> en Dirección de Empresas</w:t>
      </w:r>
    </w:p>
    <w:p w14:paraId="63F39A00" w14:textId="77777777" w:rsidR="005255AA" w:rsidRPr="00AA28A2" w:rsidRDefault="005255AA" w:rsidP="00AC44F1">
      <w:pPr>
        <w:jc w:val="center"/>
        <w:rPr>
          <w:rFonts w:ascii="Times New Roman" w:hAnsi="Times New Roman" w:cs="Times New Roman"/>
          <w:b/>
          <w:sz w:val="28"/>
          <w:lang w:val="es-ES_tradnl"/>
        </w:rPr>
      </w:pPr>
    </w:p>
    <w:p w14:paraId="70784959" w14:textId="31B783CA" w:rsidR="001C720C" w:rsidRPr="00AA28A2" w:rsidRDefault="00F03A38" w:rsidP="00AC44F1">
      <w:pPr>
        <w:jc w:val="center"/>
        <w:rPr>
          <w:rFonts w:ascii="Times New Roman" w:hAnsi="Times New Roman" w:cs="Times New Roman"/>
          <w:b/>
          <w:sz w:val="28"/>
          <w:lang w:val="es-AR"/>
        </w:rPr>
      </w:pPr>
      <w:r w:rsidRPr="00AA28A2">
        <w:rPr>
          <w:rFonts w:ascii="Times New Roman" w:hAnsi="Times New Roman" w:cs="Times New Roman"/>
          <w:b/>
          <w:sz w:val="28"/>
          <w:lang w:val="es-AR"/>
        </w:rPr>
        <w:t>Trabajo final</w:t>
      </w:r>
      <w:r w:rsidR="005C74CA" w:rsidRPr="00AA28A2">
        <w:rPr>
          <w:rFonts w:ascii="Times New Roman" w:hAnsi="Times New Roman" w:cs="Times New Roman"/>
          <w:b/>
          <w:sz w:val="28"/>
          <w:lang w:val="es-AR"/>
        </w:rPr>
        <w:t xml:space="preserve"> </w:t>
      </w:r>
      <w:r w:rsidR="005255AA" w:rsidRPr="00AA28A2">
        <w:rPr>
          <w:rFonts w:ascii="Times New Roman" w:hAnsi="Times New Roman" w:cs="Times New Roman"/>
          <w:b/>
          <w:sz w:val="28"/>
          <w:lang w:val="es-AR"/>
        </w:rPr>
        <w:t xml:space="preserve">para optar al grado </w:t>
      </w:r>
    </w:p>
    <w:p w14:paraId="1367E8FD" w14:textId="51A2D89D" w:rsidR="005255AA" w:rsidRPr="00AA28A2" w:rsidRDefault="005255AA" w:rsidP="00AC44F1">
      <w:pPr>
        <w:jc w:val="center"/>
        <w:rPr>
          <w:rFonts w:ascii="Times New Roman" w:hAnsi="Times New Roman" w:cs="Times New Roman"/>
          <w:b/>
          <w:sz w:val="28"/>
          <w:lang w:val="es-AR"/>
        </w:rPr>
      </w:pPr>
      <w:r w:rsidRPr="00AA28A2">
        <w:rPr>
          <w:rFonts w:ascii="Times New Roman" w:hAnsi="Times New Roman" w:cs="Times New Roman"/>
          <w:b/>
          <w:sz w:val="28"/>
          <w:lang w:val="es-AR"/>
        </w:rPr>
        <w:t>de Máster de la Universidad de Palermo en Dirección de Empresa</w:t>
      </w:r>
      <w:r w:rsidR="00DE1346" w:rsidRPr="00AA28A2">
        <w:rPr>
          <w:rFonts w:ascii="Times New Roman" w:hAnsi="Times New Roman" w:cs="Times New Roman"/>
          <w:b/>
          <w:sz w:val="28"/>
          <w:lang w:val="es-AR"/>
        </w:rPr>
        <w:t>s</w:t>
      </w:r>
    </w:p>
    <w:p w14:paraId="1461F679" w14:textId="77777777" w:rsidR="005255AA" w:rsidRPr="00AA28A2" w:rsidRDefault="005255AA" w:rsidP="00AC44F1">
      <w:pPr>
        <w:pStyle w:val="tablas"/>
        <w:spacing w:line="360" w:lineRule="auto"/>
        <w:jc w:val="center"/>
        <w:rPr>
          <w:rFonts w:ascii="Times New Roman" w:hAnsi="Times New Roman"/>
          <w:b/>
          <w:sz w:val="28"/>
          <w:szCs w:val="24"/>
          <w:lang w:val="es-AR"/>
        </w:rPr>
      </w:pPr>
    </w:p>
    <w:p w14:paraId="7900954A" w14:textId="546CA961" w:rsidR="00EF2AF3" w:rsidRPr="00AA28A2" w:rsidRDefault="006D4636" w:rsidP="00EF2AF3">
      <w:pPr>
        <w:spacing w:line="360" w:lineRule="auto"/>
        <w:jc w:val="center"/>
        <w:rPr>
          <w:rFonts w:ascii="Times New Roman" w:hAnsi="Times New Roman" w:cs="Times New Roman"/>
          <w:b/>
          <w:i/>
          <w:sz w:val="28"/>
          <w:lang w:val="es-ES_tradnl"/>
        </w:rPr>
      </w:pPr>
      <w:r w:rsidRPr="00AA28A2">
        <w:rPr>
          <w:rFonts w:ascii="Times New Roman" w:hAnsi="Times New Roman" w:cs="Times New Roman"/>
          <w:b/>
          <w:i/>
          <w:sz w:val="28"/>
          <w:lang w:val="es-ES_tradnl"/>
        </w:rPr>
        <w:t xml:space="preserve">PLAN DE NEGOCIOS DE </w:t>
      </w:r>
      <w:r w:rsidR="00EF2AF3" w:rsidRPr="00AA28A2">
        <w:rPr>
          <w:rFonts w:ascii="Times New Roman" w:hAnsi="Times New Roman" w:cs="Times New Roman"/>
          <w:b/>
          <w:i/>
          <w:sz w:val="28"/>
          <w:lang w:val="es-ES_tradnl"/>
        </w:rPr>
        <w:t>CREACIÓN DE UN DE MARKETPLACE PARA EMPRESAS COMERCIALIZADORAS DE PRENDAS DE ALPACA EN AREQUIPA, PERÚ</w:t>
      </w:r>
    </w:p>
    <w:p w14:paraId="724C6D0E" w14:textId="36455B6E" w:rsidR="00EF2AF3" w:rsidRPr="00AA28A2" w:rsidRDefault="00300106" w:rsidP="00300106">
      <w:pPr>
        <w:pStyle w:val="tablas"/>
        <w:tabs>
          <w:tab w:val="left" w:pos="5827"/>
        </w:tabs>
        <w:spacing w:line="360" w:lineRule="auto"/>
        <w:jc w:val="left"/>
        <w:rPr>
          <w:rFonts w:ascii="Times New Roman" w:hAnsi="Times New Roman"/>
          <w:b/>
          <w:sz w:val="28"/>
          <w:szCs w:val="24"/>
          <w:lang w:val="es-AR"/>
        </w:rPr>
      </w:pPr>
      <w:r w:rsidRPr="00AA28A2">
        <w:rPr>
          <w:rFonts w:ascii="Times New Roman" w:hAnsi="Times New Roman"/>
          <w:b/>
          <w:sz w:val="28"/>
          <w:szCs w:val="24"/>
          <w:lang w:val="es-AR"/>
        </w:rPr>
        <w:tab/>
      </w:r>
    </w:p>
    <w:p w14:paraId="62AD0221" w14:textId="00DD1152" w:rsidR="005255AA" w:rsidRPr="00AA28A2" w:rsidRDefault="00D74737" w:rsidP="003327E5">
      <w:pPr>
        <w:tabs>
          <w:tab w:val="center" w:pos="4153"/>
        </w:tabs>
        <w:rPr>
          <w:rFonts w:ascii="Times New Roman" w:hAnsi="Times New Roman" w:cs="Times New Roman"/>
          <w:b/>
          <w:sz w:val="28"/>
          <w:lang w:val="es-AR"/>
        </w:rPr>
      </w:pPr>
      <w:r w:rsidRPr="00AA28A2">
        <w:rPr>
          <w:rFonts w:ascii="Times New Roman" w:hAnsi="Times New Roman" w:cs="Times New Roman"/>
          <w:b/>
          <w:sz w:val="28"/>
          <w:lang w:val="es-AR"/>
        </w:rPr>
        <w:t>Alumna</w:t>
      </w:r>
      <w:r w:rsidR="003E1531" w:rsidRPr="00AA28A2">
        <w:rPr>
          <w:rFonts w:ascii="Times New Roman" w:hAnsi="Times New Roman" w:cs="Times New Roman"/>
          <w:b/>
          <w:sz w:val="28"/>
          <w:lang w:val="es-AR"/>
        </w:rPr>
        <w:t xml:space="preserve">: </w:t>
      </w:r>
      <w:r w:rsidR="003327E5" w:rsidRPr="00AA28A2">
        <w:rPr>
          <w:rFonts w:ascii="Times New Roman" w:hAnsi="Times New Roman" w:cs="Times New Roman"/>
          <w:b/>
          <w:sz w:val="28"/>
          <w:lang w:val="es-AR"/>
        </w:rPr>
        <w:t xml:space="preserve">Lic. </w:t>
      </w:r>
      <w:proofErr w:type="spellStart"/>
      <w:r w:rsidR="00083C49" w:rsidRPr="00AA28A2">
        <w:rPr>
          <w:rFonts w:ascii="Times New Roman" w:hAnsi="Times New Roman" w:cs="Times New Roman"/>
          <w:b/>
          <w:sz w:val="28"/>
          <w:lang w:val="es-AR"/>
        </w:rPr>
        <w:t>Iracema</w:t>
      </w:r>
      <w:proofErr w:type="spellEnd"/>
      <w:r w:rsidR="00083C49" w:rsidRPr="00AA28A2">
        <w:rPr>
          <w:rFonts w:ascii="Times New Roman" w:hAnsi="Times New Roman" w:cs="Times New Roman"/>
          <w:b/>
          <w:sz w:val="28"/>
          <w:lang w:val="es-AR"/>
        </w:rPr>
        <w:t xml:space="preserve"> </w:t>
      </w:r>
      <w:proofErr w:type="spellStart"/>
      <w:r w:rsidR="00083C49" w:rsidRPr="00AA28A2">
        <w:rPr>
          <w:rFonts w:ascii="Times New Roman" w:hAnsi="Times New Roman" w:cs="Times New Roman"/>
          <w:b/>
          <w:sz w:val="28"/>
          <w:lang w:val="es-AR"/>
        </w:rPr>
        <w:t>Ttito</w:t>
      </w:r>
      <w:proofErr w:type="spellEnd"/>
      <w:r w:rsidR="00083C49" w:rsidRPr="00AA28A2">
        <w:rPr>
          <w:rFonts w:ascii="Times New Roman" w:hAnsi="Times New Roman" w:cs="Times New Roman"/>
          <w:b/>
          <w:sz w:val="28"/>
          <w:lang w:val="es-AR"/>
        </w:rPr>
        <w:t xml:space="preserve"> Salas</w:t>
      </w:r>
    </w:p>
    <w:p w14:paraId="22378DFF" w14:textId="77777777" w:rsidR="00EC7D0B" w:rsidRPr="00AA28A2" w:rsidRDefault="00EC7D0B" w:rsidP="007421D1">
      <w:pPr>
        <w:tabs>
          <w:tab w:val="center" w:pos="4153"/>
        </w:tabs>
        <w:rPr>
          <w:rFonts w:ascii="Times New Roman" w:hAnsi="Times New Roman" w:cs="Times New Roman"/>
          <w:b/>
          <w:sz w:val="28"/>
          <w:lang w:val="es-AR"/>
        </w:rPr>
      </w:pPr>
    </w:p>
    <w:p w14:paraId="0E779ACB" w14:textId="77777777" w:rsidR="005F14E3" w:rsidRPr="00AA28A2" w:rsidRDefault="00612551" w:rsidP="00A30770">
      <w:pPr>
        <w:rPr>
          <w:rFonts w:ascii="Times New Roman" w:hAnsi="Times New Roman" w:cs="Times New Roman"/>
          <w:b/>
          <w:sz w:val="28"/>
          <w:lang w:val="es-AR"/>
        </w:rPr>
      </w:pPr>
      <w:r w:rsidRPr="00AA28A2">
        <w:rPr>
          <w:rFonts w:ascii="Times New Roman" w:hAnsi="Times New Roman" w:cs="Times New Roman"/>
          <w:b/>
          <w:sz w:val="28"/>
          <w:lang w:val="es-AR"/>
        </w:rPr>
        <w:t>e</w:t>
      </w:r>
      <w:r w:rsidR="00EC7D0B" w:rsidRPr="00AA28A2">
        <w:rPr>
          <w:rFonts w:ascii="Times New Roman" w:hAnsi="Times New Roman" w:cs="Times New Roman"/>
          <w:b/>
          <w:sz w:val="28"/>
          <w:lang w:val="es-AR"/>
        </w:rPr>
        <w:t xml:space="preserve">-mail: </w:t>
      </w:r>
      <w:hyperlink r:id="rId10" w:history="1">
        <w:r w:rsidR="004F2B3E" w:rsidRPr="00AA28A2">
          <w:rPr>
            <w:rStyle w:val="Hipervnculo"/>
            <w:rFonts w:ascii="Times New Roman" w:hAnsi="Times New Roman" w:cs="Times New Roman"/>
            <w:color w:val="auto"/>
            <w:sz w:val="28"/>
            <w:u w:val="none"/>
            <w:lang w:val="es-AR"/>
          </w:rPr>
          <w:t>iracema.ts13@gmail.com</w:t>
        </w:r>
      </w:hyperlink>
    </w:p>
    <w:p w14:paraId="6D5E3B9D" w14:textId="77777777" w:rsidR="005F14E3" w:rsidRPr="00AA28A2" w:rsidRDefault="005F14E3" w:rsidP="00A30770">
      <w:pPr>
        <w:rPr>
          <w:rFonts w:ascii="Times New Roman" w:hAnsi="Times New Roman" w:cs="Times New Roman"/>
          <w:b/>
          <w:sz w:val="28"/>
          <w:lang w:val="es-AR"/>
        </w:rPr>
      </w:pPr>
    </w:p>
    <w:p w14:paraId="22613A69" w14:textId="1675D9C4" w:rsidR="005255AA" w:rsidRPr="00AA28A2" w:rsidRDefault="00031479" w:rsidP="00EF2AF3">
      <w:pPr>
        <w:tabs>
          <w:tab w:val="center" w:pos="4153"/>
        </w:tabs>
        <w:rPr>
          <w:rFonts w:ascii="Times New Roman" w:hAnsi="Times New Roman" w:cs="Times New Roman"/>
          <w:b/>
          <w:sz w:val="28"/>
          <w:lang w:val="es-AR"/>
        </w:rPr>
      </w:pPr>
      <w:r w:rsidRPr="00AA28A2">
        <w:rPr>
          <w:rFonts w:ascii="Times New Roman" w:hAnsi="Times New Roman" w:cs="Times New Roman"/>
          <w:b/>
          <w:sz w:val="28"/>
          <w:lang w:val="es-AR"/>
        </w:rPr>
        <w:t>P</w:t>
      </w:r>
      <w:r w:rsidR="00DC7CA6" w:rsidRPr="00AA28A2">
        <w:rPr>
          <w:rFonts w:ascii="Times New Roman" w:hAnsi="Times New Roman" w:cs="Times New Roman"/>
          <w:b/>
          <w:sz w:val="28"/>
          <w:lang w:val="es-AR"/>
        </w:rPr>
        <w:t xml:space="preserve">erfil </w:t>
      </w:r>
      <w:r w:rsidR="00612551" w:rsidRPr="00AA28A2">
        <w:rPr>
          <w:rFonts w:ascii="Times New Roman" w:hAnsi="Times New Roman" w:cs="Times New Roman"/>
          <w:b/>
          <w:sz w:val="28"/>
          <w:lang w:val="es-AR"/>
        </w:rPr>
        <w:t xml:space="preserve">de </w:t>
      </w:r>
      <w:r w:rsidR="00DC7CA6" w:rsidRPr="00AA28A2">
        <w:rPr>
          <w:rFonts w:ascii="Times New Roman" w:hAnsi="Times New Roman" w:cs="Times New Roman"/>
          <w:b/>
          <w:sz w:val="28"/>
          <w:lang w:val="es-AR"/>
        </w:rPr>
        <w:t>LinkedIn</w:t>
      </w:r>
      <w:r w:rsidR="00612551" w:rsidRPr="00AA28A2">
        <w:rPr>
          <w:rFonts w:ascii="Times New Roman" w:hAnsi="Times New Roman" w:cs="Times New Roman"/>
          <w:b/>
          <w:sz w:val="28"/>
          <w:lang w:val="es-AR"/>
        </w:rPr>
        <w:t xml:space="preserve">: </w:t>
      </w:r>
      <w:r w:rsidR="00EF2AF3" w:rsidRPr="00AA28A2">
        <w:rPr>
          <w:rFonts w:ascii="Times New Roman" w:hAnsi="Times New Roman" w:cs="Times New Roman"/>
          <w:b/>
          <w:sz w:val="28"/>
          <w:lang w:val="es-AR"/>
        </w:rPr>
        <w:t>www.linkedin.com/in/iracema-ttito-salas-18403069</w:t>
      </w:r>
    </w:p>
    <w:p w14:paraId="42300188" w14:textId="77777777" w:rsidR="00EF2AF3" w:rsidRPr="00AA28A2" w:rsidRDefault="00EF2AF3" w:rsidP="007421D1">
      <w:pPr>
        <w:rPr>
          <w:rFonts w:ascii="Times New Roman" w:hAnsi="Times New Roman" w:cs="Times New Roman"/>
          <w:b/>
          <w:sz w:val="28"/>
          <w:lang w:val="es-AR"/>
        </w:rPr>
      </w:pPr>
    </w:p>
    <w:p w14:paraId="070A9ED9" w14:textId="64870ABC" w:rsidR="005255AA" w:rsidRPr="00AA28A2" w:rsidRDefault="003E1531" w:rsidP="007421D1">
      <w:pPr>
        <w:rPr>
          <w:rFonts w:ascii="Times New Roman" w:hAnsi="Times New Roman" w:cs="Times New Roman"/>
          <w:b/>
          <w:sz w:val="28"/>
          <w:lang w:val="es-AR"/>
        </w:rPr>
      </w:pPr>
      <w:r w:rsidRPr="00AA28A2">
        <w:rPr>
          <w:rFonts w:ascii="Times New Roman" w:hAnsi="Times New Roman" w:cs="Times New Roman"/>
          <w:b/>
          <w:sz w:val="28"/>
          <w:lang w:val="es-AR"/>
        </w:rPr>
        <w:t>Legajo</w:t>
      </w:r>
      <w:r w:rsidR="007421D1" w:rsidRPr="00AA28A2">
        <w:rPr>
          <w:rFonts w:ascii="Times New Roman" w:hAnsi="Times New Roman" w:cs="Times New Roman"/>
          <w:b/>
          <w:sz w:val="28"/>
          <w:lang w:val="es-AR"/>
        </w:rPr>
        <w:t>:</w:t>
      </w:r>
      <w:r w:rsidR="004F2B3E" w:rsidRPr="00AA28A2">
        <w:rPr>
          <w:rFonts w:ascii="Times New Roman" w:hAnsi="Times New Roman" w:cs="Times New Roman"/>
          <w:b/>
          <w:sz w:val="28"/>
          <w:lang w:val="es-AR"/>
        </w:rPr>
        <w:t xml:space="preserve"> 0144641</w:t>
      </w:r>
    </w:p>
    <w:p w14:paraId="28107695" w14:textId="77777777" w:rsidR="003327E5" w:rsidRPr="00AA28A2" w:rsidRDefault="003327E5" w:rsidP="007421D1">
      <w:pPr>
        <w:rPr>
          <w:rFonts w:ascii="Times New Roman" w:hAnsi="Times New Roman" w:cs="Times New Roman"/>
          <w:b/>
          <w:sz w:val="28"/>
          <w:lang w:val="es-AR"/>
        </w:rPr>
      </w:pPr>
    </w:p>
    <w:p w14:paraId="1AA20D78" w14:textId="6462595A" w:rsidR="003327E5" w:rsidRPr="00AA28A2" w:rsidRDefault="00D74737" w:rsidP="007421D1">
      <w:pPr>
        <w:rPr>
          <w:rFonts w:ascii="Times New Roman" w:hAnsi="Times New Roman" w:cs="Times New Roman"/>
          <w:b/>
          <w:sz w:val="28"/>
          <w:lang w:val="es-AR"/>
        </w:rPr>
      </w:pPr>
      <w:r w:rsidRPr="00AA28A2">
        <w:rPr>
          <w:rFonts w:ascii="Times New Roman" w:hAnsi="Times New Roman" w:cs="Times New Roman"/>
          <w:b/>
          <w:sz w:val="28"/>
          <w:lang w:val="es-AR"/>
        </w:rPr>
        <w:t>Tutor</w:t>
      </w:r>
      <w:r w:rsidR="005F14E3" w:rsidRPr="00AA28A2">
        <w:rPr>
          <w:rFonts w:ascii="Times New Roman" w:hAnsi="Times New Roman" w:cs="Times New Roman"/>
          <w:b/>
          <w:sz w:val="28"/>
          <w:lang w:val="es-AR"/>
        </w:rPr>
        <w:t xml:space="preserve"> de Tesis: In</w:t>
      </w:r>
      <w:r w:rsidR="003327E5" w:rsidRPr="00AA28A2">
        <w:rPr>
          <w:rFonts w:ascii="Times New Roman" w:hAnsi="Times New Roman" w:cs="Times New Roman"/>
          <w:b/>
          <w:sz w:val="28"/>
          <w:lang w:val="es-AR"/>
        </w:rPr>
        <w:t>g. Jorge Almada</w:t>
      </w:r>
      <w:r w:rsidR="005F14E3" w:rsidRPr="00AA28A2">
        <w:rPr>
          <w:rFonts w:ascii="Times New Roman" w:hAnsi="Times New Roman" w:cs="Times New Roman"/>
          <w:b/>
          <w:sz w:val="28"/>
          <w:lang w:val="es-AR"/>
        </w:rPr>
        <w:t>, MBA</w:t>
      </w:r>
    </w:p>
    <w:p w14:paraId="3D7C8FFF" w14:textId="77777777" w:rsidR="005255AA" w:rsidRPr="00AA28A2" w:rsidRDefault="005255AA" w:rsidP="007421D1">
      <w:pPr>
        <w:rPr>
          <w:rFonts w:ascii="Times New Roman" w:hAnsi="Times New Roman" w:cs="Times New Roman"/>
          <w:b/>
          <w:sz w:val="28"/>
          <w:lang w:val="es-AR"/>
        </w:rPr>
      </w:pPr>
    </w:p>
    <w:p w14:paraId="37C46DFD" w14:textId="77777777" w:rsidR="00301225" w:rsidRPr="00AA28A2" w:rsidRDefault="00301225" w:rsidP="007421D1">
      <w:pPr>
        <w:rPr>
          <w:rFonts w:ascii="Times New Roman" w:hAnsi="Times New Roman" w:cs="Times New Roman"/>
          <w:b/>
          <w:sz w:val="28"/>
          <w:lang w:val="es-AR"/>
        </w:rPr>
      </w:pPr>
    </w:p>
    <w:p w14:paraId="5E286688" w14:textId="77777777" w:rsidR="00B85E30" w:rsidRPr="00AA28A2" w:rsidRDefault="00B85E30" w:rsidP="00AC44F1">
      <w:pPr>
        <w:pStyle w:val="tablas"/>
        <w:jc w:val="center"/>
        <w:rPr>
          <w:rFonts w:ascii="Times New Roman" w:hAnsi="Times New Roman"/>
          <w:b/>
          <w:sz w:val="28"/>
          <w:szCs w:val="24"/>
          <w:u w:val="single"/>
          <w:lang w:val="es-AR"/>
        </w:rPr>
      </w:pPr>
    </w:p>
    <w:p w14:paraId="1C263337" w14:textId="768767FB" w:rsidR="003327E5" w:rsidRPr="00AA28A2" w:rsidRDefault="003B167F" w:rsidP="005D09B5">
      <w:pPr>
        <w:jc w:val="center"/>
        <w:rPr>
          <w:rFonts w:ascii="Times New Roman" w:hAnsi="Times New Roman" w:cs="Times New Roman"/>
          <w:b/>
          <w:sz w:val="28"/>
          <w:lang w:val="es-AR"/>
        </w:rPr>
      </w:pPr>
      <w:r w:rsidRPr="00AA28A2">
        <w:rPr>
          <w:rFonts w:ascii="Times New Roman" w:hAnsi="Times New Roman" w:cs="Times New Roman"/>
          <w:b/>
          <w:sz w:val="28"/>
          <w:lang w:val="es-AR"/>
        </w:rPr>
        <w:t xml:space="preserve"> </w:t>
      </w:r>
      <w:r w:rsidR="00FF14BF" w:rsidRPr="00AA28A2">
        <w:rPr>
          <w:rFonts w:ascii="Times New Roman" w:hAnsi="Times New Roman" w:cs="Times New Roman"/>
          <w:b/>
          <w:sz w:val="28"/>
          <w:lang w:val="es-AR"/>
        </w:rPr>
        <w:t>Agost</w:t>
      </w:r>
      <w:r w:rsidR="00D5608C" w:rsidRPr="00AA28A2">
        <w:rPr>
          <w:rFonts w:ascii="Times New Roman" w:hAnsi="Times New Roman" w:cs="Times New Roman"/>
          <w:b/>
          <w:sz w:val="28"/>
          <w:lang w:val="es-AR"/>
        </w:rPr>
        <w:t>o</w:t>
      </w:r>
      <w:r w:rsidR="003327E5" w:rsidRPr="00AA28A2">
        <w:rPr>
          <w:rFonts w:ascii="Times New Roman" w:hAnsi="Times New Roman" w:cs="Times New Roman"/>
          <w:b/>
          <w:sz w:val="28"/>
          <w:lang w:val="es-AR"/>
        </w:rPr>
        <w:t>, 2025</w:t>
      </w:r>
    </w:p>
    <w:p w14:paraId="230DD018" w14:textId="77777777" w:rsidR="003327E5" w:rsidRPr="00AA28A2" w:rsidRDefault="003327E5" w:rsidP="005D09B5">
      <w:pPr>
        <w:jc w:val="center"/>
        <w:rPr>
          <w:rFonts w:ascii="Times New Roman" w:hAnsi="Times New Roman" w:cs="Times New Roman"/>
          <w:b/>
          <w:sz w:val="28"/>
          <w:lang w:val="es-AR"/>
        </w:rPr>
      </w:pPr>
    </w:p>
    <w:p w14:paraId="41BF0645" w14:textId="00877F5B" w:rsidR="005D09B5" w:rsidRPr="00AA28A2" w:rsidRDefault="005D09B5" w:rsidP="005D09B5">
      <w:pPr>
        <w:jc w:val="center"/>
        <w:rPr>
          <w:rFonts w:ascii="Times New Roman" w:hAnsi="Times New Roman" w:cs="Times New Roman"/>
          <w:b/>
          <w:sz w:val="28"/>
          <w:lang w:val="es-AR"/>
        </w:rPr>
      </w:pPr>
      <w:r w:rsidRPr="00AA28A2">
        <w:rPr>
          <w:rFonts w:ascii="Times New Roman" w:hAnsi="Times New Roman" w:cs="Times New Roman"/>
          <w:b/>
          <w:sz w:val="28"/>
          <w:lang w:val="es-AR"/>
        </w:rPr>
        <w:t>Buenos Aires, Argentina</w:t>
      </w:r>
    </w:p>
    <w:p w14:paraId="228086E9" w14:textId="77777777" w:rsidR="00301225" w:rsidRPr="00AA28A2" w:rsidRDefault="00301225" w:rsidP="005D09B5">
      <w:pPr>
        <w:jc w:val="center"/>
        <w:rPr>
          <w:rFonts w:ascii="Times New Roman" w:hAnsi="Times New Roman" w:cs="Times New Roman"/>
          <w:lang w:val="es-AR"/>
        </w:rPr>
      </w:pPr>
    </w:p>
    <w:p w14:paraId="17C0AEB1" w14:textId="77777777" w:rsidR="005255AA" w:rsidRPr="00AA28A2" w:rsidRDefault="005255AA" w:rsidP="00AC44F1">
      <w:pPr>
        <w:jc w:val="center"/>
        <w:rPr>
          <w:rFonts w:ascii="Times New Roman" w:hAnsi="Times New Roman" w:cs="Times New Roman"/>
          <w:b/>
          <w:lang w:val="es-ES_tradnl"/>
        </w:rPr>
      </w:pPr>
    </w:p>
    <w:sdt>
      <w:sdtPr>
        <w:rPr>
          <w:rFonts w:ascii="Times New Roman" w:eastAsiaTheme="minorEastAsia" w:hAnsi="Times New Roman" w:cs="Times New Roman"/>
          <w:color w:val="auto"/>
          <w:sz w:val="24"/>
          <w:szCs w:val="24"/>
          <w:lang w:val="es-ES" w:eastAsia="en-US"/>
        </w:rPr>
        <w:id w:val="-1453702958"/>
        <w:docPartObj>
          <w:docPartGallery w:val="Table of Contents"/>
          <w:docPartUnique/>
        </w:docPartObj>
      </w:sdtPr>
      <w:sdtEndPr>
        <w:rPr>
          <w:b/>
          <w:bCs/>
        </w:rPr>
      </w:sdtEndPr>
      <w:sdtContent>
        <w:p w14:paraId="62C6321D" w14:textId="0A8C95AE" w:rsidR="00C739D9" w:rsidRPr="00AA28A2" w:rsidRDefault="00C739D9" w:rsidP="00C739D9">
          <w:pPr>
            <w:pStyle w:val="TtulodeTDC"/>
            <w:jc w:val="center"/>
            <w:rPr>
              <w:rFonts w:ascii="Times New Roman" w:hAnsi="Times New Roman" w:cs="Times New Roman"/>
              <w:b/>
              <w:color w:val="auto"/>
              <w:sz w:val="24"/>
              <w:szCs w:val="24"/>
              <w:lang w:val="es-ES"/>
            </w:rPr>
          </w:pPr>
          <w:r w:rsidRPr="00AA28A2">
            <w:rPr>
              <w:rFonts w:ascii="Times New Roman" w:hAnsi="Times New Roman" w:cs="Times New Roman"/>
              <w:b/>
              <w:color w:val="auto"/>
              <w:sz w:val="24"/>
              <w:szCs w:val="24"/>
              <w:lang w:val="es-ES"/>
            </w:rPr>
            <w:t>ÍNDICE GENERAL</w:t>
          </w:r>
        </w:p>
        <w:p w14:paraId="7EC945ED" w14:textId="77777777" w:rsidR="00C739D9" w:rsidRPr="00AA28A2" w:rsidRDefault="00C739D9" w:rsidP="00C739D9">
          <w:pPr>
            <w:rPr>
              <w:rFonts w:ascii="Times New Roman" w:hAnsi="Times New Roman" w:cs="Times New Roman"/>
              <w:lang w:val="es-ES" w:eastAsia="es-PE"/>
            </w:rPr>
          </w:pPr>
        </w:p>
        <w:p w14:paraId="4609ABCB" w14:textId="77777777" w:rsidR="00C739D9" w:rsidRPr="00AA28A2" w:rsidRDefault="00C739D9">
          <w:pPr>
            <w:pStyle w:val="TDC1"/>
            <w:tabs>
              <w:tab w:val="right" w:leader="dot" w:pos="9492"/>
            </w:tabs>
            <w:rPr>
              <w:rFonts w:ascii="Times New Roman" w:hAnsi="Times New Roman" w:cs="Times New Roman"/>
              <w:noProof/>
              <w:sz w:val="24"/>
              <w:szCs w:val="24"/>
              <w:lang w:val="es-PE" w:eastAsia="es-PE"/>
            </w:rPr>
          </w:pPr>
          <w:r w:rsidRPr="00AA28A2">
            <w:rPr>
              <w:rFonts w:ascii="Times New Roman" w:hAnsi="Times New Roman" w:cs="Times New Roman"/>
              <w:b/>
              <w:bCs/>
              <w:sz w:val="24"/>
              <w:szCs w:val="24"/>
            </w:rPr>
            <w:fldChar w:fldCharType="begin"/>
          </w:r>
          <w:r w:rsidRPr="00AA28A2">
            <w:rPr>
              <w:rFonts w:ascii="Times New Roman" w:hAnsi="Times New Roman" w:cs="Times New Roman"/>
              <w:b/>
              <w:bCs/>
              <w:sz w:val="24"/>
              <w:szCs w:val="24"/>
            </w:rPr>
            <w:instrText xml:space="preserve"> TOC \o "1-3" \h \z \u </w:instrText>
          </w:r>
          <w:r w:rsidRPr="00AA28A2">
            <w:rPr>
              <w:rFonts w:ascii="Times New Roman" w:hAnsi="Times New Roman" w:cs="Times New Roman"/>
              <w:b/>
              <w:bCs/>
              <w:sz w:val="24"/>
              <w:szCs w:val="24"/>
            </w:rPr>
            <w:fldChar w:fldCharType="separate"/>
          </w:r>
          <w:hyperlink w:anchor="_Toc207492454" w:history="1">
            <w:r w:rsidRPr="00FC250C">
              <w:rPr>
                <w:rStyle w:val="Hipervnculo"/>
                <w:rFonts w:ascii="Times New Roman" w:hAnsi="Times New Roman" w:cs="Times New Roman"/>
                <w:b/>
                <w:noProof/>
                <w:color w:val="auto"/>
                <w:sz w:val="24"/>
                <w:szCs w:val="24"/>
              </w:rPr>
              <w:t>ÍNDICE DE GRÁFICOS</w:t>
            </w:r>
            <w:r w:rsidRPr="00AA28A2">
              <w:rPr>
                <w:rFonts w:ascii="Times New Roman" w:hAnsi="Times New Roman" w:cs="Times New Roman"/>
                <w:noProof/>
                <w:webHidden/>
                <w:sz w:val="24"/>
                <w:szCs w:val="24"/>
              </w:rPr>
              <w:tab/>
            </w:r>
            <w:r w:rsidRPr="00FC250C">
              <w:rPr>
                <w:rFonts w:ascii="Times New Roman" w:hAnsi="Times New Roman" w:cs="Times New Roman"/>
                <w:noProof/>
                <w:webHidden/>
                <w:sz w:val="24"/>
                <w:szCs w:val="24"/>
              </w:rPr>
              <w:fldChar w:fldCharType="begin"/>
            </w:r>
            <w:r w:rsidRPr="00FC250C">
              <w:rPr>
                <w:rFonts w:ascii="Times New Roman" w:hAnsi="Times New Roman" w:cs="Times New Roman"/>
                <w:noProof/>
                <w:webHidden/>
                <w:sz w:val="24"/>
                <w:szCs w:val="24"/>
              </w:rPr>
              <w:instrText xml:space="preserve"> PAGEREF _Toc207492454 \h </w:instrText>
            </w:r>
            <w:r w:rsidRPr="00FC250C">
              <w:rPr>
                <w:rFonts w:ascii="Times New Roman" w:hAnsi="Times New Roman" w:cs="Times New Roman"/>
                <w:noProof/>
                <w:webHidden/>
                <w:sz w:val="24"/>
                <w:szCs w:val="24"/>
              </w:rPr>
            </w:r>
            <w:r w:rsidRPr="00FC250C">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4</w:t>
            </w:r>
            <w:r w:rsidRPr="00FC250C">
              <w:rPr>
                <w:rFonts w:ascii="Times New Roman" w:hAnsi="Times New Roman" w:cs="Times New Roman"/>
                <w:noProof/>
                <w:webHidden/>
                <w:sz w:val="24"/>
                <w:szCs w:val="24"/>
              </w:rPr>
              <w:fldChar w:fldCharType="end"/>
            </w:r>
          </w:hyperlink>
        </w:p>
        <w:p w14:paraId="7C105AD7"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55" w:history="1">
            <w:r w:rsidR="00C739D9" w:rsidRPr="00FC250C">
              <w:rPr>
                <w:rStyle w:val="Hipervnculo"/>
                <w:rFonts w:ascii="Times New Roman" w:hAnsi="Times New Roman" w:cs="Times New Roman"/>
                <w:b/>
                <w:noProof/>
                <w:color w:val="auto"/>
                <w:sz w:val="24"/>
                <w:szCs w:val="24"/>
              </w:rPr>
              <w:t>ÍNDICE DE TABLAS</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_Toc207492455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5</w:t>
            </w:r>
            <w:r w:rsidR="00C739D9" w:rsidRPr="00AA28A2">
              <w:rPr>
                <w:rFonts w:ascii="Times New Roman" w:hAnsi="Times New Roman" w:cs="Times New Roman"/>
                <w:noProof/>
                <w:webHidden/>
                <w:sz w:val="24"/>
                <w:szCs w:val="24"/>
              </w:rPr>
              <w:fldChar w:fldCharType="end"/>
            </w:r>
          </w:hyperlink>
        </w:p>
        <w:p w14:paraId="1A79F0FB"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56" w:history="1">
            <w:r w:rsidR="00C739D9" w:rsidRPr="00FC250C">
              <w:rPr>
                <w:rStyle w:val="Hipervnculo"/>
                <w:rFonts w:ascii="Times New Roman" w:hAnsi="Times New Roman" w:cs="Times New Roman"/>
                <w:b/>
                <w:noProof/>
                <w:color w:val="auto"/>
                <w:sz w:val="24"/>
                <w:szCs w:val="24"/>
              </w:rPr>
              <w:t>INTRODUCCIÓN</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_Toc207492456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6</w:t>
            </w:r>
            <w:r w:rsidR="00C739D9" w:rsidRPr="00AA28A2">
              <w:rPr>
                <w:rFonts w:ascii="Times New Roman" w:hAnsi="Times New Roman" w:cs="Times New Roman"/>
                <w:noProof/>
                <w:webHidden/>
                <w:sz w:val="24"/>
                <w:szCs w:val="24"/>
              </w:rPr>
              <w:fldChar w:fldCharType="end"/>
            </w:r>
          </w:hyperlink>
        </w:p>
        <w:p w14:paraId="531E7EDC"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57" w:history="1">
            <w:r w:rsidR="00C739D9" w:rsidRPr="00AA28A2">
              <w:rPr>
                <w:rStyle w:val="Hipervnculo"/>
                <w:rFonts w:ascii="Times New Roman" w:hAnsi="Times New Roman" w:cs="Times New Roman"/>
                <w:noProof/>
                <w:color w:val="auto"/>
                <w:lang w:val="es-ES_tradnl"/>
              </w:rPr>
              <w:t>Justificación</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_Toc207492457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w:t>
            </w:r>
            <w:r w:rsidR="00C739D9" w:rsidRPr="00AA28A2">
              <w:rPr>
                <w:rFonts w:ascii="Times New Roman" w:hAnsi="Times New Roman" w:cs="Times New Roman"/>
                <w:noProof/>
                <w:webHidden/>
              </w:rPr>
              <w:fldChar w:fldCharType="end"/>
            </w:r>
          </w:hyperlink>
        </w:p>
        <w:p w14:paraId="53F5A82B" w14:textId="6F814260" w:rsidR="00C739D9" w:rsidRPr="00AA28A2" w:rsidRDefault="00A7639B">
          <w:pPr>
            <w:pStyle w:val="TDC2"/>
            <w:tabs>
              <w:tab w:val="right" w:leader="dot" w:pos="9492"/>
            </w:tabs>
            <w:rPr>
              <w:rFonts w:ascii="Times New Roman" w:hAnsi="Times New Roman" w:cs="Times New Roman"/>
              <w:noProof/>
              <w:lang w:val="es-PE" w:eastAsia="es-PE"/>
            </w:rPr>
          </w:pPr>
          <w:hyperlink w:anchor="_Toc207492458" w:history="1">
            <w:r w:rsidR="00FC250C">
              <w:rPr>
                <w:rStyle w:val="Hipervnculo"/>
                <w:rFonts w:ascii="Times New Roman" w:hAnsi="Times New Roman" w:cs="Times New Roman"/>
                <w:noProof/>
                <w:color w:val="auto"/>
                <w:lang w:val="es-ES_tradnl"/>
              </w:rPr>
              <w:t>Objetivo general</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_Toc207492458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7</w:t>
            </w:r>
            <w:r w:rsidR="00C739D9" w:rsidRPr="00AA28A2">
              <w:rPr>
                <w:rFonts w:ascii="Times New Roman" w:hAnsi="Times New Roman" w:cs="Times New Roman"/>
                <w:noProof/>
                <w:webHidden/>
              </w:rPr>
              <w:fldChar w:fldCharType="end"/>
            </w:r>
          </w:hyperlink>
        </w:p>
        <w:p w14:paraId="1241693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59" w:history="1">
            <w:r w:rsidR="00C739D9" w:rsidRPr="00AA28A2">
              <w:rPr>
                <w:rStyle w:val="Hipervnculo"/>
                <w:rFonts w:ascii="Times New Roman" w:hAnsi="Times New Roman" w:cs="Times New Roman"/>
                <w:noProof/>
                <w:color w:val="auto"/>
                <w:lang w:val="es-ES_tradnl"/>
              </w:rPr>
              <w:t>Objetivos específicos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_Toc207492459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7</w:t>
            </w:r>
            <w:r w:rsidR="00C739D9" w:rsidRPr="00AA28A2">
              <w:rPr>
                <w:rFonts w:ascii="Times New Roman" w:hAnsi="Times New Roman" w:cs="Times New Roman"/>
                <w:noProof/>
                <w:webHidden/>
              </w:rPr>
              <w:fldChar w:fldCharType="end"/>
            </w:r>
          </w:hyperlink>
        </w:p>
        <w:p w14:paraId="726D4208"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0" w:history="1">
            <w:r w:rsidR="00C739D9" w:rsidRPr="00AA28A2">
              <w:rPr>
                <w:rStyle w:val="Hipervnculo"/>
                <w:rFonts w:ascii="Times New Roman" w:hAnsi="Times New Roman" w:cs="Times New Roman"/>
                <w:noProof/>
                <w:color w:val="auto"/>
                <w:lang w:val="es-ES_tradnl"/>
              </w:rPr>
              <w:t>Hipótesis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_Toc207492460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8</w:t>
            </w:r>
            <w:r w:rsidR="00C739D9" w:rsidRPr="00AA28A2">
              <w:rPr>
                <w:rFonts w:ascii="Times New Roman" w:hAnsi="Times New Roman" w:cs="Times New Roman"/>
                <w:noProof/>
                <w:webHidden/>
              </w:rPr>
              <w:fldChar w:fldCharType="end"/>
            </w:r>
          </w:hyperlink>
        </w:p>
        <w:p w14:paraId="648B26D0"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1" w:history="1">
            <w:r w:rsidR="00C739D9" w:rsidRPr="00AA28A2">
              <w:rPr>
                <w:rStyle w:val="Hipervnculo"/>
                <w:rFonts w:ascii="Times New Roman" w:hAnsi="Times New Roman" w:cs="Times New Roman"/>
                <w:noProof/>
                <w:color w:val="auto"/>
                <w:lang w:val="es-ES_tradnl"/>
              </w:rPr>
              <w:t>Metodología de investigación</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_Toc207492461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8</w:t>
            </w:r>
            <w:r w:rsidR="00C739D9" w:rsidRPr="00AA28A2">
              <w:rPr>
                <w:rFonts w:ascii="Times New Roman" w:hAnsi="Times New Roman" w:cs="Times New Roman"/>
                <w:noProof/>
                <w:webHidden/>
              </w:rPr>
              <w:fldChar w:fldCharType="end"/>
            </w:r>
          </w:hyperlink>
        </w:p>
        <w:p w14:paraId="495CE7C8"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62" w:history="1">
            <w:r w:rsidR="00C739D9" w:rsidRPr="00FC250C">
              <w:rPr>
                <w:rStyle w:val="Hipervnculo"/>
                <w:rFonts w:ascii="Times New Roman" w:hAnsi="Times New Roman" w:cs="Times New Roman"/>
                <w:b/>
                <w:noProof/>
                <w:color w:val="auto"/>
                <w:sz w:val="24"/>
                <w:szCs w:val="24"/>
              </w:rPr>
              <w:t>CAPÍTULO 1: MARCO TEÓRICO</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_Toc207492462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9</w:t>
            </w:r>
            <w:r w:rsidR="00C739D9" w:rsidRPr="00AA28A2">
              <w:rPr>
                <w:rFonts w:ascii="Times New Roman" w:hAnsi="Times New Roman" w:cs="Times New Roman"/>
                <w:noProof/>
                <w:webHidden/>
                <w:sz w:val="24"/>
                <w:szCs w:val="24"/>
              </w:rPr>
              <w:fldChar w:fldCharType="end"/>
            </w:r>
          </w:hyperlink>
        </w:p>
        <w:p w14:paraId="0C34C4EB"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3" w:history="1">
            <w:r w:rsidR="00C739D9" w:rsidRPr="00AA28A2">
              <w:rPr>
                <w:rStyle w:val="Hipervnculo"/>
                <w:rFonts w:ascii="Times New Roman" w:hAnsi="Times New Roman" w:cs="Times New Roman"/>
                <w:noProof/>
                <w:color w:val="auto"/>
                <w:spacing w:val="-1"/>
                <w:lang w:val="es-ES_tradnl"/>
              </w:rPr>
              <w:t>Plan de negocios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_Toc207492463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9</w:t>
            </w:r>
            <w:r w:rsidR="00C739D9" w:rsidRPr="00AA28A2">
              <w:rPr>
                <w:rFonts w:ascii="Times New Roman" w:hAnsi="Times New Roman" w:cs="Times New Roman"/>
                <w:noProof/>
                <w:webHidden/>
              </w:rPr>
              <w:fldChar w:fldCharType="end"/>
            </w:r>
          </w:hyperlink>
        </w:p>
        <w:p w14:paraId="5F73160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4" w:history="1">
            <w:r w:rsidR="00C739D9" w:rsidRPr="00AA28A2">
              <w:rPr>
                <w:rStyle w:val="Hipervnculo"/>
                <w:rFonts w:ascii="Times New Roman" w:hAnsi="Times New Roman" w:cs="Times New Roman"/>
                <w:noProof/>
                <w:color w:val="auto"/>
                <w:lang w:val="es-ES_tradnl"/>
              </w:rPr>
              <w:t>Comercio electrónico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_Toc207492464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9</w:t>
            </w:r>
            <w:r w:rsidR="00C739D9" w:rsidRPr="00AA28A2">
              <w:rPr>
                <w:rFonts w:ascii="Times New Roman" w:hAnsi="Times New Roman" w:cs="Times New Roman"/>
                <w:noProof/>
                <w:webHidden/>
              </w:rPr>
              <w:fldChar w:fldCharType="end"/>
            </w:r>
          </w:hyperlink>
        </w:p>
        <w:p w14:paraId="5D200BC3"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5" w:history="1">
            <w:r w:rsidR="00C739D9" w:rsidRPr="00AA28A2">
              <w:rPr>
                <w:rStyle w:val="Hipervnculo"/>
                <w:rFonts w:ascii="Times New Roman" w:hAnsi="Times New Roman" w:cs="Times New Roman"/>
                <w:noProof/>
                <w:color w:val="auto"/>
                <w:lang w:val="es-ES_tradnl"/>
              </w:rPr>
              <w:t>Marketing Digital</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_Toc207492465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10</w:t>
            </w:r>
            <w:r w:rsidR="00C739D9" w:rsidRPr="00AA28A2">
              <w:rPr>
                <w:rFonts w:ascii="Times New Roman" w:hAnsi="Times New Roman" w:cs="Times New Roman"/>
                <w:noProof/>
                <w:webHidden/>
              </w:rPr>
              <w:fldChar w:fldCharType="end"/>
            </w:r>
          </w:hyperlink>
        </w:p>
        <w:p w14:paraId="31702B28"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6" w:history="1">
            <w:r w:rsidR="00C739D9" w:rsidRPr="00AA28A2">
              <w:rPr>
                <w:rStyle w:val="Hipervnculo"/>
                <w:rFonts w:ascii="Times New Roman" w:hAnsi="Times New Roman" w:cs="Times New Roman"/>
                <w:noProof/>
                <w:color w:val="auto"/>
                <w:lang w:val="es-ES_tradnl"/>
              </w:rPr>
              <w:t>Marketplace</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_Toc207492466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10</w:t>
            </w:r>
            <w:r w:rsidR="00C739D9" w:rsidRPr="00AA28A2">
              <w:rPr>
                <w:rFonts w:ascii="Times New Roman" w:hAnsi="Times New Roman" w:cs="Times New Roman"/>
                <w:noProof/>
                <w:webHidden/>
              </w:rPr>
              <w:fldChar w:fldCharType="end"/>
            </w:r>
          </w:hyperlink>
        </w:p>
        <w:p w14:paraId="373465EA"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7" w:history="1">
            <w:r w:rsidR="00C739D9" w:rsidRPr="00AA28A2">
              <w:rPr>
                <w:rStyle w:val="Hipervnculo"/>
                <w:rFonts w:ascii="Times New Roman" w:hAnsi="Times New Roman" w:cs="Times New Roman"/>
                <w:noProof/>
                <w:color w:val="auto"/>
                <w:lang w:val="es-ES_tradnl"/>
              </w:rPr>
              <w:t>Bussines Model Canvas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_Toc207492467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11</w:t>
            </w:r>
            <w:r w:rsidR="00C739D9" w:rsidRPr="00AA28A2">
              <w:rPr>
                <w:rFonts w:ascii="Times New Roman" w:hAnsi="Times New Roman" w:cs="Times New Roman"/>
                <w:noProof/>
                <w:webHidden/>
              </w:rPr>
              <w:fldChar w:fldCharType="end"/>
            </w:r>
          </w:hyperlink>
        </w:p>
        <w:p w14:paraId="70368750"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68" w:history="1">
            <w:r w:rsidR="00C739D9" w:rsidRPr="00FC250C">
              <w:rPr>
                <w:rStyle w:val="Hipervnculo"/>
                <w:rFonts w:ascii="Times New Roman" w:hAnsi="Times New Roman" w:cs="Times New Roman"/>
                <w:b/>
                <w:noProof/>
                <w:color w:val="auto"/>
                <w:sz w:val="24"/>
                <w:szCs w:val="24"/>
              </w:rPr>
              <w:t>CAPÍTULO 2: EL SECTOR Y LA EMPRESA</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_Toc207492468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12</w:t>
            </w:r>
            <w:r w:rsidR="00C739D9" w:rsidRPr="00AA28A2">
              <w:rPr>
                <w:rFonts w:ascii="Times New Roman" w:hAnsi="Times New Roman" w:cs="Times New Roman"/>
                <w:noProof/>
                <w:webHidden/>
                <w:sz w:val="24"/>
                <w:szCs w:val="24"/>
              </w:rPr>
              <w:fldChar w:fldCharType="end"/>
            </w:r>
          </w:hyperlink>
        </w:p>
        <w:p w14:paraId="76F208F0"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69" w:history="1">
            <w:r w:rsidR="00C739D9" w:rsidRPr="00AA28A2">
              <w:rPr>
                <w:rStyle w:val="Hipervnculo"/>
                <w:rFonts w:ascii="Times New Roman" w:hAnsi="Times New Roman" w:cs="Times New Roman"/>
                <w:noProof/>
                <w:color w:val="auto"/>
                <w:lang w:val="es-ES_tradnl"/>
              </w:rPr>
              <w:t>Industria de la alpaca en el Perú</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_Toc207492469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12</w:t>
            </w:r>
            <w:r w:rsidR="00C739D9" w:rsidRPr="00AA28A2">
              <w:rPr>
                <w:rFonts w:ascii="Times New Roman" w:hAnsi="Times New Roman" w:cs="Times New Roman"/>
                <w:noProof/>
                <w:webHidden/>
              </w:rPr>
              <w:fldChar w:fldCharType="end"/>
            </w:r>
          </w:hyperlink>
        </w:p>
        <w:p w14:paraId="3E4DC93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0" w:history="1">
            <w:r w:rsidR="00C739D9" w:rsidRPr="00AA28A2">
              <w:rPr>
                <w:rStyle w:val="Hipervnculo"/>
                <w:rFonts w:ascii="Times New Roman" w:hAnsi="Times New Roman" w:cs="Times New Roman"/>
                <w:noProof/>
                <w:color w:val="auto"/>
              </w:rPr>
              <w:t>Comportamiento del consumidor de prendas de alpaca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_Toc207492470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13</w:t>
            </w:r>
            <w:r w:rsidR="00C739D9" w:rsidRPr="00AA28A2">
              <w:rPr>
                <w:rFonts w:ascii="Times New Roman" w:hAnsi="Times New Roman" w:cs="Times New Roman"/>
                <w:noProof/>
                <w:webHidden/>
              </w:rPr>
              <w:fldChar w:fldCharType="end"/>
            </w:r>
          </w:hyperlink>
        </w:p>
        <w:p w14:paraId="492CF75B"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1" w:history="1">
            <w:r w:rsidR="00C739D9" w:rsidRPr="00AA28A2">
              <w:rPr>
                <w:rStyle w:val="Hipervnculo"/>
                <w:rFonts w:ascii="Times New Roman" w:hAnsi="Times New Roman" w:cs="Times New Roman"/>
                <w:noProof/>
                <w:color w:val="auto"/>
                <w:lang w:val="es-ES_tradnl"/>
              </w:rPr>
              <w:t>Competidores en la zona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_Toc207492471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14</w:t>
            </w:r>
            <w:r w:rsidR="00C739D9" w:rsidRPr="00AA28A2">
              <w:rPr>
                <w:rFonts w:ascii="Times New Roman" w:hAnsi="Times New Roman" w:cs="Times New Roman"/>
                <w:noProof/>
                <w:webHidden/>
              </w:rPr>
              <w:fldChar w:fldCharType="end"/>
            </w:r>
          </w:hyperlink>
        </w:p>
        <w:p w14:paraId="5D1A369F"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2" w:history="1">
            <w:r w:rsidR="00C739D9" w:rsidRPr="00AA28A2">
              <w:rPr>
                <w:rStyle w:val="Hipervnculo"/>
                <w:rFonts w:ascii="Times New Roman" w:hAnsi="Times New Roman" w:cs="Times New Roman"/>
                <w:noProof/>
                <w:color w:val="auto"/>
                <w:lang w:val="es-ES_tradnl"/>
              </w:rPr>
              <w:t>Volumen del mercado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_Toc207492472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15</w:t>
            </w:r>
            <w:r w:rsidR="00C739D9" w:rsidRPr="00AA28A2">
              <w:rPr>
                <w:rFonts w:ascii="Times New Roman" w:hAnsi="Times New Roman" w:cs="Times New Roman"/>
                <w:noProof/>
                <w:webHidden/>
              </w:rPr>
              <w:fldChar w:fldCharType="end"/>
            </w:r>
          </w:hyperlink>
        </w:p>
        <w:p w14:paraId="51AE666D"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73" w:history="1">
            <w:r w:rsidR="00C739D9" w:rsidRPr="00FC250C">
              <w:rPr>
                <w:rStyle w:val="Hipervnculo"/>
                <w:rFonts w:ascii="Times New Roman" w:hAnsi="Times New Roman" w:cs="Times New Roman"/>
                <w:b/>
                <w:noProof/>
                <w:color w:val="auto"/>
                <w:sz w:val="24"/>
                <w:szCs w:val="24"/>
              </w:rPr>
              <w:t>CAPÍTULO 3: ANÁLISIS ESTRATÉGICO</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_Toc207492473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15</w:t>
            </w:r>
            <w:r w:rsidR="00C739D9" w:rsidRPr="00AA28A2">
              <w:rPr>
                <w:rFonts w:ascii="Times New Roman" w:hAnsi="Times New Roman" w:cs="Times New Roman"/>
                <w:noProof/>
                <w:webHidden/>
                <w:sz w:val="24"/>
                <w:szCs w:val="24"/>
              </w:rPr>
              <w:fldChar w:fldCharType="end"/>
            </w:r>
          </w:hyperlink>
        </w:p>
        <w:p w14:paraId="2A9C3652"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4" w:history="1">
            <w:r w:rsidR="00C739D9" w:rsidRPr="00AA28A2">
              <w:rPr>
                <w:rStyle w:val="Hipervnculo"/>
                <w:rFonts w:ascii="Times New Roman" w:hAnsi="Times New Roman" w:cs="Times New Roman"/>
                <w:noProof/>
                <w:color w:val="auto"/>
                <w:lang w:val="es-ES_tradnl"/>
              </w:rPr>
              <w:t>Situación actual</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_Toc207492474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15</w:t>
            </w:r>
            <w:r w:rsidR="00C739D9" w:rsidRPr="00AA28A2">
              <w:rPr>
                <w:rFonts w:ascii="Times New Roman" w:hAnsi="Times New Roman" w:cs="Times New Roman"/>
                <w:noProof/>
                <w:webHidden/>
              </w:rPr>
              <w:fldChar w:fldCharType="end"/>
            </w:r>
          </w:hyperlink>
        </w:p>
        <w:p w14:paraId="3E4B2E33"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6" w:history="1">
            <w:r w:rsidR="00C739D9" w:rsidRPr="00AA28A2">
              <w:rPr>
                <w:rStyle w:val="Hipervnculo"/>
                <w:rFonts w:ascii="Times New Roman" w:hAnsi="Times New Roman" w:cs="Times New Roman"/>
                <w:noProof/>
                <w:color w:val="auto"/>
                <w:lang w:val="es-ES_tradnl"/>
              </w:rPr>
              <w:t>Análisis del macroentorno (PESTEL)</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_Toc207492476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16</w:t>
            </w:r>
            <w:r w:rsidR="00C739D9" w:rsidRPr="00AA28A2">
              <w:rPr>
                <w:rFonts w:ascii="Times New Roman" w:hAnsi="Times New Roman" w:cs="Times New Roman"/>
                <w:noProof/>
                <w:webHidden/>
              </w:rPr>
              <w:fldChar w:fldCharType="end"/>
            </w:r>
          </w:hyperlink>
        </w:p>
        <w:p w14:paraId="65382B8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7" w:history="1">
            <w:r w:rsidR="00C739D9" w:rsidRPr="00AA28A2">
              <w:rPr>
                <w:rStyle w:val="Hipervnculo"/>
                <w:rFonts w:ascii="Times New Roman" w:hAnsi="Times New Roman" w:cs="Times New Roman"/>
                <w:noProof/>
                <w:color w:val="auto"/>
                <w:lang w:val="es-ES_tradnl"/>
              </w:rPr>
              <w:t>Análisis del microentorno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_Toc207492477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18</w:t>
            </w:r>
            <w:r w:rsidR="00C739D9" w:rsidRPr="00AA28A2">
              <w:rPr>
                <w:rFonts w:ascii="Times New Roman" w:hAnsi="Times New Roman" w:cs="Times New Roman"/>
                <w:noProof/>
                <w:webHidden/>
              </w:rPr>
              <w:fldChar w:fldCharType="end"/>
            </w:r>
          </w:hyperlink>
        </w:p>
        <w:p w14:paraId="36EA9B15"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78" w:history="1">
            <w:r w:rsidR="00C739D9" w:rsidRPr="00AA28A2">
              <w:rPr>
                <w:rStyle w:val="Hipervnculo"/>
                <w:rFonts w:ascii="Times New Roman" w:hAnsi="Times New Roman" w:cs="Times New Roman"/>
                <w:noProof/>
                <w:color w:val="auto"/>
                <w:spacing w:val="5"/>
                <w:lang w:val="es-ES_tradnl"/>
              </w:rPr>
              <w:t>Análisis FODA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_Toc207492478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21</w:t>
            </w:r>
            <w:r w:rsidR="00C739D9" w:rsidRPr="00AA28A2">
              <w:rPr>
                <w:rFonts w:ascii="Times New Roman" w:hAnsi="Times New Roman" w:cs="Times New Roman"/>
                <w:noProof/>
                <w:webHidden/>
              </w:rPr>
              <w:fldChar w:fldCharType="end"/>
            </w:r>
          </w:hyperlink>
        </w:p>
        <w:p w14:paraId="614C4194"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79" w:history="1">
            <w:r w:rsidR="00C739D9" w:rsidRPr="00FC250C">
              <w:rPr>
                <w:rStyle w:val="Hipervnculo"/>
                <w:rFonts w:ascii="Times New Roman" w:hAnsi="Times New Roman" w:cs="Times New Roman"/>
                <w:b/>
                <w:noProof/>
                <w:color w:val="auto"/>
                <w:sz w:val="24"/>
                <w:szCs w:val="24"/>
              </w:rPr>
              <w:t>CAPÍTULO 4: INVESTIGACIÓN DE MERCADO</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_Toc207492479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23</w:t>
            </w:r>
            <w:r w:rsidR="00C739D9" w:rsidRPr="00AA28A2">
              <w:rPr>
                <w:rFonts w:ascii="Times New Roman" w:hAnsi="Times New Roman" w:cs="Times New Roman"/>
                <w:noProof/>
                <w:webHidden/>
                <w:sz w:val="24"/>
                <w:szCs w:val="24"/>
              </w:rPr>
              <w:fldChar w:fldCharType="end"/>
            </w:r>
          </w:hyperlink>
        </w:p>
        <w:p w14:paraId="457CB982"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0" w:history="1">
            <w:r w:rsidR="00C739D9" w:rsidRPr="00AA28A2">
              <w:rPr>
                <w:rStyle w:val="Hipervnculo"/>
                <w:rFonts w:ascii="Times New Roman" w:hAnsi="Times New Roman" w:cs="Times New Roman"/>
                <w:noProof/>
                <w:color w:val="auto"/>
                <w:lang w:val="es-ES_tradnl"/>
              </w:rPr>
              <w:t>J</w:t>
            </w:r>
            <w:r w:rsidR="00C739D9" w:rsidRPr="00AA28A2">
              <w:rPr>
                <w:rStyle w:val="Hipervnculo"/>
                <w:rFonts w:ascii="Times New Roman" w:hAnsi="Times New Roman" w:cs="Times New Roman"/>
                <w:noProof/>
                <w:color w:val="auto"/>
                <w:spacing w:val="-1"/>
                <w:lang w:val="es-ES_tradnl"/>
              </w:rPr>
              <w:t>u</w:t>
            </w:r>
            <w:r w:rsidR="00C739D9" w:rsidRPr="00AA28A2">
              <w:rPr>
                <w:rStyle w:val="Hipervnculo"/>
                <w:rFonts w:ascii="Times New Roman" w:hAnsi="Times New Roman" w:cs="Times New Roman"/>
                <w:noProof/>
                <w:color w:val="auto"/>
                <w:lang w:val="es-ES_tradnl"/>
              </w:rPr>
              <w:t>s</w:t>
            </w:r>
            <w:r w:rsidR="00C739D9" w:rsidRPr="00AA28A2">
              <w:rPr>
                <w:rStyle w:val="Hipervnculo"/>
                <w:rFonts w:ascii="Times New Roman" w:hAnsi="Times New Roman" w:cs="Times New Roman"/>
                <w:noProof/>
                <w:color w:val="auto"/>
                <w:spacing w:val="1"/>
                <w:lang w:val="es-ES_tradnl"/>
              </w:rPr>
              <w:t>t</w:t>
            </w:r>
            <w:r w:rsidR="00C739D9" w:rsidRPr="00AA28A2">
              <w:rPr>
                <w:rStyle w:val="Hipervnculo"/>
                <w:rFonts w:ascii="Times New Roman" w:hAnsi="Times New Roman" w:cs="Times New Roman"/>
                <w:noProof/>
                <w:color w:val="auto"/>
                <w:spacing w:val="-1"/>
                <w:lang w:val="es-ES_tradnl"/>
              </w:rPr>
              <w:t>i</w:t>
            </w:r>
            <w:r w:rsidR="00C739D9" w:rsidRPr="00AA28A2">
              <w:rPr>
                <w:rStyle w:val="Hipervnculo"/>
                <w:rFonts w:ascii="Times New Roman" w:hAnsi="Times New Roman" w:cs="Times New Roman"/>
                <w:noProof/>
                <w:color w:val="auto"/>
                <w:spacing w:val="1"/>
                <w:lang w:val="es-ES_tradnl"/>
              </w:rPr>
              <w:t>f</w:t>
            </w:r>
            <w:r w:rsidR="00C739D9" w:rsidRPr="00AA28A2">
              <w:rPr>
                <w:rStyle w:val="Hipervnculo"/>
                <w:rFonts w:ascii="Times New Roman" w:hAnsi="Times New Roman" w:cs="Times New Roman"/>
                <w:noProof/>
                <w:color w:val="auto"/>
                <w:spacing w:val="-1"/>
                <w:lang w:val="es-ES_tradnl"/>
              </w:rPr>
              <w:t>i</w:t>
            </w:r>
            <w:r w:rsidR="00C739D9" w:rsidRPr="00AA28A2">
              <w:rPr>
                <w:rStyle w:val="Hipervnculo"/>
                <w:rFonts w:ascii="Times New Roman" w:hAnsi="Times New Roman" w:cs="Times New Roman"/>
                <w:noProof/>
                <w:color w:val="auto"/>
                <w:lang w:val="es-ES_tradnl"/>
              </w:rPr>
              <w:t>c</w:t>
            </w:r>
            <w:r w:rsidR="00C739D9" w:rsidRPr="00AA28A2">
              <w:rPr>
                <w:rStyle w:val="Hipervnculo"/>
                <w:rFonts w:ascii="Times New Roman" w:hAnsi="Times New Roman" w:cs="Times New Roman"/>
                <w:noProof/>
                <w:color w:val="auto"/>
                <w:spacing w:val="-1"/>
                <w:lang w:val="es-ES_tradnl"/>
              </w:rPr>
              <w:t>a</w:t>
            </w:r>
            <w:r w:rsidR="00C739D9" w:rsidRPr="00AA28A2">
              <w:rPr>
                <w:rStyle w:val="Hipervnculo"/>
                <w:rFonts w:ascii="Times New Roman" w:hAnsi="Times New Roman" w:cs="Times New Roman"/>
                <w:noProof/>
                <w:color w:val="auto"/>
                <w:lang w:val="es-ES_tradnl"/>
              </w:rPr>
              <w:t>c</w:t>
            </w:r>
            <w:r w:rsidR="00C739D9" w:rsidRPr="00AA28A2">
              <w:rPr>
                <w:rStyle w:val="Hipervnculo"/>
                <w:rFonts w:ascii="Times New Roman" w:hAnsi="Times New Roman" w:cs="Times New Roman"/>
                <w:noProof/>
                <w:color w:val="auto"/>
                <w:spacing w:val="-1"/>
                <w:lang w:val="es-ES_tradnl"/>
              </w:rPr>
              <w:t>i</w:t>
            </w:r>
            <w:r w:rsidR="00C739D9" w:rsidRPr="00AA28A2">
              <w:rPr>
                <w:rStyle w:val="Hipervnculo"/>
                <w:rFonts w:ascii="Times New Roman" w:hAnsi="Times New Roman" w:cs="Times New Roman"/>
                <w:noProof/>
                <w:color w:val="auto"/>
                <w:spacing w:val="2"/>
                <w:lang w:val="es-ES_tradnl"/>
              </w:rPr>
              <w:t>ó</w:t>
            </w:r>
            <w:r w:rsidR="00C739D9" w:rsidRPr="00AA28A2">
              <w:rPr>
                <w:rStyle w:val="Hipervnculo"/>
                <w:rFonts w:ascii="Times New Roman" w:hAnsi="Times New Roman" w:cs="Times New Roman"/>
                <w:noProof/>
                <w:color w:val="auto"/>
                <w:lang w:val="es-ES_tradnl"/>
              </w:rPr>
              <w:t xml:space="preserve">n </w:t>
            </w:r>
            <w:r w:rsidR="00C739D9" w:rsidRPr="00AA28A2">
              <w:rPr>
                <w:rStyle w:val="Hipervnculo"/>
                <w:rFonts w:ascii="Times New Roman" w:hAnsi="Times New Roman" w:cs="Times New Roman"/>
                <w:noProof/>
                <w:color w:val="auto"/>
                <w:spacing w:val="-1"/>
                <w:lang w:val="es-ES_tradnl"/>
              </w:rPr>
              <w:t>d</w:t>
            </w:r>
            <w:r w:rsidR="00C739D9" w:rsidRPr="00AA28A2">
              <w:rPr>
                <w:rStyle w:val="Hipervnculo"/>
                <w:rFonts w:ascii="Times New Roman" w:hAnsi="Times New Roman" w:cs="Times New Roman"/>
                <w:noProof/>
                <w:color w:val="auto"/>
                <w:spacing w:val="2"/>
                <w:lang w:val="es-ES_tradnl"/>
              </w:rPr>
              <w:t>e</w:t>
            </w:r>
            <w:r w:rsidR="00C739D9" w:rsidRPr="00AA28A2">
              <w:rPr>
                <w:rStyle w:val="Hipervnculo"/>
                <w:rFonts w:ascii="Times New Roman" w:hAnsi="Times New Roman" w:cs="Times New Roman"/>
                <w:noProof/>
                <w:color w:val="auto"/>
                <w:lang w:val="es-ES_tradnl"/>
              </w:rPr>
              <w:t xml:space="preserve"> la investigación de mercado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_Toc207492480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23</w:t>
            </w:r>
            <w:r w:rsidR="00C739D9" w:rsidRPr="00AA28A2">
              <w:rPr>
                <w:rFonts w:ascii="Times New Roman" w:hAnsi="Times New Roman" w:cs="Times New Roman"/>
                <w:noProof/>
                <w:webHidden/>
              </w:rPr>
              <w:fldChar w:fldCharType="end"/>
            </w:r>
          </w:hyperlink>
        </w:p>
        <w:p w14:paraId="5CE59BE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1" w:history="1">
            <w:r w:rsidR="00C739D9" w:rsidRPr="00AA28A2">
              <w:rPr>
                <w:rStyle w:val="Hipervnculo"/>
                <w:rFonts w:ascii="Times New Roman" w:hAnsi="Times New Roman" w:cs="Times New Roman"/>
                <w:noProof/>
                <w:color w:val="auto"/>
                <w:lang w:val="es-ES_tradnl"/>
              </w:rPr>
              <w:t>Problema de investigación de mercado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_Toc207492481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23</w:t>
            </w:r>
            <w:r w:rsidR="00C739D9" w:rsidRPr="00AA28A2">
              <w:rPr>
                <w:rFonts w:ascii="Times New Roman" w:hAnsi="Times New Roman" w:cs="Times New Roman"/>
                <w:noProof/>
                <w:webHidden/>
              </w:rPr>
              <w:fldChar w:fldCharType="end"/>
            </w:r>
          </w:hyperlink>
        </w:p>
        <w:p w14:paraId="6F9AA11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2" w:history="1">
            <w:r w:rsidR="00C739D9" w:rsidRPr="00AA28A2">
              <w:rPr>
                <w:rStyle w:val="Hipervnculo"/>
                <w:rFonts w:ascii="Times New Roman" w:hAnsi="Times New Roman" w:cs="Times New Roman"/>
                <w:noProof/>
                <w:color w:val="auto"/>
                <w:lang w:val="es-ES_tradnl"/>
              </w:rPr>
              <w:t>Objetivo general de la investigación de mercado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_Toc207492482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24</w:t>
            </w:r>
            <w:r w:rsidR="00C739D9" w:rsidRPr="00AA28A2">
              <w:rPr>
                <w:rFonts w:ascii="Times New Roman" w:hAnsi="Times New Roman" w:cs="Times New Roman"/>
                <w:noProof/>
                <w:webHidden/>
              </w:rPr>
              <w:fldChar w:fldCharType="end"/>
            </w:r>
          </w:hyperlink>
        </w:p>
        <w:p w14:paraId="1A21F334"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3" w:history="1">
            <w:r w:rsidR="00C739D9" w:rsidRPr="00AA28A2">
              <w:rPr>
                <w:rStyle w:val="Hipervnculo"/>
                <w:rFonts w:ascii="Times New Roman" w:hAnsi="Times New Roman" w:cs="Times New Roman"/>
                <w:noProof/>
                <w:color w:val="auto"/>
                <w:lang w:val="es-ES_tradnl"/>
              </w:rPr>
              <w:t>Diseño de la investigación</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_Toc207492483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24</w:t>
            </w:r>
            <w:r w:rsidR="00C739D9" w:rsidRPr="00AA28A2">
              <w:rPr>
                <w:rFonts w:ascii="Times New Roman" w:hAnsi="Times New Roman" w:cs="Times New Roman"/>
                <w:noProof/>
                <w:webHidden/>
              </w:rPr>
              <w:fldChar w:fldCharType="end"/>
            </w:r>
          </w:hyperlink>
        </w:p>
        <w:p w14:paraId="237BC644"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4" w:history="1">
            <w:r w:rsidR="00C739D9" w:rsidRPr="00AA28A2">
              <w:rPr>
                <w:rStyle w:val="Hipervnculo"/>
                <w:rFonts w:ascii="Times New Roman" w:hAnsi="Times New Roman" w:cs="Times New Roman"/>
                <w:noProof/>
                <w:color w:val="auto"/>
                <w:lang w:val="es-ES_tradnl"/>
              </w:rPr>
              <w:t>Desarrollo de la metodología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_Toc207492484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25</w:t>
            </w:r>
            <w:r w:rsidR="00C739D9" w:rsidRPr="00AA28A2">
              <w:rPr>
                <w:rFonts w:ascii="Times New Roman" w:hAnsi="Times New Roman" w:cs="Times New Roman"/>
                <w:noProof/>
                <w:webHidden/>
              </w:rPr>
              <w:fldChar w:fldCharType="end"/>
            </w:r>
          </w:hyperlink>
        </w:p>
        <w:p w14:paraId="5E71F744"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5" w:history="1">
            <w:r w:rsidR="00C739D9" w:rsidRPr="00AA28A2">
              <w:rPr>
                <w:rStyle w:val="Hipervnculo"/>
                <w:rFonts w:ascii="Times New Roman" w:hAnsi="Times New Roman" w:cs="Times New Roman"/>
                <w:noProof/>
                <w:color w:val="auto"/>
                <w:lang w:val="es-ES_tradnl"/>
              </w:rPr>
              <w:t>Cálculo de la muestra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_Toc207492485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25</w:t>
            </w:r>
            <w:r w:rsidR="00C739D9" w:rsidRPr="00AA28A2">
              <w:rPr>
                <w:rFonts w:ascii="Times New Roman" w:hAnsi="Times New Roman" w:cs="Times New Roman"/>
                <w:noProof/>
                <w:webHidden/>
              </w:rPr>
              <w:fldChar w:fldCharType="end"/>
            </w:r>
          </w:hyperlink>
        </w:p>
        <w:p w14:paraId="5527E05E"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6" w:history="1">
            <w:r w:rsidR="00C739D9" w:rsidRPr="00AA28A2">
              <w:rPr>
                <w:rStyle w:val="Hipervnculo"/>
                <w:rFonts w:ascii="Times New Roman" w:hAnsi="Times New Roman" w:cs="Times New Roman"/>
                <w:noProof/>
                <w:color w:val="auto"/>
                <w:lang w:val="es-ES_tradnl"/>
              </w:rPr>
              <w:t>Análisis de resultados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_Toc207492486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26</w:t>
            </w:r>
            <w:r w:rsidR="00C739D9" w:rsidRPr="00AA28A2">
              <w:rPr>
                <w:rFonts w:ascii="Times New Roman" w:hAnsi="Times New Roman" w:cs="Times New Roman"/>
                <w:noProof/>
                <w:webHidden/>
              </w:rPr>
              <w:fldChar w:fldCharType="end"/>
            </w:r>
          </w:hyperlink>
        </w:p>
        <w:p w14:paraId="75D748DE"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87" w:history="1">
            <w:r w:rsidR="00C739D9" w:rsidRPr="00FC250C">
              <w:rPr>
                <w:rStyle w:val="Hipervnculo"/>
                <w:rFonts w:ascii="Times New Roman" w:hAnsi="Times New Roman" w:cs="Times New Roman"/>
                <w:b/>
                <w:noProof/>
                <w:color w:val="auto"/>
                <w:sz w:val="24"/>
                <w:szCs w:val="24"/>
              </w:rPr>
              <w:t>CAPÍTULO 5: PLAN COMERCIAL</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_Toc207492487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48</w:t>
            </w:r>
            <w:r w:rsidR="00C739D9" w:rsidRPr="00AA28A2">
              <w:rPr>
                <w:rFonts w:ascii="Times New Roman" w:hAnsi="Times New Roman" w:cs="Times New Roman"/>
                <w:noProof/>
                <w:webHidden/>
                <w:sz w:val="24"/>
                <w:szCs w:val="24"/>
              </w:rPr>
              <w:fldChar w:fldCharType="end"/>
            </w:r>
          </w:hyperlink>
        </w:p>
        <w:p w14:paraId="5F135ADE"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8" w:history="1">
            <w:r w:rsidR="00C739D9" w:rsidRPr="00AA28A2">
              <w:rPr>
                <w:rStyle w:val="Hipervnculo"/>
                <w:rFonts w:ascii="Times New Roman" w:hAnsi="Times New Roman" w:cs="Times New Roman"/>
                <w:noProof/>
                <w:color w:val="auto"/>
              </w:rPr>
              <w:t>Análisis de la oportunidad de negocio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_Toc207492488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48</w:t>
            </w:r>
            <w:r w:rsidR="00C739D9" w:rsidRPr="00AA28A2">
              <w:rPr>
                <w:rFonts w:ascii="Times New Roman" w:hAnsi="Times New Roman" w:cs="Times New Roman"/>
                <w:noProof/>
                <w:webHidden/>
              </w:rPr>
              <w:fldChar w:fldCharType="end"/>
            </w:r>
          </w:hyperlink>
        </w:p>
        <w:p w14:paraId="0491D7FC"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89" w:history="1">
            <w:r w:rsidR="00C739D9" w:rsidRPr="00AA28A2">
              <w:rPr>
                <w:rStyle w:val="Hipervnculo"/>
                <w:rFonts w:ascii="Times New Roman" w:hAnsi="Times New Roman" w:cs="Times New Roman"/>
                <w:noProof/>
                <w:color w:val="auto"/>
                <w:lang w:val="es-ES_tradnl"/>
              </w:rPr>
              <w:t>Descripción general del negocio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_Toc207492489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49</w:t>
            </w:r>
            <w:r w:rsidR="00C739D9" w:rsidRPr="00AA28A2">
              <w:rPr>
                <w:rFonts w:ascii="Times New Roman" w:hAnsi="Times New Roman" w:cs="Times New Roman"/>
                <w:noProof/>
                <w:webHidden/>
              </w:rPr>
              <w:fldChar w:fldCharType="end"/>
            </w:r>
          </w:hyperlink>
        </w:p>
        <w:p w14:paraId="6A17902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0" w:history="1">
            <w:r w:rsidR="00C739D9" w:rsidRPr="00AA28A2">
              <w:rPr>
                <w:rStyle w:val="Hipervnculo"/>
                <w:rFonts w:ascii="Times New Roman" w:hAnsi="Times New Roman" w:cs="Times New Roman"/>
                <w:noProof/>
                <w:color w:val="auto"/>
                <w:lang w:val="es-ES_tradnl"/>
              </w:rPr>
              <w:t>Análisis de negocio mediante un Business Model Canvas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_Toc207492490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50</w:t>
            </w:r>
            <w:r w:rsidR="00C739D9" w:rsidRPr="00AA28A2">
              <w:rPr>
                <w:rFonts w:ascii="Times New Roman" w:hAnsi="Times New Roman" w:cs="Times New Roman"/>
                <w:noProof/>
                <w:webHidden/>
              </w:rPr>
              <w:fldChar w:fldCharType="end"/>
            </w:r>
          </w:hyperlink>
        </w:p>
        <w:p w14:paraId="2501E51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1" w:history="1">
            <w:r w:rsidR="00C739D9" w:rsidRPr="00AA28A2">
              <w:rPr>
                <w:rStyle w:val="Hipervnculo"/>
                <w:rFonts w:ascii="Times New Roman" w:hAnsi="Times New Roman" w:cs="Times New Roman"/>
                <w:noProof/>
                <w:color w:val="auto"/>
                <w:lang w:val="es-ES_tradnl"/>
              </w:rPr>
              <w:t>Segmentación de mercado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_Toc207492491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52</w:t>
            </w:r>
            <w:r w:rsidR="00C739D9" w:rsidRPr="00AA28A2">
              <w:rPr>
                <w:rFonts w:ascii="Times New Roman" w:hAnsi="Times New Roman" w:cs="Times New Roman"/>
                <w:noProof/>
                <w:webHidden/>
              </w:rPr>
              <w:fldChar w:fldCharType="end"/>
            </w:r>
          </w:hyperlink>
        </w:p>
        <w:p w14:paraId="54BE4A5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2" w:history="1">
            <w:r w:rsidR="00C739D9" w:rsidRPr="00AA28A2">
              <w:rPr>
                <w:rStyle w:val="Hipervnculo"/>
                <w:rFonts w:ascii="Times New Roman" w:hAnsi="Times New Roman" w:cs="Times New Roman"/>
                <w:noProof/>
                <w:color w:val="auto"/>
                <w:lang w:val="es-ES_tradnl"/>
              </w:rPr>
              <w:t>Perfil del cliente ideal (buyer persona)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_Toc207492492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53</w:t>
            </w:r>
            <w:r w:rsidR="00C739D9" w:rsidRPr="00AA28A2">
              <w:rPr>
                <w:rFonts w:ascii="Times New Roman" w:hAnsi="Times New Roman" w:cs="Times New Roman"/>
                <w:noProof/>
                <w:webHidden/>
              </w:rPr>
              <w:fldChar w:fldCharType="end"/>
            </w:r>
          </w:hyperlink>
        </w:p>
        <w:p w14:paraId="2335F0A6"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3" w:history="1">
            <w:r w:rsidR="00C739D9" w:rsidRPr="00AA28A2">
              <w:rPr>
                <w:rStyle w:val="Hipervnculo"/>
                <w:rFonts w:ascii="Times New Roman" w:hAnsi="Times New Roman" w:cs="Times New Roman"/>
                <w:noProof/>
                <w:color w:val="auto"/>
                <w:lang w:val="es-ES_tradnl"/>
              </w:rPr>
              <w:t>Análisis de la demanda (cuantitativa y cualitativa)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_Toc207492493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55</w:t>
            </w:r>
            <w:r w:rsidR="00C739D9" w:rsidRPr="00AA28A2">
              <w:rPr>
                <w:rFonts w:ascii="Times New Roman" w:hAnsi="Times New Roman" w:cs="Times New Roman"/>
                <w:noProof/>
                <w:webHidden/>
              </w:rPr>
              <w:fldChar w:fldCharType="end"/>
            </w:r>
          </w:hyperlink>
        </w:p>
        <w:p w14:paraId="675DE75F"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4" w:history="1">
            <w:r w:rsidR="00C739D9" w:rsidRPr="00AA28A2">
              <w:rPr>
                <w:rStyle w:val="Hipervnculo"/>
                <w:rFonts w:ascii="Times New Roman" w:hAnsi="Times New Roman" w:cs="Times New Roman"/>
                <w:noProof/>
                <w:color w:val="auto"/>
                <w:lang w:val="es-ES_tradnl"/>
              </w:rPr>
              <w:t>Análisis de la competencia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_Toc207492494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57</w:t>
            </w:r>
            <w:r w:rsidR="00C739D9" w:rsidRPr="00AA28A2">
              <w:rPr>
                <w:rFonts w:ascii="Times New Roman" w:hAnsi="Times New Roman" w:cs="Times New Roman"/>
                <w:noProof/>
                <w:webHidden/>
              </w:rPr>
              <w:fldChar w:fldCharType="end"/>
            </w:r>
          </w:hyperlink>
        </w:p>
        <w:p w14:paraId="188203E7"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5" w:history="1">
            <w:r w:rsidR="00C739D9" w:rsidRPr="00AA28A2">
              <w:rPr>
                <w:rStyle w:val="Hipervnculo"/>
                <w:rFonts w:ascii="Times New Roman" w:hAnsi="Times New Roman" w:cs="Times New Roman"/>
                <w:noProof/>
                <w:color w:val="auto"/>
                <w:lang w:val="es-ES_tradnl"/>
              </w:rPr>
              <w:t>Propuesta de valor diferenciada</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_Toc207492495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61</w:t>
            </w:r>
            <w:r w:rsidR="00C739D9" w:rsidRPr="00AA28A2">
              <w:rPr>
                <w:rFonts w:ascii="Times New Roman" w:hAnsi="Times New Roman" w:cs="Times New Roman"/>
                <w:noProof/>
                <w:webHidden/>
              </w:rPr>
              <w:fldChar w:fldCharType="end"/>
            </w:r>
          </w:hyperlink>
        </w:p>
        <w:p w14:paraId="4EDC66F8"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6" w:history="1">
            <w:r w:rsidR="00C739D9" w:rsidRPr="00AA28A2">
              <w:rPr>
                <w:rStyle w:val="Hipervnculo"/>
                <w:rFonts w:ascii="Times New Roman" w:hAnsi="Times New Roman" w:cs="Times New Roman"/>
                <w:noProof/>
                <w:color w:val="auto"/>
                <w:lang w:val="es-ES_tradnl"/>
              </w:rPr>
              <w:t>Canales de comercialización y tendencias</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_Toc207492496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62</w:t>
            </w:r>
            <w:r w:rsidR="00C739D9" w:rsidRPr="00AA28A2">
              <w:rPr>
                <w:rFonts w:ascii="Times New Roman" w:hAnsi="Times New Roman" w:cs="Times New Roman"/>
                <w:noProof/>
                <w:webHidden/>
              </w:rPr>
              <w:fldChar w:fldCharType="end"/>
            </w:r>
          </w:hyperlink>
        </w:p>
        <w:p w14:paraId="78671ED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7" w:history="1">
            <w:r w:rsidR="00C739D9" w:rsidRPr="00AA28A2">
              <w:rPr>
                <w:rStyle w:val="Hipervnculo"/>
                <w:rFonts w:ascii="Times New Roman" w:hAnsi="Times New Roman" w:cs="Times New Roman"/>
                <w:noProof/>
                <w:color w:val="auto"/>
                <w:lang w:val="es-ES_tradnl"/>
              </w:rPr>
              <w:t>Estrategia de Marketing</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_Toc207492497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63</w:t>
            </w:r>
            <w:r w:rsidR="00C739D9" w:rsidRPr="00AA28A2">
              <w:rPr>
                <w:rFonts w:ascii="Times New Roman" w:hAnsi="Times New Roman" w:cs="Times New Roman"/>
                <w:noProof/>
                <w:webHidden/>
              </w:rPr>
              <w:fldChar w:fldCharType="end"/>
            </w:r>
          </w:hyperlink>
        </w:p>
        <w:p w14:paraId="27163941"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498" w:history="1">
            <w:r w:rsidR="00C739D9" w:rsidRPr="00FC250C">
              <w:rPr>
                <w:rStyle w:val="Hipervnculo"/>
                <w:rFonts w:ascii="Times New Roman" w:hAnsi="Times New Roman" w:cs="Times New Roman"/>
                <w:b/>
                <w:noProof/>
                <w:color w:val="auto"/>
                <w:sz w:val="24"/>
                <w:szCs w:val="24"/>
              </w:rPr>
              <w:t>CAPÍTULO 6: MODELO OPERATIVO, PROCESOS Y RECURSOS</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_Toc207492498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64</w:t>
            </w:r>
            <w:r w:rsidR="00C739D9" w:rsidRPr="00AA28A2">
              <w:rPr>
                <w:rFonts w:ascii="Times New Roman" w:hAnsi="Times New Roman" w:cs="Times New Roman"/>
                <w:noProof/>
                <w:webHidden/>
                <w:sz w:val="24"/>
                <w:szCs w:val="24"/>
              </w:rPr>
              <w:fldChar w:fldCharType="end"/>
            </w:r>
          </w:hyperlink>
        </w:p>
        <w:p w14:paraId="1A9F39DF"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499" w:history="1">
            <w:r w:rsidR="00C739D9" w:rsidRPr="00AA28A2">
              <w:rPr>
                <w:rStyle w:val="Hipervnculo"/>
                <w:rFonts w:ascii="Times New Roman" w:hAnsi="Times New Roman" w:cs="Times New Roman"/>
                <w:noProof/>
                <w:color w:val="auto"/>
                <w:lang w:val="es-ES_tradnl"/>
              </w:rPr>
              <w:t>Modelo operativo general</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_Toc207492499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65</w:t>
            </w:r>
            <w:r w:rsidR="00C739D9" w:rsidRPr="00AA28A2">
              <w:rPr>
                <w:rFonts w:ascii="Times New Roman" w:hAnsi="Times New Roman" w:cs="Times New Roman"/>
                <w:noProof/>
                <w:webHidden/>
              </w:rPr>
              <w:fldChar w:fldCharType="end"/>
            </w:r>
          </w:hyperlink>
        </w:p>
        <w:p w14:paraId="697BEFE2"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500" w:history="1">
            <w:r w:rsidR="00C739D9" w:rsidRPr="00AA28A2">
              <w:rPr>
                <w:rStyle w:val="Hipervnculo"/>
                <w:rFonts w:ascii="Times New Roman" w:hAnsi="Times New Roman" w:cs="Times New Roman"/>
                <w:noProof/>
                <w:color w:val="auto"/>
                <w:lang w:val="es-ES_tradnl"/>
              </w:rPr>
              <w:t>Procesos clave</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_Toc207492500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66</w:t>
            </w:r>
            <w:r w:rsidR="00C739D9" w:rsidRPr="00AA28A2">
              <w:rPr>
                <w:rFonts w:ascii="Times New Roman" w:hAnsi="Times New Roman" w:cs="Times New Roman"/>
                <w:noProof/>
                <w:webHidden/>
              </w:rPr>
              <w:fldChar w:fldCharType="end"/>
            </w:r>
          </w:hyperlink>
        </w:p>
        <w:p w14:paraId="52AEA311"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501" w:history="1">
            <w:r w:rsidR="00C739D9" w:rsidRPr="00AA28A2">
              <w:rPr>
                <w:rStyle w:val="Hipervnculo"/>
                <w:rFonts w:ascii="Times New Roman" w:hAnsi="Times New Roman" w:cs="Times New Roman"/>
                <w:noProof/>
                <w:color w:val="auto"/>
                <w:lang w:val="es-ES_tradnl"/>
              </w:rPr>
              <w:t>Recursos clave</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_Toc207492501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66</w:t>
            </w:r>
            <w:r w:rsidR="00C739D9" w:rsidRPr="00AA28A2">
              <w:rPr>
                <w:rFonts w:ascii="Times New Roman" w:hAnsi="Times New Roman" w:cs="Times New Roman"/>
                <w:noProof/>
                <w:webHidden/>
              </w:rPr>
              <w:fldChar w:fldCharType="end"/>
            </w:r>
          </w:hyperlink>
        </w:p>
        <w:p w14:paraId="10B2A795"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502" w:history="1">
            <w:r w:rsidR="00C739D9" w:rsidRPr="00FC250C">
              <w:rPr>
                <w:rStyle w:val="Hipervnculo"/>
                <w:rFonts w:ascii="Times New Roman" w:hAnsi="Times New Roman" w:cs="Times New Roman"/>
                <w:b/>
                <w:noProof/>
                <w:color w:val="auto"/>
                <w:sz w:val="24"/>
                <w:szCs w:val="24"/>
              </w:rPr>
              <w:t>CAPÍTULO 7: ANÁLISIS ECONÓMICO</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_Toc207492502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67</w:t>
            </w:r>
            <w:r w:rsidR="00C739D9" w:rsidRPr="00AA28A2">
              <w:rPr>
                <w:rFonts w:ascii="Times New Roman" w:hAnsi="Times New Roman" w:cs="Times New Roman"/>
                <w:noProof/>
                <w:webHidden/>
                <w:sz w:val="24"/>
                <w:szCs w:val="24"/>
              </w:rPr>
              <w:fldChar w:fldCharType="end"/>
            </w:r>
          </w:hyperlink>
        </w:p>
        <w:p w14:paraId="30D3C1E4" w14:textId="77777777" w:rsidR="00C739D9" w:rsidRPr="00AA28A2" w:rsidRDefault="00A7639B">
          <w:pPr>
            <w:pStyle w:val="TDC2"/>
            <w:tabs>
              <w:tab w:val="right" w:leader="dot" w:pos="9492"/>
            </w:tabs>
            <w:rPr>
              <w:rFonts w:ascii="Times New Roman" w:hAnsi="Times New Roman" w:cs="Times New Roman"/>
              <w:noProof/>
              <w:lang w:val="es-PE" w:eastAsia="es-PE"/>
            </w:rPr>
          </w:pPr>
          <w:hyperlink w:anchor="_Toc207492503" w:history="1">
            <w:r w:rsidR="00C739D9" w:rsidRPr="00AA28A2">
              <w:rPr>
                <w:rStyle w:val="Hipervnculo"/>
                <w:rFonts w:ascii="Times New Roman" w:hAnsi="Times New Roman" w:cs="Times New Roman"/>
                <w:noProof/>
                <w:color w:val="auto"/>
                <w:lang w:val="es-ES_tradnl"/>
              </w:rPr>
              <w:t>Análisis económico/financiero</w:t>
            </w:r>
            <w:r w:rsidR="00C739D9" w:rsidRPr="00AA28A2">
              <w:rPr>
                <w:rFonts w:ascii="Times New Roman" w:hAnsi="Times New Roman" w:cs="Times New Roman"/>
                <w:noProof/>
                <w:webHidden/>
              </w:rPr>
              <w:tab/>
            </w:r>
            <w:r w:rsidR="00C739D9" w:rsidRPr="00AA28A2">
              <w:rPr>
                <w:rFonts w:ascii="Times New Roman" w:hAnsi="Times New Roman" w:cs="Times New Roman"/>
                <w:noProof/>
                <w:webHidden/>
              </w:rPr>
              <w:fldChar w:fldCharType="begin"/>
            </w:r>
            <w:r w:rsidR="00C739D9" w:rsidRPr="00AA28A2">
              <w:rPr>
                <w:rFonts w:ascii="Times New Roman" w:hAnsi="Times New Roman" w:cs="Times New Roman"/>
                <w:noProof/>
                <w:webHidden/>
              </w:rPr>
              <w:instrText xml:space="preserve"> PAGEREF _Toc207492503 \h </w:instrText>
            </w:r>
            <w:r w:rsidR="00C739D9" w:rsidRPr="00AA28A2">
              <w:rPr>
                <w:rFonts w:ascii="Times New Roman" w:hAnsi="Times New Roman" w:cs="Times New Roman"/>
                <w:noProof/>
                <w:webHidden/>
              </w:rPr>
            </w:r>
            <w:r w:rsidR="00C739D9" w:rsidRPr="00AA28A2">
              <w:rPr>
                <w:rFonts w:ascii="Times New Roman" w:hAnsi="Times New Roman" w:cs="Times New Roman"/>
                <w:noProof/>
                <w:webHidden/>
              </w:rPr>
              <w:fldChar w:fldCharType="separate"/>
            </w:r>
            <w:r w:rsidR="00FC250C">
              <w:rPr>
                <w:rFonts w:ascii="Times New Roman" w:hAnsi="Times New Roman" w:cs="Times New Roman"/>
                <w:noProof/>
                <w:webHidden/>
              </w:rPr>
              <w:t>67</w:t>
            </w:r>
            <w:r w:rsidR="00C739D9" w:rsidRPr="00AA28A2">
              <w:rPr>
                <w:rFonts w:ascii="Times New Roman" w:hAnsi="Times New Roman" w:cs="Times New Roman"/>
                <w:noProof/>
                <w:webHidden/>
              </w:rPr>
              <w:fldChar w:fldCharType="end"/>
            </w:r>
          </w:hyperlink>
        </w:p>
        <w:p w14:paraId="46C21B99"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504" w:history="1">
            <w:r w:rsidR="00C739D9" w:rsidRPr="00FC250C">
              <w:rPr>
                <w:rStyle w:val="Hipervnculo"/>
                <w:rFonts w:ascii="Times New Roman" w:hAnsi="Times New Roman" w:cs="Times New Roman"/>
                <w:b/>
                <w:noProof/>
                <w:color w:val="auto"/>
                <w:sz w:val="24"/>
                <w:szCs w:val="24"/>
              </w:rPr>
              <w:t>CONCLUSIONES Y RECOMENDACIONES</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_Toc207492504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74</w:t>
            </w:r>
            <w:r w:rsidR="00C739D9" w:rsidRPr="00AA28A2">
              <w:rPr>
                <w:rFonts w:ascii="Times New Roman" w:hAnsi="Times New Roman" w:cs="Times New Roman"/>
                <w:noProof/>
                <w:webHidden/>
                <w:sz w:val="24"/>
                <w:szCs w:val="24"/>
              </w:rPr>
              <w:fldChar w:fldCharType="end"/>
            </w:r>
          </w:hyperlink>
        </w:p>
        <w:p w14:paraId="1FA99945"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505" w:history="1">
            <w:r w:rsidR="00C739D9" w:rsidRPr="00FC250C">
              <w:rPr>
                <w:rStyle w:val="Hipervnculo"/>
                <w:rFonts w:ascii="Times New Roman" w:hAnsi="Times New Roman" w:cs="Times New Roman"/>
                <w:b/>
                <w:noProof/>
                <w:color w:val="auto"/>
                <w:sz w:val="24"/>
                <w:szCs w:val="24"/>
              </w:rPr>
              <w:t>BIBLIOGRAFÍA</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_Toc207492505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77</w:t>
            </w:r>
            <w:r w:rsidR="00C739D9" w:rsidRPr="00AA28A2">
              <w:rPr>
                <w:rFonts w:ascii="Times New Roman" w:hAnsi="Times New Roman" w:cs="Times New Roman"/>
                <w:noProof/>
                <w:webHidden/>
                <w:sz w:val="24"/>
                <w:szCs w:val="24"/>
              </w:rPr>
              <w:fldChar w:fldCharType="end"/>
            </w:r>
          </w:hyperlink>
        </w:p>
        <w:p w14:paraId="4869B9FE" w14:textId="77777777" w:rsidR="00C739D9" w:rsidRPr="00AA28A2" w:rsidRDefault="00A7639B">
          <w:pPr>
            <w:pStyle w:val="TDC1"/>
            <w:tabs>
              <w:tab w:val="right" w:leader="dot" w:pos="9492"/>
            </w:tabs>
            <w:rPr>
              <w:rFonts w:ascii="Times New Roman" w:hAnsi="Times New Roman" w:cs="Times New Roman"/>
              <w:noProof/>
              <w:sz w:val="24"/>
              <w:szCs w:val="24"/>
              <w:lang w:val="es-PE" w:eastAsia="es-PE"/>
            </w:rPr>
          </w:pPr>
          <w:hyperlink w:anchor="_Toc207492506" w:history="1">
            <w:r w:rsidR="00C739D9" w:rsidRPr="00FC250C">
              <w:rPr>
                <w:rStyle w:val="Hipervnculo"/>
                <w:rFonts w:ascii="Times New Roman" w:hAnsi="Times New Roman" w:cs="Times New Roman"/>
                <w:b/>
                <w:noProof/>
                <w:color w:val="auto"/>
                <w:sz w:val="24"/>
                <w:szCs w:val="24"/>
              </w:rPr>
              <w:t>ANEXOS</w:t>
            </w:r>
            <w:r w:rsidR="00C739D9" w:rsidRPr="00AA28A2">
              <w:rPr>
                <w:rFonts w:ascii="Times New Roman" w:hAnsi="Times New Roman" w:cs="Times New Roman"/>
                <w:noProof/>
                <w:webHidden/>
                <w:sz w:val="24"/>
                <w:szCs w:val="24"/>
              </w:rPr>
              <w:tab/>
            </w:r>
            <w:r w:rsidR="00C739D9" w:rsidRPr="00AA28A2">
              <w:rPr>
                <w:rFonts w:ascii="Times New Roman" w:hAnsi="Times New Roman" w:cs="Times New Roman"/>
                <w:noProof/>
                <w:webHidden/>
                <w:sz w:val="24"/>
                <w:szCs w:val="24"/>
              </w:rPr>
              <w:fldChar w:fldCharType="begin"/>
            </w:r>
            <w:r w:rsidR="00C739D9" w:rsidRPr="00AA28A2">
              <w:rPr>
                <w:rFonts w:ascii="Times New Roman" w:hAnsi="Times New Roman" w:cs="Times New Roman"/>
                <w:noProof/>
                <w:webHidden/>
                <w:sz w:val="24"/>
                <w:szCs w:val="24"/>
              </w:rPr>
              <w:instrText xml:space="preserve"> PAGEREF _Toc207492506 \h </w:instrText>
            </w:r>
            <w:r w:rsidR="00C739D9" w:rsidRPr="00AA28A2">
              <w:rPr>
                <w:rFonts w:ascii="Times New Roman" w:hAnsi="Times New Roman" w:cs="Times New Roman"/>
                <w:noProof/>
                <w:webHidden/>
                <w:sz w:val="24"/>
                <w:szCs w:val="24"/>
              </w:rPr>
            </w:r>
            <w:r w:rsidR="00C739D9" w:rsidRPr="00AA28A2">
              <w:rPr>
                <w:rFonts w:ascii="Times New Roman" w:hAnsi="Times New Roman" w:cs="Times New Roman"/>
                <w:noProof/>
                <w:webHidden/>
                <w:sz w:val="24"/>
                <w:szCs w:val="24"/>
              </w:rPr>
              <w:fldChar w:fldCharType="separate"/>
            </w:r>
            <w:r w:rsidR="00FC250C">
              <w:rPr>
                <w:rFonts w:ascii="Times New Roman" w:hAnsi="Times New Roman" w:cs="Times New Roman"/>
                <w:noProof/>
                <w:webHidden/>
                <w:sz w:val="24"/>
                <w:szCs w:val="24"/>
              </w:rPr>
              <w:t>78</w:t>
            </w:r>
            <w:r w:rsidR="00C739D9" w:rsidRPr="00AA28A2">
              <w:rPr>
                <w:rFonts w:ascii="Times New Roman" w:hAnsi="Times New Roman" w:cs="Times New Roman"/>
                <w:noProof/>
                <w:webHidden/>
                <w:sz w:val="24"/>
                <w:szCs w:val="24"/>
              </w:rPr>
              <w:fldChar w:fldCharType="end"/>
            </w:r>
          </w:hyperlink>
        </w:p>
        <w:p w14:paraId="687D78EB" w14:textId="1B111B85" w:rsidR="00C739D9" w:rsidRPr="00AA28A2" w:rsidRDefault="00C739D9">
          <w:pPr>
            <w:rPr>
              <w:rFonts w:ascii="Times New Roman" w:hAnsi="Times New Roman" w:cs="Times New Roman"/>
            </w:rPr>
          </w:pPr>
          <w:r w:rsidRPr="00AA28A2">
            <w:rPr>
              <w:rFonts w:ascii="Times New Roman" w:hAnsi="Times New Roman" w:cs="Times New Roman"/>
              <w:b/>
              <w:bCs/>
              <w:lang w:val="es-ES"/>
            </w:rPr>
            <w:fldChar w:fldCharType="end"/>
          </w:r>
        </w:p>
      </w:sdtContent>
    </w:sdt>
    <w:p w14:paraId="45954D22" w14:textId="77777777" w:rsidR="00FF4475" w:rsidRPr="00AA28A2" w:rsidRDefault="00FF4475" w:rsidP="00772665">
      <w:pPr>
        <w:rPr>
          <w:rFonts w:ascii="Times New Roman" w:hAnsi="Times New Roman" w:cs="Times New Roman"/>
          <w:b/>
        </w:rPr>
      </w:pPr>
    </w:p>
    <w:p w14:paraId="56C63EA8" w14:textId="215191F8" w:rsidR="005927D8" w:rsidRDefault="00C739D9" w:rsidP="00C27397">
      <w:pPr>
        <w:spacing w:line="360" w:lineRule="auto"/>
        <w:jc w:val="center"/>
        <w:rPr>
          <w:rFonts w:ascii="Times New Roman" w:hAnsi="Times New Roman" w:cs="Times New Roman"/>
          <w:b/>
        </w:rPr>
      </w:pPr>
      <w:r w:rsidRPr="00AA28A2">
        <w:rPr>
          <w:rFonts w:ascii="Times New Roman" w:hAnsi="Times New Roman" w:cs="Times New Roman"/>
        </w:rPr>
        <w:br w:type="page"/>
      </w:r>
      <w:bookmarkStart w:id="0" w:name="_Toc207492454"/>
      <w:r w:rsidR="005927D8" w:rsidRPr="00AA28A2">
        <w:rPr>
          <w:rFonts w:ascii="Times New Roman" w:hAnsi="Times New Roman" w:cs="Times New Roman"/>
          <w:b/>
        </w:rPr>
        <w:lastRenderedPageBreak/>
        <w:t>ÍNDICE DE GRÁFICOS</w:t>
      </w:r>
    </w:p>
    <w:p w14:paraId="46F04F25" w14:textId="77777777" w:rsidR="00AA28A2" w:rsidRPr="00AA28A2" w:rsidRDefault="00AA28A2" w:rsidP="00C27397">
      <w:pPr>
        <w:spacing w:line="360" w:lineRule="auto"/>
        <w:jc w:val="center"/>
        <w:rPr>
          <w:rFonts w:ascii="Times New Roman" w:hAnsi="Times New Roman" w:cs="Times New Roman"/>
          <w:b/>
        </w:rPr>
      </w:pPr>
    </w:p>
    <w:p w14:paraId="3CDBC50F" w14:textId="77777777" w:rsidR="005927D8" w:rsidRPr="00AA28A2" w:rsidRDefault="005927D8" w:rsidP="00C27397">
      <w:pPr>
        <w:spacing w:line="360" w:lineRule="auto"/>
        <w:rPr>
          <w:rFonts w:ascii="Times New Roman" w:hAnsi="Times New Roman" w:cs="Times New Roman"/>
          <w:noProof/>
        </w:rPr>
      </w:pPr>
      <w:r w:rsidRPr="00AA28A2">
        <w:rPr>
          <w:rFonts w:ascii="Times New Roman" w:hAnsi="Times New Roman" w:cs="Times New Roman"/>
        </w:rPr>
        <w:fldChar w:fldCharType="begin"/>
      </w:r>
      <w:r w:rsidRPr="00AA28A2">
        <w:rPr>
          <w:rFonts w:ascii="Times New Roman" w:hAnsi="Times New Roman" w:cs="Times New Roman"/>
        </w:rPr>
        <w:instrText xml:space="preserve"> TOC \h \z \c "Gráfico" </w:instrText>
      </w:r>
      <w:r w:rsidRPr="00AA28A2">
        <w:rPr>
          <w:rFonts w:ascii="Times New Roman" w:hAnsi="Times New Roman" w:cs="Times New Roman"/>
        </w:rPr>
        <w:fldChar w:fldCharType="separate"/>
      </w:r>
    </w:p>
    <w:p w14:paraId="5623B3CE"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17" w:history="1">
        <w:r w:rsidR="005927D8" w:rsidRPr="00AA28A2">
          <w:rPr>
            <w:rStyle w:val="Hipervnculo"/>
            <w:rFonts w:ascii="Times New Roman" w:hAnsi="Times New Roman" w:cs="Times New Roman"/>
            <w:noProof/>
          </w:rPr>
          <w:t>Gráfico 1: Rango de edad de los clientes potenciales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_Toc207552117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27</w:t>
        </w:r>
        <w:r w:rsidR="005927D8" w:rsidRPr="00AA28A2">
          <w:rPr>
            <w:rFonts w:ascii="Times New Roman" w:hAnsi="Times New Roman" w:cs="Times New Roman"/>
            <w:noProof/>
            <w:webHidden/>
          </w:rPr>
          <w:fldChar w:fldCharType="end"/>
        </w:r>
      </w:hyperlink>
    </w:p>
    <w:p w14:paraId="32B5BA22"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18" w:history="1">
        <w:r w:rsidR="005927D8" w:rsidRPr="00AA28A2">
          <w:rPr>
            <w:rStyle w:val="Hipervnculo"/>
            <w:rFonts w:ascii="Times New Roman" w:hAnsi="Times New Roman" w:cs="Times New Roman"/>
            <w:noProof/>
          </w:rPr>
          <w:t>Gráfico 2: Ocupación de los clientes potenciales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_Toc207552118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28</w:t>
        </w:r>
        <w:r w:rsidR="005927D8" w:rsidRPr="00AA28A2">
          <w:rPr>
            <w:rFonts w:ascii="Times New Roman" w:hAnsi="Times New Roman" w:cs="Times New Roman"/>
            <w:noProof/>
            <w:webHidden/>
          </w:rPr>
          <w:fldChar w:fldCharType="end"/>
        </w:r>
      </w:hyperlink>
    </w:p>
    <w:p w14:paraId="00B26B18"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19" w:history="1">
        <w:r w:rsidR="005927D8" w:rsidRPr="00AA28A2">
          <w:rPr>
            <w:rStyle w:val="Hipervnculo"/>
            <w:rFonts w:ascii="Times New Roman" w:hAnsi="Times New Roman" w:cs="Times New Roman"/>
            <w:noProof/>
          </w:rPr>
          <w:t>Gráfico 3: Frecuencia de compra de ropa por internet</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_Toc207552119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29</w:t>
        </w:r>
        <w:r w:rsidR="005927D8" w:rsidRPr="00AA28A2">
          <w:rPr>
            <w:rFonts w:ascii="Times New Roman" w:hAnsi="Times New Roman" w:cs="Times New Roman"/>
            <w:noProof/>
            <w:webHidden/>
          </w:rPr>
          <w:fldChar w:fldCharType="end"/>
        </w:r>
      </w:hyperlink>
    </w:p>
    <w:p w14:paraId="57C328CC"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0" w:history="1">
        <w:r w:rsidR="005927D8" w:rsidRPr="00AA28A2">
          <w:rPr>
            <w:rStyle w:val="Hipervnculo"/>
            <w:rFonts w:ascii="Times New Roman" w:hAnsi="Times New Roman" w:cs="Times New Roman"/>
            <w:noProof/>
          </w:rPr>
          <w:t>Gráfico 4: Tipos de prendas compradas online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_Toc207552120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30</w:t>
        </w:r>
        <w:r w:rsidR="005927D8" w:rsidRPr="00AA28A2">
          <w:rPr>
            <w:rFonts w:ascii="Times New Roman" w:hAnsi="Times New Roman" w:cs="Times New Roman"/>
            <w:noProof/>
            <w:webHidden/>
          </w:rPr>
          <w:fldChar w:fldCharType="end"/>
        </w:r>
      </w:hyperlink>
    </w:p>
    <w:p w14:paraId="7500F2F9"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1" w:history="1">
        <w:r w:rsidR="005927D8" w:rsidRPr="00AA28A2">
          <w:rPr>
            <w:rStyle w:val="Hipervnculo"/>
            <w:rFonts w:ascii="Times New Roman" w:hAnsi="Times New Roman" w:cs="Times New Roman"/>
            <w:noProof/>
          </w:rPr>
          <w:t>Gráfico 5:  Medios de compra online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_Toc207552121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31</w:t>
        </w:r>
        <w:r w:rsidR="005927D8" w:rsidRPr="00AA28A2">
          <w:rPr>
            <w:rFonts w:ascii="Times New Roman" w:hAnsi="Times New Roman" w:cs="Times New Roman"/>
            <w:noProof/>
            <w:webHidden/>
          </w:rPr>
          <w:fldChar w:fldCharType="end"/>
        </w:r>
      </w:hyperlink>
    </w:p>
    <w:p w14:paraId="40763018"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2" w:history="1">
        <w:r w:rsidR="005927D8" w:rsidRPr="00AA28A2">
          <w:rPr>
            <w:rStyle w:val="Hipervnculo"/>
            <w:rFonts w:ascii="Times New Roman" w:hAnsi="Times New Roman" w:cs="Times New Roman"/>
            <w:noProof/>
          </w:rPr>
          <w:t>Gráfico 6: Adquisición de prendas de fibra de alpaca</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_Toc207552122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32</w:t>
        </w:r>
        <w:r w:rsidR="005927D8" w:rsidRPr="00AA28A2">
          <w:rPr>
            <w:rFonts w:ascii="Times New Roman" w:hAnsi="Times New Roman" w:cs="Times New Roman"/>
            <w:noProof/>
            <w:webHidden/>
          </w:rPr>
          <w:fldChar w:fldCharType="end"/>
        </w:r>
      </w:hyperlink>
    </w:p>
    <w:p w14:paraId="111FE974"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3" w:history="1">
        <w:r w:rsidR="005927D8" w:rsidRPr="00AA28A2">
          <w:rPr>
            <w:rStyle w:val="Hipervnculo"/>
            <w:rFonts w:ascii="Times New Roman" w:hAnsi="Times New Roman" w:cs="Times New Roman"/>
            <w:noProof/>
          </w:rPr>
          <w:t>Gráfico 7: Características buscadas en las prendas de fibra de alpaca</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_Toc207552123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33</w:t>
        </w:r>
        <w:r w:rsidR="005927D8" w:rsidRPr="00AA28A2">
          <w:rPr>
            <w:rFonts w:ascii="Times New Roman" w:hAnsi="Times New Roman" w:cs="Times New Roman"/>
            <w:noProof/>
            <w:webHidden/>
          </w:rPr>
          <w:fldChar w:fldCharType="end"/>
        </w:r>
      </w:hyperlink>
    </w:p>
    <w:p w14:paraId="104BCDBA"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4" w:history="1">
        <w:r w:rsidR="005927D8" w:rsidRPr="00AA28A2">
          <w:rPr>
            <w:rStyle w:val="Hipervnculo"/>
            <w:rFonts w:ascii="Times New Roman" w:hAnsi="Times New Roman" w:cs="Times New Roman"/>
            <w:noProof/>
          </w:rPr>
          <w:t>Gráfico 8: Rango de precios para la compra de prendas de fibra de alpaca</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_Toc207552124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34</w:t>
        </w:r>
        <w:r w:rsidR="005927D8" w:rsidRPr="00AA28A2">
          <w:rPr>
            <w:rFonts w:ascii="Times New Roman" w:hAnsi="Times New Roman" w:cs="Times New Roman"/>
            <w:noProof/>
            <w:webHidden/>
          </w:rPr>
          <w:fldChar w:fldCharType="end"/>
        </w:r>
      </w:hyperlink>
    </w:p>
    <w:p w14:paraId="47201018"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5" w:history="1">
        <w:r w:rsidR="005927D8" w:rsidRPr="00AA28A2">
          <w:rPr>
            <w:rStyle w:val="Hipervnculo"/>
            <w:rFonts w:ascii="Times New Roman" w:hAnsi="Times New Roman" w:cs="Times New Roman"/>
            <w:noProof/>
          </w:rPr>
          <w:t>Gráfico 9: Acceso a una plataforma especializada en venta de prendas de fibra de alpaca y otras fibras naturales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_Toc207552125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35</w:t>
        </w:r>
        <w:r w:rsidR="005927D8" w:rsidRPr="00AA28A2">
          <w:rPr>
            <w:rFonts w:ascii="Times New Roman" w:hAnsi="Times New Roman" w:cs="Times New Roman"/>
            <w:noProof/>
            <w:webHidden/>
          </w:rPr>
          <w:fldChar w:fldCharType="end"/>
        </w:r>
      </w:hyperlink>
    </w:p>
    <w:p w14:paraId="3416330C"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6" w:history="1">
        <w:r w:rsidR="005927D8" w:rsidRPr="00AA28A2">
          <w:rPr>
            <w:rStyle w:val="Hipervnculo"/>
            <w:rFonts w:ascii="Times New Roman" w:hAnsi="Times New Roman" w:cs="Times New Roman"/>
            <w:noProof/>
          </w:rPr>
          <w:t>Gráfico 10: Factores que brindan confianza en una plataforma online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_Toc207552126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36</w:t>
        </w:r>
        <w:r w:rsidR="005927D8" w:rsidRPr="00AA28A2">
          <w:rPr>
            <w:rFonts w:ascii="Times New Roman" w:hAnsi="Times New Roman" w:cs="Times New Roman"/>
            <w:noProof/>
            <w:webHidden/>
          </w:rPr>
          <w:fldChar w:fldCharType="end"/>
        </w:r>
      </w:hyperlink>
    </w:p>
    <w:p w14:paraId="52B13464"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7" w:history="1">
        <w:r w:rsidR="005927D8" w:rsidRPr="00AA28A2">
          <w:rPr>
            <w:rStyle w:val="Hipervnculo"/>
            <w:rFonts w:ascii="Times New Roman" w:hAnsi="Times New Roman" w:cs="Times New Roman"/>
            <w:noProof/>
          </w:rPr>
          <w:t>Gráfico 11: Disposición de compra de prendas de fibra de alpaca</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_Toc207552127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37</w:t>
        </w:r>
        <w:r w:rsidR="005927D8" w:rsidRPr="00AA28A2">
          <w:rPr>
            <w:rFonts w:ascii="Times New Roman" w:hAnsi="Times New Roman" w:cs="Times New Roman"/>
            <w:noProof/>
            <w:webHidden/>
          </w:rPr>
          <w:fldChar w:fldCharType="end"/>
        </w:r>
      </w:hyperlink>
    </w:p>
    <w:p w14:paraId="7333C2C8"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8" w:history="1">
        <w:r w:rsidR="005927D8" w:rsidRPr="00AA28A2">
          <w:rPr>
            <w:rStyle w:val="Hipervnculo"/>
            <w:rFonts w:ascii="Times New Roman" w:hAnsi="Times New Roman" w:cs="Times New Roman"/>
            <w:noProof/>
          </w:rPr>
          <w:t>Gráfico 12: Factores que detendrían la compra de prendas de fibra de alpaca</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_Toc207552128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38</w:t>
        </w:r>
        <w:r w:rsidR="005927D8" w:rsidRPr="00AA28A2">
          <w:rPr>
            <w:rFonts w:ascii="Times New Roman" w:hAnsi="Times New Roman" w:cs="Times New Roman"/>
            <w:noProof/>
            <w:webHidden/>
          </w:rPr>
          <w:fldChar w:fldCharType="end"/>
        </w:r>
      </w:hyperlink>
    </w:p>
    <w:p w14:paraId="23C4666C"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29" w:history="1">
        <w:r w:rsidR="005927D8" w:rsidRPr="00AA28A2">
          <w:rPr>
            <w:rStyle w:val="Hipervnculo"/>
            <w:rFonts w:ascii="Times New Roman" w:hAnsi="Times New Roman" w:cs="Times New Roman"/>
            <w:noProof/>
          </w:rPr>
          <w:t>Gráfico 13: Tiempo de operación de la empresa en el mercado</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_Toc207552129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39</w:t>
        </w:r>
        <w:r w:rsidR="005927D8" w:rsidRPr="00AA28A2">
          <w:rPr>
            <w:rFonts w:ascii="Times New Roman" w:hAnsi="Times New Roman" w:cs="Times New Roman"/>
            <w:noProof/>
            <w:webHidden/>
          </w:rPr>
          <w:fldChar w:fldCharType="end"/>
        </w:r>
      </w:hyperlink>
    </w:p>
    <w:p w14:paraId="409A0923"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0" w:history="1">
        <w:r w:rsidR="005927D8" w:rsidRPr="00AA28A2">
          <w:rPr>
            <w:rStyle w:val="Hipervnculo"/>
            <w:rFonts w:ascii="Times New Roman" w:hAnsi="Times New Roman" w:cs="Times New Roman"/>
            <w:noProof/>
          </w:rPr>
          <w:t>Gráfico 14: Tipos de productos que elaboran o comercializan</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_Toc207552130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40</w:t>
        </w:r>
        <w:r w:rsidR="005927D8" w:rsidRPr="00AA28A2">
          <w:rPr>
            <w:rFonts w:ascii="Times New Roman" w:hAnsi="Times New Roman" w:cs="Times New Roman"/>
            <w:noProof/>
            <w:webHidden/>
          </w:rPr>
          <w:fldChar w:fldCharType="end"/>
        </w:r>
      </w:hyperlink>
    </w:p>
    <w:p w14:paraId="705D5DA0"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1" w:history="1">
        <w:r w:rsidR="005927D8" w:rsidRPr="00AA28A2">
          <w:rPr>
            <w:rStyle w:val="Hipervnculo"/>
            <w:rFonts w:ascii="Times New Roman" w:hAnsi="Times New Roman" w:cs="Times New Roman"/>
            <w:noProof/>
          </w:rPr>
          <w:t>Gráfico 15: Canales de comercialización de los productos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_Toc207552131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41</w:t>
        </w:r>
        <w:r w:rsidR="005927D8" w:rsidRPr="00AA28A2">
          <w:rPr>
            <w:rFonts w:ascii="Times New Roman" w:hAnsi="Times New Roman" w:cs="Times New Roman"/>
            <w:noProof/>
            <w:webHidden/>
          </w:rPr>
          <w:fldChar w:fldCharType="end"/>
        </w:r>
      </w:hyperlink>
    </w:p>
    <w:p w14:paraId="48DDC221"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2" w:history="1">
        <w:r w:rsidR="005927D8" w:rsidRPr="00AA28A2">
          <w:rPr>
            <w:rStyle w:val="Hipervnculo"/>
            <w:rFonts w:ascii="Times New Roman" w:hAnsi="Times New Roman" w:cs="Times New Roman"/>
            <w:noProof/>
          </w:rPr>
          <w:t>Gráfico 16: ¿Tiene actualmente una tienda online?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_Toc207552132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42</w:t>
        </w:r>
        <w:r w:rsidR="005927D8" w:rsidRPr="00AA28A2">
          <w:rPr>
            <w:rFonts w:ascii="Times New Roman" w:hAnsi="Times New Roman" w:cs="Times New Roman"/>
            <w:noProof/>
            <w:webHidden/>
          </w:rPr>
          <w:fldChar w:fldCharType="end"/>
        </w:r>
      </w:hyperlink>
    </w:p>
    <w:p w14:paraId="7E6D4154"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3" w:history="1">
        <w:r w:rsidR="005927D8" w:rsidRPr="00AA28A2">
          <w:rPr>
            <w:rStyle w:val="Hipervnculo"/>
            <w:rFonts w:ascii="Times New Roman" w:hAnsi="Times New Roman" w:cs="Times New Roman"/>
            <w:noProof/>
          </w:rPr>
          <w:t>Gráfico 17: Principales dificultades que enfrentan para vender por internet</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_Toc207552133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43</w:t>
        </w:r>
        <w:r w:rsidR="005927D8" w:rsidRPr="00AA28A2">
          <w:rPr>
            <w:rFonts w:ascii="Times New Roman" w:hAnsi="Times New Roman" w:cs="Times New Roman"/>
            <w:noProof/>
            <w:webHidden/>
          </w:rPr>
          <w:fldChar w:fldCharType="end"/>
        </w:r>
      </w:hyperlink>
    </w:p>
    <w:p w14:paraId="40702F73"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4" w:history="1">
        <w:r w:rsidR="005927D8" w:rsidRPr="00AA28A2">
          <w:rPr>
            <w:rStyle w:val="Hipervnculo"/>
            <w:rFonts w:ascii="Times New Roman" w:hAnsi="Times New Roman" w:cs="Times New Roman"/>
            <w:noProof/>
          </w:rPr>
          <w:t>Gráfico 18: Marketplaces especializados en la venta de prendas de fibras naturales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_Toc207552134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44</w:t>
        </w:r>
        <w:r w:rsidR="005927D8" w:rsidRPr="00AA28A2">
          <w:rPr>
            <w:rFonts w:ascii="Times New Roman" w:hAnsi="Times New Roman" w:cs="Times New Roman"/>
            <w:noProof/>
            <w:webHidden/>
          </w:rPr>
          <w:fldChar w:fldCharType="end"/>
        </w:r>
      </w:hyperlink>
    </w:p>
    <w:p w14:paraId="2AD9130A"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5" w:history="1">
        <w:r w:rsidR="005927D8" w:rsidRPr="00AA28A2">
          <w:rPr>
            <w:rStyle w:val="Hipervnculo"/>
            <w:rFonts w:ascii="Times New Roman" w:hAnsi="Times New Roman" w:cs="Times New Roman"/>
            <w:noProof/>
          </w:rPr>
          <w:t>Gráfico 19: Disposición de participar en un marketplace exclusivo para prendas de alpaca y fibras naturales</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_Toc207552135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45</w:t>
        </w:r>
        <w:r w:rsidR="005927D8" w:rsidRPr="00AA28A2">
          <w:rPr>
            <w:rFonts w:ascii="Times New Roman" w:hAnsi="Times New Roman" w:cs="Times New Roman"/>
            <w:noProof/>
            <w:webHidden/>
          </w:rPr>
          <w:fldChar w:fldCharType="end"/>
        </w:r>
      </w:hyperlink>
    </w:p>
    <w:p w14:paraId="64BC2C50"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6" w:history="1">
        <w:r w:rsidR="005927D8" w:rsidRPr="00AA28A2">
          <w:rPr>
            <w:rStyle w:val="Hipervnculo"/>
            <w:rFonts w:ascii="Times New Roman" w:hAnsi="Times New Roman" w:cs="Times New Roman"/>
            <w:noProof/>
          </w:rPr>
          <w:t>Gráfico 20: ¿Qué espera obtener de este marketplace?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_Toc207552136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46</w:t>
        </w:r>
        <w:r w:rsidR="005927D8" w:rsidRPr="00AA28A2">
          <w:rPr>
            <w:rFonts w:ascii="Times New Roman" w:hAnsi="Times New Roman" w:cs="Times New Roman"/>
            <w:noProof/>
            <w:webHidden/>
          </w:rPr>
          <w:fldChar w:fldCharType="end"/>
        </w:r>
      </w:hyperlink>
    </w:p>
    <w:p w14:paraId="21FCF66B" w14:textId="77777777" w:rsidR="005927D8" w:rsidRPr="00AA28A2" w:rsidRDefault="00A7639B" w:rsidP="00C27397">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137" w:history="1">
        <w:r w:rsidR="005927D8" w:rsidRPr="00AA28A2">
          <w:rPr>
            <w:rStyle w:val="Hipervnculo"/>
            <w:rFonts w:ascii="Times New Roman" w:hAnsi="Times New Roman" w:cs="Times New Roman"/>
            <w:noProof/>
          </w:rPr>
          <w:t>Gráfico 21: Aspectos que consideran importantes para unirse a un marketplace</w:t>
        </w:r>
        <w:r w:rsidR="005927D8" w:rsidRPr="00AA28A2">
          <w:rPr>
            <w:rFonts w:ascii="Times New Roman" w:hAnsi="Times New Roman" w:cs="Times New Roman"/>
            <w:noProof/>
            <w:webHidden/>
          </w:rPr>
          <w:tab/>
        </w:r>
        <w:r w:rsidR="005927D8" w:rsidRPr="00AA28A2">
          <w:rPr>
            <w:rFonts w:ascii="Times New Roman" w:hAnsi="Times New Roman" w:cs="Times New Roman"/>
            <w:noProof/>
            <w:webHidden/>
          </w:rPr>
          <w:fldChar w:fldCharType="begin"/>
        </w:r>
        <w:r w:rsidR="005927D8" w:rsidRPr="00AA28A2">
          <w:rPr>
            <w:rFonts w:ascii="Times New Roman" w:hAnsi="Times New Roman" w:cs="Times New Roman"/>
            <w:noProof/>
            <w:webHidden/>
          </w:rPr>
          <w:instrText xml:space="preserve"> PAGEREF _Toc207552137 \h </w:instrText>
        </w:r>
        <w:r w:rsidR="005927D8" w:rsidRPr="00AA28A2">
          <w:rPr>
            <w:rFonts w:ascii="Times New Roman" w:hAnsi="Times New Roman" w:cs="Times New Roman"/>
            <w:noProof/>
            <w:webHidden/>
          </w:rPr>
        </w:r>
        <w:r w:rsidR="005927D8" w:rsidRPr="00AA28A2">
          <w:rPr>
            <w:rFonts w:ascii="Times New Roman" w:hAnsi="Times New Roman" w:cs="Times New Roman"/>
            <w:noProof/>
            <w:webHidden/>
          </w:rPr>
          <w:fldChar w:fldCharType="separate"/>
        </w:r>
        <w:r w:rsidR="00FC250C">
          <w:rPr>
            <w:rFonts w:ascii="Times New Roman" w:hAnsi="Times New Roman" w:cs="Times New Roman"/>
            <w:noProof/>
            <w:webHidden/>
          </w:rPr>
          <w:t>47</w:t>
        </w:r>
        <w:r w:rsidR="005927D8" w:rsidRPr="00AA28A2">
          <w:rPr>
            <w:rFonts w:ascii="Times New Roman" w:hAnsi="Times New Roman" w:cs="Times New Roman"/>
            <w:noProof/>
            <w:webHidden/>
          </w:rPr>
          <w:fldChar w:fldCharType="end"/>
        </w:r>
      </w:hyperlink>
    </w:p>
    <w:p w14:paraId="2B9CCC6C" w14:textId="2C95ED17" w:rsidR="00842FEE" w:rsidRPr="00AA28A2" w:rsidRDefault="005927D8" w:rsidP="00C27397">
      <w:pPr>
        <w:spacing w:line="360" w:lineRule="auto"/>
        <w:rPr>
          <w:rFonts w:ascii="Times New Roman" w:eastAsiaTheme="majorEastAsia" w:hAnsi="Times New Roman" w:cs="Times New Roman"/>
          <w:b/>
          <w:bCs/>
          <w:lang w:val="es-EC" w:eastAsia="es-EC"/>
        </w:rPr>
      </w:pPr>
      <w:r w:rsidRPr="00AA28A2">
        <w:rPr>
          <w:rFonts w:ascii="Times New Roman" w:hAnsi="Times New Roman" w:cs="Times New Roman"/>
        </w:rPr>
        <w:fldChar w:fldCharType="end"/>
      </w:r>
    </w:p>
    <w:bookmarkEnd w:id="0"/>
    <w:p w14:paraId="7B09FACE" w14:textId="77777777" w:rsidR="000F0F1C" w:rsidRPr="00AA28A2" w:rsidRDefault="000F0F1C" w:rsidP="001713EC">
      <w:pPr>
        <w:pStyle w:val="Ttulo1"/>
        <w:rPr>
          <w:rFonts w:ascii="Times New Roman" w:hAnsi="Times New Roman" w:cs="Times New Roman"/>
          <w:color w:val="auto"/>
          <w:sz w:val="24"/>
          <w:szCs w:val="24"/>
        </w:rPr>
      </w:pPr>
    </w:p>
    <w:p w14:paraId="59FA1470" w14:textId="77777777" w:rsidR="000F0F1C" w:rsidRPr="00AA28A2" w:rsidRDefault="000F0F1C" w:rsidP="000F0F1C">
      <w:pPr>
        <w:rPr>
          <w:rFonts w:ascii="Times New Roman" w:hAnsi="Times New Roman" w:cs="Times New Roman"/>
          <w:b/>
        </w:rPr>
      </w:pPr>
    </w:p>
    <w:p w14:paraId="638657A7" w14:textId="77777777" w:rsidR="0084701E" w:rsidRPr="00AA28A2" w:rsidRDefault="0084701E" w:rsidP="0084701E">
      <w:pPr>
        <w:widowControl w:val="0"/>
        <w:tabs>
          <w:tab w:val="left" w:pos="600"/>
        </w:tabs>
        <w:autoSpaceDE w:val="0"/>
        <w:autoSpaceDN w:val="0"/>
        <w:adjustRightInd w:val="0"/>
        <w:spacing w:line="360" w:lineRule="auto"/>
        <w:ind w:right="112"/>
        <w:jc w:val="both"/>
        <w:rPr>
          <w:rFonts w:ascii="Times New Roman" w:hAnsi="Times New Roman" w:cs="Times New Roman"/>
          <w:spacing w:val="5"/>
          <w:lang w:val="es-ES_tradnl"/>
        </w:rPr>
      </w:pPr>
    </w:p>
    <w:p w14:paraId="122D8E35" w14:textId="77777777" w:rsidR="0019598E" w:rsidRPr="00AA28A2" w:rsidRDefault="0019598E" w:rsidP="0019598E">
      <w:pPr>
        <w:widowControl w:val="0"/>
        <w:tabs>
          <w:tab w:val="left" w:pos="600"/>
        </w:tabs>
        <w:autoSpaceDE w:val="0"/>
        <w:autoSpaceDN w:val="0"/>
        <w:adjustRightInd w:val="0"/>
        <w:spacing w:line="360" w:lineRule="auto"/>
        <w:ind w:right="112"/>
        <w:rPr>
          <w:rFonts w:ascii="Times New Roman" w:hAnsi="Times New Roman" w:cs="Times New Roman"/>
          <w:spacing w:val="5"/>
          <w:lang w:val="es-ES_tradnl"/>
        </w:rPr>
      </w:pPr>
    </w:p>
    <w:p w14:paraId="231B3F8A" w14:textId="1F667CAF" w:rsidR="00946955" w:rsidRPr="00AA28A2" w:rsidRDefault="00946955" w:rsidP="00AA28A2">
      <w:pPr>
        <w:pStyle w:val="Ttulo1"/>
        <w:jc w:val="center"/>
        <w:rPr>
          <w:rFonts w:ascii="Times New Roman" w:hAnsi="Times New Roman" w:cs="Times New Roman"/>
          <w:color w:val="auto"/>
          <w:sz w:val="24"/>
          <w:szCs w:val="24"/>
        </w:rPr>
      </w:pPr>
      <w:bookmarkStart w:id="1" w:name="_Toc207492455"/>
      <w:r w:rsidRPr="00AA28A2">
        <w:rPr>
          <w:rFonts w:ascii="Times New Roman" w:hAnsi="Times New Roman" w:cs="Times New Roman"/>
          <w:color w:val="auto"/>
          <w:sz w:val="24"/>
          <w:szCs w:val="24"/>
        </w:rPr>
        <w:lastRenderedPageBreak/>
        <w:t>ÍNDICE DE TABLAS</w:t>
      </w:r>
      <w:bookmarkEnd w:id="1"/>
      <w:r w:rsidR="000717EA" w:rsidRPr="00AA28A2">
        <w:rPr>
          <w:rFonts w:ascii="Times New Roman" w:hAnsi="Times New Roman" w:cs="Times New Roman"/>
          <w:color w:val="auto"/>
          <w:sz w:val="24"/>
          <w:szCs w:val="24"/>
        </w:rPr>
        <w:fldChar w:fldCharType="begin"/>
      </w:r>
      <w:r w:rsidR="000717EA" w:rsidRPr="00AA28A2">
        <w:rPr>
          <w:rFonts w:ascii="Times New Roman" w:hAnsi="Times New Roman" w:cs="Times New Roman"/>
          <w:color w:val="auto"/>
          <w:sz w:val="24"/>
          <w:szCs w:val="24"/>
        </w:rPr>
        <w:instrText xml:space="preserve"> INDEX \c "2" \z "10250" </w:instrText>
      </w:r>
      <w:r w:rsidR="000717EA" w:rsidRPr="00AA28A2">
        <w:rPr>
          <w:rFonts w:ascii="Times New Roman" w:hAnsi="Times New Roman" w:cs="Times New Roman"/>
          <w:color w:val="auto"/>
          <w:sz w:val="24"/>
          <w:szCs w:val="24"/>
        </w:rPr>
        <w:fldChar w:fldCharType="end"/>
      </w:r>
    </w:p>
    <w:p w14:paraId="08540998" w14:textId="77777777" w:rsidR="00AA28A2" w:rsidRPr="00AA28A2" w:rsidRDefault="00AA28A2" w:rsidP="00946955">
      <w:pPr>
        <w:jc w:val="center"/>
        <w:rPr>
          <w:rFonts w:ascii="Times New Roman" w:hAnsi="Times New Roman" w:cs="Times New Roman"/>
          <w:b/>
        </w:rPr>
      </w:pPr>
    </w:p>
    <w:p w14:paraId="1B00BDAD" w14:textId="77777777" w:rsidR="00AA28A2" w:rsidRPr="00AA28A2" w:rsidRDefault="00AA28A2" w:rsidP="00946955">
      <w:pPr>
        <w:jc w:val="center"/>
        <w:rPr>
          <w:rFonts w:ascii="Times New Roman" w:hAnsi="Times New Roman" w:cs="Times New Roman"/>
          <w:b/>
        </w:rPr>
      </w:pPr>
    </w:p>
    <w:p w14:paraId="067944D5" w14:textId="77777777" w:rsidR="00AA28A2" w:rsidRPr="00AA28A2" w:rsidRDefault="00AA28A2" w:rsidP="00F160CF">
      <w:pPr>
        <w:spacing w:line="360" w:lineRule="auto"/>
        <w:jc w:val="center"/>
        <w:rPr>
          <w:rFonts w:ascii="Times New Roman" w:hAnsi="Times New Roman" w:cs="Times New Roman"/>
          <w:b/>
        </w:rPr>
      </w:pPr>
    </w:p>
    <w:p w14:paraId="50FA80FB" w14:textId="2C93DF9B" w:rsidR="00AA28A2" w:rsidRPr="00AA28A2" w:rsidRDefault="00AA28A2"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r w:rsidRPr="00AA28A2">
        <w:rPr>
          <w:rFonts w:ascii="Times New Roman" w:hAnsi="Times New Roman" w:cs="Times New Roman"/>
          <w:b/>
        </w:rPr>
        <w:fldChar w:fldCharType="begin"/>
      </w:r>
      <w:r w:rsidRPr="00AA28A2">
        <w:rPr>
          <w:rFonts w:ascii="Times New Roman" w:hAnsi="Times New Roman" w:cs="Times New Roman"/>
          <w:b/>
        </w:rPr>
        <w:instrText xml:space="preserve"> TOC \h \z \c "Tabla" </w:instrText>
      </w:r>
      <w:r w:rsidRPr="00AA28A2">
        <w:rPr>
          <w:rFonts w:ascii="Times New Roman" w:hAnsi="Times New Roman" w:cs="Times New Roman"/>
          <w:b/>
        </w:rPr>
        <w:fldChar w:fldCharType="separate"/>
      </w:r>
      <w:hyperlink w:anchor="_Toc207552951" w:history="1">
        <w:r w:rsidRPr="00AA28A2">
          <w:rPr>
            <w:rStyle w:val="Hipervnculo"/>
            <w:rFonts w:ascii="Times New Roman" w:hAnsi="Times New Roman" w:cs="Times New Roman"/>
            <w:noProof/>
          </w:rPr>
          <w:t>Tabla 1: Buyer persona 1 (cliente potencial)</w:t>
        </w:r>
        <w:r w:rsidRPr="00AA28A2">
          <w:rPr>
            <w:rFonts w:ascii="Times New Roman" w:hAnsi="Times New Roman" w:cs="Times New Roman"/>
            <w:noProof/>
            <w:webHidden/>
          </w:rPr>
          <w:tab/>
        </w:r>
        <w:r w:rsidRPr="00AA28A2">
          <w:rPr>
            <w:rFonts w:ascii="Times New Roman" w:hAnsi="Times New Roman" w:cs="Times New Roman"/>
            <w:noProof/>
            <w:webHidden/>
          </w:rPr>
          <w:fldChar w:fldCharType="begin"/>
        </w:r>
        <w:r w:rsidRPr="00AA28A2">
          <w:rPr>
            <w:rFonts w:ascii="Times New Roman" w:hAnsi="Times New Roman" w:cs="Times New Roman"/>
            <w:noProof/>
            <w:webHidden/>
          </w:rPr>
          <w:instrText xml:space="preserve"> PAGEREF _Toc207552951 \h </w:instrText>
        </w:r>
        <w:r w:rsidRPr="00AA28A2">
          <w:rPr>
            <w:rFonts w:ascii="Times New Roman" w:hAnsi="Times New Roman" w:cs="Times New Roman"/>
            <w:noProof/>
            <w:webHidden/>
          </w:rPr>
        </w:r>
        <w:r w:rsidRPr="00AA28A2">
          <w:rPr>
            <w:rFonts w:ascii="Times New Roman" w:hAnsi="Times New Roman" w:cs="Times New Roman"/>
            <w:noProof/>
            <w:webHidden/>
          </w:rPr>
          <w:fldChar w:fldCharType="separate"/>
        </w:r>
        <w:r w:rsidR="00FC250C">
          <w:rPr>
            <w:rFonts w:ascii="Times New Roman" w:hAnsi="Times New Roman" w:cs="Times New Roman"/>
            <w:noProof/>
            <w:webHidden/>
          </w:rPr>
          <w:t>53</w:t>
        </w:r>
        <w:r w:rsidRPr="00AA28A2">
          <w:rPr>
            <w:rFonts w:ascii="Times New Roman" w:hAnsi="Times New Roman" w:cs="Times New Roman"/>
            <w:noProof/>
            <w:webHidden/>
          </w:rPr>
          <w:fldChar w:fldCharType="end"/>
        </w:r>
      </w:hyperlink>
    </w:p>
    <w:p w14:paraId="3532F620"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2" w:history="1">
        <w:r w:rsidR="00AA28A2" w:rsidRPr="00AA28A2">
          <w:rPr>
            <w:rStyle w:val="Hipervnculo"/>
            <w:rFonts w:ascii="Times New Roman" w:hAnsi="Times New Roman" w:cs="Times New Roman"/>
            <w:noProof/>
          </w:rPr>
          <w:t>Tabla 2: Buyer persona 2 (empresaria dueña de mype arequipeña)</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_Toc207552952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54</w:t>
        </w:r>
        <w:r w:rsidR="00AA28A2" w:rsidRPr="00AA28A2">
          <w:rPr>
            <w:rFonts w:ascii="Times New Roman" w:hAnsi="Times New Roman" w:cs="Times New Roman"/>
            <w:noProof/>
            <w:webHidden/>
          </w:rPr>
          <w:fldChar w:fldCharType="end"/>
        </w:r>
      </w:hyperlink>
    </w:p>
    <w:p w14:paraId="7F18F466"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3" w:history="1">
        <w:r w:rsidR="00AA28A2" w:rsidRPr="00AA28A2">
          <w:rPr>
            <w:rStyle w:val="Hipervnculo"/>
            <w:rFonts w:ascii="Times New Roman" w:hAnsi="Times New Roman" w:cs="Times New Roman"/>
            <w:noProof/>
          </w:rPr>
          <w:t>Tabla 3: Procesos clave</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_Toc207552953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66</w:t>
        </w:r>
        <w:r w:rsidR="00AA28A2" w:rsidRPr="00AA28A2">
          <w:rPr>
            <w:rFonts w:ascii="Times New Roman" w:hAnsi="Times New Roman" w:cs="Times New Roman"/>
            <w:noProof/>
            <w:webHidden/>
          </w:rPr>
          <w:fldChar w:fldCharType="end"/>
        </w:r>
      </w:hyperlink>
    </w:p>
    <w:p w14:paraId="7B64F7E5"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4" w:history="1">
        <w:r w:rsidR="00AA28A2" w:rsidRPr="00AA28A2">
          <w:rPr>
            <w:rStyle w:val="Hipervnculo"/>
            <w:rFonts w:ascii="Times New Roman" w:hAnsi="Times New Roman" w:cs="Times New Roman"/>
            <w:noProof/>
          </w:rPr>
          <w:t>Tabla 4: Inversión inicial estimada</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_Toc207552954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68</w:t>
        </w:r>
        <w:r w:rsidR="00AA28A2" w:rsidRPr="00AA28A2">
          <w:rPr>
            <w:rFonts w:ascii="Times New Roman" w:hAnsi="Times New Roman" w:cs="Times New Roman"/>
            <w:noProof/>
            <w:webHidden/>
          </w:rPr>
          <w:fldChar w:fldCharType="end"/>
        </w:r>
      </w:hyperlink>
    </w:p>
    <w:p w14:paraId="6B86FC5B"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5" w:history="1">
        <w:r w:rsidR="00AA28A2" w:rsidRPr="00AA28A2">
          <w:rPr>
            <w:rStyle w:val="Hipervnculo"/>
            <w:rFonts w:ascii="Times New Roman" w:hAnsi="Times New Roman" w:cs="Times New Roman"/>
            <w:noProof/>
          </w:rPr>
          <w:t>Tabla 5: Flujo de caja proyectado del marketplace</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_Toc207552955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68</w:t>
        </w:r>
        <w:r w:rsidR="00AA28A2" w:rsidRPr="00AA28A2">
          <w:rPr>
            <w:rFonts w:ascii="Times New Roman" w:hAnsi="Times New Roman" w:cs="Times New Roman"/>
            <w:noProof/>
            <w:webHidden/>
          </w:rPr>
          <w:fldChar w:fldCharType="end"/>
        </w:r>
      </w:hyperlink>
    </w:p>
    <w:p w14:paraId="348C2C1D"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6" w:history="1">
        <w:r w:rsidR="00AA28A2" w:rsidRPr="00AA28A2">
          <w:rPr>
            <w:rStyle w:val="Hipervnculo"/>
            <w:rFonts w:ascii="Times New Roman" w:hAnsi="Times New Roman" w:cs="Times New Roman"/>
            <w:noProof/>
          </w:rPr>
          <w:t>Tabla 6: Estado de Resultados del marketplace</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_Toc207552956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70</w:t>
        </w:r>
        <w:r w:rsidR="00AA28A2" w:rsidRPr="00AA28A2">
          <w:rPr>
            <w:rFonts w:ascii="Times New Roman" w:hAnsi="Times New Roman" w:cs="Times New Roman"/>
            <w:noProof/>
            <w:webHidden/>
          </w:rPr>
          <w:fldChar w:fldCharType="end"/>
        </w:r>
      </w:hyperlink>
    </w:p>
    <w:p w14:paraId="00853486"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7" w:history="1">
        <w:r w:rsidR="00AA28A2" w:rsidRPr="00AA28A2">
          <w:rPr>
            <w:rStyle w:val="Hipervnculo"/>
            <w:rFonts w:ascii="Times New Roman" w:hAnsi="Times New Roman" w:cs="Times New Roman"/>
            <w:noProof/>
          </w:rPr>
          <w:t>Tabla 7: Balance General Proyectado del marketplace</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_Toc207552957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71</w:t>
        </w:r>
        <w:r w:rsidR="00AA28A2" w:rsidRPr="00AA28A2">
          <w:rPr>
            <w:rFonts w:ascii="Times New Roman" w:hAnsi="Times New Roman" w:cs="Times New Roman"/>
            <w:noProof/>
            <w:webHidden/>
          </w:rPr>
          <w:fldChar w:fldCharType="end"/>
        </w:r>
      </w:hyperlink>
    </w:p>
    <w:p w14:paraId="113C9FF2" w14:textId="77777777" w:rsidR="00AA28A2" w:rsidRPr="00AA28A2" w:rsidRDefault="00A7639B" w:rsidP="00F160CF">
      <w:pPr>
        <w:pStyle w:val="Tabladeilustraciones"/>
        <w:tabs>
          <w:tab w:val="right" w:leader="dot" w:pos="9492"/>
        </w:tabs>
        <w:spacing w:line="360" w:lineRule="auto"/>
        <w:rPr>
          <w:rFonts w:ascii="Times New Roman" w:hAnsi="Times New Roman" w:cs="Times New Roman"/>
          <w:noProof/>
          <w:sz w:val="22"/>
          <w:szCs w:val="22"/>
          <w:lang w:val="es-PE" w:eastAsia="es-PE"/>
        </w:rPr>
      </w:pPr>
      <w:hyperlink w:anchor="_Toc207552958" w:history="1">
        <w:r w:rsidR="00AA28A2" w:rsidRPr="00AA28A2">
          <w:rPr>
            <w:rStyle w:val="Hipervnculo"/>
            <w:rFonts w:ascii="Times New Roman" w:hAnsi="Times New Roman" w:cs="Times New Roman"/>
            <w:noProof/>
          </w:rPr>
          <w:t>Tabla 8: Indicadores financieros del marketplace</w:t>
        </w:r>
        <w:r w:rsidR="00AA28A2" w:rsidRPr="00AA28A2">
          <w:rPr>
            <w:rFonts w:ascii="Times New Roman" w:hAnsi="Times New Roman" w:cs="Times New Roman"/>
            <w:noProof/>
            <w:webHidden/>
          </w:rPr>
          <w:tab/>
        </w:r>
        <w:r w:rsidR="00AA28A2" w:rsidRPr="00AA28A2">
          <w:rPr>
            <w:rFonts w:ascii="Times New Roman" w:hAnsi="Times New Roman" w:cs="Times New Roman"/>
            <w:noProof/>
            <w:webHidden/>
          </w:rPr>
          <w:fldChar w:fldCharType="begin"/>
        </w:r>
        <w:r w:rsidR="00AA28A2" w:rsidRPr="00AA28A2">
          <w:rPr>
            <w:rFonts w:ascii="Times New Roman" w:hAnsi="Times New Roman" w:cs="Times New Roman"/>
            <w:noProof/>
            <w:webHidden/>
          </w:rPr>
          <w:instrText xml:space="preserve"> PAGEREF _Toc207552958 \h </w:instrText>
        </w:r>
        <w:r w:rsidR="00AA28A2" w:rsidRPr="00AA28A2">
          <w:rPr>
            <w:rFonts w:ascii="Times New Roman" w:hAnsi="Times New Roman" w:cs="Times New Roman"/>
            <w:noProof/>
            <w:webHidden/>
          </w:rPr>
        </w:r>
        <w:r w:rsidR="00AA28A2" w:rsidRPr="00AA28A2">
          <w:rPr>
            <w:rFonts w:ascii="Times New Roman" w:hAnsi="Times New Roman" w:cs="Times New Roman"/>
            <w:noProof/>
            <w:webHidden/>
          </w:rPr>
          <w:fldChar w:fldCharType="separate"/>
        </w:r>
        <w:r w:rsidR="00FC250C">
          <w:rPr>
            <w:rFonts w:ascii="Times New Roman" w:hAnsi="Times New Roman" w:cs="Times New Roman"/>
            <w:noProof/>
            <w:webHidden/>
          </w:rPr>
          <w:t>72</w:t>
        </w:r>
        <w:r w:rsidR="00AA28A2" w:rsidRPr="00AA28A2">
          <w:rPr>
            <w:rFonts w:ascii="Times New Roman" w:hAnsi="Times New Roman" w:cs="Times New Roman"/>
            <w:noProof/>
            <w:webHidden/>
          </w:rPr>
          <w:fldChar w:fldCharType="end"/>
        </w:r>
      </w:hyperlink>
    </w:p>
    <w:p w14:paraId="75524E95" w14:textId="77777777" w:rsidR="00AA28A2" w:rsidRPr="00AA28A2" w:rsidRDefault="00AA28A2" w:rsidP="00F160CF">
      <w:pPr>
        <w:spacing w:line="360" w:lineRule="auto"/>
        <w:jc w:val="center"/>
        <w:rPr>
          <w:rFonts w:ascii="Times New Roman" w:hAnsi="Times New Roman" w:cs="Times New Roman"/>
          <w:b/>
        </w:rPr>
      </w:pPr>
      <w:r w:rsidRPr="00AA28A2">
        <w:rPr>
          <w:rFonts w:ascii="Times New Roman" w:hAnsi="Times New Roman" w:cs="Times New Roman"/>
          <w:b/>
        </w:rPr>
        <w:fldChar w:fldCharType="end"/>
      </w:r>
    </w:p>
    <w:p w14:paraId="719D9499" w14:textId="77777777" w:rsidR="00AA28A2" w:rsidRPr="00AA28A2" w:rsidRDefault="00AA28A2" w:rsidP="00946955">
      <w:pPr>
        <w:jc w:val="center"/>
        <w:rPr>
          <w:rFonts w:ascii="Times New Roman" w:hAnsi="Times New Roman" w:cs="Times New Roman"/>
          <w:b/>
        </w:rPr>
      </w:pPr>
    </w:p>
    <w:p w14:paraId="01882BCF" w14:textId="77777777" w:rsidR="00946955" w:rsidRPr="00AA28A2" w:rsidRDefault="00946955" w:rsidP="00946955">
      <w:pPr>
        <w:pStyle w:val="Prrafodelista"/>
        <w:widowControl w:val="0"/>
        <w:tabs>
          <w:tab w:val="left" w:pos="600"/>
          <w:tab w:val="left" w:pos="4200"/>
        </w:tabs>
        <w:autoSpaceDE w:val="0"/>
        <w:autoSpaceDN w:val="0"/>
        <w:adjustRightInd w:val="0"/>
        <w:spacing w:line="360" w:lineRule="auto"/>
        <w:ind w:left="787" w:right="112"/>
        <w:rPr>
          <w:rFonts w:ascii="Times New Roman" w:hAnsi="Times New Roman" w:cs="Times New Roman"/>
          <w:lang w:val="es-ES_tradnl"/>
        </w:rPr>
      </w:pPr>
    </w:p>
    <w:p w14:paraId="3B4FDAC3" w14:textId="77777777" w:rsidR="00946955" w:rsidRPr="00AA28A2" w:rsidRDefault="00946955" w:rsidP="00946955">
      <w:pPr>
        <w:rPr>
          <w:rFonts w:ascii="Times New Roman" w:hAnsi="Times New Roman" w:cs="Times New Roman"/>
          <w:b/>
        </w:rPr>
      </w:pPr>
    </w:p>
    <w:p w14:paraId="20CA0659" w14:textId="77777777" w:rsidR="00946955" w:rsidRPr="00AA28A2" w:rsidRDefault="00946955" w:rsidP="00946955">
      <w:pPr>
        <w:jc w:val="center"/>
        <w:rPr>
          <w:rFonts w:ascii="Times New Roman" w:hAnsi="Times New Roman" w:cs="Times New Roman"/>
          <w:b/>
        </w:rPr>
      </w:pPr>
    </w:p>
    <w:p w14:paraId="01624586" w14:textId="77777777" w:rsidR="00946955" w:rsidRPr="00AA28A2" w:rsidRDefault="00946955" w:rsidP="00946955">
      <w:pPr>
        <w:jc w:val="center"/>
        <w:rPr>
          <w:rFonts w:ascii="Times New Roman" w:hAnsi="Times New Roman" w:cs="Times New Roman"/>
          <w:b/>
        </w:rPr>
      </w:pPr>
    </w:p>
    <w:p w14:paraId="6761497A" w14:textId="77777777" w:rsidR="00946955" w:rsidRPr="00AA28A2" w:rsidRDefault="00946955" w:rsidP="00772665">
      <w:pPr>
        <w:rPr>
          <w:rFonts w:ascii="Times New Roman" w:hAnsi="Times New Roman" w:cs="Times New Roman"/>
          <w:b/>
        </w:rPr>
      </w:pPr>
    </w:p>
    <w:p w14:paraId="1A4CBDF1" w14:textId="77777777" w:rsidR="00946955" w:rsidRPr="00AA28A2" w:rsidRDefault="00946955" w:rsidP="00772665">
      <w:pPr>
        <w:rPr>
          <w:rFonts w:ascii="Times New Roman" w:hAnsi="Times New Roman" w:cs="Times New Roman"/>
          <w:b/>
        </w:rPr>
        <w:sectPr w:rsidR="00946955" w:rsidRPr="00AA28A2">
          <w:pgSz w:w="11910" w:h="16840"/>
          <w:pgMar w:top="1920" w:right="1133" w:bottom="1940" w:left="1275" w:header="0" w:footer="1752" w:gutter="0"/>
          <w:cols w:space="720"/>
        </w:sectPr>
      </w:pPr>
    </w:p>
    <w:p w14:paraId="3FEDC429" w14:textId="68C7F0BA" w:rsidR="00171B3D" w:rsidRPr="00AA28A2" w:rsidRDefault="00171B3D" w:rsidP="003E4868">
      <w:pPr>
        <w:jc w:val="center"/>
        <w:rPr>
          <w:rFonts w:ascii="Times New Roman" w:hAnsi="Times New Roman" w:cs="Times New Roman"/>
          <w:lang w:val="es-ES_tradnl"/>
        </w:rPr>
      </w:pPr>
    </w:p>
    <w:p w14:paraId="1F8B3D27" w14:textId="15C6A20C" w:rsidR="00934127" w:rsidRPr="00AA28A2" w:rsidRDefault="00D5608C" w:rsidP="001713EC">
      <w:pPr>
        <w:pStyle w:val="Ttulo1"/>
        <w:rPr>
          <w:rFonts w:ascii="Times New Roman" w:hAnsi="Times New Roman" w:cs="Times New Roman"/>
          <w:color w:val="auto"/>
          <w:sz w:val="24"/>
          <w:szCs w:val="24"/>
        </w:rPr>
      </w:pPr>
      <w:bookmarkStart w:id="2" w:name="_Toc207492456"/>
      <w:r w:rsidRPr="00AA28A2">
        <w:rPr>
          <w:rFonts w:ascii="Times New Roman" w:hAnsi="Times New Roman" w:cs="Times New Roman"/>
          <w:color w:val="auto"/>
          <w:sz w:val="24"/>
          <w:szCs w:val="24"/>
        </w:rPr>
        <w:t>INTRODUCCIÓ</w:t>
      </w:r>
      <w:r w:rsidR="00934127" w:rsidRPr="00AA28A2">
        <w:rPr>
          <w:rFonts w:ascii="Times New Roman" w:hAnsi="Times New Roman" w:cs="Times New Roman"/>
          <w:color w:val="auto"/>
          <w:sz w:val="24"/>
          <w:szCs w:val="24"/>
        </w:rPr>
        <w:t>N</w:t>
      </w:r>
      <w:bookmarkEnd w:id="2"/>
    </w:p>
    <w:p w14:paraId="596B0E0C" w14:textId="77777777" w:rsidR="003E4868" w:rsidRPr="00AA28A2" w:rsidRDefault="003E4868" w:rsidP="003E4868">
      <w:pPr>
        <w:jc w:val="center"/>
        <w:rPr>
          <w:rFonts w:ascii="Times New Roman" w:hAnsi="Times New Roman" w:cs="Times New Roman"/>
          <w:b/>
          <w:lang w:val="es-ES_tradnl"/>
        </w:rPr>
      </w:pPr>
    </w:p>
    <w:p w14:paraId="1CC18E2A" w14:textId="77777777" w:rsidR="002B4861" w:rsidRPr="00AA28A2" w:rsidRDefault="002B4861" w:rsidP="00DB69C7">
      <w:pPr>
        <w:jc w:val="both"/>
        <w:rPr>
          <w:rFonts w:ascii="Times New Roman" w:hAnsi="Times New Roman" w:cs="Times New Roman"/>
          <w:b/>
          <w:lang w:val="es-ES_tradnl"/>
        </w:rPr>
      </w:pPr>
    </w:p>
    <w:p w14:paraId="11B4FF82" w14:textId="16FBF0DD" w:rsidR="002B4861" w:rsidRPr="00AA28A2" w:rsidRDefault="00E2735C" w:rsidP="001713EC">
      <w:pPr>
        <w:pStyle w:val="Ttulo2"/>
        <w:rPr>
          <w:rFonts w:ascii="Times New Roman" w:hAnsi="Times New Roman" w:cs="Times New Roman"/>
          <w:color w:val="auto"/>
          <w:sz w:val="24"/>
          <w:szCs w:val="24"/>
          <w:lang w:val="es-ES_tradnl"/>
        </w:rPr>
      </w:pPr>
      <w:bookmarkStart w:id="3" w:name="_Toc207492457"/>
      <w:r w:rsidRPr="00AA28A2">
        <w:rPr>
          <w:rFonts w:ascii="Times New Roman" w:hAnsi="Times New Roman" w:cs="Times New Roman"/>
          <w:color w:val="auto"/>
          <w:sz w:val="24"/>
          <w:szCs w:val="24"/>
          <w:lang w:val="es-ES_tradnl"/>
        </w:rPr>
        <w:t>Justificación</w:t>
      </w:r>
      <w:bookmarkEnd w:id="3"/>
    </w:p>
    <w:p w14:paraId="7B06D393" w14:textId="77777777" w:rsidR="003E4868" w:rsidRPr="00AA28A2" w:rsidRDefault="003E4868" w:rsidP="00E47A14">
      <w:pPr>
        <w:spacing w:line="360" w:lineRule="auto"/>
        <w:jc w:val="both"/>
        <w:rPr>
          <w:rFonts w:ascii="Times New Roman" w:hAnsi="Times New Roman" w:cs="Times New Roman"/>
          <w:lang w:val="es-ES_tradnl"/>
        </w:rPr>
      </w:pPr>
    </w:p>
    <w:p w14:paraId="64E85A95" w14:textId="6FD68965" w:rsidR="0080255B" w:rsidRPr="00AA28A2" w:rsidRDefault="0080255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En la actualidad, Perú es reconocido como el principal productor de fibra de alpaca en el mundo. Según datos del Ministerio de Desarrollo Agrario y Riego (</w:t>
      </w:r>
      <w:proofErr w:type="spellStart"/>
      <w:r w:rsidRPr="00AA28A2">
        <w:rPr>
          <w:rFonts w:ascii="Times New Roman" w:hAnsi="Times New Roman" w:cs="Times New Roman"/>
          <w:lang w:val="es-ES_tradnl"/>
        </w:rPr>
        <w:t>Midagri</w:t>
      </w:r>
      <w:proofErr w:type="spellEnd"/>
      <w:r w:rsidRPr="00AA28A2">
        <w:rPr>
          <w:rFonts w:ascii="Times New Roman" w:hAnsi="Times New Roman" w:cs="Times New Roman"/>
          <w:lang w:val="es-ES_tradnl"/>
        </w:rPr>
        <w:t>),</w:t>
      </w:r>
      <w:r w:rsidR="002639E1">
        <w:rPr>
          <w:rFonts w:ascii="Times New Roman" w:hAnsi="Times New Roman" w:cs="Times New Roman"/>
          <w:lang w:val="es-ES_tradnl"/>
        </w:rPr>
        <w:t xml:space="preserve"> el país cuenta con</w:t>
      </w:r>
      <w:r w:rsidR="002639E1" w:rsidRPr="002639E1">
        <w:rPr>
          <w:rFonts w:ascii="Times New Roman" w:hAnsi="Times New Roman" w:cs="Times New Roman"/>
          <w:lang w:val="es-ES_tradnl"/>
        </w:rPr>
        <w:t xml:space="preserve"> más de 90 mil productores alpaqueros y más de 5 millones de alpacas, representando el 80% de la población mundial.</w:t>
      </w:r>
      <w:r w:rsidRPr="00AA28A2">
        <w:rPr>
          <w:rFonts w:ascii="Times New Roman" w:hAnsi="Times New Roman" w:cs="Times New Roman"/>
          <w:lang w:val="es-ES_tradnl"/>
        </w:rPr>
        <w:t xml:space="preserve"> </w:t>
      </w:r>
    </w:p>
    <w:p w14:paraId="40E7F253" w14:textId="71585D24" w:rsidR="0080255B" w:rsidRPr="00AA28A2" w:rsidRDefault="00E47A14" w:rsidP="00E47A14">
      <w:pPr>
        <w:tabs>
          <w:tab w:val="left" w:pos="1560"/>
        </w:tabs>
        <w:spacing w:line="360" w:lineRule="auto"/>
        <w:jc w:val="both"/>
        <w:rPr>
          <w:rFonts w:ascii="Times New Roman" w:hAnsi="Times New Roman" w:cs="Times New Roman"/>
          <w:lang w:val="es-ES_tradnl"/>
        </w:rPr>
      </w:pPr>
      <w:r w:rsidRPr="00AA28A2">
        <w:rPr>
          <w:rFonts w:ascii="Times New Roman" w:hAnsi="Times New Roman" w:cs="Times New Roman"/>
          <w:lang w:val="es-ES_tradnl"/>
        </w:rPr>
        <w:tab/>
      </w:r>
    </w:p>
    <w:p w14:paraId="1D483F15" w14:textId="02461D8F" w:rsidR="0080255B" w:rsidRPr="00AA28A2" w:rsidRDefault="0080255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Po</w:t>
      </w:r>
      <w:r w:rsidR="00BB6336" w:rsidRPr="00AA28A2">
        <w:rPr>
          <w:rFonts w:ascii="Times New Roman" w:hAnsi="Times New Roman" w:cs="Times New Roman"/>
          <w:lang w:val="es-ES_tradnl"/>
        </w:rPr>
        <w:t>r su parte</w:t>
      </w:r>
      <w:r w:rsidR="00882AA9" w:rsidRPr="00AA28A2">
        <w:rPr>
          <w:rFonts w:ascii="Times New Roman" w:hAnsi="Times New Roman" w:cs="Times New Roman"/>
          <w:lang w:val="es-ES_tradnl"/>
        </w:rPr>
        <w:t>,</w:t>
      </w:r>
      <w:r w:rsidRPr="00AA28A2">
        <w:rPr>
          <w:rFonts w:ascii="Times New Roman" w:hAnsi="Times New Roman" w:cs="Times New Roman"/>
          <w:lang w:val="es-ES_tradnl"/>
        </w:rPr>
        <w:t xml:space="preserve"> Arequipa es considerada la segunda ciudad más importante del Perú debido a su población, actividad industrial y económica, así como por ser sede del Tribunal Constitucional. Además, es la segunda ciudad más poblada del país, después de Lima,</w:t>
      </w:r>
      <w:r w:rsidR="00FE55F0" w:rsidRPr="00AA28A2">
        <w:rPr>
          <w:rFonts w:ascii="Times New Roman" w:hAnsi="Times New Roman" w:cs="Times New Roman"/>
          <w:lang w:val="es-ES_tradnl"/>
        </w:rPr>
        <w:t xml:space="preserve"> con una población urbana de 1</w:t>
      </w:r>
      <w:r w:rsidR="009113FD" w:rsidRPr="00AA28A2">
        <w:rPr>
          <w:rFonts w:ascii="Times New Roman" w:hAnsi="Times New Roman" w:cs="Times New Roman"/>
          <w:lang w:val="es-ES_tradnl"/>
        </w:rPr>
        <w:t>, 382,730</w:t>
      </w:r>
      <w:r w:rsidRPr="00AA28A2">
        <w:rPr>
          <w:rFonts w:ascii="Times New Roman" w:hAnsi="Times New Roman" w:cs="Times New Roman"/>
          <w:lang w:val="es-ES_tradnl"/>
        </w:rPr>
        <w:t xml:space="preserve"> habitantes, según el censo nacional de 2017. Su economía diversificada y su relevancia industrial la posicionan como un centro clave para el desarrollo del país.</w:t>
      </w:r>
    </w:p>
    <w:p w14:paraId="02544ADF" w14:textId="77777777" w:rsidR="00074CFC" w:rsidRPr="00AA28A2" w:rsidRDefault="00074CFC" w:rsidP="00E47A14">
      <w:pPr>
        <w:spacing w:line="360" w:lineRule="auto"/>
        <w:jc w:val="both"/>
        <w:rPr>
          <w:rFonts w:ascii="Times New Roman" w:hAnsi="Times New Roman" w:cs="Times New Roman"/>
          <w:lang w:val="es-ES_tradnl"/>
        </w:rPr>
      </w:pPr>
    </w:p>
    <w:p w14:paraId="48298A1C" w14:textId="30603215" w:rsidR="0026581B" w:rsidRPr="00AA28A2" w:rsidRDefault="00D33E85" w:rsidP="00E47A14">
      <w:pPr>
        <w:spacing w:line="360" w:lineRule="auto"/>
        <w:jc w:val="both"/>
        <w:rPr>
          <w:rFonts w:ascii="Times New Roman" w:hAnsi="Times New Roman" w:cs="Times New Roman"/>
          <w:lang w:val="es-ES_tradnl"/>
        </w:rPr>
      </w:pPr>
      <w:bookmarkStart w:id="4" w:name="_GoBack"/>
      <w:r w:rsidRPr="00AA28A2">
        <w:rPr>
          <w:rFonts w:ascii="Times New Roman" w:hAnsi="Times New Roman" w:cs="Times New Roman"/>
          <w:lang w:val="es-ES_tradnl"/>
        </w:rPr>
        <w:t>De</w:t>
      </w:r>
      <w:r w:rsidR="00492631" w:rsidRPr="00AA28A2">
        <w:rPr>
          <w:rFonts w:ascii="Times New Roman" w:hAnsi="Times New Roman" w:cs="Times New Roman"/>
          <w:lang w:val="es-ES_tradnl"/>
        </w:rPr>
        <w:t>bido a la globalización</w:t>
      </w:r>
      <w:r w:rsidRPr="00AA28A2">
        <w:rPr>
          <w:rFonts w:ascii="Times New Roman" w:hAnsi="Times New Roman" w:cs="Times New Roman"/>
          <w:lang w:val="es-ES_tradnl"/>
        </w:rPr>
        <w:t>, e</w:t>
      </w:r>
      <w:r w:rsidR="002B4861" w:rsidRPr="00AA28A2">
        <w:rPr>
          <w:rFonts w:ascii="Times New Roman" w:hAnsi="Times New Roman" w:cs="Times New Roman"/>
          <w:lang w:val="es-ES_tradnl"/>
        </w:rPr>
        <w:t xml:space="preserve">xiste una creciente demanda internacional por productos sostenibles y de alta calidad, donde las prendas </w:t>
      </w:r>
      <w:r w:rsidR="0080255B" w:rsidRPr="00AA28A2">
        <w:rPr>
          <w:rFonts w:ascii="Times New Roman" w:hAnsi="Times New Roman" w:cs="Times New Roman"/>
          <w:lang w:val="es-ES_tradnl"/>
        </w:rPr>
        <w:t xml:space="preserve">hechas con fibra </w:t>
      </w:r>
      <w:r w:rsidR="002B4861" w:rsidRPr="00AA28A2">
        <w:rPr>
          <w:rFonts w:ascii="Times New Roman" w:hAnsi="Times New Roman" w:cs="Times New Roman"/>
          <w:lang w:val="es-ES_tradnl"/>
        </w:rPr>
        <w:t>de alpaca encajan perfectamente.</w:t>
      </w:r>
      <w:r w:rsidR="00492631" w:rsidRPr="00AA28A2">
        <w:rPr>
          <w:rFonts w:ascii="Times New Roman" w:hAnsi="Times New Roman" w:cs="Times New Roman"/>
          <w:lang w:val="es-ES_tradnl"/>
        </w:rPr>
        <w:t xml:space="preserve"> </w:t>
      </w:r>
      <w:r w:rsidR="00FB553B" w:rsidRPr="00AA28A2">
        <w:rPr>
          <w:rFonts w:ascii="Times New Roman" w:hAnsi="Times New Roman" w:cs="Times New Roman"/>
          <w:lang w:val="es-ES_tradnl"/>
        </w:rPr>
        <w:t>Este tipo de prendas son ofrec</w:t>
      </w:r>
      <w:r w:rsidR="0080255B" w:rsidRPr="00AA28A2">
        <w:rPr>
          <w:rFonts w:ascii="Times New Roman" w:hAnsi="Times New Roman" w:cs="Times New Roman"/>
          <w:lang w:val="es-ES_tradnl"/>
        </w:rPr>
        <w:t>idas en tiendas físicas, sitios web propio</w:t>
      </w:r>
      <w:r w:rsidR="002602B6" w:rsidRPr="00AA28A2">
        <w:rPr>
          <w:rFonts w:ascii="Times New Roman" w:hAnsi="Times New Roman" w:cs="Times New Roman"/>
          <w:lang w:val="es-ES_tradnl"/>
        </w:rPr>
        <w:t>s, perfiles de redes sociales</w:t>
      </w:r>
      <w:r w:rsidR="00F035B5" w:rsidRPr="00AA28A2">
        <w:rPr>
          <w:rFonts w:ascii="Times New Roman" w:hAnsi="Times New Roman" w:cs="Times New Roman"/>
          <w:lang w:val="es-ES_tradnl"/>
        </w:rPr>
        <w:t xml:space="preserve"> como </w:t>
      </w:r>
      <w:proofErr w:type="spellStart"/>
      <w:r w:rsidR="00F035B5" w:rsidRPr="00AA28A2">
        <w:rPr>
          <w:rFonts w:ascii="Times New Roman" w:hAnsi="Times New Roman" w:cs="Times New Roman"/>
          <w:lang w:val="es-ES_tradnl"/>
        </w:rPr>
        <w:t>Instagram</w:t>
      </w:r>
      <w:proofErr w:type="spellEnd"/>
      <w:r w:rsidR="00F035B5" w:rsidRPr="00AA28A2">
        <w:rPr>
          <w:rFonts w:ascii="Times New Roman" w:hAnsi="Times New Roman" w:cs="Times New Roman"/>
          <w:lang w:val="es-ES_tradnl"/>
        </w:rPr>
        <w:t>, Facebook</w:t>
      </w:r>
      <w:r w:rsidR="002602B6" w:rsidRPr="00AA28A2">
        <w:rPr>
          <w:rFonts w:ascii="Times New Roman" w:hAnsi="Times New Roman" w:cs="Times New Roman"/>
          <w:lang w:val="es-ES_tradnl"/>
        </w:rPr>
        <w:t xml:space="preserve"> y/o </w:t>
      </w:r>
      <w:proofErr w:type="spellStart"/>
      <w:r w:rsidR="002602B6" w:rsidRPr="00AA28A2">
        <w:rPr>
          <w:rFonts w:ascii="Times New Roman" w:hAnsi="Times New Roman" w:cs="Times New Roman"/>
          <w:lang w:val="es-ES_tradnl"/>
        </w:rPr>
        <w:t>marketplaces</w:t>
      </w:r>
      <w:proofErr w:type="spellEnd"/>
      <w:r w:rsidR="00FB553B" w:rsidRPr="00AA28A2">
        <w:rPr>
          <w:rFonts w:ascii="Times New Roman" w:hAnsi="Times New Roman" w:cs="Times New Roman"/>
          <w:lang w:val="es-ES_tradnl"/>
        </w:rPr>
        <w:t xml:space="preserve"> que ofrecen variedad de tipos de prendas textiles (materiales variados), sin embargo, no existe una plataforma de nicho que se especialice en la comercialización de estas, lo que supone una oportunidad de negocio. </w:t>
      </w:r>
    </w:p>
    <w:p w14:paraId="43940318" w14:textId="77777777" w:rsidR="0026581B" w:rsidRPr="00AA28A2" w:rsidRDefault="0026581B" w:rsidP="00E47A14">
      <w:pPr>
        <w:spacing w:line="360" w:lineRule="auto"/>
        <w:jc w:val="both"/>
        <w:rPr>
          <w:rFonts w:ascii="Times New Roman" w:hAnsi="Times New Roman" w:cs="Times New Roman"/>
          <w:lang w:val="es-ES_tradnl"/>
        </w:rPr>
      </w:pPr>
    </w:p>
    <w:p w14:paraId="774B61DB" w14:textId="7CA43BB8" w:rsidR="00FB553B" w:rsidRPr="00AA28A2" w:rsidRDefault="00FB553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El sector de tiendas en línea y </w:t>
      </w:r>
      <w:proofErr w:type="spellStart"/>
      <w:r w:rsidRPr="00AA28A2">
        <w:rPr>
          <w:rFonts w:ascii="Times New Roman" w:hAnsi="Times New Roman" w:cs="Times New Roman"/>
          <w:lang w:val="es-ES_tradnl"/>
        </w:rPr>
        <w:t>marketplaces</w:t>
      </w:r>
      <w:proofErr w:type="spellEnd"/>
      <w:r w:rsidRPr="00AA28A2">
        <w:rPr>
          <w:rFonts w:ascii="Times New Roman" w:hAnsi="Times New Roman" w:cs="Times New Roman"/>
          <w:lang w:val="es-ES_tradnl"/>
        </w:rPr>
        <w:t xml:space="preserve"> de prendas de alpaca en Arequipa se encuentra en una fase de crecimiento y consolidación, con una fuerte presencia en el mercado digital y una oferta diversificada que satisface la demanda tanto local como internacional.</w:t>
      </w:r>
    </w:p>
    <w:bookmarkEnd w:id="4"/>
    <w:p w14:paraId="048DB1D8" w14:textId="77777777" w:rsidR="00FB553B" w:rsidRPr="00AA28A2" w:rsidRDefault="00FB553B" w:rsidP="00E47A14">
      <w:pPr>
        <w:spacing w:line="360" w:lineRule="auto"/>
        <w:jc w:val="both"/>
        <w:rPr>
          <w:rFonts w:ascii="Times New Roman" w:hAnsi="Times New Roman" w:cs="Times New Roman"/>
          <w:lang w:val="es-ES_tradnl"/>
        </w:rPr>
      </w:pPr>
    </w:p>
    <w:p w14:paraId="0453C058" w14:textId="19A40936" w:rsidR="002B4861" w:rsidRPr="00AA28A2" w:rsidRDefault="00F43C9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La creación de un</w:t>
      </w:r>
      <w:r w:rsidR="002B4861" w:rsidRPr="00AA28A2">
        <w:rPr>
          <w:rFonts w:ascii="Times New Roman" w:hAnsi="Times New Roman" w:cs="Times New Roman"/>
          <w:lang w:val="es-ES_tradnl"/>
        </w:rPr>
        <w:t xml:space="preserve"> </w:t>
      </w:r>
      <w:proofErr w:type="spellStart"/>
      <w:r w:rsidR="0099345D"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002B4861" w:rsidRPr="00AA28A2">
        <w:rPr>
          <w:rFonts w:ascii="Times New Roman" w:hAnsi="Times New Roman" w:cs="Times New Roman"/>
          <w:lang w:val="es-ES_tradnl"/>
        </w:rPr>
        <w:t xml:space="preserve"> puede posicionarse como un espacio </w:t>
      </w:r>
      <w:r w:rsidR="00FB553B" w:rsidRPr="00AA28A2">
        <w:rPr>
          <w:rFonts w:ascii="Times New Roman" w:hAnsi="Times New Roman" w:cs="Times New Roman"/>
          <w:lang w:val="es-ES_tradnl"/>
        </w:rPr>
        <w:t>únic</w:t>
      </w:r>
      <w:r w:rsidR="002B4861" w:rsidRPr="00AA28A2">
        <w:rPr>
          <w:rFonts w:ascii="Times New Roman" w:hAnsi="Times New Roman" w:cs="Times New Roman"/>
          <w:lang w:val="es-ES_tradnl"/>
        </w:rPr>
        <w:t>o</w:t>
      </w:r>
      <w:r w:rsidR="00D33E85" w:rsidRPr="00AA28A2">
        <w:rPr>
          <w:rFonts w:ascii="Times New Roman" w:hAnsi="Times New Roman" w:cs="Times New Roman"/>
          <w:lang w:val="es-ES_tradnl"/>
        </w:rPr>
        <w:t xml:space="preserve"> donde los usuarios puedan encontrar una amplia oferta de prendas elaboradas con esta fibra </w:t>
      </w:r>
      <w:r w:rsidR="00FB553B" w:rsidRPr="00AA28A2">
        <w:rPr>
          <w:rFonts w:ascii="Times New Roman" w:hAnsi="Times New Roman" w:cs="Times New Roman"/>
          <w:lang w:val="es-ES_tradnl"/>
        </w:rPr>
        <w:t xml:space="preserve">exclusiva, </w:t>
      </w:r>
      <w:r w:rsidRPr="00AA28A2">
        <w:rPr>
          <w:rFonts w:ascii="Times New Roman" w:hAnsi="Times New Roman" w:cs="Times New Roman"/>
          <w:lang w:val="es-ES_tradnl"/>
        </w:rPr>
        <w:t xml:space="preserve">y por otro lado, muchas pymes arequipeñas que carecen de recursos o conocimientos </w:t>
      </w:r>
      <w:r w:rsidR="00FB553B" w:rsidRPr="00AA28A2">
        <w:rPr>
          <w:rFonts w:ascii="Times New Roman" w:hAnsi="Times New Roman" w:cs="Times New Roman"/>
          <w:lang w:val="es-ES_tradnl"/>
        </w:rPr>
        <w:t>podrán tener</w:t>
      </w:r>
      <w:r w:rsidRPr="00AA28A2">
        <w:rPr>
          <w:rFonts w:ascii="Times New Roman" w:hAnsi="Times New Roman" w:cs="Times New Roman"/>
          <w:lang w:val="es-ES_tradnl"/>
        </w:rPr>
        <w:t xml:space="preserve"> una </w:t>
      </w:r>
      <w:r w:rsidRPr="00AA28A2">
        <w:rPr>
          <w:rFonts w:ascii="Times New Roman" w:hAnsi="Times New Roman" w:cs="Times New Roman"/>
          <w:lang w:val="es-ES_tradnl"/>
        </w:rPr>
        <w:lastRenderedPageBreak/>
        <w:t xml:space="preserve">ventana comercial </w:t>
      </w:r>
      <w:r w:rsidR="00FB553B" w:rsidRPr="00AA28A2">
        <w:rPr>
          <w:rFonts w:ascii="Times New Roman" w:hAnsi="Times New Roman" w:cs="Times New Roman"/>
          <w:lang w:val="es-ES_tradnl"/>
        </w:rPr>
        <w:t>que los ayude a tener</w:t>
      </w:r>
      <w:r w:rsidRPr="00AA28A2">
        <w:rPr>
          <w:rFonts w:ascii="Times New Roman" w:hAnsi="Times New Roman" w:cs="Times New Roman"/>
          <w:lang w:val="es-ES_tradnl"/>
        </w:rPr>
        <w:t xml:space="preserve"> una presencia digital sólida, </w:t>
      </w:r>
      <w:r w:rsidR="002B4861" w:rsidRPr="00AA28A2">
        <w:rPr>
          <w:rFonts w:ascii="Times New Roman" w:hAnsi="Times New Roman" w:cs="Times New Roman"/>
          <w:lang w:val="es-ES_tradnl"/>
        </w:rPr>
        <w:t>destacando la autenti</w:t>
      </w:r>
      <w:r w:rsidR="00D33E85" w:rsidRPr="00AA28A2">
        <w:rPr>
          <w:rFonts w:ascii="Times New Roman" w:hAnsi="Times New Roman" w:cs="Times New Roman"/>
          <w:lang w:val="es-ES_tradnl"/>
        </w:rPr>
        <w:t>cidad y origen de los productos y</w:t>
      </w:r>
      <w:r w:rsidR="002B4861" w:rsidRPr="00AA28A2">
        <w:rPr>
          <w:rFonts w:ascii="Times New Roman" w:hAnsi="Times New Roman" w:cs="Times New Roman"/>
          <w:lang w:val="es-ES_tradnl"/>
        </w:rPr>
        <w:t xml:space="preserve"> aprovechando el "</w:t>
      </w:r>
      <w:proofErr w:type="spellStart"/>
      <w:r w:rsidR="002B4861" w:rsidRPr="00AA28A2">
        <w:rPr>
          <w:rFonts w:ascii="Times New Roman" w:hAnsi="Times New Roman" w:cs="Times New Roman"/>
          <w:lang w:val="es-ES_tradnl"/>
        </w:rPr>
        <w:t>Made</w:t>
      </w:r>
      <w:proofErr w:type="spellEnd"/>
      <w:r w:rsidR="002B4861" w:rsidRPr="00AA28A2">
        <w:rPr>
          <w:rFonts w:ascii="Times New Roman" w:hAnsi="Times New Roman" w:cs="Times New Roman"/>
          <w:lang w:val="es-ES_tradnl"/>
        </w:rPr>
        <w:t xml:space="preserve"> in </w:t>
      </w:r>
      <w:proofErr w:type="spellStart"/>
      <w:r w:rsidR="002B4861" w:rsidRPr="00AA28A2">
        <w:rPr>
          <w:rFonts w:ascii="Times New Roman" w:hAnsi="Times New Roman" w:cs="Times New Roman"/>
          <w:lang w:val="es-ES_tradnl"/>
        </w:rPr>
        <w:t>Peru</w:t>
      </w:r>
      <w:proofErr w:type="spellEnd"/>
      <w:r w:rsidR="002B4861" w:rsidRPr="00AA28A2">
        <w:rPr>
          <w:rFonts w:ascii="Times New Roman" w:hAnsi="Times New Roman" w:cs="Times New Roman"/>
          <w:lang w:val="es-ES_tradnl"/>
        </w:rPr>
        <w:t>" como un sello de calidad.</w:t>
      </w:r>
    </w:p>
    <w:p w14:paraId="2094E5F1" w14:textId="77777777" w:rsidR="0026581B" w:rsidRPr="00AA28A2" w:rsidRDefault="0026581B" w:rsidP="00E47A14">
      <w:pPr>
        <w:spacing w:line="360" w:lineRule="auto"/>
        <w:jc w:val="both"/>
        <w:rPr>
          <w:rFonts w:ascii="Times New Roman" w:hAnsi="Times New Roman" w:cs="Times New Roman"/>
          <w:lang w:val="es-ES_tradnl"/>
        </w:rPr>
      </w:pPr>
    </w:p>
    <w:p w14:paraId="537B3509" w14:textId="7C584D11" w:rsidR="00754EB2" w:rsidRPr="00AA28A2" w:rsidRDefault="0026581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Cabe r</w:t>
      </w:r>
      <w:r w:rsidR="00754EB2" w:rsidRPr="00AA28A2">
        <w:rPr>
          <w:rFonts w:ascii="Times New Roman" w:hAnsi="Times New Roman" w:cs="Times New Roman"/>
          <w:lang w:val="es-ES_tradnl"/>
        </w:rPr>
        <w:t>esaltar</w:t>
      </w:r>
      <w:r w:rsidRPr="00AA28A2">
        <w:rPr>
          <w:rFonts w:ascii="Times New Roman" w:hAnsi="Times New Roman" w:cs="Times New Roman"/>
          <w:lang w:val="es-ES_tradnl"/>
        </w:rPr>
        <w:t>,</w:t>
      </w:r>
      <w:r w:rsidR="00754EB2" w:rsidRPr="00AA28A2">
        <w:rPr>
          <w:rFonts w:ascii="Times New Roman" w:hAnsi="Times New Roman" w:cs="Times New Roman"/>
          <w:lang w:val="es-ES_tradnl"/>
        </w:rPr>
        <w:t xml:space="preserve"> que este </w:t>
      </w:r>
      <w:proofErr w:type="spellStart"/>
      <w:r w:rsidR="00754EB2" w:rsidRPr="00AA28A2">
        <w:rPr>
          <w:rFonts w:ascii="Times New Roman" w:hAnsi="Times New Roman" w:cs="Times New Roman"/>
          <w:lang w:val="es-ES_tradnl"/>
        </w:rPr>
        <w:t>marketplace</w:t>
      </w:r>
      <w:proofErr w:type="spellEnd"/>
      <w:r w:rsidR="00754EB2" w:rsidRPr="00AA28A2">
        <w:rPr>
          <w:rFonts w:ascii="Times New Roman" w:hAnsi="Times New Roman" w:cs="Times New Roman"/>
          <w:lang w:val="es-ES_tradnl"/>
        </w:rPr>
        <w:t xml:space="preserve"> no solo sería un canal comercial, sino también un medio para fortalecer la identidad cultu</w:t>
      </w:r>
      <w:r w:rsidR="0099345D" w:rsidRPr="00AA28A2">
        <w:rPr>
          <w:rFonts w:ascii="Times New Roman" w:hAnsi="Times New Roman" w:cs="Times New Roman"/>
          <w:lang w:val="es-ES_tradnl"/>
        </w:rPr>
        <w:t>ral, empoderar a las empresas</w:t>
      </w:r>
      <w:r w:rsidR="00754EB2" w:rsidRPr="00AA28A2">
        <w:rPr>
          <w:rFonts w:ascii="Times New Roman" w:hAnsi="Times New Roman" w:cs="Times New Roman"/>
          <w:lang w:val="es-ES_tradnl"/>
        </w:rPr>
        <w:t xml:space="preserve"> locales y responder a la demanda internacional por productos únicos y sostenibles. Arequipa, con su tradición y potencial, se posiciona como un lugar ideal para liderar este proyecto.</w:t>
      </w:r>
    </w:p>
    <w:p w14:paraId="00CEFBA7" w14:textId="77777777" w:rsidR="00A620CC" w:rsidRPr="00AA28A2" w:rsidRDefault="00A620CC" w:rsidP="00E47A14">
      <w:pPr>
        <w:spacing w:line="360" w:lineRule="auto"/>
        <w:jc w:val="both"/>
        <w:rPr>
          <w:rFonts w:ascii="Times New Roman" w:hAnsi="Times New Roman" w:cs="Times New Roman"/>
          <w:b/>
          <w:lang w:val="es-ES_tradnl"/>
        </w:rPr>
      </w:pPr>
    </w:p>
    <w:p w14:paraId="4513AD49" w14:textId="1023F850" w:rsidR="00934127" w:rsidRPr="00AA28A2" w:rsidRDefault="00934127" w:rsidP="001713EC">
      <w:pPr>
        <w:pStyle w:val="Ttulo2"/>
        <w:rPr>
          <w:rFonts w:ascii="Times New Roman" w:hAnsi="Times New Roman" w:cs="Times New Roman"/>
          <w:color w:val="auto"/>
          <w:sz w:val="24"/>
          <w:szCs w:val="24"/>
          <w:lang w:val="es-ES_tradnl"/>
        </w:rPr>
      </w:pPr>
      <w:bookmarkStart w:id="5" w:name="_Toc207492458"/>
      <w:r w:rsidRPr="00AA28A2">
        <w:rPr>
          <w:rFonts w:ascii="Times New Roman" w:hAnsi="Times New Roman" w:cs="Times New Roman"/>
          <w:color w:val="auto"/>
          <w:sz w:val="24"/>
          <w:szCs w:val="24"/>
          <w:lang w:val="es-ES_tradnl"/>
        </w:rPr>
        <w:t>Objetivo general</w:t>
      </w:r>
      <w:r w:rsidR="001142EF" w:rsidRPr="00AA28A2">
        <w:rPr>
          <w:rFonts w:ascii="Times New Roman" w:hAnsi="Times New Roman" w:cs="Times New Roman"/>
          <w:color w:val="auto"/>
          <w:sz w:val="24"/>
          <w:szCs w:val="24"/>
          <w:lang w:val="es-ES_tradnl"/>
        </w:rPr>
        <w:t>:</w:t>
      </w:r>
      <w:bookmarkEnd w:id="5"/>
    </w:p>
    <w:p w14:paraId="7C761517" w14:textId="77777777" w:rsidR="00F43C9B" w:rsidRPr="00AA28A2" w:rsidRDefault="00F43C9B" w:rsidP="00E47A14">
      <w:pPr>
        <w:spacing w:line="360" w:lineRule="auto"/>
        <w:jc w:val="both"/>
        <w:rPr>
          <w:rFonts w:ascii="Times New Roman" w:hAnsi="Times New Roman" w:cs="Times New Roman"/>
          <w:lang w:val="es-ES_tradnl"/>
        </w:rPr>
      </w:pPr>
    </w:p>
    <w:p w14:paraId="59142012" w14:textId="2A4B61E4" w:rsidR="00F43C9B" w:rsidRPr="00AA28A2" w:rsidRDefault="00F43C9B"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Crear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para empresas comercializadoras de prendas de alpaca en Arequipa, Perú.</w:t>
      </w:r>
    </w:p>
    <w:p w14:paraId="70B95574" w14:textId="77777777" w:rsidR="00F43C9B" w:rsidRPr="00AA28A2" w:rsidRDefault="00F43C9B" w:rsidP="001713EC">
      <w:pPr>
        <w:pStyle w:val="Ttulo2"/>
        <w:rPr>
          <w:rFonts w:ascii="Times New Roman" w:hAnsi="Times New Roman" w:cs="Times New Roman"/>
          <w:color w:val="auto"/>
          <w:sz w:val="24"/>
          <w:szCs w:val="24"/>
          <w:lang w:val="es-ES_tradnl"/>
        </w:rPr>
      </w:pPr>
    </w:p>
    <w:p w14:paraId="44372C78" w14:textId="3999EE56" w:rsidR="00393E4E" w:rsidRPr="00AA28A2" w:rsidRDefault="00934127" w:rsidP="001713EC">
      <w:pPr>
        <w:pStyle w:val="Ttulo2"/>
        <w:rPr>
          <w:rFonts w:ascii="Times New Roman" w:hAnsi="Times New Roman" w:cs="Times New Roman"/>
          <w:color w:val="auto"/>
          <w:sz w:val="24"/>
          <w:szCs w:val="24"/>
          <w:lang w:val="es-ES_tradnl"/>
        </w:rPr>
      </w:pPr>
      <w:bookmarkStart w:id="6" w:name="_Toc207492459"/>
      <w:r w:rsidRPr="00AA28A2">
        <w:rPr>
          <w:rFonts w:ascii="Times New Roman" w:hAnsi="Times New Roman" w:cs="Times New Roman"/>
          <w:color w:val="auto"/>
          <w:sz w:val="24"/>
          <w:szCs w:val="24"/>
          <w:lang w:val="es-ES_tradnl"/>
        </w:rPr>
        <w:t>Objetivos específicos</w:t>
      </w:r>
      <w:bookmarkEnd w:id="6"/>
    </w:p>
    <w:p w14:paraId="03FA37C6" w14:textId="77777777" w:rsidR="00A73E8B" w:rsidRPr="00AA28A2" w:rsidRDefault="00A73E8B" w:rsidP="00E47A14">
      <w:pPr>
        <w:spacing w:line="360" w:lineRule="auto"/>
        <w:jc w:val="both"/>
        <w:rPr>
          <w:rFonts w:ascii="Times New Roman" w:hAnsi="Times New Roman" w:cs="Times New Roman"/>
          <w:lang w:val="es-ES_tradnl"/>
        </w:rPr>
      </w:pPr>
    </w:p>
    <w:p w14:paraId="06445820" w14:textId="71E7D505" w:rsidR="00A73E8B" w:rsidRPr="00AA28A2" w:rsidRDefault="00A73E8B" w:rsidP="006E3639">
      <w:pPr>
        <w:pStyle w:val="Prrafodelista"/>
        <w:numPr>
          <w:ilvl w:val="0"/>
          <w:numId w:val="35"/>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Comprender las características y tendencias del mercado nacional e internacional en torno al consumo de prendas elaboradas con fibras naturales, especialmente la alpaca.</w:t>
      </w:r>
    </w:p>
    <w:p w14:paraId="06F56B1E" w14:textId="77777777" w:rsidR="00A73E8B" w:rsidRPr="00AA28A2" w:rsidRDefault="00A73E8B" w:rsidP="00A73E8B">
      <w:pPr>
        <w:spacing w:line="360" w:lineRule="auto"/>
        <w:jc w:val="both"/>
        <w:rPr>
          <w:rFonts w:ascii="Times New Roman" w:hAnsi="Times New Roman" w:cs="Times New Roman"/>
          <w:lang w:val="es-ES_tradnl"/>
        </w:rPr>
      </w:pPr>
    </w:p>
    <w:p w14:paraId="101B06D0" w14:textId="7C3B904A" w:rsidR="00A73E8B" w:rsidRPr="00AA28A2" w:rsidRDefault="00A73E8B" w:rsidP="006E3639">
      <w:pPr>
        <w:pStyle w:val="Prrafodelista"/>
        <w:numPr>
          <w:ilvl w:val="0"/>
          <w:numId w:val="35"/>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Analizar las preferencias, comportamientos de compra y nivel de conocimiento de los consumidores respecto a productos de moda sostenible elaborados con fibra de alpaca.</w:t>
      </w:r>
    </w:p>
    <w:p w14:paraId="77E113C7" w14:textId="77777777" w:rsidR="00A73E8B" w:rsidRPr="00AA28A2" w:rsidRDefault="00A73E8B" w:rsidP="00A73E8B">
      <w:pPr>
        <w:spacing w:line="360" w:lineRule="auto"/>
        <w:jc w:val="both"/>
        <w:rPr>
          <w:rFonts w:ascii="Times New Roman" w:hAnsi="Times New Roman" w:cs="Times New Roman"/>
          <w:lang w:val="es-ES_tradnl"/>
        </w:rPr>
      </w:pPr>
    </w:p>
    <w:p w14:paraId="10C0BEAB" w14:textId="364FD999" w:rsidR="00A73E8B" w:rsidRPr="00AA28A2" w:rsidRDefault="00A73E8B" w:rsidP="006E3639">
      <w:pPr>
        <w:pStyle w:val="Prrafodelista"/>
        <w:numPr>
          <w:ilvl w:val="0"/>
          <w:numId w:val="35"/>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Definir el modelo de negocio adecuado para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que conecte a empresas comercializadoras de prendas de alpaca (mypes arequipeñas) con clientes potenciales, tanto a nivel local como internacional.</w:t>
      </w:r>
    </w:p>
    <w:p w14:paraId="4D5F65E2" w14:textId="77777777" w:rsidR="00A73E8B" w:rsidRPr="00AA28A2" w:rsidRDefault="00A73E8B" w:rsidP="00A73E8B">
      <w:pPr>
        <w:spacing w:line="360" w:lineRule="auto"/>
        <w:jc w:val="both"/>
        <w:rPr>
          <w:rFonts w:ascii="Times New Roman" w:hAnsi="Times New Roman" w:cs="Times New Roman"/>
          <w:lang w:val="es-ES_tradnl"/>
        </w:rPr>
      </w:pPr>
    </w:p>
    <w:p w14:paraId="5FD47F0B" w14:textId="77777777" w:rsidR="00A73E8B" w:rsidRPr="00AA28A2" w:rsidRDefault="00A73E8B" w:rsidP="006E3639">
      <w:pPr>
        <w:pStyle w:val="Prrafodelista"/>
        <w:numPr>
          <w:ilvl w:val="0"/>
          <w:numId w:val="35"/>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Definir una propuesta de valor diferenciada y una estrategia de comercialización digital que permita posicionar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como referente en moda sostenible y comercio justo.</w:t>
      </w:r>
    </w:p>
    <w:p w14:paraId="761AB112" w14:textId="77777777" w:rsidR="00A73E8B" w:rsidRPr="00AA28A2" w:rsidRDefault="00A73E8B" w:rsidP="00A73E8B">
      <w:pPr>
        <w:spacing w:line="360" w:lineRule="auto"/>
        <w:jc w:val="both"/>
        <w:rPr>
          <w:rFonts w:ascii="Times New Roman" w:hAnsi="Times New Roman" w:cs="Times New Roman"/>
          <w:lang w:val="es-ES_tradnl"/>
        </w:rPr>
      </w:pPr>
    </w:p>
    <w:p w14:paraId="313A5E01" w14:textId="7907E4D7" w:rsidR="00A73E8B" w:rsidRPr="00AA28A2" w:rsidRDefault="00A73E8B" w:rsidP="006E3639">
      <w:pPr>
        <w:pStyle w:val="Prrafodelista"/>
        <w:numPr>
          <w:ilvl w:val="0"/>
          <w:numId w:val="35"/>
        </w:numPr>
        <w:spacing w:line="360" w:lineRule="auto"/>
        <w:jc w:val="both"/>
        <w:rPr>
          <w:rFonts w:ascii="Times New Roman" w:hAnsi="Times New Roman" w:cs="Times New Roman"/>
          <w:b/>
          <w:lang w:val="es-ES_tradnl"/>
        </w:rPr>
      </w:pPr>
      <w:r w:rsidRPr="00AA28A2">
        <w:rPr>
          <w:rFonts w:ascii="Times New Roman" w:hAnsi="Times New Roman" w:cs="Times New Roman"/>
          <w:lang w:val="es-ES_tradnl"/>
        </w:rPr>
        <w:t xml:space="preserve">Evaluar la viabilidad técnica, económica y comercial de la implementación del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en un escenario realista de corto y mediano plazo</w:t>
      </w:r>
      <w:r w:rsidRPr="00AA28A2">
        <w:rPr>
          <w:rFonts w:ascii="Times New Roman" w:hAnsi="Times New Roman" w:cs="Times New Roman"/>
          <w:b/>
          <w:lang w:val="es-ES_tradnl"/>
        </w:rPr>
        <w:t>.</w:t>
      </w:r>
    </w:p>
    <w:p w14:paraId="2F438184" w14:textId="77777777" w:rsidR="00393E4E" w:rsidRPr="00AA28A2" w:rsidRDefault="00393E4E" w:rsidP="00E47A14">
      <w:pPr>
        <w:spacing w:line="360" w:lineRule="auto"/>
        <w:jc w:val="both"/>
        <w:rPr>
          <w:rFonts w:ascii="Times New Roman" w:hAnsi="Times New Roman" w:cs="Times New Roman"/>
          <w:lang w:val="es-ES_tradnl"/>
        </w:rPr>
      </w:pPr>
    </w:p>
    <w:p w14:paraId="51374E79" w14:textId="19C73FC4" w:rsidR="00934127" w:rsidRPr="00AA28A2" w:rsidRDefault="00934127" w:rsidP="001713EC">
      <w:pPr>
        <w:pStyle w:val="Ttulo2"/>
        <w:rPr>
          <w:rFonts w:ascii="Times New Roman" w:hAnsi="Times New Roman" w:cs="Times New Roman"/>
          <w:color w:val="auto"/>
          <w:sz w:val="24"/>
          <w:szCs w:val="24"/>
          <w:lang w:val="es-ES_tradnl"/>
        </w:rPr>
      </w:pPr>
      <w:bookmarkStart w:id="7" w:name="_Toc207492460"/>
      <w:r w:rsidRPr="00AA28A2">
        <w:rPr>
          <w:rFonts w:ascii="Times New Roman" w:hAnsi="Times New Roman" w:cs="Times New Roman"/>
          <w:color w:val="auto"/>
          <w:sz w:val="24"/>
          <w:szCs w:val="24"/>
          <w:lang w:val="es-ES_tradnl"/>
        </w:rPr>
        <w:lastRenderedPageBreak/>
        <w:t>Hipótesis</w:t>
      </w:r>
      <w:bookmarkEnd w:id="7"/>
    </w:p>
    <w:p w14:paraId="0E978988" w14:textId="77777777" w:rsidR="00B85C28" w:rsidRPr="00AA28A2" w:rsidRDefault="00B85C28" w:rsidP="00E47A14">
      <w:pPr>
        <w:spacing w:line="360" w:lineRule="auto"/>
        <w:jc w:val="both"/>
        <w:rPr>
          <w:rFonts w:ascii="Times New Roman" w:hAnsi="Times New Roman" w:cs="Times New Roman"/>
          <w:lang w:val="es-ES_tradnl"/>
        </w:rPr>
      </w:pPr>
    </w:p>
    <w:p w14:paraId="581B022E" w14:textId="2605E6BA" w:rsidR="00B85C28" w:rsidRPr="00AA28A2" w:rsidRDefault="00B85C28"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La puesta en marcha de </w:t>
      </w:r>
      <w:r w:rsidR="000124AF" w:rsidRPr="00AA28A2">
        <w:rPr>
          <w:rFonts w:ascii="Times New Roman" w:hAnsi="Times New Roman" w:cs="Times New Roman"/>
          <w:lang w:val="es-ES_tradnl"/>
        </w:rPr>
        <w:t xml:space="preserve">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para empresas comercializadoras de prendas de alpaca en Arequipa, Perú, es económicamente sustentable.</w:t>
      </w:r>
    </w:p>
    <w:p w14:paraId="3912BDBF" w14:textId="77777777" w:rsidR="00B85C28" w:rsidRPr="00AA28A2" w:rsidRDefault="00B85C28" w:rsidP="00E47A14">
      <w:pPr>
        <w:spacing w:line="360" w:lineRule="auto"/>
        <w:jc w:val="both"/>
        <w:rPr>
          <w:rFonts w:ascii="Times New Roman" w:hAnsi="Times New Roman" w:cs="Times New Roman"/>
          <w:lang w:val="es-ES_tradnl"/>
        </w:rPr>
      </w:pPr>
    </w:p>
    <w:p w14:paraId="51CA510C" w14:textId="08E825E1" w:rsidR="00934127" w:rsidRPr="00AA28A2" w:rsidRDefault="00934127" w:rsidP="001713EC">
      <w:pPr>
        <w:pStyle w:val="Ttulo2"/>
        <w:rPr>
          <w:rFonts w:ascii="Times New Roman" w:hAnsi="Times New Roman" w:cs="Times New Roman"/>
          <w:color w:val="auto"/>
          <w:sz w:val="24"/>
          <w:szCs w:val="24"/>
          <w:lang w:val="es-ES_tradnl"/>
        </w:rPr>
      </w:pPr>
      <w:bookmarkStart w:id="8" w:name="_Toc207492461"/>
      <w:r w:rsidRPr="00AA28A2">
        <w:rPr>
          <w:rFonts w:ascii="Times New Roman" w:hAnsi="Times New Roman" w:cs="Times New Roman"/>
          <w:color w:val="auto"/>
          <w:sz w:val="24"/>
          <w:szCs w:val="24"/>
          <w:lang w:val="es-ES_tradnl"/>
        </w:rPr>
        <w:t>Metodología de investigación</w:t>
      </w:r>
      <w:bookmarkEnd w:id="8"/>
    </w:p>
    <w:p w14:paraId="49A069CE" w14:textId="77777777" w:rsidR="000124AF" w:rsidRPr="00AA28A2" w:rsidRDefault="000124AF" w:rsidP="00E47A14">
      <w:pPr>
        <w:spacing w:line="360" w:lineRule="auto"/>
        <w:jc w:val="both"/>
        <w:rPr>
          <w:rFonts w:ascii="Times New Roman" w:hAnsi="Times New Roman" w:cs="Times New Roman"/>
          <w:lang w:val="es-ES_tradnl"/>
        </w:rPr>
      </w:pPr>
    </w:p>
    <w:p w14:paraId="2EC1C90F" w14:textId="38915785" w:rsidR="005D757F" w:rsidRPr="00AA28A2" w:rsidRDefault="000124AF"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Para el presente d</w:t>
      </w:r>
      <w:r w:rsidR="00084451" w:rsidRPr="00AA28A2">
        <w:rPr>
          <w:rFonts w:ascii="Times New Roman" w:hAnsi="Times New Roman" w:cs="Times New Roman"/>
          <w:lang w:val="es-ES_tradnl"/>
        </w:rPr>
        <w:t xml:space="preserve">esarrollo de la creación de un </w:t>
      </w:r>
      <w:proofErr w:type="spellStart"/>
      <w:r w:rsidR="0008445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001D1493" w:rsidRPr="00AA28A2">
        <w:rPr>
          <w:rFonts w:ascii="Times New Roman" w:hAnsi="Times New Roman" w:cs="Times New Roman"/>
          <w:lang w:val="es-ES_tradnl"/>
        </w:rPr>
        <w:t xml:space="preserve"> especializado en prendas de</w:t>
      </w:r>
      <w:r w:rsidR="004C1D99" w:rsidRPr="00AA28A2">
        <w:rPr>
          <w:rFonts w:ascii="Times New Roman" w:hAnsi="Times New Roman" w:cs="Times New Roman"/>
          <w:lang w:val="es-ES_tradnl"/>
        </w:rPr>
        <w:t xml:space="preserve"> fibra de</w:t>
      </w:r>
      <w:r w:rsidR="001D1493" w:rsidRPr="00AA28A2">
        <w:rPr>
          <w:rFonts w:ascii="Times New Roman" w:hAnsi="Times New Roman" w:cs="Times New Roman"/>
          <w:lang w:val="es-ES_tradnl"/>
        </w:rPr>
        <w:t xml:space="preserve"> alpaca</w:t>
      </w:r>
      <w:r w:rsidRPr="00AA28A2">
        <w:rPr>
          <w:rFonts w:ascii="Times New Roman" w:hAnsi="Times New Roman" w:cs="Times New Roman"/>
          <w:lang w:val="es-ES_tradnl"/>
        </w:rPr>
        <w:t xml:space="preserve"> se utilizarán herramientas</w:t>
      </w:r>
      <w:r w:rsidR="005D757F" w:rsidRPr="00AA28A2">
        <w:rPr>
          <w:rFonts w:ascii="Times New Roman" w:hAnsi="Times New Roman" w:cs="Times New Roman"/>
          <w:lang w:val="es-ES_tradnl"/>
        </w:rPr>
        <w:t xml:space="preserve"> </w:t>
      </w:r>
      <w:r w:rsidR="001D1493" w:rsidRPr="00AA28A2">
        <w:rPr>
          <w:rFonts w:ascii="Times New Roman" w:hAnsi="Times New Roman" w:cs="Times New Roman"/>
          <w:lang w:val="es-ES_tradnl"/>
        </w:rPr>
        <w:t>que brindará</w:t>
      </w:r>
      <w:r w:rsidR="005D757F" w:rsidRPr="00AA28A2">
        <w:rPr>
          <w:rFonts w:ascii="Times New Roman" w:hAnsi="Times New Roman" w:cs="Times New Roman"/>
          <w:lang w:val="es-ES_tradnl"/>
        </w:rPr>
        <w:t>n una recopilación de datos cuantitativos y cualitativos para tomar decisiones</w:t>
      </w:r>
      <w:r w:rsidR="001D1493" w:rsidRPr="00AA28A2">
        <w:rPr>
          <w:rFonts w:ascii="Times New Roman" w:hAnsi="Times New Roman" w:cs="Times New Roman"/>
          <w:lang w:val="es-ES_tradnl"/>
        </w:rPr>
        <w:t xml:space="preserve"> adecuadas</w:t>
      </w:r>
      <w:r w:rsidR="005D757F" w:rsidRPr="00AA28A2">
        <w:rPr>
          <w:rFonts w:ascii="Times New Roman" w:hAnsi="Times New Roman" w:cs="Times New Roman"/>
          <w:lang w:val="es-ES_tradnl"/>
        </w:rPr>
        <w:t xml:space="preserve">. Se pretende integrar </w:t>
      </w:r>
      <w:r w:rsidR="00DC7228" w:rsidRPr="00AA28A2">
        <w:rPr>
          <w:rFonts w:ascii="Times New Roman" w:hAnsi="Times New Roman" w:cs="Times New Roman"/>
          <w:lang w:val="es-ES_tradnl"/>
        </w:rPr>
        <w:t>esta información</w:t>
      </w:r>
      <w:r w:rsidR="005D757F" w:rsidRPr="00AA28A2">
        <w:rPr>
          <w:rFonts w:ascii="Times New Roman" w:hAnsi="Times New Roman" w:cs="Times New Roman"/>
          <w:lang w:val="es-ES_tradnl"/>
        </w:rPr>
        <w:t xml:space="preserve"> en el diseño y funcionamiento del </w:t>
      </w:r>
      <w:proofErr w:type="spellStart"/>
      <w:r w:rsidR="005D757F" w:rsidRPr="00AA28A2">
        <w:rPr>
          <w:rFonts w:ascii="Times New Roman" w:hAnsi="Times New Roman" w:cs="Times New Roman"/>
          <w:lang w:val="es-ES_tradnl"/>
        </w:rPr>
        <w:t>marketplace</w:t>
      </w:r>
      <w:proofErr w:type="spellEnd"/>
      <w:r w:rsidR="005D757F" w:rsidRPr="00AA28A2">
        <w:rPr>
          <w:rFonts w:ascii="Times New Roman" w:hAnsi="Times New Roman" w:cs="Times New Roman"/>
          <w:lang w:val="es-ES_tradnl"/>
        </w:rPr>
        <w:t>, asegurándonos de que responda a las necesidades tanto de la oferta como de la demanda.</w:t>
      </w:r>
      <w:r w:rsidR="00030231" w:rsidRPr="00AA28A2">
        <w:rPr>
          <w:rFonts w:ascii="Times New Roman" w:hAnsi="Times New Roman" w:cs="Times New Roman"/>
          <w:lang w:val="es-ES_tradnl"/>
        </w:rPr>
        <w:t xml:space="preserve"> Respecto a su alcance será exploratoria, descriptiva y aplicada. </w:t>
      </w:r>
    </w:p>
    <w:p w14:paraId="4071368A" w14:textId="7A1CC963" w:rsidR="000124AF" w:rsidRPr="00AA28A2" w:rsidRDefault="000124AF" w:rsidP="00E47A14">
      <w:pPr>
        <w:spacing w:line="360" w:lineRule="auto"/>
        <w:jc w:val="both"/>
        <w:rPr>
          <w:rFonts w:ascii="Times New Roman" w:hAnsi="Times New Roman" w:cs="Times New Roman"/>
          <w:lang w:val="es-ES_tradnl"/>
        </w:rPr>
      </w:pPr>
    </w:p>
    <w:p w14:paraId="0330FF04" w14:textId="2FBFE1D9" w:rsidR="000124AF" w:rsidRPr="00AA28A2" w:rsidRDefault="00667ACC" w:rsidP="00E47A14">
      <w:pPr>
        <w:spacing w:line="360" w:lineRule="auto"/>
        <w:jc w:val="both"/>
        <w:rPr>
          <w:rFonts w:ascii="Times New Roman" w:hAnsi="Times New Roman" w:cs="Times New Roman"/>
          <w:b/>
          <w:lang w:val="es-ES_tradnl"/>
        </w:rPr>
      </w:pPr>
      <w:r w:rsidRPr="00AA28A2">
        <w:rPr>
          <w:rFonts w:ascii="Times New Roman" w:hAnsi="Times New Roman" w:cs="Times New Roman"/>
          <w:b/>
          <w:lang w:val="es-ES_tradnl"/>
        </w:rPr>
        <w:t>Investigación cuan</w:t>
      </w:r>
      <w:r w:rsidR="00441DA7" w:rsidRPr="00AA28A2">
        <w:rPr>
          <w:rFonts w:ascii="Times New Roman" w:hAnsi="Times New Roman" w:cs="Times New Roman"/>
          <w:b/>
          <w:lang w:val="es-ES_tradnl"/>
        </w:rPr>
        <w:t>t</w:t>
      </w:r>
      <w:r w:rsidRPr="00AA28A2">
        <w:rPr>
          <w:rFonts w:ascii="Times New Roman" w:hAnsi="Times New Roman" w:cs="Times New Roman"/>
          <w:b/>
          <w:lang w:val="es-ES_tradnl"/>
        </w:rPr>
        <w:t>it</w:t>
      </w:r>
      <w:r w:rsidR="00441DA7" w:rsidRPr="00AA28A2">
        <w:rPr>
          <w:rFonts w:ascii="Times New Roman" w:hAnsi="Times New Roman" w:cs="Times New Roman"/>
          <w:b/>
          <w:lang w:val="es-ES_tradnl"/>
        </w:rPr>
        <w:t>ativa:</w:t>
      </w:r>
      <w:r w:rsidR="001617F5" w:rsidRPr="00AA28A2">
        <w:rPr>
          <w:rFonts w:ascii="Times New Roman" w:hAnsi="Times New Roman" w:cs="Times New Roman"/>
          <w:b/>
          <w:lang w:val="es-ES_tradnl"/>
        </w:rPr>
        <w:t xml:space="preserve"> </w:t>
      </w:r>
      <w:r w:rsidRPr="00AA28A2">
        <w:rPr>
          <w:rFonts w:ascii="Times New Roman" w:hAnsi="Times New Roman" w:cs="Times New Roman"/>
          <w:lang w:val="es-ES_tradnl"/>
        </w:rPr>
        <w:t>Se realizarán</w:t>
      </w:r>
      <w:r w:rsidR="001617F5" w:rsidRPr="00AA28A2">
        <w:rPr>
          <w:rFonts w:ascii="Times New Roman" w:hAnsi="Times New Roman" w:cs="Times New Roman"/>
          <w:lang w:val="es-ES_tradnl"/>
        </w:rPr>
        <w:t xml:space="preserve"> encuestas que tendrán como objetivo</w:t>
      </w:r>
      <w:r w:rsidR="001617F5" w:rsidRPr="00AA28A2">
        <w:rPr>
          <w:rFonts w:ascii="Times New Roman" w:hAnsi="Times New Roman" w:cs="Times New Roman"/>
          <w:b/>
          <w:lang w:val="es-ES_tradnl"/>
        </w:rPr>
        <w:t xml:space="preserve"> </w:t>
      </w:r>
      <w:r w:rsidR="000124AF" w:rsidRPr="00AA28A2">
        <w:rPr>
          <w:rFonts w:ascii="Times New Roman" w:hAnsi="Times New Roman" w:cs="Times New Roman"/>
          <w:lang w:val="es-ES_tradnl"/>
        </w:rPr>
        <w:t>r</w:t>
      </w:r>
      <w:r w:rsidRPr="00AA28A2">
        <w:rPr>
          <w:rFonts w:ascii="Times New Roman" w:hAnsi="Times New Roman" w:cs="Times New Roman"/>
          <w:lang w:val="es-ES_tradnl"/>
        </w:rPr>
        <w:t xml:space="preserve">ecopilar información </w:t>
      </w:r>
      <w:r w:rsidR="000124AF" w:rsidRPr="00AA28A2">
        <w:rPr>
          <w:rFonts w:ascii="Times New Roman" w:hAnsi="Times New Roman" w:cs="Times New Roman"/>
          <w:lang w:val="es-ES_tradnl"/>
        </w:rPr>
        <w:t>sobre preferencias, hábitos de compra, precios y características más valoradas en prendas de alpaca.</w:t>
      </w:r>
    </w:p>
    <w:p w14:paraId="734B59CC" w14:textId="77777777" w:rsidR="001617F5" w:rsidRPr="00AA28A2" w:rsidRDefault="001617F5" w:rsidP="00E47A14">
      <w:pPr>
        <w:spacing w:line="360" w:lineRule="auto"/>
        <w:jc w:val="both"/>
        <w:rPr>
          <w:rFonts w:ascii="Times New Roman" w:hAnsi="Times New Roman" w:cs="Times New Roman"/>
          <w:lang w:val="es-ES_tradnl"/>
        </w:rPr>
      </w:pPr>
    </w:p>
    <w:p w14:paraId="09B3E7C4" w14:textId="77777777" w:rsidR="000124AF" w:rsidRPr="00AA28A2" w:rsidRDefault="000124AF"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Aplicación:</w:t>
      </w:r>
    </w:p>
    <w:p w14:paraId="55CEFD3B" w14:textId="3AD7670D" w:rsidR="000124AF" w:rsidRPr="00AA28A2" w:rsidRDefault="000124AF" w:rsidP="006E3639">
      <w:pPr>
        <w:pStyle w:val="Prrafodelista"/>
        <w:numPr>
          <w:ilvl w:val="0"/>
          <w:numId w:val="3"/>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Dirigida a consumidores (locales y extranjeros), con preguntas como: ¿Qué buscan al comprar prendas de alpaca? ¿Prefieren tiendas físicas o plataformas digitales?</w:t>
      </w:r>
      <w:r w:rsidR="004C1D99" w:rsidRPr="00AA28A2">
        <w:rPr>
          <w:rFonts w:ascii="Times New Roman" w:hAnsi="Times New Roman" w:cs="Times New Roman"/>
          <w:lang w:val="es-ES_tradnl"/>
        </w:rPr>
        <w:t>, etc.</w:t>
      </w:r>
    </w:p>
    <w:p w14:paraId="5032CA1A" w14:textId="0751B601" w:rsidR="00455139" w:rsidRPr="00AA28A2" w:rsidRDefault="000124AF" w:rsidP="006E3639">
      <w:pPr>
        <w:pStyle w:val="Prrafodelista"/>
        <w:numPr>
          <w:ilvl w:val="0"/>
          <w:numId w:val="3"/>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Dirigidas a</w:t>
      </w:r>
      <w:r w:rsidR="0021705A" w:rsidRPr="00AA28A2">
        <w:rPr>
          <w:rFonts w:ascii="Times New Roman" w:hAnsi="Times New Roman" w:cs="Times New Roman"/>
          <w:lang w:val="es-ES_tradnl"/>
        </w:rPr>
        <w:t xml:space="preserve"> mypes productoras</w:t>
      </w:r>
      <w:r w:rsidRPr="00AA28A2">
        <w:rPr>
          <w:rFonts w:ascii="Times New Roman" w:hAnsi="Times New Roman" w:cs="Times New Roman"/>
          <w:lang w:val="es-ES_tradnl"/>
        </w:rPr>
        <w:t xml:space="preserve">: </w:t>
      </w:r>
      <w:r w:rsidR="00455139" w:rsidRPr="00AA28A2">
        <w:rPr>
          <w:rFonts w:ascii="Times New Roman" w:hAnsi="Times New Roman" w:cs="Times New Roman"/>
          <w:lang w:val="es-ES_tradnl"/>
        </w:rPr>
        <w:t>¿Cuáles son las principales dificultades que ha enfrentado al vender por internet? ¿Estarí</w:t>
      </w:r>
      <w:r w:rsidR="004C1D99" w:rsidRPr="00AA28A2">
        <w:rPr>
          <w:rFonts w:ascii="Times New Roman" w:hAnsi="Times New Roman" w:cs="Times New Roman"/>
          <w:lang w:val="es-ES_tradnl"/>
        </w:rPr>
        <w:t xml:space="preserve">a dispuesto a participar en un </w:t>
      </w:r>
      <w:proofErr w:type="spellStart"/>
      <w:r w:rsidR="004C1D99" w:rsidRPr="00AA28A2">
        <w:rPr>
          <w:rFonts w:ascii="Times New Roman" w:hAnsi="Times New Roman" w:cs="Times New Roman"/>
          <w:lang w:val="es-ES_tradnl"/>
        </w:rPr>
        <w:t>m</w:t>
      </w:r>
      <w:r w:rsidR="00455139" w:rsidRPr="00AA28A2">
        <w:rPr>
          <w:rFonts w:ascii="Times New Roman" w:hAnsi="Times New Roman" w:cs="Times New Roman"/>
          <w:lang w:val="es-ES_tradnl"/>
        </w:rPr>
        <w:t>arketplace</w:t>
      </w:r>
      <w:proofErr w:type="spellEnd"/>
      <w:r w:rsidR="00455139" w:rsidRPr="00AA28A2">
        <w:rPr>
          <w:rFonts w:ascii="Times New Roman" w:hAnsi="Times New Roman" w:cs="Times New Roman"/>
          <w:lang w:val="es-ES_tradnl"/>
        </w:rPr>
        <w:t xml:space="preserve"> digital exclusivo para prendas de alpaca y fibras peruanas?</w:t>
      </w:r>
      <w:r w:rsidR="004C1D99" w:rsidRPr="00AA28A2">
        <w:rPr>
          <w:rFonts w:ascii="Times New Roman" w:hAnsi="Times New Roman" w:cs="Times New Roman"/>
          <w:lang w:val="es-ES_tradnl"/>
        </w:rPr>
        <w:t>, etc.</w:t>
      </w:r>
      <w:r w:rsidR="00455139" w:rsidRPr="00AA28A2">
        <w:rPr>
          <w:rFonts w:ascii="Times New Roman" w:hAnsi="Times New Roman" w:cs="Times New Roman"/>
          <w:lang w:val="es-ES_tradnl"/>
        </w:rPr>
        <w:t xml:space="preserve">  </w:t>
      </w:r>
    </w:p>
    <w:p w14:paraId="5CFB1159" w14:textId="47803896" w:rsidR="000124AF" w:rsidRPr="00AA28A2" w:rsidRDefault="00455139" w:rsidP="00E47A14">
      <w:pPr>
        <w:pStyle w:val="Prrafodelista"/>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 </w:t>
      </w:r>
    </w:p>
    <w:p w14:paraId="2A07D6C9" w14:textId="472D0231" w:rsidR="000124AF" w:rsidRPr="00AA28A2" w:rsidRDefault="000124AF"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Herramientas: Mediante Google </w:t>
      </w:r>
      <w:proofErr w:type="spellStart"/>
      <w:r w:rsidRPr="00AA28A2">
        <w:rPr>
          <w:rFonts w:ascii="Times New Roman" w:hAnsi="Times New Roman" w:cs="Times New Roman"/>
          <w:lang w:val="es-ES_tradnl"/>
        </w:rPr>
        <w:t>Forms</w:t>
      </w:r>
      <w:proofErr w:type="spellEnd"/>
    </w:p>
    <w:p w14:paraId="7990C0A1" w14:textId="77777777" w:rsidR="000124AF" w:rsidRPr="00AA28A2" w:rsidRDefault="000124AF" w:rsidP="00E47A14">
      <w:pPr>
        <w:spacing w:line="360" w:lineRule="auto"/>
        <w:jc w:val="both"/>
        <w:rPr>
          <w:rFonts w:ascii="Times New Roman" w:hAnsi="Times New Roman" w:cs="Times New Roman"/>
          <w:lang w:val="es-ES_tradnl"/>
        </w:rPr>
      </w:pPr>
    </w:p>
    <w:p w14:paraId="131A389F" w14:textId="33D02210" w:rsidR="000124AF" w:rsidRPr="00AA28A2" w:rsidRDefault="00667ACC" w:rsidP="00E47A14">
      <w:pPr>
        <w:spacing w:line="360" w:lineRule="auto"/>
        <w:jc w:val="both"/>
        <w:rPr>
          <w:rFonts w:ascii="Times New Roman" w:hAnsi="Times New Roman" w:cs="Times New Roman"/>
          <w:lang w:val="es-ES_tradnl"/>
        </w:rPr>
      </w:pPr>
      <w:r w:rsidRPr="00AA28A2">
        <w:rPr>
          <w:rFonts w:ascii="Times New Roman" w:hAnsi="Times New Roman" w:cs="Times New Roman"/>
          <w:b/>
          <w:lang w:val="es-ES_tradnl"/>
        </w:rPr>
        <w:t>Investigación cual</w:t>
      </w:r>
      <w:r w:rsidR="001617F5" w:rsidRPr="00AA28A2">
        <w:rPr>
          <w:rFonts w:ascii="Times New Roman" w:hAnsi="Times New Roman" w:cs="Times New Roman"/>
          <w:b/>
          <w:lang w:val="es-ES_tradnl"/>
        </w:rPr>
        <w:t>itativa:</w:t>
      </w:r>
      <w:r w:rsidR="00FE5DD9" w:rsidRPr="00AA28A2">
        <w:rPr>
          <w:rFonts w:ascii="Times New Roman" w:hAnsi="Times New Roman" w:cs="Times New Roman"/>
          <w:b/>
          <w:lang w:val="es-ES_tradnl"/>
        </w:rPr>
        <w:t xml:space="preserve"> </w:t>
      </w:r>
      <w:r w:rsidR="00FE5DD9" w:rsidRPr="00AA28A2">
        <w:rPr>
          <w:rFonts w:ascii="Times New Roman" w:hAnsi="Times New Roman" w:cs="Times New Roman"/>
          <w:lang w:val="es-ES_tradnl"/>
        </w:rPr>
        <w:t xml:space="preserve">Se realizarán entrevistas </w:t>
      </w:r>
      <w:r w:rsidR="004C1D99" w:rsidRPr="00AA28A2">
        <w:rPr>
          <w:rFonts w:ascii="Times New Roman" w:hAnsi="Times New Roman" w:cs="Times New Roman"/>
          <w:lang w:val="es-ES_tradnl"/>
        </w:rPr>
        <w:t xml:space="preserve">a actores claves del mercado, </w:t>
      </w:r>
      <w:r w:rsidR="00FE5DD9" w:rsidRPr="00AA28A2">
        <w:rPr>
          <w:rFonts w:ascii="Times New Roman" w:hAnsi="Times New Roman" w:cs="Times New Roman"/>
          <w:lang w:val="es-ES_tradnl"/>
        </w:rPr>
        <w:t>con el objeti</w:t>
      </w:r>
      <w:r w:rsidRPr="00AA28A2">
        <w:rPr>
          <w:rFonts w:ascii="Times New Roman" w:hAnsi="Times New Roman" w:cs="Times New Roman"/>
          <w:lang w:val="es-ES_tradnl"/>
        </w:rPr>
        <w:t xml:space="preserve">vo de obtener información </w:t>
      </w:r>
      <w:r w:rsidR="000124AF" w:rsidRPr="00AA28A2">
        <w:rPr>
          <w:rFonts w:ascii="Times New Roman" w:hAnsi="Times New Roman" w:cs="Times New Roman"/>
          <w:lang w:val="es-ES_tradnl"/>
        </w:rPr>
        <w:t>detallada</w:t>
      </w:r>
      <w:r w:rsidRPr="00AA28A2">
        <w:rPr>
          <w:rFonts w:ascii="Times New Roman" w:hAnsi="Times New Roman" w:cs="Times New Roman"/>
          <w:lang w:val="es-ES_tradnl"/>
        </w:rPr>
        <w:t>, asimismo, se incluirá información de fuentes secundarias para conocer el mercado.</w:t>
      </w:r>
    </w:p>
    <w:p w14:paraId="0661139E" w14:textId="77777777" w:rsidR="00FE5DD9" w:rsidRDefault="00FE5DD9" w:rsidP="00E47A14">
      <w:pPr>
        <w:spacing w:line="360" w:lineRule="auto"/>
        <w:jc w:val="both"/>
        <w:rPr>
          <w:rFonts w:ascii="Times New Roman" w:hAnsi="Times New Roman" w:cs="Times New Roman"/>
          <w:lang w:val="es-ES_tradnl"/>
        </w:rPr>
      </w:pPr>
    </w:p>
    <w:p w14:paraId="30F1A7C6" w14:textId="77777777" w:rsidR="00C27397" w:rsidRPr="00AA28A2" w:rsidRDefault="00C27397" w:rsidP="00E47A14">
      <w:pPr>
        <w:spacing w:line="360" w:lineRule="auto"/>
        <w:jc w:val="both"/>
        <w:rPr>
          <w:rFonts w:ascii="Times New Roman" w:hAnsi="Times New Roman" w:cs="Times New Roman"/>
          <w:lang w:val="es-ES_tradnl"/>
        </w:rPr>
      </w:pPr>
    </w:p>
    <w:p w14:paraId="49824D79" w14:textId="321F4262" w:rsidR="005D757F" w:rsidRPr="00AA28A2" w:rsidRDefault="00667ACC"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lastRenderedPageBreak/>
        <w:t>Aplicación:</w:t>
      </w:r>
    </w:p>
    <w:p w14:paraId="5308DE18" w14:textId="2B57AF7D" w:rsidR="000124AF" w:rsidRPr="00AA28A2" w:rsidRDefault="000124AF" w:rsidP="006E3639">
      <w:pPr>
        <w:pStyle w:val="Prrafodelista"/>
        <w:numPr>
          <w:ilvl w:val="0"/>
          <w:numId w:val="4"/>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Expertos en la industria: </w:t>
      </w:r>
      <w:r w:rsidR="005D757F" w:rsidRPr="00AA28A2">
        <w:rPr>
          <w:rFonts w:ascii="Times New Roman" w:hAnsi="Times New Roman" w:cs="Times New Roman"/>
          <w:lang w:val="es-ES_tradnl"/>
        </w:rPr>
        <w:t xml:space="preserve">Se consultará </w:t>
      </w:r>
      <w:r w:rsidRPr="00AA28A2">
        <w:rPr>
          <w:rFonts w:ascii="Times New Roman" w:hAnsi="Times New Roman" w:cs="Times New Roman"/>
          <w:lang w:val="es-ES_tradnl"/>
        </w:rPr>
        <w:t>con asociaciones de productores</w:t>
      </w:r>
      <w:r w:rsidR="00667ACC" w:rsidRPr="00AA28A2">
        <w:rPr>
          <w:rFonts w:ascii="Times New Roman" w:hAnsi="Times New Roman" w:cs="Times New Roman"/>
          <w:lang w:val="es-ES_tradnl"/>
        </w:rPr>
        <w:t>, Promperú, Cites</w:t>
      </w:r>
      <w:r w:rsidRPr="00AA28A2">
        <w:rPr>
          <w:rFonts w:ascii="Times New Roman" w:hAnsi="Times New Roman" w:cs="Times New Roman"/>
          <w:lang w:val="es-ES_tradnl"/>
        </w:rPr>
        <w:t xml:space="preserve"> o </w:t>
      </w:r>
      <w:r w:rsidR="004C1D99" w:rsidRPr="00AA28A2">
        <w:rPr>
          <w:rFonts w:ascii="Times New Roman" w:hAnsi="Times New Roman" w:cs="Times New Roman"/>
          <w:lang w:val="es-ES_tradnl"/>
        </w:rPr>
        <w:t>gremios empresariales de Arequipa</w:t>
      </w:r>
      <w:r w:rsidRPr="00AA28A2">
        <w:rPr>
          <w:rFonts w:ascii="Times New Roman" w:hAnsi="Times New Roman" w:cs="Times New Roman"/>
          <w:lang w:val="es-ES_tradnl"/>
        </w:rPr>
        <w:t>.</w:t>
      </w:r>
    </w:p>
    <w:p w14:paraId="2E664F15" w14:textId="77777777" w:rsidR="005D757F" w:rsidRPr="00AA28A2" w:rsidRDefault="005D757F" w:rsidP="00E47A14">
      <w:pPr>
        <w:spacing w:line="360" w:lineRule="auto"/>
        <w:jc w:val="both"/>
        <w:rPr>
          <w:rFonts w:ascii="Times New Roman" w:hAnsi="Times New Roman" w:cs="Times New Roman"/>
          <w:lang w:val="es-ES_tradnl"/>
        </w:rPr>
      </w:pPr>
    </w:p>
    <w:p w14:paraId="163D2BE4" w14:textId="77777777" w:rsidR="000124AF" w:rsidRPr="00AA28A2" w:rsidRDefault="000124AF"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Formato: Entrevistas presenciales o virtuales, grabadas y transcritas para análisis.</w:t>
      </w:r>
    </w:p>
    <w:p w14:paraId="20863F24" w14:textId="769D5C06" w:rsidR="00934127" w:rsidRPr="00AA28A2" w:rsidRDefault="00934127" w:rsidP="00E47A14">
      <w:pPr>
        <w:tabs>
          <w:tab w:val="left" w:pos="6534"/>
        </w:tabs>
        <w:spacing w:line="360" w:lineRule="auto"/>
        <w:jc w:val="both"/>
        <w:rPr>
          <w:rFonts w:ascii="Times New Roman" w:hAnsi="Times New Roman" w:cs="Times New Roman"/>
          <w:b/>
          <w:lang w:val="es-ES_tradnl"/>
        </w:rPr>
      </w:pPr>
    </w:p>
    <w:p w14:paraId="5931128E" w14:textId="3575EE94" w:rsidR="002E2D2F" w:rsidRPr="00AA28A2" w:rsidRDefault="00171B3D" w:rsidP="001713EC">
      <w:pPr>
        <w:pStyle w:val="Ttulo1"/>
        <w:rPr>
          <w:rFonts w:ascii="Times New Roman" w:hAnsi="Times New Roman" w:cs="Times New Roman"/>
          <w:color w:val="auto"/>
          <w:sz w:val="24"/>
          <w:szCs w:val="24"/>
        </w:rPr>
      </w:pPr>
      <w:bookmarkStart w:id="9" w:name="_Toc207492462"/>
      <w:r w:rsidRPr="00AA28A2">
        <w:rPr>
          <w:rFonts w:ascii="Times New Roman" w:hAnsi="Times New Roman" w:cs="Times New Roman"/>
          <w:color w:val="auto"/>
          <w:sz w:val="24"/>
          <w:szCs w:val="24"/>
        </w:rPr>
        <w:t>CAPÍTULO 1: MARCO TEÓRICO</w:t>
      </w:r>
      <w:bookmarkEnd w:id="9"/>
      <w:r w:rsidR="003F32CA" w:rsidRPr="00AA28A2">
        <w:rPr>
          <w:rFonts w:ascii="Times New Roman" w:hAnsi="Times New Roman" w:cs="Times New Roman"/>
          <w:color w:val="auto"/>
          <w:sz w:val="24"/>
          <w:szCs w:val="24"/>
        </w:rPr>
        <w:t xml:space="preserve"> </w:t>
      </w:r>
    </w:p>
    <w:p w14:paraId="5DDBCFEF" w14:textId="77777777" w:rsidR="00C75AE4" w:rsidRPr="00AA28A2" w:rsidRDefault="00C75AE4" w:rsidP="001713EC">
      <w:pPr>
        <w:pStyle w:val="Ttulo2"/>
        <w:rPr>
          <w:rFonts w:ascii="Times New Roman" w:hAnsi="Times New Roman" w:cs="Times New Roman"/>
          <w:color w:val="auto"/>
          <w:sz w:val="24"/>
          <w:szCs w:val="24"/>
          <w:lang w:val="es-ES_tradnl"/>
        </w:rPr>
      </w:pPr>
    </w:p>
    <w:p w14:paraId="4B37439F" w14:textId="09370C54" w:rsidR="00934127" w:rsidRPr="00AA28A2" w:rsidRDefault="00212A46" w:rsidP="00C27397">
      <w:pPr>
        <w:pStyle w:val="Ttulo2"/>
        <w:tabs>
          <w:tab w:val="left" w:pos="0"/>
          <w:tab w:val="left" w:pos="567"/>
        </w:tabs>
        <w:rPr>
          <w:rFonts w:ascii="Times New Roman" w:hAnsi="Times New Roman" w:cs="Times New Roman"/>
          <w:color w:val="auto"/>
          <w:spacing w:val="-1"/>
          <w:sz w:val="24"/>
          <w:szCs w:val="24"/>
          <w:lang w:val="es-ES_tradnl"/>
        </w:rPr>
      </w:pPr>
      <w:bookmarkStart w:id="10" w:name="_Toc207492463"/>
      <w:r w:rsidRPr="00AA28A2">
        <w:rPr>
          <w:rFonts w:ascii="Times New Roman" w:hAnsi="Times New Roman" w:cs="Times New Roman"/>
          <w:color w:val="auto"/>
          <w:spacing w:val="-1"/>
          <w:sz w:val="24"/>
          <w:szCs w:val="24"/>
          <w:lang w:val="es-ES_tradnl"/>
        </w:rPr>
        <w:t xml:space="preserve">Plan de </w:t>
      </w:r>
      <w:r w:rsidR="009C4760" w:rsidRPr="00AA28A2">
        <w:rPr>
          <w:rFonts w:ascii="Times New Roman" w:hAnsi="Times New Roman" w:cs="Times New Roman"/>
          <w:color w:val="auto"/>
          <w:spacing w:val="-1"/>
          <w:sz w:val="24"/>
          <w:szCs w:val="24"/>
          <w:lang w:val="es-ES_tradnl"/>
        </w:rPr>
        <w:t>negocios</w:t>
      </w:r>
      <w:bookmarkEnd w:id="10"/>
    </w:p>
    <w:p w14:paraId="40CCC73D" w14:textId="77777777" w:rsidR="00D949B7" w:rsidRPr="00AA28A2" w:rsidRDefault="00D949B7" w:rsidP="00E47A1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4F987D3B" w14:textId="547D0356" w:rsidR="00044035" w:rsidRPr="00AA28A2" w:rsidRDefault="00044035" w:rsidP="00E47A14">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Según Koontz, Weihrich y Cannice (2012), un plan de negocios es un documento que detalla los objetivos estratégicos de una empresa y las acciones necesarias para lograrlos, proporcionando una hoja de ruta para su desarrollo y sostenibilidad en el tiempo.</w:t>
      </w:r>
    </w:p>
    <w:p w14:paraId="63B2885B" w14:textId="28AF82F9" w:rsidR="00044035" w:rsidRPr="00AA28A2" w:rsidRDefault="00044035" w:rsidP="00E47A14">
      <w:pPr>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2FC25889" w14:textId="10BE580F" w:rsidR="00E05803" w:rsidRPr="00AA28A2" w:rsidRDefault="00E05803" w:rsidP="00E47A14">
      <w:pPr>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En el contexto de la presente investigación, el plan de negocios proporcionará las directrices necesarias para su desarrollo óptimo y el cumplimiento de los objetivos establecidos. Asimismo, permitirá evaluar la viabilidad y escalabilidad del </w:t>
      </w:r>
      <w:proofErr w:type="spellStart"/>
      <w:r w:rsidRPr="00AA28A2">
        <w:rPr>
          <w:rFonts w:ascii="Times New Roman" w:hAnsi="Times New Roman" w:cs="Times New Roman"/>
          <w:spacing w:val="-1"/>
          <w:lang w:val="es-ES_tradnl"/>
        </w:rPr>
        <w:t>marketplace</w:t>
      </w:r>
      <w:proofErr w:type="spellEnd"/>
      <w:r w:rsidRPr="00AA28A2">
        <w:rPr>
          <w:rFonts w:ascii="Times New Roman" w:hAnsi="Times New Roman" w:cs="Times New Roman"/>
          <w:spacing w:val="-1"/>
          <w:lang w:val="es-ES_tradnl"/>
        </w:rPr>
        <w:t>, además de definir las estrategias clave para su implementación, garantizando la sostenibilidad del proyecto en un entorno competitivo.</w:t>
      </w:r>
    </w:p>
    <w:p w14:paraId="203A1586" w14:textId="77777777" w:rsidR="00B06E29" w:rsidRPr="00AA28A2" w:rsidRDefault="00B06E29" w:rsidP="00E47A14">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6606D824" w14:textId="08B305C2" w:rsidR="00000C3A" w:rsidRPr="00AA28A2" w:rsidRDefault="00000C3A" w:rsidP="001713EC">
      <w:pPr>
        <w:pStyle w:val="Ttulo2"/>
        <w:rPr>
          <w:rFonts w:ascii="Times New Roman" w:hAnsi="Times New Roman" w:cs="Times New Roman"/>
          <w:color w:val="auto"/>
          <w:sz w:val="24"/>
          <w:szCs w:val="24"/>
          <w:lang w:val="es-ES_tradnl"/>
        </w:rPr>
      </w:pPr>
      <w:bookmarkStart w:id="11" w:name="_Toc207492464"/>
      <w:r w:rsidRPr="00AA28A2">
        <w:rPr>
          <w:rFonts w:ascii="Times New Roman" w:hAnsi="Times New Roman" w:cs="Times New Roman"/>
          <w:color w:val="auto"/>
          <w:sz w:val="24"/>
          <w:szCs w:val="24"/>
          <w:lang w:val="es-ES_tradnl"/>
        </w:rPr>
        <w:t>Com</w:t>
      </w:r>
      <w:r w:rsidR="00772BEE" w:rsidRPr="00AA28A2">
        <w:rPr>
          <w:rFonts w:ascii="Times New Roman" w:hAnsi="Times New Roman" w:cs="Times New Roman"/>
          <w:color w:val="auto"/>
          <w:sz w:val="24"/>
          <w:szCs w:val="24"/>
          <w:lang w:val="es-ES_tradnl"/>
        </w:rPr>
        <w:t>ercio electrónico</w:t>
      </w:r>
      <w:bookmarkEnd w:id="11"/>
    </w:p>
    <w:p w14:paraId="74B4CFCE" w14:textId="77777777" w:rsidR="00B216C3" w:rsidRPr="00AA28A2" w:rsidRDefault="00B216C3"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08A803B3" w14:textId="2CA8C484" w:rsidR="00772BEE" w:rsidRPr="00AA28A2" w:rsidRDefault="00772BE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El comercio electrónico se define como la compra y venta de bienes y servicios mediante plataformas digitales, donde la interacción entre compradores y vendedores se da a través de Internet (Kotler y Keller, 2022).</w:t>
      </w:r>
    </w:p>
    <w:p w14:paraId="7416E053" w14:textId="77777777" w:rsidR="00772BEE" w:rsidRPr="00AA28A2" w:rsidRDefault="00772BE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57950440" w14:textId="783302FD" w:rsidR="00B216C3" w:rsidRPr="00AA28A2" w:rsidRDefault="00772BE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E</w:t>
      </w:r>
      <w:r w:rsidR="009B3BEC" w:rsidRPr="00AA28A2">
        <w:rPr>
          <w:rFonts w:ascii="Times New Roman" w:hAnsi="Times New Roman" w:cs="Times New Roman"/>
          <w:spacing w:val="-1"/>
          <w:lang w:val="es-ES_tradnl"/>
        </w:rPr>
        <w:t>l comercio electrónico abarca todas las transacc</w:t>
      </w:r>
      <w:r w:rsidR="00564ABE" w:rsidRPr="00AA28A2">
        <w:rPr>
          <w:rFonts w:ascii="Times New Roman" w:hAnsi="Times New Roman" w:cs="Times New Roman"/>
          <w:spacing w:val="-1"/>
          <w:lang w:val="es-ES_tradnl"/>
        </w:rPr>
        <w:t>iones comerciales que utilizan i</w:t>
      </w:r>
      <w:r w:rsidR="009B3BEC" w:rsidRPr="00AA28A2">
        <w:rPr>
          <w:rFonts w:ascii="Times New Roman" w:hAnsi="Times New Roman" w:cs="Times New Roman"/>
          <w:spacing w:val="-1"/>
          <w:lang w:val="es-ES_tradnl"/>
        </w:rPr>
        <w:t>nternet como canal de comunicación y transacción. Su crecimiento ha sido impulsado por la digitalización, la expansión del acceso a Internet y el desarrollo de tecnologías como la inteli</w:t>
      </w:r>
      <w:r w:rsidRPr="00AA28A2">
        <w:rPr>
          <w:rFonts w:ascii="Times New Roman" w:hAnsi="Times New Roman" w:cs="Times New Roman"/>
          <w:spacing w:val="-1"/>
          <w:lang w:val="es-ES_tradnl"/>
        </w:rPr>
        <w:t xml:space="preserve">gencia artificial y el </w:t>
      </w:r>
      <w:proofErr w:type="spellStart"/>
      <w:r w:rsidRPr="00AA28A2">
        <w:rPr>
          <w:rFonts w:ascii="Times New Roman" w:hAnsi="Times New Roman" w:cs="Times New Roman"/>
          <w:spacing w:val="-1"/>
          <w:lang w:val="es-ES_tradnl"/>
        </w:rPr>
        <w:t>big</w:t>
      </w:r>
      <w:proofErr w:type="spellEnd"/>
      <w:r w:rsidRPr="00AA28A2">
        <w:rPr>
          <w:rFonts w:ascii="Times New Roman" w:hAnsi="Times New Roman" w:cs="Times New Roman"/>
          <w:spacing w:val="-1"/>
          <w:lang w:val="es-ES_tradnl"/>
        </w:rPr>
        <w:t xml:space="preserve"> data (</w:t>
      </w:r>
      <w:proofErr w:type="spellStart"/>
      <w:r w:rsidRPr="00AA28A2">
        <w:rPr>
          <w:rFonts w:ascii="Times New Roman" w:hAnsi="Times New Roman" w:cs="Times New Roman"/>
          <w:spacing w:val="-1"/>
          <w:lang w:val="es-ES_tradnl"/>
        </w:rPr>
        <w:t>Chaffey</w:t>
      </w:r>
      <w:proofErr w:type="spellEnd"/>
      <w:r w:rsidRPr="00AA28A2">
        <w:rPr>
          <w:rFonts w:ascii="Times New Roman" w:hAnsi="Times New Roman" w:cs="Times New Roman"/>
          <w:spacing w:val="-1"/>
          <w:lang w:val="es-ES_tradnl"/>
        </w:rPr>
        <w:t>, 2019).</w:t>
      </w:r>
    </w:p>
    <w:p w14:paraId="75C87AA7" w14:textId="77777777" w:rsidR="00772BEE" w:rsidRPr="00AA28A2" w:rsidRDefault="00772BEE" w:rsidP="00E47A14">
      <w:pPr>
        <w:spacing w:line="360" w:lineRule="auto"/>
        <w:ind w:left="360"/>
        <w:jc w:val="both"/>
        <w:rPr>
          <w:rFonts w:ascii="Times New Roman" w:hAnsi="Times New Roman" w:cs="Times New Roman"/>
          <w:spacing w:val="-1"/>
          <w:lang w:val="es-ES_tradnl"/>
        </w:rPr>
      </w:pPr>
    </w:p>
    <w:p w14:paraId="334EEC35" w14:textId="77777777" w:rsidR="00772BEE" w:rsidRPr="00AA28A2" w:rsidRDefault="00772BEE" w:rsidP="00E47A14">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En el contexto peruano, el comercio electrónico ha experimentado un crecimiento acelerado en los últimos años. Según la Cámara Peruana de Comercio Electrónico (CAPECE, 2023), las ventas online en Perú superaron los US$ 12,000 millones en 2023, con un crecimiento del 30% en comparación con el año anterior.</w:t>
      </w:r>
    </w:p>
    <w:p w14:paraId="289A780D" w14:textId="77777777" w:rsidR="00DD20CE" w:rsidRPr="00AA28A2" w:rsidRDefault="00DD20CE" w:rsidP="00E47A14">
      <w:pPr>
        <w:spacing w:line="360" w:lineRule="auto"/>
        <w:ind w:left="360"/>
        <w:jc w:val="both"/>
        <w:rPr>
          <w:rFonts w:ascii="Times New Roman" w:hAnsi="Times New Roman" w:cs="Times New Roman"/>
          <w:spacing w:val="-1"/>
          <w:lang w:val="es-ES_tradnl"/>
        </w:rPr>
      </w:pPr>
    </w:p>
    <w:p w14:paraId="48FC5AAC" w14:textId="4FA5FB24" w:rsidR="00DD20CE" w:rsidRPr="0022108A" w:rsidRDefault="00DD20CE" w:rsidP="00E47A14">
      <w:pPr>
        <w:spacing w:line="360" w:lineRule="auto"/>
        <w:ind w:left="360"/>
        <w:jc w:val="both"/>
        <w:rPr>
          <w:rFonts w:ascii="Times New Roman" w:hAnsi="Times New Roman" w:cs="Times New Roman"/>
          <w:color w:val="FF0000"/>
          <w:spacing w:val="-1"/>
          <w:lang w:val="es-ES_tradnl"/>
        </w:rPr>
      </w:pPr>
      <w:r w:rsidRPr="00AA28A2">
        <w:rPr>
          <w:rFonts w:ascii="Times New Roman" w:hAnsi="Times New Roman" w:cs="Times New Roman"/>
          <w:spacing w:val="-1"/>
          <w:lang w:val="es-ES_tradnl"/>
        </w:rPr>
        <w:t xml:space="preserve">El comercio electrónico representa una oportunidad importante para las empresas comercializadoras de prendas de alpaca en Arequipa, Perú. </w:t>
      </w:r>
      <w:r w:rsidRPr="00C237BD">
        <w:rPr>
          <w:rFonts w:ascii="Times New Roman" w:hAnsi="Times New Roman" w:cs="Times New Roman"/>
          <w:spacing w:val="-1"/>
          <w:lang w:val="es-ES_tradnl"/>
        </w:rPr>
        <w:t xml:space="preserve">De acuerdo con PROMPERÚ (2024), los mercados de lujo en Estados Unidos, Europa y Asia muestran un creciente interés por fibras naturales y sostenibles. </w:t>
      </w:r>
    </w:p>
    <w:p w14:paraId="21EE9D69" w14:textId="77777777" w:rsidR="00772BEE" w:rsidRPr="00AA28A2" w:rsidRDefault="00772BEE" w:rsidP="00E47A14">
      <w:pPr>
        <w:spacing w:line="360" w:lineRule="auto"/>
        <w:ind w:left="360"/>
        <w:jc w:val="both"/>
        <w:rPr>
          <w:rFonts w:ascii="Times New Roman" w:hAnsi="Times New Roman" w:cs="Times New Roman"/>
          <w:b/>
          <w:spacing w:val="-1"/>
          <w:lang w:val="es-ES_tradnl"/>
        </w:rPr>
      </w:pPr>
    </w:p>
    <w:p w14:paraId="1D81690E" w14:textId="6E336E1F" w:rsidR="00772BEE" w:rsidRPr="00AA28A2" w:rsidRDefault="00E03C6C" w:rsidP="001713EC">
      <w:pPr>
        <w:pStyle w:val="Ttulo2"/>
        <w:rPr>
          <w:rFonts w:ascii="Times New Roman" w:hAnsi="Times New Roman" w:cs="Times New Roman"/>
          <w:color w:val="auto"/>
          <w:sz w:val="24"/>
          <w:szCs w:val="24"/>
          <w:lang w:val="es-ES_tradnl"/>
        </w:rPr>
      </w:pPr>
      <w:bookmarkStart w:id="12" w:name="_Toc207492465"/>
      <w:r w:rsidRPr="00AA28A2">
        <w:rPr>
          <w:rFonts w:ascii="Times New Roman" w:hAnsi="Times New Roman" w:cs="Times New Roman"/>
          <w:color w:val="auto"/>
          <w:sz w:val="24"/>
          <w:szCs w:val="24"/>
          <w:lang w:val="es-ES_tradnl"/>
        </w:rPr>
        <w:t>Marketing Digital</w:t>
      </w:r>
      <w:bookmarkEnd w:id="12"/>
    </w:p>
    <w:p w14:paraId="66862045" w14:textId="77777777" w:rsidR="00E03C6C" w:rsidRPr="00AA28A2" w:rsidRDefault="00E03C6C" w:rsidP="00E03C6C">
      <w:pPr>
        <w:spacing w:line="360" w:lineRule="auto"/>
        <w:ind w:left="360"/>
        <w:jc w:val="both"/>
        <w:rPr>
          <w:rFonts w:ascii="Times New Roman" w:hAnsi="Times New Roman" w:cs="Times New Roman"/>
          <w:spacing w:val="-1"/>
          <w:lang w:val="es-ES_tradnl"/>
        </w:rPr>
      </w:pPr>
    </w:p>
    <w:p w14:paraId="36A4D3A8" w14:textId="4A85709D" w:rsidR="00E03C6C" w:rsidRPr="00AA28A2" w:rsidRDefault="00E03C6C" w:rsidP="00E03C6C">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El marketing digital se refiere al conjunto de actividades que una empresa realiza a través de medios digitales con el fin de comunicarse, interactuar y ofrecer valor a sus clientes. Según </w:t>
      </w:r>
      <w:proofErr w:type="spellStart"/>
      <w:r w:rsidRPr="00AA28A2">
        <w:rPr>
          <w:rFonts w:ascii="Times New Roman" w:hAnsi="Times New Roman" w:cs="Times New Roman"/>
          <w:spacing w:val="-1"/>
          <w:lang w:val="es-ES_tradnl"/>
        </w:rPr>
        <w:t>Kotler</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Kartajaya</w:t>
      </w:r>
      <w:proofErr w:type="spellEnd"/>
      <w:r w:rsidRPr="00AA28A2">
        <w:rPr>
          <w:rFonts w:ascii="Times New Roman" w:hAnsi="Times New Roman" w:cs="Times New Roman"/>
          <w:spacing w:val="-1"/>
          <w:lang w:val="es-ES_tradnl"/>
        </w:rPr>
        <w:t xml:space="preserve"> y </w:t>
      </w:r>
      <w:proofErr w:type="spellStart"/>
      <w:r w:rsidRPr="00AA28A2">
        <w:rPr>
          <w:rFonts w:ascii="Times New Roman" w:hAnsi="Times New Roman" w:cs="Times New Roman"/>
          <w:spacing w:val="-1"/>
          <w:lang w:val="es-ES_tradnl"/>
        </w:rPr>
        <w:t>Setiawan</w:t>
      </w:r>
      <w:proofErr w:type="spellEnd"/>
      <w:r w:rsidRPr="00AA28A2">
        <w:rPr>
          <w:rFonts w:ascii="Times New Roman" w:hAnsi="Times New Roman" w:cs="Times New Roman"/>
          <w:spacing w:val="-1"/>
          <w:lang w:val="es-ES_tradnl"/>
        </w:rPr>
        <w:t xml:space="preserve"> (2017), el marketing digital ha transformado el enfoque tradicional hacia un modelo más centrado en el cliente conectado, que exige personalización, inmediatez y contenido relevante.</w:t>
      </w:r>
    </w:p>
    <w:p w14:paraId="6C58A999" w14:textId="77777777" w:rsidR="00E03C6C" w:rsidRPr="00AA28A2" w:rsidRDefault="00E03C6C" w:rsidP="00E03C6C">
      <w:pPr>
        <w:spacing w:line="360" w:lineRule="auto"/>
        <w:ind w:left="360"/>
        <w:jc w:val="both"/>
        <w:rPr>
          <w:rFonts w:ascii="Times New Roman" w:hAnsi="Times New Roman" w:cs="Times New Roman"/>
          <w:spacing w:val="-1"/>
          <w:lang w:val="es-ES_tradnl"/>
        </w:rPr>
      </w:pPr>
    </w:p>
    <w:p w14:paraId="33BF27B3" w14:textId="206F3D0F" w:rsidR="00E03C6C" w:rsidRPr="00AA28A2" w:rsidRDefault="00E03C6C" w:rsidP="00E03C6C">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Esta disciplina integra herramientas como redes sociales, correo electrónico, buscadores, sitios web, apps móviles, entre otros, con el objetivo de atraer, retener y fidelizar consumidores en un entorno digital en constante evolución.</w:t>
      </w:r>
    </w:p>
    <w:p w14:paraId="261595F6" w14:textId="77777777" w:rsidR="00E03C6C" w:rsidRPr="00AA28A2" w:rsidRDefault="00E03C6C" w:rsidP="00E47A14">
      <w:pPr>
        <w:spacing w:line="360" w:lineRule="auto"/>
        <w:ind w:left="360"/>
        <w:jc w:val="both"/>
        <w:rPr>
          <w:rFonts w:ascii="Times New Roman" w:hAnsi="Times New Roman" w:cs="Times New Roman"/>
          <w:b/>
          <w:spacing w:val="-1"/>
          <w:lang w:val="es-ES_tradnl"/>
        </w:rPr>
      </w:pPr>
    </w:p>
    <w:p w14:paraId="5A199A09" w14:textId="7835E1F7" w:rsidR="00772BEE" w:rsidRPr="00AA28A2" w:rsidRDefault="00772BEE" w:rsidP="001713EC">
      <w:pPr>
        <w:pStyle w:val="Ttulo2"/>
        <w:rPr>
          <w:rFonts w:ascii="Times New Roman" w:hAnsi="Times New Roman" w:cs="Times New Roman"/>
          <w:color w:val="auto"/>
          <w:sz w:val="24"/>
          <w:szCs w:val="24"/>
          <w:lang w:val="es-ES_tradnl"/>
        </w:rPr>
      </w:pPr>
      <w:bookmarkStart w:id="13" w:name="_Toc207492466"/>
      <w:r w:rsidRPr="00AA28A2">
        <w:rPr>
          <w:rFonts w:ascii="Times New Roman" w:hAnsi="Times New Roman" w:cs="Times New Roman"/>
          <w:color w:val="auto"/>
          <w:sz w:val="24"/>
          <w:szCs w:val="24"/>
          <w:lang w:val="es-ES_tradnl"/>
        </w:rPr>
        <w:t>Marketplace</w:t>
      </w:r>
      <w:bookmarkEnd w:id="13"/>
    </w:p>
    <w:p w14:paraId="7C8ACDE6" w14:textId="77777777" w:rsidR="00772BEE" w:rsidRPr="00AA28A2" w:rsidRDefault="00772BE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4E1967F1" w14:textId="05C68DAA" w:rsidR="001F597A" w:rsidRPr="00AA28A2" w:rsidRDefault="00DD20C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Según Kotler y </w:t>
      </w:r>
      <w:proofErr w:type="spellStart"/>
      <w:r w:rsidRPr="00AA28A2">
        <w:rPr>
          <w:rFonts w:ascii="Times New Roman" w:hAnsi="Times New Roman" w:cs="Times New Roman"/>
          <w:spacing w:val="-1"/>
          <w:lang w:val="es-ES_tradnl"/>
        </w:rPr>
        <w:t>Keller</w:t>
      </w:r>
      <w:proofErr w:type="spellEnd"/>
      <w:r w:rsidRPr="00AA28A2">
        <w:rPr>
          <w:rFonts w:ascii="Times New Roman" w:hAnsi="Times New Roman" w:cs="Times New Roman"/>
          <w:spacing w:val="-1"/>
          <w:lang w:val="es-ES_tradnl"/>
        </w:rPr>
        <w:t xml:space="preserve"> (2022), un </w:t>
      </w:r>
      <w:proofErr w:type="spellStart"/>
      <w:r w:rsidRPr="00AA28A2">
        <w:rPr>
          <w:rFonts w:ascii="Times New Roman" w:hAnsi="Times New Roman" w:cs="Times New Roman"/>
          <w:spacing w:val="-1"/>
          <w:lang w:val="es-ES_tradnl"/>
        </w:rPr>
        <w:t>marketplace</w:t>
      </w:r>
      <w:proofErr w:type="spellEnd"/>
      <w:r w:rsidRPr="00AA28A2">
        <w:rPr>
          <w:rFonts w:ascii="Times New Roman" w:hAnsi="Times New Roman" w:cs="Times New Roman"/>
          <w:spacing w:val="-1"/>
          <w:lang w:val="es-ES_tradnl"/>
        </w:rPr>
        <w:t xml:space="preserve"> es un canal de distribución digital en el cual diversas marcas pueden vender sus productos sin necesidad de una tienda física propia, aprovechando la audiencia y estructura de la plataforma</w:t>
      </w:r>
      <w:r w:rsidR="00A16459" w:rsidRPr="00AA28A2">
        <w:rPr>
          <w:rFonts w:ascii="Times New Roman" w:hAnsi="Times New Roman" w:cs="Times New Roman"/>
          <w:spacing w:val="-1"/>
          <w:lang w:val="es-ES_tradnl"/>
        </w:rPr>
        <w:t>.</w:t>
      </w:r>
    </w:p>
    <w:p w14:paraId="26812C66" w14:textId="77777777" w:rsidR="00A16459" w:rsidRPr="00AA28A2" w:rsidRDefault="00A16459"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2D3559DF" w14:textId="1EBBD258" w:rsidR="00A16459" w:rsidRPr="00AA28A2" w:rsidRDefault="00A16459"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roofErr w:type="spellStart"/>
      <w:r w:rsidRPr="00AA28A2">
        <w:rPr>
          <w:rFonts w:ascii="Times New Roman" w:hAnsi="Times New Roman" w:cs="Times New Roman"/>
          <w:spacing w:val="-1"/>
          <w:lang w:val="es-ES_tradnl"/>
        </w:rPr>
        <w:t>Chaffey</w:t>
      </w:r>
      <w:proofErr w:type="spellEnd"/>
      <w:r w:rsidRPr="00AA28A2">
        <w:rPr>
          <w:rFonts w:ascii="Times New Roman" w:hAnsi="Times New Roman" w:cs="Times New Roman"/>
          <w:spacing w:val="-1"/>
          <w:lang w:val="es-ES_tradnl"/>
        </w:rPr>
        <w:t xml:space="preserve"> (2019) señala que estas plataformas ofrecen una infraestructura tecnológica que permite la compra y venta de productos y servicios en línea, generando valor tanto para los </w:t>
      </w:r>
      <w:r w:rsidRPr="00AA28A2">
        <w:rPr>
          <w:rFonts w:ascii="Times New Roman" w:hAnsi="Times New Roman" w:cs="Times New Roman"/>
          <w:spacing w:val="-1"/>
          <w:lang w:val="es-ES_tradnl"/>
        </w:rPr>
        <w:lastRenderedPageBreak/>
        <w:t>vendedores como para los consumidores.</w:t>
      </w:r>
    </w:p>
    <w:p w14:paraId="449101E6" w14:textId="77777777" w:rsidR="00A16459" w:rsidRPr="00AA28A2" w:rsidRDefault="00A16459"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6D61EA80" w14:textId="4533C14C" w:rsidR="00A16459" w:rsidRPr="00AA28A2" w:rsidRDefault="00A16459"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D</w:t>
      </w:r>
      <w:r w:rsidR="0099345D" w:rsidRPr="00AA28A2">
        <w:rPr>
          <w:rFonts w:ascii="Times New Roman" w:hAnsi="Times New Roman" w:cs="Times New Roman"/>
          <w:spacing w:val="-1"/>
          <w:lang w:val="es-ES_tradnl"/>
        </w:rPr>
        <w:t>e acuerdo con Turban et al</w:t>
      </w:r>
      <w:r w:rsidRPr="00AA28A2">
        <w:rPr>
          <w:rFonts w:ascii="Times New Roman" w:hAnsi="Times New Roman" w:cs="Times New Roman"/>
          <w:spacing w:val="-1"/>
          <w:lang w:val="es-ES_tradnl"/>
        </w:rPr>
        <w:t xml:space="preserve"> (2022), los </w:t>
      </w: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 xml:space="preserve"> pueden clasificarse en tres grandes tipos:</w:t>
      </w:r>
    </w:p>
    <w:p w14:paraId="606E307A" w14:textId="77777777" w:rsidR="00A16459" w:rsidRPr="00AA28A2" w:rsidRDefault="00A16459"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0890E35C" w14:textId="77777777" w:rsidR="00A16459" w:rsidRPr="00AA28A2" w:rsidRDefault="00A16459" w:rsidP="006E3639">
      <w:pPr>
        <w:pStyle w:val="Prrafodelista"/>
        <w:widowControl w:val="0"/>
        <w:numPr>
          <w:ilvl w:val="0"/>
          <w:numId w:val="4"/>
        </w:numPr>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 xml:space="preserve"> B2B (Business </w:t>
      </w:r>
      <w:proofErr w:type="spellStart"/>
      <w:r w:rsidRPr="00AA28A2">
        <w:rPr>
          <w:rFonts w:ascii="Times New Roman" w:hAnsi="Times New Roman" w:cs="Times New Roman"/>
          <w:spacing w:val="-1"/>
          <w:lang w:val="es-ES_tradnl"/>
        </w:rPr>
        <w:t>to</w:t>
      </w:r>
      <w:proofErr w:type="spellEnd"/>
      <w:r w:rsidRPr="00AA28A2">
        <w:rPr>
          <w:rFonts w:ascii="Times New Roman" w:hAnsi="Times New Roman" w:cs="Times New Roman"/>
          <w:spacing w:val="-1"/>
          <w:lang w:val="es-ES_tradnl"/>
        </w:rPr>
        <w:t xml:space="preserve"> Business): Facilitan transacciones entre empresas, conectando proveedores y compradores corporativos. </w:t>
      </w:r>
    </w:p>
    <w:p w14:paraId="0AFD1DD5" w14:textId="77777777" w:rsidR="00A16459" w:rsidRPr="00AA28A2" w:rsidRDefault="00A16459" w:rsidP="006E3639">
      <w:pPr>
        <w:pStyle w:val="Prrafodelista"/>
        <w:widowControl w:val="0"/>
        <w:numPr>
          <w:ilvl w:val="0"/>
          <w:numId w:val="4"/>
        </w:numPr>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 xml:space="preserve"> B2C (Business </w:t>
      </w:r>
      <w:proofErr w:type="spellStart"/>
      <w:r w:rsidRPr="00AA28A2">
        <w:rPr>
          <w:rFonts w:ascii="Times New Roman" w:hAnsi="Times New Roman" w:cs="Times New Roman"/>
          <w:spacing w:val="-1"/>
          <w:lang w:val="es-ES_tradnl"/>
        </w:rPr>
        <w:t>to</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Consumer</w:t>
      </w:r>
      <w:proofErr w:type="spellEnd"/>
      <w:r w:rsidRPr="00AA28A2">
        <w:rPr>
          <w:rFonts w:ascii="Times New Roman" w:hAnsi="Times New Roman" w:cs="Times New Roman"/>
          <w:spacing w:val="-1"/>
          <w:lang w:val="es-ES_tradnl"/>
        </w:rPr>
        <w:t xml:space="preserve">): Son plataformas donde las empresas venden directamente a los consumidores. </w:t>
      </w:r>
    </w:p>
    <w:p w14:paraId="0A029AEA" w14:textId="2B6E3558" w:rsidR="00A16459" w:rsidRPr="00AA28A2" w:rsidRDefault="00A16459" w:rsidP="006E3639">
      <w:pPr>
        <w:pStyle w:val="Prrafodelista"/>
        <w:widowControl w:val="0"/>
        <w:numPr>
          <w:ilvl w:val="0"/>
          <w:numId w:val="4"/>
        </w:numPr>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 xml:space="preserve"> C2C (</w:t>
      </w:r>
      <w:proofErr w:type="spellStart"/>
      <w:r w:rsidRPr="00AA28A2">
        <w:rPr>
          <w:rFonts w:ascii="Times New Roman" w:hAnsi="Times New Roman" w:cs="Times New Roman"/>
          <w:spacing w:val="-1"/>
          <w:lang w:val="es-ES_tradnl"/>
        </w:rPr>
        <w:t>Consumer</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to</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Consumer</w:t>
      </w:r>
      <w:proofErr w:type="spellEnd"/>
      <w:r w:rsidRPr="00AA28A2">
        <w:rPr>
          <w:rFonts w:ascii="Times New Roman" w:hAnsi="Times New Roman" w:cs="Times New Roman"/>
          <w:spacing w:val="-1"/>
          <w:lang w:val="es-ES_tradnl"/>
        </w:rPr>
        <w:t>): Espacios en los que los propios consumidores pueden vender productos a otros consumidores.</w:t>
      </w:r>
    </w:p>
    <w:p w14:paraId="4DFAA9E8" w14:textId="77777777" w:rsidR="004863D5" w:rsidRPr="00AA28A2" w:rsidRDefault="004863D5" w:rsidP="004863D5">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4CAC86E0" w14:textId="5629ECAF" w:rsidR="00E03C6C" w:rsidRPr="00AA28A2" w:rsidRDefault="00E03C6C" w:rsidP="001713EC">
      <w:pPr>
        <w:pStyle w:val="Ttulo2"/>
        <w:rPr>
          <w:rFonts w:ascii="Times New Roman" w:hAnsi="Times New Roman" w:cs="Times New Roman"/>
          <w:color w:val="auto"/>
          <w:sz w:val="24"/>
          <w:szCs w:val="24"/>
          <w:lang w:val="es-ES_tradnl"/>
        </w:rPr>
      </w:pPr>
      <w:bookmarkStart w:id="14" w:name="_Toc207492467"/>
      <w:proofErr w:type="spellStart"/>
      <w:r w:rsidRPr="00AA28A2">
        <w:rPr>
          <w:rFonts w:ascii="Times New Roman" w:hAnsi="Times New Roman" w:cs="Times New Roman"/>
          <w:color w:val="auto"/>
          <w:sz w:val="24"/>
          <w:szCs w:val="24"/>
          <w:lang w:val="es-ES_tradnl"/>
        </w:rPr>
        <w:t>Bussines</w:t>
      </w:r>
      <w:proofErr w:type="spellEnd"/>
      <w:r w:rsidRPr="00AA28A2">
        <w:rPr>
          <w:rFonts w:ascii="Times New Roman" w:hAnsi="Times New Roman" w:cs="Times New Roman"/>
          <w:color w:val="auto"/>
          <w:sz w:val="24"/>
          <w:szCs w:val="24"/>
          <w:lang w:val="es-ES_tradnl"/>
        </w:rPr>
        <w:t xml:space="preserve"> </w:t>
      </w:r>
      <w:proofErr w:type="spellStart"/>
      <w:r w:rsidRPr="00AA28A2">
        <w:rPr>
          <w:rFonts w:ascii="Times New Roman" w:hAnsi="Times New Roman" w:cs="Times New Roman"/>
          <w:color w:val="auto"/>
          <w:sz w:val="24"/>
          <w:szCs w:val="24"/>
          <w:lang w:val="es-ES_tradnl"/>
        </w:rPr>
        <w:t>Model</w:t>
      </w:r>
      <w:proofErr w:type="spellEnd"/>
      <w:r w:rsidRPr="00AA28A2">
        <w:rPr>
          <w:rFonts w:ascii="Times New Roman" w:hAnsi="Times New Roman" w:cs="Times New Roman"/>
          <w:color w:val="auto"/>
          <w:sz w:val="24"/>
          <w:szCs w:val="24"/>
          <w:lang w:val="es-ES_tradnl"/>
        </w:rPr>
        <w:t xml:space="preserve"> </w:t>
      </w:r>
      <w:proofErr w:type="spellStart"/>
      <w:r w:rsidRPr="00AA28A2">
        <w:rPr>
          <w:rFonts w:ascii="Times New Roman" w:hAnsi="Times New Roman" w:cs="Times New Roman"/>
          <w:color w:val="auto"/>
          <w:sz w:val="24"/>
          <w:szCs w:val="24"/>
          <w:lang w:val="es-ES_tradnl"/>
        </w:rPr>
        <w:t>Canvas</w:t>
      </w:r>
      <w:bookmarkEnd w:id="14"/>
      <w:proofErr w:type="spellEnd"/>
    </w:p>
    <w:p w14:paraId="00A5CEFF" w14:textId="77777777" w:rsidR="00DD20CE" w:rsidRPr="00AA28A2" w:rsidRDefault="00DD20C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4168317D" w14:textId="467A3B4E" w:rsidR="00E03C6C" w:rsidRPr="00AA28A2" w:rsidRDefault="00E03C6C"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El Business </w:t>
      </w:r>
      <w:proofErr w:type="spellStart"/>
      <w:r w:rsidRPr="00AA28A2">
        <w:rPr>
          <w:rFonts w:ascii="Times New Roman" w:hAnsi="Times New Roman" w:cs="Times New Roman"/>
          <w:spacing w:val="-1"/>
          <w:lang w:val="es-ES_tradnl"/>
        </w:rPr>
        <w:t>Model</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Canvas</w:t>
      </w:r>
      <w:proofErr w:type="spellEnd"/>
      <w:r w:rsidRPr="00AA28A2">
        <w:rPr>
          <w:rFonts w:ascii="Times New Roman" w:hAnsi="Times New Roman" w:cs="Times New Roman"/>
          <w:spacing w:val="-1"/>
          <w:lang w:val="es-ES_tradnl"/>
        </w:rPr>
        <w:t xml:space="preserve"> (BMC) es una herramienta visual desarrollada por Alexander Osterwalder y Yves Pigneur (2010) que permite describir, analizar y diseñar modelos de negocio de forma estructurada y dinámica. Este modelo se compone de nueve bloques clave que representan las áreas fundamentales de cualquier organización: segmentos de clientes, propuesta de valor, canales, relaciones con clientes, fuentes de ingreso, recursos clave, actividades clave, socios clave y estructura de costos.</w:t>
      </w:r>
    </w:p>
    <w:p w14:paraId="553F5D3A" w14:textId="77777777" w:rsidR="00E03C6C" w:rsidRPr="00AA28A2" w:rsidRDefault="00E03C6C"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0D9FD9D9" w14:textId="7AE86B95" w:rsidR="00E03C6C" w:rsidRPr="00AA28A2" w:rsidRDefault="00E03C6C"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Su utilidad radica en brindar una visión integral y comprensible del negocio, facilitando la identificación de oportunidades de mejora, innovación y sostenibilidad, especialmente en entornos emprendedores o digitales como los </w:t>
      </w: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w:t>
      </w:r>
    </w:p>
    <w:p w14:paraId="41743A73" w14:textId="77777777" w:rsidR="00E03C6C" w:rsidRPr="00AA28A2" w:rsidRDefault="00E03C6C"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22F3296B" w14:textId="77777777" w:rsidR="00E03C6C" w:rsidRPr="00AA28A2" w:rsidRDefault="00E03C6C"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3618B321" w14:textId="77777777" w:rsidR="00882AA9" w:rsidRPr="00AA28A2" w:rsidRDefault="00882AA9"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6C9CC32A" w14:textId="77777777" w:rsidR="00882AA9" w:rsidRPr="00AA28A2" w:rsidRDefault="00882AA9"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54F81BB7" w14:textId="77777777" w:rsidR="00882AA9" w:rsidRPr="00AA28A2" w:rsidRDefault="00882AA9"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4D4C2641" w14:textId="77777777" w:rsidR="00882AA9" w:rsidRPr="00AA28A2" w:rsidRDefault="00882AA9"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3DE08D41" w14:textId="77777777" w:rsidR="00336DB0" w:rsidRPr="00AA28A2" w:rsidRDefault="00336DB0" w:rsidP="00E03C6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222A15E9" w14:textId="5471F47E" w:rsidR="006634B5" w:rsidRPr="00AA28A2" w:rsidRDefault="008720D7" w:rsidP="001713EC">
      <w:pPr>
        <w:pStyle w:val="Ttulo1"/>
        <w:rPr>
          <w:rFonts w:ascii="Times New Roman" w:hAnsi="Times New Roman" w:cs="Times New Roman"/>
          <w:color w:val="auto"/>
          <w:sz w:val="24"/>
          <w:szCs w:val="24"/>
        </w:rPr>
      </w:pPr>
      <w:bookmarkStart w:id="15" w:name="_Toc207492468"/>
      <w:r w:rsidRPr="00AA28A2">
        <w:rPr>
          <w:rFonts w:ascii="Times New Roman" w:hAnsi="Times New Roman" w:cs="Times New Roman"/>
          <w:color w:val="auto"/>
          <w:sz w:val="24"/>
          <w:szCs w:val="24"/>
        </w:rPr>
        <w:lastRenderedPageBreak/>
        <w:t>CAPÍTU</w:t>
      </w:r>
      <w:r w:rsidR="006634B5" w:rsidRPr="00AA28A2">
        <w:rPr>
          <w:rFonts w:ascii="Times New Roman" w:hAnsi="Times New Roman" w:cs="Times New Roman"/>
          <w:color w:val="auto"/>
          <w:sz w:val="24"/>
          <w:szCs w:val="24"/>
        </w:rPr>
        <w:t xml:space="preserve">LO 2: </w:t>
      </w:r>
      <w:r w:rsidR="00212A46" w:rsidRPr="00AA28A2">
        <w:rPr>
          <w:rFonts w:ascii="Times New Roman" w:hAnsi="Times New Roman" w:cs="Times New Roman"/>
          <w:color w:val="auto"/>
          <w:sz w:val="24"/>
          <w:szCs w:val="24"/>
        </w:rPr>
        <w:t>EL SECTOR Y LA EMPRESA</w:t>
      </w:r>
      <w:bookmarkEnd w:id="15"/>
      <w:r w:rsidR="00F45AF1" w:rsidRPr="00AA28A2">
        <w:rPr>
          <w:rFonts w:ascii="Times New Roman" w:hAnsi="Times New Roman" w:cs="Times New Roman"/>
          <w:color w:val="auto"/>
          <w:sz w:val="24"/>
          <w:szCs w:val="24"/>
        </w:rPr>
        <w:t xml:space="preserve"> </w:t>
      </w:r>
    </w:p>
    <w:p w14:paraId="3EBB9FE9" w14:textId="77777777" w:rsidR="00813213" w:rsidRPr="00AA28A2" w:rsidRDefault="00813213" w:rsidP="00E47A14">
      <w:pPr>
        <w:widowControl w:val="0"/>
        <w:tabs>
          <w:tab w:val="left" w:pos="380"/>
        </w:tabs>
        <w:autoSpaceDE w:val="0"/>
        <w:autoSpaceDN w:val="0"/>
        <w:adjustRightInd w:val="0"/>
        <w:spacing w:line="360" w:lineRule="auto"/>
        <w:ind w:right="127"/>
        <w:jc w:val="both"/>
        <w:rPr>
          <w:rFonts w:ascii="Times New Roman" w:hAnsi="Times New Roman" w:cs="Times New Roman"/>
          <w:b/>
          <w:lang w:val="es-ES_tradnl"/>
        </w:rPr>
      </w:pPr>
    </w:p>
    <w:p w14:paraId="41E5A741" w14:textId="2FD6AD84" w:rsidR="00F26E8C" w:rsidRPr="00AA28A2" w:rsidRDefault="00F26E8C" w:rsidP="001713EC">
      <w:pPr>
        <w:pStyle w:val="Ttulo2"/>
        <w:rPr>
          <w:rFonts w:ascii="Times New Roman" w:hAnsi="Times New Roman" w:cs="Times New Roman"/>
          <w:color w:val="auto"/>
          <w:sz w:val="24"/>
          <w:szCs w:val="24"/>
          <w:lang w:val="es-ES_tradnl"/>
        </w:rPr>
      </w:pPr>
      <w:bookmarkStart w:id="16" w:name="_Toc207492469"/>
      <w:r w:rsidRPr="00AA28A2">
        <w:rPr>
          <w:rFonts w:ascii="Times New Roman" w:hAnsi="Times New Roman" w:cs="Times New Roman"/>
          <w:color w:val="auto"/>
          <w:sz w:val="24"/>
          <w:szCs w:val="24"/>
          <w:lang w:val="es-ES_tradnl"/>
        </w:rPr>
        <w:t>Industria de la alpaca en el Perú</w:t>
      </w:r>
      <w:bookmarkEnd w:id="16"/>
    </w:p>
    <w:p w14:paraId="2A95DC91" w14:textId="77777777" w:rsidR="00EE6633" w:rsidRPr="00AA28A2" w:rsidRDefault="00EE6633"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b/>
          <w:lang w:val="es-ES_tradnl"/>
        </w:rPr>
      </w:pPr>
    </w:p>
    <w:p w14:paraId="7300C79C" w14:textId="2596528E" w:rsidR="00F26E8C" w:rsidRPr="00AA28A2" w:rsidRDefault="00F26E8C" w:rsidP="00F26E8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Según el Ministerio de Desarrollo Agrario y Riego en el Perú (MIDAGRI, 2024), en Perú, la alpaca es uno de los recursos más apreciados, por su herencia cultural y su importancia económica. El país concentra el 80 % de la población mundial de alpacas, con más de 5 millones de ejemplares, principalmente en las regiones de Puno, Huancavelica, Arequipa, Cusco y Apurímac. </w:t>
      </w:r>
    </w:p>
    <w:p w14:paraId="7FF6A294" w14:textId="77777777" w:rsidR="00F26E8C" w:rsidRPr="00AA28A2" w:rsidRDefault="00F26E8C" w:rsidP="00F26E8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33C81229" w14:textId="73A20CDD" w:rsidR="00F26E8C" w:rsidRPr="00AA28A2" w:rsidRDefault="00F26E8C" w:rsidP="00F26E8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lang w:val="es-ES_tradnl"/>
        </w:rPr>
        <w:t xml:space="preserve">El sector textil en el Perú constituye una de las principales actividades económicas en la estructura productiva del Perú, siendo la </w:t>
      </w:r>
      <w:r w:rsidRPr="00AA28A2">
        <w:rPr>
          <w:rFonts w:ascii="Times New Roman" w:hAnsi="Times New Roman" w:cs="Times New Roman"/>
          <w:spacing w:val="-1"/>
          <w:lang w:val="es-ES_tradnl"/>
        </w:rPr>
        <w:t xml:space="preserve">fibra de alpaca reconocida mundialmente por su suavidad, ligereza y resistencia, y es utilizada en la elaboración de productos textiles como suéteres, </w:t>
      </w:r>
      <w:proofErr w:type="spellStart"/>
      <w:r w:rsidRPr="00AA28A2">
        <w:rPr>
          <w:rFonts w:ascii="Times New Roman" w:hAnsi="Times New Roman" w:cs="Times New Roman"/>
          <w:spacing w:val="-1"/>
          <w:lang w:val="es-ES_tradnl"/>
        </w:rPr>
        <w:t>cardigans</w:t>
      </w:r>
      <w:proofErr w:type="spellEnd"/>
      <w:r w:rsidRPr="00AA28A2">
        <w:rPr>
          <w:rFonts w:ascii="Times New Roman" w:hAnsi="Times New Roman" w:cs="Times New Roman"/>
          <w:spacing w:val="-1"/>
          <w:lang w:val="es-ES_tradnl"/>
        </w:rPr>
        <w:t>, abrigos, bufandas, mantas, entre otros, y en su cadena de producción participan micro, pequeñas y medianas empresas quienes trabajan con esta delicada fibra.  La finura de la misma, la convierte en un producto demandado en la industria textil de alta gama, apreciado a nivel nacional e internacional.</w:t>
      </w:r>
    </w:p>
    <w:p w14:paraId="1D6D7541" w14:textId="77777777" w:rsidR="00F26E8C" w:rsidRPr="00AA28A2" w:rsidRDefault="00F26E8C" w:rsidP="00F26E8C">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ab/>
      </w:r>
    </w:p>
    <w:p w14:paraId="0B380799" w14:textId="77777777" w:rsidR="00F26E8C" w:rsidRPr="00AA28A2" w:rsidRDefault="00F26E8C" w:rsidP="00F26E8C">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La exportación de prendas de alpaca representa una gran oportunidad para las empresas peruanas. Apostar por la calidad así como por el diseño innovador garantizará que estas prendas se posicionen en los mercados internacionales.</w:t>
      </w:r>
      <w:r w:rsidRPr="00AA28A2">
        <w:rPr>
          <w:rFonts w:ascii="Times New Roman" w:hAnsi="Times New Roman" w:cs="Times New Roman"/>
        </w:rPr>
        <w:t xml:space="preserve"> </w:t>
      </w:r>
      <w:r w:rsidRPr="00AA28A2">
        <w:rPr>
          <w:rFonts w:ascii="Times New Roman" w:hAnsi="Times New Roman" w:cs="Times New Roman"/>
          <w:spacing w:val="-1"/>
          <w:lang w:val="es-ES_tradnl"/>
        </w:rPr>
        <w:t>Para las empresas de este rubro, también es importante entender las preferencias de los consumidores y adaptar las estrategias comerciales, ya que estos serán factores clave para destacar en un mercado global cada vez más competitivo. (Alpaca del Perú, 2025).</w:t>
      </w:r>
    </w:p>
    <w:p w14:paraId="3DE2A993" w14:textId="77777777" w:rsidR="001E5F2F" w:rsidRPr="00AA28A2" w:rsidRDefault="001E5F2F"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38E3E020" w14:textId="50D9080F" w:rsidR="00762D0C" w:rsidRPr="00AA28A2" w:rsidRDefault="00181622"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En los últimos años, e</w:t>
      </w:r>
      <w:r w:rsidR="00762D0C" w:rsidRPr="00AA28A2">
        <w:rPr>
          <w:rFonts w:ascii="Times New Roman" w:hAnsi="Times New Roman" w:cs="Times New Roman"/>
          <w:lang w:val="es-ES_tradnl"/>
        </w:rPr>
        <w:t>l sector de prendas de alpaca ha experimentado un crecimie</w:t>
      </w:r>
      <w:r w:rsidRPr="00AA28A2">
        <w:rPr>
          <w:rFonts w:ascii="Times New Roman" w:hAnsi="Times New Roman" w:cs="Times New Roman"/>
          <w:lang w:val="es-ES_tradnl"/>
        </w:rPr>
        <w:t>nto constante</w:t>
      </w:r>
      <w:r w:rsidR="00762D0C" w:rsidRPr="00AA28A2">
        <w:rPr>
          <w:rFonts w:ascii="Times New Roman" w:hAnsi="Times New Roman" w:cs="Times New Roman"/>
          <w:lang w:val="es-ES_tradnl"/>
        </w:rPr>
        <w:t xml:space="preserve">, impulsado tanto por la demanda externa como por iniciativas de revalorización de la identidad cultural en el mercado interno. Las exportaciones de productos </w:t>
      </w:r>
      <w:r w:rsidR="00AA5FE6" w:rsidRPr="00AA28A2">
        <w:rPr>
          <w:rFonts w:ascii="Times New Roman" w:hAnsi="Times New Roman" w:cs="Times New Roman"/>
          <w:lang w:val="es-ES_tradnl"/>
        </w:rPr>
        <w:t xml:space="preserve">elaborados con fibra de alpaca </w:t>
      </w:r>
      <w:r w:rsidR="00762D0C" w:rsidRPr="00AA28A2">
        <w:rPr>
          <w:rFonts w:ascii="Times New Roman" w:hAnsi="Times New Roman" w:cs="Times New Roman"/>
          <w:lang w:val="es-ES_tradnl"/>
        </w:rPr>
        <w:t>como suéter</w:t>
      </w:r>
      <w:r w:rsidRPr="00AA28A2">
        <w:rPr>
          <w:rFonts w:ascii="Times New Roman" w:hAnsi="Times New Roman" w:cs="Times New Roman"/>
          <w:lang w:val="es-ES_tradnl"/>
        </w:rPr>
        <w:t xml:space="preserve">es, bufandas, </w:t>
      </w:r>
      <w:r w:rsidR="00AA5FE6" w:rsidRPr="00AA28A2">
        <w:rPr>
          <w:rFonts w:ascii="Times New Roman" w:hAnsi="Times New Roman" w:cs="Times New Roman"/>
          <w:lang w:val="es-ES_tradnl"/>
        </w:rPr>
        <w:t>abrigos</w:t>
      </w:r>
      <w:r w:rsidRPr="00AA28A2">
        <w:rPr>
          <w:rFonts w:ascii="Times New Roman" w:hAnsi="Times New Roman" w:cs="Times New Roman"/>
          <w:lang w:val="es-ES_tradnl"/>
        </w:rPr>
        <w:t>, chales y accesorios</w:t>
      </w:r>
      <w:r w:rsidR="00AA5FE6" w:rsidRPr="00AA28A2">
        <w:rPr>
          <w:rFonts w:ascii="Times New Roman" w:hAnsi="Times New Roman" w:cs="Times New Roman"/>
          <w:lang w:val="es-ES_tradnl"/>
        </w:rPr>
        <w:t xml:space="preserve"> </w:t>
      </w:r>
      <w:r w:rsidR="00762D0C" w:rsidRPr="00AA28A2">
        <w:rPr>
          <w:rFonts w:ascii="Times New Roman" w:hAnsi="Times New Roman" w:cs="Times New Roman"/>
          <w:lang w:val="es-ES_tradnl"/>
        </w:rPr>
        <w:t>se han dirigido principalmente hacia mercados como Estados Unidos, Europa y Asia, donde existe una creciente apreciación por productos sostenibles, artesanales y de origen ético.</w:t>
      </w:r>
    </w:p>
    <w:p w14:paraId="191A029F" w14:textId="77777777" w:rsidR="00762D0C" w:rsidRPr="00AA28A2" w:rsidRDefault="00762D0C"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1B6B95E7" w14:textId="0BE2C826" w:rsidR="00E907CE" w:rsidRPr="00AA28A2" w:rsidRDefault="00AA5FE6"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Arequipa es la capital de la fibra de alpaca en el Perú, y en la actualidad, la industria de prendas de alpaca continúa expandiéndose, impulsada por la calidad de la fibra y la tradición textil de la región de Arequipa. </w:t>
      </w:r>
      <w:r w:rsidR="00E907CE" w:rsidRPr="00AA28A2">
        <w:rPr>
          <w:rFonts w:ascii="Times New Roman" w:hAnsi="Times New Roman" w:cs="Times New Roman"/>
          <w:lang w:val="es-ES_tradnl"/>
        </w:rPr>
        <w:t>No obstante, el sector enfrenta importantes desafíos. Entre ellos se encuentran la informalidad en las cadenas productivas, la limitada adopción de tecnologías digitales y las dificultades para acceder a canales de comercialización globalizados. Este panorama afecta especialmente a las micro y pequeñas empresas comercializadoras, muchas de las cuales operan con márgenes reducidos y sin acceso directo a mercados internacionales, dependiendo en gran medida de intermediarios.</w:t>
      </w:r>
    </w:p>
    <w:p w14:paraId="0962874D" w14:textId="77777777" w:rsidR="00E907CE" w:rsidRPr="00AA28A2" w:rsidRDefault="00E907CE"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1BC73A3D" w14:textId="3551A713" w:rsidR="00E907CE" w:rsidRPr="00AA28A2" w:rsidRDefault="00AA5FE6"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Las </w:t>
      </w:r>
      <w:r w:rsidR="00E907CE" w:rsidRPr="00AA28A2">
        <w:rPr>
          <w:rFonts w:ascii="Times New Roman" w:hAnsi="Times New Roman" w:cs="Times New Roman"/>
          <w:lang w:val="es-ES_tradnl"/>
        </w:rPr>
        <w:t xml:space="preserve">medianas y grandes </w:t>
      </w:r>
      <w:r w:rsidRPr="00AA28A2">
        <w:rPr>
          <w:rFonts w:ascii="Times New Roman" w:hAnsi="Times New Roman" w:cs="Times New Roman"/>
          <w:lang w:val="es-ES_tradnl"/>
        </w:rPr>
        <w:t>empresas locales han adoptado ciertas estrategias digitales para llegar a mercados más</w:t>
      </w:r>
      <w:r w:rsidR="006761BD" w:rsidRPr="00AA28A2">
        <w:rPr>
          <w:rFonts w:ascii="Times New Roman" w:hAnsi="Times New Roman" w:cs="Times New Roman"/>
          <w:lang w:val="es-ES_tradnl"/>
        </w:rPr>
        <w:t xml:space="preserve"> grandes</w:t>
      </w:r>
      <w:r w:rsidRPr="00AA28A2">
        <w:rPr>
          <w:rFonts w:ascii="Times New Roman" w:hAnsi="Times New Roman" w:cs="Times New Roman"/>
          <w:lang w:val="es-ES_tradnl"/>
        </w:rPr>
        <w:t xml:space="preserve">, aprovechando </w:t>
      </w:r>
      <w:r w:rsidR="007220AD" w:rsidRPr="00AA28A2">
        <w:rPr>
          <w:rFonts w:ascii="Times New Roman" w:hAnsi="Times New Roman" w:cs="Times New Roman"/>
          <w:lang w:val="es-ES_tradnl"/>
        </w:rPr>
        <w:t xml:space="preserve">sus </w:t>
      </w:r>
      <w:r w:rsidR="00E907CE" w:rsidRPr="00AA28A2">
        <w:rPr>
          <w:rFonts w:ascii="Times New Roman" w:hAnsi="Times New Roman" w:cs="Times New Roman"/>
          <w:lang w:val="es-ES_tradnl"/>
        </w:rPr>
        <w:t xml:space="preserve">sitios web, </w:t>
      </w:r>
      <w:proofErr w:type="spellStart"/>
      <w:r w:rsidR="00E907CE" w:rsidRPr="00AA28A2">
        <w:rPr>
          <w:rFonts w:ascii="Times New Roman" w:hAnsi="Times New Roman" w:cs="Times New Roman"/>
          <w:lang w:val="es-ES_tradnl"/>
        </w:rPr>
        <w:t>marketplaces</w:t>
      </w:r>
      <w:proofErr w:type="spellEnd"/>
      <w:r w:rsidR="00E907CE" w:rsidRPr="00AA28A2">
        <w:rPr>
          <w:rFonts w:ascii="Times New Roman" w:hAnsi="Times New Roman" w:cs="Times New Roman"/>
          <w:lang w:val="es-ES_tradnl"/>
        </w:rPr>
        <w:t xml:space="preserve"> y redes sociales </w:t>
      </w:r>
      <w:r w:rsidRPr="00AA28A2">
        <w:rPr>
          <w:rFonts w:ascii="Times New Roman" w:hAnsi="Times New Roman" w:cs="Times New Roman"/>
          <w:lang w:val="es-ES_tradnl"/>
        </w:rPr>
        <w:t xml:space="preserve">para comercializar sus productos a </w:t>
      </w:r>
      <w:r w:rsidR="00E907CE" w:rsidRPr="00AA28A2">
        <w:rPr>
          <w:rFonts w:ascii="Times New Roman" w:hAnsi="Times New Roman" w:cs="Times New Roman"/>
          <w:lang w:val="es-ES_tradnl"/>
        </w:rPr>
        <w:t xml:space="preserve">nivel nacional e internacional. </w:t>
      </w:r>
      <w:r w:rsidRPr="00AA28A2">
        <w:rPr>
          <w:rFonts w:ascii="Times New Roman" w:hAnsi="Times New Roman" w:cs="Times New Roman"/>
          <w:lang w:val="es-ES_tradnl"/>
        </w:rPr>
        <w:t xml:space="preserve">Este enfoque ha permitido a las marcas arequipeñas posicionarse como líderes en el mercado de prendas de alpaca, ofreciendo productos de alta calidad y diseño innovador. </w:t>
      </w:r>
    </w:p>
    <w:p w14:paraId="5FBAB028" w14:textId="77777777" w:rsidR="00E907CE" w:rsidRPr="00AA28A2" w:rsidRDefault="00E907CE"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lang w:val="es-ES_tradnl"/>
        </w:rPr>
      </w:pPr>
    </w:p>
    <w:p w14:paraId="74427702" w14:textId="5B4BBD22" w:rsidR="00762D0C" w:rsidRPr="00AA28A2" w:rsidRDefault="00762D0C"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E</w:t>
      </w:r>
      <w:r w:rsidR="007220AD" w:rsidRPr="00AA28A2">
        <w:rPr>
          <w:rFonts w:ascii="Times New Roman" w:hAnsi="Times New Roman" w:cs="Times New Roman"/>
          <w:lang w:val="es-ES_tradnl"/>
        </w:rPr>
        <w:t>n este contexto, resulta importante</w:t>
      </w:r>
      <w:r w:rsidRPr="00AA28A2">
        <w:rPr>
          <w:rFonts w:ascii="Times New Roman" w:hAnsi="Times New Roman" w:cs="Times New Roman"/>
          <w:lang w:val="es-ES_tradnl"/>
        </w:rPr>
        <w:t xml:space="preserve"> analizar alternativas que facilit</w:t>
      </w:r>
      <w:r w:rsidR="007220AD" w:rsidRPr="00AA28A2">
        <w:rPr>
          <w:rFonts w:ascii="Times New Roman" w:hAnsi="Times New Roman" w:cs="Times New Roman"/>
          <w:lang w:val="es-ES_tradnl"/>
        </w:rPr>
        <w:t>en la inserción digital de micro y pequeñas empresas, permitiéndoles</w:t>
      </w:r>
      <w:r w:rsidRPr="00AA28A2">
        <w:rPr>
          <w:rFonts w:ascii="Times New Roman" w:hAnsi="Times New Roman" w:cs="Times New Roman"/>
          <w:lang w:val="es-ES_tradnl"/>
        </w:rPr>
        <w:t xml:space="preserve"> mejorar su competitividad. La creación de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especializado en prendas de alpaca surge como una propuesta estratégica para reducir brechas de comercialización, fortalecer la visibilidad de los productores y generar un ecosistema comercial más justo, eficiente y conectado globalmente.</w:t>
      </w:r>
    </w:p>
    <w:p w14:paraId="424C907D" w14:textId="77777777" w:rsidR="002C4388" w:rsidRPr="00AA28A2" w:rsidRDefault="002C4388" w:rsidP="002C4388">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0E4FDCB6" w14:textId="77777777" w:rsidR="002C4388" w:rsidRPr="00AA28A2" w:rsidRDefault="002C4388" w:rsidP="001713EC">
      <w:pPr>
        <w:pStyle w:val="Ttulo2"/>
        <w:rPr>
          <w:rFonts w:ascii="Times New Roman" w:hAnsi="Times New Roman" w:cs="Times New Roman"/>
          <w:color w:val="auto"/>
          <w:sz w:val="24"/>
          <w:szCs w:val="24"/>
          <w:lang w:val="es-ES_tradnl"/>
        </w:rPr>
      </w:pPr>
    </w:p>
    <w:p w14:paraId="28D2E8AB" w14:textId="31545CA3" w:rsidR="002C4388" w:rsidRPr="00AA28A2" w:rsidRDefault="002C4388" w:rsidP="001713EC">
      <w:pPr>
        <w:pStyle w:val="Ttulo2"/>
        <w:rPr>
          <w:rFonts w:ascii="Times New Roman" w:hAnsi="Times New Roman" w:cs="Times New Roman"/>
          <w:color w:val="auto"/>
          <w:sz w:val="24"/>
          <w:szCs w:val="24"/>
        </w:rPr>
      </w:pPr>
      <w:bookmarkStart w:id="17" w:name="_Toc207492470"/>
      <w:proofErr w:type="spellStart"/>
      <w:r w:rsidRPr="00AA28A2">
        <w:rPr>
          <w:rFonts w:ascii="Times New Roman" w:hAnsi="Times New Roman" w:cs="Times New Roman"/>
          <w:color w:val="auto"/>
          <w:sz w:val="24"/>
          <w:szCs w:val="24"/>
        </w:rPr>
        <w:t>Comportamiento</w:t>
      </w:r>
      <w:proofErr w:type="spellEnd"/>
      <w:r w:rsidRPr="00AA28A2">
        <w:rPr>
          <w:rFonts w:ascii="Times New Roman" w:hAnsi="Times New Roman" w:cs="Times New Roman"/>
          <w:color w:val="auto"/>
          <w:sz w:val="24"/>
          <w:szCs w:val="24"/>
        </w:rPr>
        <w:t xml:space="preserve"> del </w:t>
      </w:r>
      <w:proofErr w:type="spellStart"/>
      <w:r w:rsidRPr="00AA28A2">
        <w:rPr>
          <w:rFonts w:ascii="Times New Roman" w:hAnsi="Times New Roman" w:cs="Times New Roman"/>
          <w:color w:val="auto"/>
          <w:sz w:val="24"/>
          <w:szCs w:val="24"/>
        </w:rPr>
        <w:t>consumidor</w:t>
      </w:r>
      <w:proofErr w:type="spellEnd"/>
      <w:r w:rsidRPr="00AA28A2">
        <w:rPr>
          <w:rFonts w:ascii="Times New Roman" w:hAnsi="Times New Roman" w:cs="Times New Roman"/>
          <w:color w:val="auto"/>
          <w:sz w:val="24"/>
          <w:szCs w:val="24"/>
        </w:rPr>
        <w:t xml:space="preserve"> de prendas de alpaca</w:t>
      </w:r>
      <w:bookmarkEnd w:id="17"/>
    </w:p>
    <w:p w14:paraId="3E34A497" w14:textId="77777777" w:rsidR="002C4388" w:rsidRPr="00AA28A2" w:rsidRDefault="002C4388" w:rsidP="002C4388">
      <w:pPr>
        <w:widowControl w:val="0"/>
        <w:tabs>
          <w:tab w:val="left" w:pos="1520"/>
        </w:tabs>
        <w:autoSpaceDE w:val="0"/>
        <w:autoSpaceDN w:val="0"/>
        <w:adjustRightInd w:val="0"/>
        <w:spacing w:line="360" w:lineRule="auto"/>
        <w:jc w:val="both"/>
        <w:rPr>
          <w:rFonts w:ascii="Times New Roman" w:hAnsi="Times New Roman" w:cs="Times New Roman"/>
          <w:spacing w:val="-1"/>
          <w:lang w:val="es-ES_tradnl"/>
        </w:rPr>
      </w:pPr>
    </w:p>
    <w:p w14:paraId="049AFEBD" w14:textId="77777777" w:rsidR="002C4388" w:rsidRPr="00AA28A2" w:rsidRDefault="002C4388" w:rsidP="002C4388">
      <w:pPr>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El tamaño del mercado de fibra de Alpaca superó USD 3.11 mil millones en 2023 y se prevé que crecerá en un 3,1% de 2024 a 2032 debido a la creciente absorción de productos en el sector textil. La creciente conciencia del consumidor sobre los beneficios de los textiles ecológicos estimulará la demanda del producto. En el espacio de textiles y moda, la tela natural y transpirable se ha vuelto muy popular en los últimos años. Lana alpaca peruana ha cobrado impulso debido a sus características únicas, durabilidad y calidad superior. Además, </w:t>
      </w:r>
      <w:r w:rsidRPr="00AA28A2">
        <w:rPr>
          <w:rFonts w:ascii="Times New Roman" w:hAnsi="Times New Roman" w:cs="Times New Roman"/>
          <w:spacing w:val="-1"/>
          <w:lang w:val="es-ES_tradnl"/>
        </w:rPr>
        <w:lastRenderedPageBreak/>
        <w:t xml:space="preserve">la creciente demanda de materiales biodegradables en el sector de la construcción afectará positivamente las perspectivas de la industria. (Global </w:t>
      </w:r>
      <w:proofErr w:type="spellStart"/>
      <w:r w:rsidRPr="00AA28A2">
        <w:rPr>
          <w:rFonts w:ascii="Times New Roman" w:hAnsi="Times New Roman" w:cs="Times New Roman"/>
          <w:spacing w:val="-1"/>
          <w:lang w:val="es-ES_tradnl"/>
        </w:rPr>
        <w:t>Market</w:t>
      </w:r>
      <w:proofErr w:type="spellEnd"/>
      <w:r w:rsidRPr="00AA28A2">
        <w:rPr>
          <w:rFonts w:ascii="Times New Roman" w:hAnsi="Times New Roman" w:cs="Times New Roman"/>
          <w:spacing w:val="-1"/>
          <w:lang w:val="es-ES_tradnl"/>
        </w:rPr>
        <w:t xml:space="preserve"> </w:t>
      </w:r>
      <w:proofErr w:type="spellStart"/>
      <w:r w:rsidRPr="00AA28A2">
        <w:rPr>
          <w:rFonts w:ascii="Times New Roman" w:hAnsi="Times New Roman" w:cs="Times New Roman"/>
          <w:spacing w:val="-1"/>
          <w:lang w:val="es-ES_tradnl"/>
        </w:rPr>
        <w:t>Insights</w:t>
      </w:r>
      <w:proofErr w:type="spellEnd"/>
      <w:r w:rsidRPr="00AA28A2">
        <w:rPr>
          <w:rFonts w:ascii="Times New Roman" w:hAnsi="Times New Roman" w:cs="Times New Roman"/>
          <w:spacing w:val="-1"/>
          <w:lang w:val="es-ES_tradnl"/>
        </w:rPr>
        <w:t>, 2023).</w:t>
      </w:r>
    </w:p>
    <w:p w14:paraId="492B4FE2" w14:textId="77777777" w:rsidR="002C4388" w:rsidRPr="00AA28A2" w:rsidRDefault="002C4388" w:rsidP="004863D5">
      <w:pPr>
        <w:spacing w:line="360" w:lineRule="auto"/>
        <w:ind w:left="360" w:firstLine="720"/>
        <w:jc w:val="both"/>
        <w:rPr>
          <w:rFonts w:ascii="Times New Roman" w:hAnsi="Times New Roman" w:cs="Times New Roman"/>
          <w:spacing w:val="-1"/>
          <w:lang w:val="es-ES_tradnl"/>
        </w:rPr>
      </w:pPr>
    </w:p>
    <w:p w14:paraId="1DA465EC" w14:textId="06FF6F86" w:rsidR="002C4388" w:rsidRPr="00AA28A2" w:rsidRDefault="005B6EF5" w:rsidP="002C4388">
      <w:pPr>
        <w:spacing w:line="360" w:lineRule="auto"/>
        <w:ind w:left="360"/>
        <w:jc w:val="both"/>
        <w:rPr>
          <w:rFonts w:ascii="Times New Roman" w:hAnsi="Times New Roman" w:cs="Times New Roman"/>
          <w:spacing w:val="-1"/>
          <w:lang w:val="es-ES_tradnl"/>
        </w:rPr>
      </w:pPr>
      <w:r>
        <w:rPr>
          <w:rFonts w:ascii="Times New Roman" w:hAnsi="Times New Roman" w:cs="Times New Roman"/>
          <w:spacing w:val="-1"/>
          <w:lang w:val="es-ES_tradnl"/>
        </w:rPr>
        <w:t>Según Conexión ESAN (2024</w:t>
      </w:r>
      <w:r w:rsidR="002C4388" w:rsidRPr="00AA28A2">
        <w:rPr>
          <w:rFonts w:ascii="Times New Roman" w:hAnsi="Times New Roman" w:cs="Times New Roman"/>
          <w:spacing w:val="-1"/>
          <w:lang w:val="es-ES_tradnl"/>
        </w:rPr>
        <w:t>), la alpaca está ganando reconocimiento como una opción sostenible y ética para prendas tanto de uso personal como para el hogar. Particularmente, esto ocurre por un creciente interés de marcas comprometidas con prácticas de producción responsable. Por ejemplo, la durabilidad, la resistencia al olor y la capacidad de mantener el equilibrio térmico de la alpaca son características exclusivas que fomentan la demanda de productos textiles éticos y sostenibles. Esto proporciona a las marcas peruanas una</w:t>
      </w:r>
      <w:r w:rsidR="00DE0B9C" w:rsidRPr="00AA28A2">
        <w:rPr>
          <w:rFonts w:ascii="Times New Roman" w:hAnsi="Times New Roman" w:cs="Times New Roman"/>
          <w:spacing w:val="-1"/>
          <w:lang w:val="es-ES_tradnl"/>
        </w:rPr>
        <w:t xml:space="preserve"> ventaja</w:t>
      </w:r>
      <w:r w:rsidR="002C4388" w:rsidRPr="00AA28A2">
        <w:rPr>
          <w:rFonts w:ascii="Times New Roman" w:hAnsi="Times New Roman" w:cs="Times New Roman"/>
          <w:spacing w:val="-1"/>
          <w:lang w:val="es-ES_tradnl"/>
        </w:rPr>
        <w:t xml:space="preserve"> competitiva que definitivamente tiene el potencial de impulsar el crecimiento de la industria de la alpaca peruana a escala global.</w:t>
      </w:r>
    </w:p>
    <w:p w14:paraId="46E6D9E3" w14:textId="77777777" w:rsidR="002C4388" w:rsidRPr="00AA28A2" w:rsidRDefault="002C4388" w:rsidP="002C4388">
      <w:pPr>
        <w:tabs>
          <w:tab w:val="left" w:pos="3466"/>
        </w:tabs>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ab/>
      </w:r>
    </w:p>
    <w:p w14:paraId="3ABB6633" w14:textId="361882F7" w:rsidR="002C4388" w:rsidRPr="00AA28A2" w:rsidRDefault="002C4388" w:rsidP="002C4388">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La pandemia ha creado dudas con las compras en las tiendas, sin la oportunidad y la necesidad de comprar en persona, las marcas y los minoristas deben seguir usando la tecnología para transferir la experiencia en línea sin perder la experiencia. Muchas marcas han aprovechado sus plataformas de redes sociales y sitios web para recrear experiencias presenciales, como consultas en línea, tecnología que permite probarse la ropa desd</w:t>
      </w:r>
      <w:r w:rsidR="00B84BEF">
        <w:rPr>
          <w:rFonts w:ascii="Times New Roman" w:hAnsi="Times New Roman" w:cs="Times New Roman"/>
          <w:spacing w:val="-1"/>
          <w:lang w:val="es-ES_tradnl"/>
        </w:rPr>
        <w:t xml:space="preserve">e casa, y más. </w:t>
      </w:r>
    </w:p>
    <w:p w14:paraId="24551914" w14:textId="77777777" w:rsidR="004863D5" w:rsidRPr="00AA28A2" w:rsidRDefault="004863D5" w:rsidP="002C4388">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p>
    <w:p w14:paraId="52FEBA3C" w14:textId="77777777" w:rsidR="00A507CF" w:rsidRDefault="004863D5" w:rsidP="004863D5">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Según datos de PROMPERÚ (2024), la industria de la alpaca en Perú tiene una creciente aceptación en el sector de lujo en países como Estados Unidos, Italia y Japón. </w:t>
      </w:r>
    </w:p>
    <w:p w14:paraId="3155E39D" w14:textId="77777777" w:rsidR="00A507CF" w:rsidRDefault="00A507CF" w:rsidP="004863D5">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p>
    <w:p w14:paraId="432B4EC4" w14:textId="113B7721" w:rsidR="004863D5" w:rsidRPr="00AA28A2" w:rsidRDefault="004863D5" w:rsidP="004863D5">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La implementación de un </w:t>
      </w:r>
      <w:proofErr w:type="spellStart"/>
      <w:r w:rsidRPr="00AA28A2">
        <w:rPr>
          <w:rFonts w:ascii="Times New Roman" w:hAnsi="Times New Roman" w:cs="Times New Roman"/>
          <w:spacing w:val="-1"/>
          <w:lang w:val="es-ES_tradnl"/>
        </w:rPr>
        <w:t>marketplace</w:t>
      </w:r>
      <w:proofErr w:type="spellEnd"/>
      <w:r w:rsidRPr="00AA28A2">
        <w:rPr>
          <w:rFonts w:ascii="Times New Roman" w:hAnsi="Times New Roman" w:cs="Times New Roman"/>
          <w:spacing w:val="-1"/>
          <w:lang w:val="es-ES_tradnl"/>
        </w:rPr>
        <w:t xml:space="preserve"> especializado permitiría mejorar la eficiencia en la comercialización, reducir costos logísticos y ampliar la visibilidad de los productores peruanos en mercados globales.</w:t>
      </w:r>
    </w:p>
    <w:p w14:paraId="047CD58B" w14:textId="77777777" w:rsidR="0028784C" w:rsidRPr="00AA28A2" w:rsidRDefault="0028784C"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b/>
          <w:lang w:val="es-ES_tradnl"/>
        </w:rPr>
      </w:pPr>
    </w:p>
    <w:p w14:paraId="7CA52D4D" w14:textId="45A356FA" w:rsidR="00612551" w:rsidRPr="00AA28A2" w:rsidRDefault="00F45AF1" w:rsidP="001713EC">
      <w:pPr>
        <w:pStyle w:val="Ttulo2"/>
        <w:rPr>
          <w:rFonts w:ascii="Times New Roman" w:hAnsi="Times New Roman" w:cs="Times New Roman"/>
          <w:color w:val="auto"/>
          <w:sz w:val="24"/>
          <w:szCs w:val="24"/>
          <w:lang w:val="es-ES_tradnl"/>
        </w:rPr>
      </w:pPr>
      <w:bookmarkStart w:id="18" w:name="_Toc207492471"/>
      <w:r w:rsidRPr="00AA28A2">
        <w:rPr>
          <w:rFonts w:ascii="Times New Roman" w:hAnsi="Times New Roman" w:cs="Times New Roman"/>
          <w:color w:val="auto"/>
          <w:sz w:val="24"/>
          <w:szCs w:val="24"/>
          <w:lang w:val="es-ES_tradnl"/>
        </w:rPr>
        <w:t>Competidores en la zona</w:t>
      </w:r>
      <w:bookmarkEnd w:id="18"/>
    </w:p>
    <w:p w14:paraId="57F5F5DD" w14:textId="77777777" w:rsidR="0028784C" w:rsidRPr="00AA28A2" w:rsidRDefault="0028784C"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p>
    <w:p w14:paraId="703A5346" w14:textId="3061322E" w:rsidR="00693D2A" w:rsidRPr="00AA28A2" w:rsidRDefault="00693D2A"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Competidores directos: Empresas </w:t>
      </w:r>
      <w:r w:rsidR="001E4E61" w:rsidRPr="00AA28A2">
        <w:rPr>
          <w:rFonts w:ascii="Times New Roman" w:hAnsi="Times New Roman" w:cs="Times New Roman"/>
          <w:spacing w:val="1"/>
          <w:lang w:val="es-ES_tradnl"/>
        </w:rPr>
        <w:t xml:space="preserve">que </w:t>
      </w:r>
      <w:r w:rsidRPr="00AA28A2">
        <w:rPr>
          <w:rFonts w:ascii="Times New Roman" w:hAnsi="Times New Roman" w:cs="Times New Roman"/>
          <w:spacing w:val="1"/>
          <w:lang w:val="es-ES_tradnl"/>
        </w:rPr>
        <w:t>se dedican a la producción y venta de prendas de alpaca y cuentan con presencia en línea.</w:t>
      </w:r>
    </w:p>
    <w:p w14:paraId="11E5F7C7" w14:textId="77777777" w:rsidR="0028784C" w:rsidRPr="00AA28A2" w:rsidRDefault="0028784C"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p>
    <w:p w14:paraId="0EFF5DE8" w14:textId="59DB4CA4" w:rsidR="00693D2A" w:rsidRPr="00AA28A2" w:rsidRDefault="00693D2A"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Competidores indirectos: Empresas que tienen una presencia importante en el mercado </w:t>
      </w:r>
      <w:r w:rsidRPr="00AA28A2">
        <w:rPr>
          <w:rFonts w:ascii="Times New Roman" w:hAnsi="Times New Roman" w:cs="Times New Roman"/>
          <w:spacing w:val="1"/>
          <w:lang w:val="es-ES_tradnl"/>
        </w:rPr>
        <w:lastRenderedPageBreak/>
        <w:t>peruano y ofrecen productos de alpaca, aunque no están basadas exclusivamente en Arequipa.</w:t>
      </w:r>
    </w:p>
    <w:p w14:paraId="3E5F54A0" w14:textId="77777777" w:rsidR="0028784C" w:rsidRPr="00AA28A2" w:rsidRDefault="0028784C"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p>
    <w:p w14:paraId="4D18043F" w14:textId="0EA64F8D" w:rsidR="00693D2A" w:rsidRPr="00AA28A2" w:rsidRDefault="00693D2A"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 xml:space="preserve">Otros competidores: </w:t>
      </w:r>
      <w:proofErr w:type="spellStart"/>
      <w:r w:rsidRPr="00AA28A2">
        <w:rPr>
          <w:rFonts w:ascii="Times New Roman" w:hAnsi="Times New Roman" w:cs="Times New Roman"/>
          <w:spacing w:val="1"/>
          <w:lang w:val="es-ES_tradnl"/>
        </w:rPr>
        <w:t>Marketplaces</w:t>
      </w:r>
      <w:proofErr w:type="spellEnd"/>
      <w:r w:rsidRPr="00AA28A2">
        <w:rPr>
          <w:rFonts w:ascii="Times New Roman" w:hAnsi="Times New Roman" w:cs="Times New Roman"/>
          <w:spacing w:val="1"/>
          <w:lang w:val="es-ES_tradnl"/>
        </w:rPr>
        <w:t xml:space="preserve"> en </w:t>
      </w:r>
      <w:r w:rsidR="00882AA9" w:rsidRPr="00AA28A2">
        <w:rPr>
          <w:rFonts w:ascii="Times New Roman" w:hAnsi="Times New Roman" w:cs="Times New Roman"/>
          <w:spacing w:val="1"/>
          <w:lang w:val="es-ES_tradnl"/>
        </w:rPr>
        <w:t xml:space="preserve">general y tiendas en línea que </w:t>
      </w:r>
      <w:r w:rsidRPr="00AA28A2">
        <w:rPr>
          <w:rFonts w:ascii="Times New Roman" w:hAnsi="Times New Roman" w:cs="Times New Roman"/>
          <w:spacing w:val="1"/>
          <w:lang w:val="es-ES_tradnl"/>
        </w:rPr>
        <w:t>aunque no están especializadas en productos de alpaca, pueden ofrecer artículos similares y atraer a una base de clientes amplia.</w:t>
      </w:r>
    </w:p>
    <w:p w14:paraId="208F995A" w14:textId="77777777" w:rsidR="00693D2A" w:rsidRPr="00AA28A2" w:rsidRDefault="00693D2A" w:rsidP="00E47A14">
      <w:pPr>
        <w:pStyle w:val="Prrafodelista"/>
        <w:widowControl w:val="0"/>
        <w:tabs>
          <w:tab w:val="left" w:pos="1880"/>
        </w:tabs>
        <w:autoSpaceDE w:val="0"/>
        <w:autoSpaceDN w:val="0"/>
        <w:adjustRightInd w:val="0"/>
        <w:spacing w:line="360" w:lineRule="auto"/>
        <w:jc w:val="both"/>
        <w:rPr>
          <w:rFonts w:ascii="Times New Roman" w:hAnsi="Times New Roman" w:cs="Times New Roman"/>
          <w:spacing w:val="1"/>
          <w:lang w:val="es-ES_tradnl"/>
        </w:rPr>
      </w:pPr>
    </w:p>
    <w:p w14:paraId="47C2E691" w14:textId="3AC87392" w:rsidR="006C0088" w:rsidRPr="00AA28A2" w:rsidRDefault="00612551" w:rsidP="001713EC">
      <w:pPr>
        <w:pStyle w:val="Ttulo2"/>
        <w:rPr>
          <w:rFonts w:ascii="Times New Roman" w:hAnsi="Times New Roman" w:cs="Times New Roman"/>
          <w:color w:val="auto"/>
          <w:sz w:val="24"/>
          <w:szCs w:val="24"/>
          <w:lang w:val="es-ES_tradnl"/>
        </w:rPr>
      </w:pPr>
      <w:bookmarkStart w:id="19" w:name="_Toc207492472"/>
      <w:r w:rsidRPr="00AA28A2">
        <w:rPr>
          <w:rFonts w:ascii="Times New Roman" w:hAnsi="Times New Roman" w:cs="Times New Roman"/>
          <w:color w:val="auto"/>
          <w:sz w:val="24"/>
          <w:szCs w:val="24"/>
          <w:lang w:val="es-ES_tradnl"/>
        </w:rPr>
        <w:t>Volumen del mercado</w:t>
      </w:r>
      <w:bookmarkEnd w:id="19"/>
    </w:p>
    <w:p w14:paraId="44E66E53" w14:textId="77777777" w:rsidR="006C0088" w:rsidRPr="00AA28A2" w:rsidRDefault="006C0088"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p>
    <w:p w14:paraId="0B49EEBA" w14:textId="02C0EAD0" w:rsidR="002960F0" w:rsidRPr="00AA28A2" w:rsidRDefault="002960F0"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Según la Cámara de Comercio e Industria de Arequipa (CCIA, 2024), a mayo de 2024 los hilados de alpaca fueron el producto de mayor importancia, con exportaciones de US$ 23.7 millones, lo que representa un incremento del 16.7% en la demanda. Otros productos destacados incluyen prendas de vestir de punto (US$ 9.1 millones), textiles del hogar (US$ 3.6 millones), prendas de vestir de tejido plano (US$ 1.4 millones), juguetes decorativos (US$ 1.3 millones), peletería (US$ 1.2 millones) y tejidos (US$ 1 millón). Siendo Arequipa la región que más exportó fibra de alpaca y sus productos derivados, con US$ 74,3 millones, seguida de Lima con US$ 12.6 millones.</w:t>
      </w:r>
    </w:p>
    <w:p w14:paraId="04F2256B" w14:textId="77777777" w:rsidR="002960F0" w:rsidRPr="00AA28A2" w:rsidRDefault="002960F0" w:rsidP="00E47A14">
      <w:pPr>
        <w:pStyle w:val="Prrafodelista"/>
        <w:spacing w:line="360" w:lineRule="auto"/>
        <w:ind w:left="360"/>
        <w:jc w:val="both"/>
        <w:rPr>
          <w:rFonts w:ascii="Times New Roman" w:hAnsi="Times New Roman" w:cs="Times New Roman"/>
          <w:spacing w:val="1"/>
          <w:lang w:val="es-ES_tradnl"/>
        </w:rPr>
      </w:pPr>
    </w:p>
    <w:p w14:paraId="53E2CB79" w14:textId="41171421" w:rsidR="0028757A" w:rsidRPr="00AA28A2" w:rsidRDefault="00E35160" w:rsidP="00E47A14">
      <w:pPr>
        <w:pStyle w:val="Prrafodelista"/>
        <w:widowControl w:val="0"/>
        <w:tabs>
          <w:tab w:val="left" w:pos="1880"/>
        </w:tabs>
        <w:autoSpaceDE w:val="0"/>
        <w:autoSpaceDN w:val="0"/>
        <w:adjustRightInd w:val="0"/>
        <w:spacing w:line="360" w:lineRule="auto"/>
        <w:ind w:left="360"/>
        <w:jc w:val="both"/>
        <w:rPr>
          <w:rFonts w:ascii="Times New Roman" w:hAnsi="Times New Roman" w:cs="Times New Roman"/>
          <w:spacing w:val="1"/>
          <w:lang w:val="es-ES_tradnl"/>
        </w:rPr>
      </w:pPr>
      <w:r w:rsidRPr="00AA28A2">
        <w:rPr>
          <w:rFonts w:ascii="Times New Roman" w:hAnsi="Times New Roman" w:cs="Times New Roman"/>
          <w:spacing w:val="1"/>
          <w:lang w:val="es-ES_tradnl"/>
        </w:rPr>
        <w:t>Arequipa alberga a algunas de las principales empresas exportadoras de productos de alpaca del país, contribuyendo significativamente tanto a la producción como a las exportaciones de estos productos.</w:t>
      </w:r>
    </w:p>
    <w:p w14:paraId="1F7473C3" w14:textId="77777777" w:rsidR="00D17972" w:rsidRPr="00AA28A2" w:rsidRDefault="00D17972" w:rsidP="00E47A14">
      <w:pPr>
        <w:pStyle w:val="Prrafodelista"/>
        <w:spacing w:line="360" w:lineRule="auto"/>
        <w:jc w:val="both"/>
        <w:rPr>
          <w:rFonts w:ascii="Times New Roman" w:hAnsi="Times New Roman" w:cs="Times New Roman"/>
          <w:spacing w:val="1"/>
          <w:lang w:val="es-ES_tradnl"/>
        </w:rPr>
      </w:pPr>
    </w:p>
    <w:p w14:paraId="7A5D4BFF" w14:textId="235E2C28" w:rsidR="00DF3E02" w:rsidRPr="00AA28A2" w:rsidRDefault="00EE6633" w:rsidP="001713EC">
      <w:pPr>
        <w:pStyle w:val="Ttulo1"/>
        <w:rPr>
          <w:rFonts w:ascii="Times New Roman" w:hAnsi="Times New Roman" w:cs="Times New Roman"/>
          <w:color w:val="auto"/>
          <w:sz w:val="24"/>
          <w:szCs w:val="24"/>
        </w:rPr>
      </w:pPr>
      <w:bookmarkStart w:id="20" w:name="_Toc207492473"/>
      <w:r w:rsidRPr="00AA28A2">
        <w:rPr>
          <w:rFonts w:ascii="Times New Roman" w:hAnsi="Times New Roman" w:cs="Times New Roman"/>
          <w:color w:val="auto"/>
          <w:sz w:val="24"/>
          <w:szCs w:val="24"/>
        </w:rPr>
        <w:t>CAPÍTULO 3: ANÁLISIS ESTRATÉ</w:t>
      </w:r>
      <w:r w:rsidR="00DF3E02" w:rsidRPr="00AA28A2">
        <w:rPr>
          <w:rFonts w:ascii="Times New Roman" w:hAnsi="Times New Roman" w:cs="Times New Roman"/>
          <w:color w:val="auto"/>
          <w:sz w:val="24"/>
          <w:szCs w:val="24"/>
        </w:rPr>
        <w:t>GICO</w:t>
      </w:r>
      <w:bookmarkEnd w:id="20"/>
    </w:p>
    <w:p w14:paraId="3C5DE1A5" w14:textId="77777777" w:rsidR="00E35160" w:rsidRPr="00AA28A2" w:rsidRDefault="00E35160" w:rsidP="001713EC">
      <w:pPr>
        <w:pStyle w:val="Ttulo2"/>
        <w:rPr>
          <w:rFonts w:ascii="Times New Roman" w:hAnsi="Times New Roman" w:cs="Times New Roman"/>
          <w:color w:val="auto"/>
          <w:sz w:val="24"/>
          <w:szCs w:val="24"/>
          <w:lang w:val="es-ES_tradnl"/>
        </w:rPr>
      </w:pPr>
    </w:p>
    <w:p w14:paraId="19B6F494" w14:textId="716A120A" w:rsidR="007B73A1" w:rsidRPr="00AA28A2" w:rsidRDefault="00A15229" w:rsidP="001713EC">
      <w:pPr>
        <w:pStyle w:val="Ttulo2"/>
        <w:rPr>
          <w:rFonts w:ascii="Times New Roman" w:hAnsi="Times New Roman" w:cs="Times New Roman"/>
          <w:color w:val="auto"/>
          <w:sz w:val="24"/>
          <w:szCs w:val="24"/>
          <w:lang w:val="es-ES_tradnl"/>
        </w:rPr>
      </w:pPr>
      <w:bookmarkStart w:id="21" w:name="_Toc207492474"/>
      <w:r w:rsidRPr="00AA28A2">
        <w:rPr>
          <w:rFonts w:ascii="Times New Roman" w:hAnsi="Times New Roman" w:cs="Times New Roman"/>
          <w:color w:val="auto"/>
          <w:sz w:val="24"/>
          <w:szCs w:val="24"/>
          <w:lang w:val="es-ES_tradnl"/>
        </w:rPr>
        <w:t>Situación actual</w:t>
      </w:r>
      <w:bookmarkEnd w:id="21"/>
    </w:p>
    <w:p w14:paraId="61B8A1DB" w14:textId="77777777" w:rsidR="00EE6633" w:rsidRPr="00AA28A2" w:rsidRDefault="00EE6633"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lang w:val="es-ES_tradnl"/>
        </w:rPr>
      </w:pPr>
    </w:p>
    <w:p w14:paraId="397B842C" w14:textId="6E4FD637" w:rsidR="00AD695E" w:rsidRPr="00AA28A2" w:rsidRDefault="00AD695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El presente proyecto plantea la creación de una empresa digital dedicada al desarrollo y gestión de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especializado en </w:t>
      </w:r>
      <w:r w:rsidR="000746E2" w:rsidRPr="00AA28A2">
        <w:rPr>
          <w:rFonts w:ascii="Times New Roman" w:hAnsi="Times New Roman" w:cs="Times New Roman"/>
          <w:lang w:val="es-ES_tradnl"/>
        </w:rPr>
        <w:t xml:space="preserve">la comercialización de prendas de alpaca a nivel </w:t>
      </w:r>
      <w:r w:rsidRPr="00AA28A2">
        <w:rPr>
          <w:rFonts w:ascii="Times New Roman" w:hAnsi="Times New Roman" w:cs="Times New Roman"/>
          <w:lang w:val="es-ES_tradnl"/>
        </w:rPr>
        <w:t>nacional e internaci</w:t>
      </w:r>
      <w:r w:rsidR="00A15B40" w:rsidRPr="00AA28A2">
        <w:rPr>
          <w:rFonts w:ascii="Times New Roman" w:hAnsi="Times New Roman" w:cs="Times New Roman"/>
          <w:lang w:val="es-ES_tradnl"/>
        </w:rPr>
        <w:t xml:space="preserve">onal, elaborados por mypes </w:t>
      </w:r>
      <w:r w:rsidR="000746E2" w:rsidRPr="00AA28A2">
        <w:rPr>
          <w:rFonts w:ascii="Times New Roman" w:hAnsi="Times New Roman" w:cs="Times New Roman"/>
          <w:lang w:val="es-ES_tradnl"/>
        </w:rPr>
        <w:t>productoras de la Región Arequipa.</w:t>
      </w:r>
    </w:p>
    <w:p w14:paraId="528A65EE" w14:textId="77777777" w:rsidR="00AD695E" w:rsidRPr="00AA28A2" w:rsidRDefault="00AD695E"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2275432A" w14:textId="0FA67391" w:rsidR="00AD695E" w:rsidRPr="00AA28A2" w:rsidRDefault="00AD695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lastRenderedPageBreak/>
        <w:t>La empresa operará bajo un modelo de negocio digital, actuando como intermediario tecnológico entre los productores y los consumidores finales. Su actividad principal será la creación, mantenimiento y crecimiento de una plataforma de comercio electrónico que reúna una amplia variedad de prendas conf</w:t>
      </w:r>
      <w:r w:rsidR="00024F04" w:rsidRPr="00AA28A2">
        <w:rPr>
          <w:rFonts w:ascii="Times New Roman" w:hAnsi="Times New Roman" w:cs="Times New Roman"/>
          <w:lang w:val="es-ES_tradnl"/>
        </w:rPr>
        <w:t xml:space="preserve">eccionadas con fibra de alpaca </w:t>
      </w:r>
      <w:r w:rsidRPr="00AA28A2">
        <w:rPr>
          <w:rFonts w:ascii="Times New Roman" w:hAnsi="Times New Roman" w:cs="Times New Roman"/>
          <w:lang w:val="es-ES_tradnl"/>
        </w:rPr>
        <w:t xml:space="preserve">como abrigos, </w:t>
      </w:r>
      <w:r w:rsidR="00024F04" w:rsidRPr="00AA28A2">
        <w:rPr>
          <w:rFonts w:ascii="Times New Roman" w:hAnsi="Times New Roman" w:cs="Times New Roman"/>
          <w:lang w:val="es-ES_tradnl"/>
        </w:rPr>
        <w:t xml:space="preserve">suéteres, chales, bufandas, </w:t>
      </w:r>
      <w:r w:rsidRPr="00AA28A2">
        <w:rPr>
          <w:rFonts w:ascii="Times New Roman" w:hAnsi="Times New Roman" w:cs="Times New Roman"/>
          <w:lang w:val="es-ES_tradnl"/>
        </w:rPr>
        <w:t>accesorios</w:t>
      </w:r>
      <w:r w:rsidR="00024F04" w:rsidRPr="00AA28A2">
        <w:rPr>
          <w:rFonts w:ascii="Times New Roman" w:hAnsi="Times New Roman" w:cs="Times New Roman"/>
          <w:lang w:val="es-ES_tradnl"/>
        </w:rPr>
        <w:t>, entre otros,</w:t>
      </w:r>
      <w:r w:rsidRPr="00AA28A2">
        <w:rPr>
          <w:rFonts w:ascii="Times New Roman" w:hAnsi="Times New Roman" w:cs="Times New Roman"/>
          <w:lang w:val="es-ES_tradnl"/>
        </w:rPr>
        <w:t xml:space="preserve"> permitiendo su venta directa a través de canales digitales.</w:t>
      </w:r>
    </w:p>
    <w:p w14:paraId="079E64B9" w14:textId="77777777" w:rsidR="00AD695E" w:rsidRPr="00AA28A2" w:rsidRDefault="00AD695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3AC4E9E9" w14:textId="1308B87F" w:rsidR="00AD695E" w:rsidRPr="00AA28A2" w:rsidRDefault="00AD695E"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El proyecto se enmarca en el sector textil y de comercio electrónico, con un enfoque específico </w:t>
      </w:r>
      <w:r w:rsidR="00A15B40" w:rsidRPr="00AA28A2">
        <w:rPr>
          <w:rFonts w:ascii="Times New Roman" w:hAnsi="Times New Roman" w:cs="Times New Roman"/>
          <w:lang w:val="es-ES_tradnl"/>
        </w:rPr>
        <w:t xml:space="preserve">(nicho) </w:t>
      </w:r>
      <w:r w:rsidRPr="00AA28A2">
        <w:rPr>
          <w:rFonts w:ascii="Times New Roman" w:hAnsi="Times New Roman" w:cs="Times New Roman"/>
          <w:lang w:val="es-ES_tradnl"/>
        </w:rPr>
        <w:t>en productos</w:t>
      </w:r>
      <w:r w:rsidR="000746E2" w:rsidRPr="00AA28A2">
        <w:rPr>
          <w:rFonts w:ascii="Times New Roman" w:hAnsi="Times New Roman" w:cs="Times New Roman"/>
          <w:lang w:val="es-ES_tradnl"/>
        </w:rPr>
        <w:t xml:space="preserve"> elaborad</w:t>
      </w:r>
      <w:r w:rsidR="00714639" w:rsidRPr="00AA28A2">
        <w:rPr>
          <w:rFonts w:ascii="Times New Roman" w:hAnsi="Times New Roman" w:cs="Times New Roman"/>
          <w:lang w:val="es-ES_tradnl"/>
        </w:rPr>
        <w:t>os con fibra de alpaca</w:t>
      </w:r>
      <w:r w:rsidRPr="00AA28A2">
        <w:rPr>
          <w:rFonts w:ascii="Times New Roman" w:hAnsi="Times New Roman" w:cs="Times New Roman"/>
          <w:lang w:val="es-ES_tradnl"/>
        </w:rPr>
        <w:t xml:space="preserve">. La empresa tendrá inicialmente una base operativa en </w:t>
      </w:r>
      <w:r w:rsidR="00714639" w:rsidRPr="00AA28A2">
        <w:rPr>
          <w:rFonts w:ascii="Times New Roman" w:hAnsi="Times New Roman" w:cs="Times New Roman"/>
          <w:lang w:val="es-ES_tradnl"/>
        </w:rPr>
        <w:t xml:space="preserve">Arequipa - </w:t>
      </w:r>
      <w:r w:rsidRPr="00AA28A2">
        <w:rPr>
          <w:rFonts w:ascii="Times New Roman" w:hAnsi="Times New Roman" w:cs="Times New Roman"/>
          <w:lang w:val="es-ES_tradnl"/>
        </w:rPr>
        <w:t>Perú, pero con una visión de alcance global, aprovechando el creciente interés internacional por productos sostenibles, éticos y diferenciados.</w:t>
      </w:r>
    </w:p>
    <w:p w14:paraId="07FB5131" w14:textId="77777777" w:rsidR="000746E2" w:rsidRPr="00AA28A2" w:rsidRDefault="000746E2"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b/>
          <w:lang w:val="es-ES_tradnl"/>
        </w:rPr>
      </w:pPr>
    </w:p>
    <w:p w14:paraId="4D87DDFB" w14:textId="77777777" w:rsidR="00AD695E" w:rsidRPr="00AA28A2" w:rsidRDefault="00AD695E"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1AD185B2" w14:textId="4CA6577F" w:rsidR="00A15229" w:rsidRPr="00AA28A2" w:rsidRDefault="00612551" w:rsidP="001713EC">
      <w:pPr>
        <w:pStyle w:val="Ttulo2"/>
        <w:rPr>
          <w:rFonts w:ascii="Times New Roman" w:hAnsi="Times New Roman" w:cs="Times New Roman"/>
          <w:color w:val="auto"/>
          <w:sz w:val="24"/>
          <w:szCs w:val="24"/>
          <w:lang w:val="es-ES_tradnl"/>
        </w:rPr>
      </w:pPr>
      <w:bookmarkStart w:id="22" w:name="_Toc207492476"/>
      <w:r w:rsidRPr="00AA28A2">
        <w:rPr>
          <w:rFonts w:ascii="Times New Roman" w:hAnsi="Times New Roman" w:cs="Times New Roman"/>
          <w:color w:val="auto"/>
          <w:sz w:val="24"/>
          <w:szCs w:val="24"/>
          <w:lang w:val="es-ES_tradnl"/>
        </w:rPr>
        <w:t>Análisis del macro</w:t>
      </w:r>
      <w:r w:rsidR="00A15229" w:rsidRPr="00AA28A2">
        <w:rPr>
          <w:rFonts w:ascii="Times New Roman" w:hAnsi="Times New Roman" w:cs="Times New Roman"/>
          <w:color w:val="auto"/>
          <w:sz w:val="24"/>
          <w:szCs w:val="24"/>
          <w:lang w:val="es-ES_tradnl"/>
        </w:rPr>
        <w:t>entorno</w:t>
      </w:r>
      <w:r w:rsidR="00A417A8" w:rsidRPr="00AA28A2">
        <w:rPr>
          <w:rFonts w:ascii="Times New Roman" w:hAnsi="Times New Roman" w:cs="Times New Roman"/>
          <w:color w:val="auto"/>
          <w:sz w:val="24"/>
          <w:szCs w:val="24"/>
          <w:lang w:val="es-ES_tradnl"/>
        </w:rPr>
        <w:t xml:space="preserve"> (PESTEL)</w:t>
      </w:r>
      <w:bookmarkEnd w:id="22"/>
    </w:p>
    <w:p w14:paraId="0DE03FCE" w14:textId="77777777" w:rsidR="008A4D49" w:rsidRPr="00AA28A2" w:rsidRDefault="008A4D49" w:rsidP="008A4D49">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b/>
          <w:lang w:val="es-ES_tradnl"/>
        </w:rPr>
      </w:pPr>
    </w:p>
    <w:p w14:paraId="10649A47" w14:textId="5213739F" w:rsidR="002F5B08" w:rsidRDefault="002F5B0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Político:</w:t>
      </w:r>
    </w:p>
    <w:p w14:paraId="1BC80642"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666CF6EB" w14:textId="78767C79" w:rsidR="00A417A8" w:rsidRPr="00AA28A2" w:rsidRDefault="00A417A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Aunque con sucesivos cambios presidenciales</w:t>
      </w:r>
      <w:r w:rsidR="001706AC" w:rsidRPr="00AA28A2">
        <w:rPr>
          <w:rFonts w:ascii="Times New Roman" w:hAnsi="Times New Roman" w:cs="Times New Roman"/>
          <w:lang w:val="es-ES_tradnl"/>
        </w:rPr>
        <w:t xml:space="preserve"> y crisis</w:t>
      </w:r>
      <w:r w:rsidRPr="00AA28A2">
        <w:rPr>
          <w:rFonts w:ascii="Times New Roman" w:hAnsi="Times New Roman" w:cs="Times New Roman"/>
          <w:lang w:val="es-ES_tradnl"/>
        </w:rPr>
        <w:t xml:space="preserve"> institucionales, el Perú ha </w:t>
      </w:r>
      <w:r w:rsidR="001706AC" w:rsidRPr="00AA28A2">
        <w:rPr>
          <w:rFonts w:ascii="Times New Roman" w:hAnsi="Times New Roman" w:cs="Times New Roman"/>
          <w:lang w:val="es-ES_tradnl"/>
        </w:rPr>
        <w:t>mantenido un marco y un entorno regulatorio</w:t>
      </w:r>
      <w:r w:rsidRPr="00AA28A2">
        <w:rPr>
          <w:rFonts w:ascii="Times New Roman" w:hAnsi="Times New Roman" w:cs="Times New Roman"/>
          <w:lang w:val="es-ES_tradnl"/>
        </w:rPr>
        <w:t xml:space="preserve"> que favorece la inversión en sectores como el textil. Las políticas públicas relacionadas al ap</w:t>
      </w:r>
      <w:r w:rsidR="00B02BD2" w:rsidRPr="00AA28A2">
        <w:rPr>
          <w:rFonts w:ascii="Times New Roman" w:hAnsi="Times New Roman" w:cs="Times New Roman"/>
          <w:lang w:val="es-ES_tradnl"/>
        </w:rPr>
        <w:t>oyo de mypes</w:t>
      </w:r>
      <w:r w:rsidR="00A4275B" w:rsidRPr="00AA28A2">
        <w:rPr>
          <w:rFonts w:ascii="Times New Roman" w:hAnsi="Times New Roman" w:cs="Times New Roman"/>
          <w:lang w:val="es-ES_tradnl"/>
        </w:rPr>
        <w:t xml:space="preserve"> y programas como “</w:t>
      </w:r>
      <w:proofErr w:type="spellStart"/>
      <w:r w:rsidR="00A4275B" w:rsidRPr="00AA28A2">
        <w:rPr>
          <w:rFonts w:ascii="Times New Roman" w:hAnsi="Times New Roman" w:cs="Times New Roman"/>
          <w:lang w:val="es-ES_tradnl"/>
        </w:rPr>
        <w:t>Proinnovate</w:t>
      </w:r>
      <w:proofErr w:type="spellEnd"/>
      <w:r w:rsidR="00A4275B" w:rsidRPr="00AA28A2">
        <w:rPr>
          <w:rFonts w:ascii="Times New Roman" w:hAnsi="Times New Roman" w:cs="Times New Roman"/>
          <w:lang w:val="es-ES_tradnl"/>
        </w:rPr>
        <w:t>”, “Tu empresa” y los CITE “Centros de Innovación Productiva y Transferencia Tecnológica”</w:t>
      </w:r>
      <w:r w:rsidR="00B02BD2" w:rsidRPr="00AA28A2">
        <w:rPr>
          <w:rFonts w:ascii="Times New Roman" w:hAnsi="Times New Roman" w:cs="Times New Roman"/>
          <w:lang w:val="es-ES_tradnl"/>
        </w:rPr>
        <w:t xml:space="preserve">, </w:t>
      </w:r>
      <w:r w:rsidRPr="00AA28A2">
        <w:rPr>
          <w:rFonts w:ascii="Times New Roman" w:hAnsi="Times New Roman" w:cs="Times New Roman"/>
          <w:lang w:val="es-ES_tradnl"/>
        </w:rPr>
        <w:t xml:space="preserve">son clave para </w:t>
      </w:r>
      <w:r w:rsidR="00B02BD2" w:rsidRPr="00AA28A2">
        <w:rPr>
          <w:rFonts w:ascii="Times New Roman" w:hAnsi="Times New Roman" w:cs="Times New Roman"/>
          <w:lang w:val="es-ES_tradnl"/>
        </w:rPr>
        <w:t xml:space="preserve">el desarrollo de las empresas proveedoras, parte importante de </w:t>
      </w:r>
      <w:r w:rsidRPr="00AA28A2">
        <w:rPr>
          <w:rFonts w:ascii="Times New Roman" w:hAnsi="Times New Roman" w:cs="Times New Roman"/>
          <w:lang w:val="es-ES_tradnl"/>
        </w:rPr>
        <w:t>este proyecto.</w:t>
      </w:r>
    </w:p>
    <w:p w14:paraId="5C01031A" w14:textId="77777777" w:rsidR="00B02BD2" w:rsidRPr="00AA28A2" w:rsidRDefault="00B02BD2"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058CB8AC" w14:textId="65FF1F5E" w:rsidR="00A417A8" w:rsidRPr="00AA28A2" w:rsidRDefault="00B02BD2"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Por otro lado, este proyecto responde a los lineamientos del estado peruano que promueven la inclusión digital de las mypes y su acceso a mercados mediante herramientas tecnológicas. Por ejemplo entidades como </w:t>
      </w:r>
      <w:proofErr w:type="spellStart"/>
      <w:r w:rsidRPr="00AA28A2">
        <w:rPr>
          <w:rFonts w:ascii="Times New Roman" w:hAnsi="Times New Roman" w:cs="Times New Roman"/>
          <w:lang w:val="es-ES_tradnl"/>
        </w:rPr>
        <w:t>PromPerú</w:t>
      </w:r>
      <w:proofErr w:type="spellEnd"/>
      <w:r w:rsidR="00A417A8" w:rsidRPr="00AA28A2">
        <w:rPr>
          <w:rFonts w:ascii="Times New Roman" w:hAnsi="Times New Roman" w:cs="Times New Roman"/>
          <w:lang w:val="es-ES_tradnl"/>
        </w:rPr>
        <w:t xml:space="preserve"> impulsan las exportaciones de productos con valor agregado, lo que podría facilitar alianzas estratégicas y apoyo institucional para el </w:t>
      </w:r>
      <w:proofErr w:type="spellStart"/>
      <w:r w:rsidR="00A417A8" w:rsidRPr="00AA28A2">
        <w:rPr>
          <w:rFonts w:ascii="Times New Roman" w:hAnsi="Times New Roman" w:cs="Times New Roman"/>
          <w:lang w:val="es-ES_tradnl"/>
        </w:rPr>
        <w:t>marketplace</w:t>
      </w:r>
      <w:proofErr w:type="spellEnd"/>
      <w:r w:rsidR="00A417A8" w:rsidRPr="00AA28A2">
        <w:rPr>
          <w:rFonts w:ascii="Times New Roman" w:hAnsi="Times New Roman" w:cs="Times New Roman"/>
          <w:lang w:val="es-ES_tradnl"/>
        </w:rPr>
        <w:t>.</w:t>
      </w:r>
    </w:p>
    <w:p w14:paraId="0295515D" w14:textId="77777777" w:rsidR="00A417A8" w:rsidRPr="00AA28A2" w:rsidRDefault="00A417A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1DE8B3A7" w14:textId="210E8A99" w:rsidR="00A417A8" w:rsidRPr="00AA28A2" w:rsidRDefault="00B02BD2"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Cabe resaltar que el Perú cuenta con 22 tratados de libre comercio </w:t>
      </w:r>
      <w:r w:rsidR="00A417A8" w:rsidRPr="00AA28A2">
        <w:rPr>
          <w:rFonts w:ascii="Times New Roman" w:hAnsi="Times New Roman" w:cs="Times New Roman"/>
          <w:lang w:val="es-ES_tradnl"/>
        </w:rPr>
        <w:t xml:space="preserve">vigentes, lo que abre </w:t>
      </w:r>
      <w:r w:rsidR="00A417A8" w:rsidRPr="00AA28A2">
        <w:rPr>
          <w:rFonts w:ascii="Times New Roman" w:hAnsi="Times New Roman" w:cs="Times New Roman"/>
          <w:lang w:val="es-ES_tradnl"/>
        </w:rPr>
        <w:lastRenderedPageBreak/>
        <w:t xml:space="preserve">posibilidades para exportar productos de alpaca sin barreras </w:t>
      </w:r>
      <w:r w:rsidRPr="00AA28A2">
        <w:rPr>
          <w:rFonts w:ascii="Times New Roman" w:hAnsi="Times New Roman" w:cs="Times New Roman"/>
          <w:lang w:val="es-ES_tradnl"/>
        </w:rPr>
        <w:t>arancelarias en mercados como la Unión Europea, Estados Unidos o Asia que son los principales destinos de exportación de estos productos.</w:t>
      </w:r>
    </w:p>
    <w:p w14:paraId="230643AA" w14:textId="77777777" w:rsidR="00F34FB5" w:rsidRPr="00AA28A2" w:rsidRDefault="00F34FB5"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0542533F" w14:textId="18601FBD" w:rsidR="002F5B08" w:rsidRDefault="002F5B0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Económico: </w:t>
      </w:r>
    </w:p>
    <w:p w14:paraId="63A4E06D"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71926601" w14:textId="11226D58" w:rsidR="002F5B08" w:rsidRPr="00AA28A2" w:rsidRDefault="002F5B0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Según </w:t>
      </w:r>
      <w:r w:rsidR="00B84BEF">
        <w:rPr>
          <w:rFonts w:ascii="Times New Roman" w:hAnsi="Times New Roman" w:cs="Times New Roman"/>
          <w:lang w:val="es-ES_tradnl"/>
        </w:rPr>
        <w:t>Forbes Perú</w:t>
      </w:r>
      <w:r w:rsidRPr="00AA28A2">
        <w:rPr>
          <w:rFonts w:ascii="Times New Roman" w:hAnsi="Times New Roman" w:cs="Times New Roman"/>
          <w:lang w:val="es-ES_tradnl"/>
        </w:rPr>
        <w:t xml:space="preserve"> (2024), el comercio electrónico </w:t>
      </w:r>
      <w:r w:rsidR="00B84BEF">
        <w:rPr>
          <w:rFonts w:ascii="Times New Roman" w:hAnsi="Times New Roman" w:cs="Times New Roman"/>
          <w:lang w:val="es-ES_tradnl"/>
        </w:rPr>
        <w:t>crecería un</w:t>
      </w:r>
      <w:r w:rsidRPr="00AA28A2">
        <w:rPr>
          <w:rFonts w:ascii="Times New Roman" w:hAnsi="Times New Roman" w:cs="Times New Roman"/>
          <w:lang w:val="es-ES_tradnl"/>
        </w:rPr>
        <w:t xml:space="preserve"> 15% en </w:t>
      </w:r>
      <w:r w:rsidR="00B84BEF">
        <w:rPr>
          <w:rFonts w:ascii="Times New Roman" w:hAnsi="Times New Roman" w:cs="Times New Roman"/>
          <w:lang w:val="es-ES_tradnl"/>
        </w:rPr>
        <w:t xml:space="preserve">el </w:t>
      </w:r>
      <w:r w:rsidRPr="00AA28A2">
        <w:rPr>
          <w:rFonts w:ascii="Times New Roman" w:hAnsi="Times New Roman" w:cs="Times New Roman"/>
          <w:lang w:val="es-ES_tradnl"/>
        </w:rPr>
        <w:t xml:space="preserve">2024 en relación al año anterior, y aunque </w:t>
      </w:r>
      <w:r w:rsidR="00B84BEF">
        <w:rPr>
          <w:rFonts w:ascii="Times New Roman" w:hAnsi="Times New Roman" w:cs="Times New Roman"/>
          <w:lang w:val="es-ES_tradnl"/>
        </w:rPr>
        <w:t>este crecimiento es lento</w:t>
      </w:r>
      <w:r w:rsidR="00A4275B" w:rsidRPr="00AA28A2">
        <w:rPr>
          <w:rFonts w:ascii="Times New Roman" w:hAnsi="Times New Roman" w:cs="Times New Roman"/>
          <w:lang w:val="es-ES_tradnl"/>
        </w:rPr>
        <w:t xml:space="preserve"> en comparación con otros países de la región</w:t>
      </w:r>
      <w:r w:rsidRPr="00AA28A2">
        <w:rPr>
          <w:rFonts w:ascii="Times New Roman" w:hAnsi="Times New Roman" w:cs="Times New Roman"/>
          <w:lang w:val="es-ES_tradnl"/>
        </w:rPr>
        <w:t xml:space="preserve">, existe un mercado emergente con alto potencial, especialmente en </w:t>
      </w:r>
      <w:r w:rsidR="00A4275B" w:rsidRPr="00AA28A2">
        <w:rPr>
          <w:rFonts w:ascii="Times New Roman" w:hAnsi="Times New Roman" w:cs="Times New Roman"/>
          <w:lang w:val="es-ES_tradnl"/>
        </w:rPr>
        <w:t xml:space="preserve">modelos de </w:t>
      </w:r>
      <w:r w:rsidRPr="00AA28A2">
        <w:rPr>
          <w:rFonts w:ascii="Times New Roman" w:hAnsi="Times New Roman" w:cs="Times New Roman"/>
          <w:lang w:val="es-ES_tradnl"/>
        </w:rPr>
        <w:t xml:space="preserve">negocios </w:t>
      </w:r>
      <w:r w:rsidR="00A4275B" w:rsidRPr="00AA28A2">
        <w:rPr>
          <w:rFonts w:ascii="Times New Roman" w:hAnsi="Times New Roman" w:cs="Times New Roman"/>
          <w:lang w:val="es-ES_tradnl"/>
        </w:rPr>
        <w:t xml:space="preserve">innovadores en </w:t>
      </w:r>
      <w:r w:rsidRPr="00AA28A2">
        <w:rPr>
          <w:rFonts w:ascii="Times New Roman" w:hAnsi="Times New Roman" w:cs="Times New Roman"/>
          <w:lang w:val="es-ES_tradnl"/>
        </w:rPr>
        <w:t>nicho</w:t>
      </w:r>
      <w:r w:rsidR="00A4275B" w:rsidRPr="00AA28A2">
        <w:rPr>
          <w:rFonts w:ascii="Times New Roman" w:hAnsi="Times New Roman" w:cs="Times New Roman"/>
          <w:lang w:val="es-ES_tradnl"/>
        </w:rPr>
        <w:t>s específicos</w:t>
      </w:r>
      <w:r w:rsidRPr="00AA28A2">
        <w:rPr>
          <w:rFonts w:ascii="Times New Roman" w:hAnsi="Times New Roman" w:cs="Times New Roman"/>
          <w:lang w:val="es-ES_tradnl"/>
        </w:rPr>
        <w:t>.</w:t>
      </w:r>
    </w:p>
    <w:p w14:paraId="65386774" w14:textId="425EA37B" w:rsidR="002F5B08" w:rsidRPr="00AA28A2" w:rsidRDefault="002F5B08"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Respecto al sector textil, </w:t>
      </w:r>
      <w:r w:rsidR="00A4275B" w:rsidRPr="00AA28A2">
        <w:rPr>
          <w:rFonts w:ascii="Times New Roman" w:hAnsi="Times New Roman" w:cs="Times New Roman"/>
          <w:lang w:val="es-ES_tradnl"/>
        </w:rPr>
        <w:t>particularmente la</w:t>
      </w:r>
      <w:r w:rsidR="00F34FB5" w:rsidRPr="00AA28A2">
        <w:rPr>
          <w:rFonts w:ascii="Times New Roman" w:hAnsi="Times New Roman" w:cs="Times New Roman"/>
          <w:lang w:val="es-ES_tradnl"/>
        </w:rPr>
        <w:t>s</w:t>
      </w:r>
      <w:r w:rsidR="00A4275B" w:rsidRPr="00AA28A2">
        <w:rPr>
          <w:rFonts w:ascii="Times New Roman" w:hAnsi="Times New Roman" w:cs="Times New Roman"/>
          <w:lang w:val="es-ES_tradnl"/>
        </w:rPr>
        <w:t xml:space="preserve"> mypes enfrentan bajos márgenes de ganancia debido a la intermediación comercial, lo que refuerza la necesidad de tener un canal comercial directo que mejore su rentabilidad. La creación de este </w:t>
      </w:r>
      <w:proofErr w:type="spellStart"/>
      <w:r w:rsidR="00A4275B" w:rsidRPr="00AA28A2">
        <w:rPr>
          <w:rFonts w:ascii="Times New Roman" w:hAnsi="Times New Roman" w:cs="Times New Roman"/>
          <w:lang w:val="es-ES_tradnl"/>
        </w:rPr>
        <w:t>marketplace</w:t>
      </w:r>
      <w:proofErr w:type="spellEnd"/>
      <w:r w:rsidR="00A4275B" w:rsidRPr="00AA28A2">
        <w:rPr>
          <w:rFonts w:ascii="Times New Roman" w:hAnsi="Times New Roman" w:cs="Times New Roman"/>
          <w:lang w:val="es-ES_tradnl"/>
        </w:rPr>
        <w:t xml:space="preserve"> propuesto busca responder a este contexto, y conectar la oferta y demanda sin estructuras costosas para las mypes.</w:t>
      </w:r>
    </w:p>
    <w:p w14:paraId="4FFA9D1B" w14:textId="77777777" w:rsidR="00A4275B" w:rsidRPr="00AA28A2" w:rsidRDefault="00A4275B"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4D108EFE" w14:textId="383B3FE6" w:rsidR="00EE19B6" w:rsidRDefault="00A4275B"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Social: </w:t>
      </w:r>
    </w:p>
    <w:p w14:paraId="47429641"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1E3A0955" w14:textId="5ECC7E35" w:rsidR="006A1343" w:rsidRPr="00AA28A2" w:rsidRDefault="006A1343"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El creci</w:t>
      </w:r>
      <w:r w:rsidR="00882AA9" w:rsidRPr="00AA28A2">
        <w:rPr>
          <w:rFonts w:ascii="Times New Roman" w:hAnsi="Times New Roman" w:cs="Times New Roman"/>
          <w:lang w:val="es-ES_tradnl"/>
        </w:rPr>
        <w:t xml:space="preserve">ente interés de los </w:t>
      </w:r>
      <w:proofErr w:type="spellStart"/>
      <w:r w:rsidR="00882AA9" w:rsidRPr="00AA28A2">
        <w:rPr>
          <w:rFonts w:ascii="Times New Roman" w:hAnsi="Times New Roman" w:cs="Times New Roman"/>
          <w:lang w:val="es-ES_tradnl"/>
        </w:rPr>
        <w:t>consumidors</w:t>
      </w:r>
      <w:proofErr w:type="spellEnd"/>
      <w:r w:rsidRPr="00AA28A2">
        <w:rPr>
          <w:rFonts w:ascii="Times New Roman" w:hAnsi="Times New Roman" w:cs="Times New Roman"/>
          <w:lang w:val="es-ES_tradnl"/>
        </w:rPr>
        <w:t xml:space="preserve"> modernos a nivel mundial por los productos de origen sustentable y éticamente producidos, favorecen la valorización de las prendas elaboradas con fibra de alpaca y de las técnicas asociadas a su producción. A su vez, las brechas digitales y la desigualdad de oportunidades limitan el acceso de las mypes a estos mercados, lo cual refuerza el carácter inclusivo y socialmente necesario del presente proyecto.</w:t>
      </w:r>
    </w:p>
    <w:p w14:paraId="36B6E226" w14:textId="77777777" w:rsidR="00B02BD2" w:rsidRPr="00AA28A2" w:rsidRDefault="00B02BD2"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65975C00" w14:textId="0F4A7939" w:rsidR="00A3272A" w:rsidRDefault="00A3272A"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Tecnológico</w:t>
      </w:r>
      <w:r w:rsidR="00EE19B6" w:rsidRPr="00AA28A2">
        <w:rPr>
          <w:rFonts w:ascii="Times New Roman" w:hAnsi="Times New Roman" w:cs="Times New Roman"/>
          <w:lang w:val="es-ES_tradnl"/>
        </w:rPr>
        <w:t>:</w:t>
      </w:r>
    </w:p>
    <w:p w14:paraId="168E07B7"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7AB16588" w14:textId="280439B2" w:rsidR="00A3272A" w:rsidRPr="00AA28A2" w:rsidRDefault="004623E6"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Gracias al</w:t>
      </w:r>
      <w:r w:rsidR="00A3272A" w:rsidRPr="00AA28A2">
        <w:rPr>
          <w:rFonts w:ascii="Times New Roman" w:hAnsi="Times New Roman" w:cs="Times New Roman"/>
          <w:lang w:val="es-ES_tradnl"/>
        </w:rPr>
        <w:t xml:space="preserve"> avance de las tecnol</w:t>
      </w:r>
      <w:r w:rsidRPr="00AA28A2">
        <w:rPr>
          <w:rFonts w:ascii="Times New Roman" w:hAnsi="Times New Roman" w:cs="Times New Roman"/>
          <w:lang w:val="es-ES_tradnl"/>
        </w:rPr>
        <w:t>ogías digitales, e</w:t>
      </w:r>
      <w:r w:rsidR="00A3272A" w:rsidRPr="00AA28A2">
        <w:rPr>
          <w:rFonts w:ascii="Times New Roman" w:hAnsi="Times New Roman" w:cs="Times New Roman"/>
          <w:lang w:val="es-ES_tradnl"/>
        </w:rPr>
        <w:t>l acceso a plataformas de comercio electrónico y medios de pago digitales</w:t>
      </w:r>
      <w:r w:rsidRPr="00AA28A2">
        <w:rPr>
          <w:rFonts w:ascii="Times New Roman" w:hAnsi="Times New Roman" w:cs="Times New Roman"/>
          <w:lang w:val="es-ES_tradnl"/>
        </w:rPr>
        <w:t xml:space="preserve"> se ha facilitado</w:t>
      </w:r>
      <w:r w:rsidR="00A3272A" w:rsidRPr="00AA28A2">
        <w:rPr>
          <w:rFonts w:ascii="Times New Roman" w:hAnsi="Times New Roman" w:cs="Times New Roman"/>
          <w:lang w:val="es-ES_tradnl"/>
        </w:rPr>
        <w:t xml:space="preserve">. Actualmente existen herramientas accesibles y adaptables que permiten la creación de </w:t>
      </w:r>
      <w:proofErr w:type="spellStart"/>
      <w:r w:rsidR="00A3272A" w:rsidRPr="00AA28A2">
        <w:rPr>
          <w:rFonts w:ascii="Times New Roman" w:hAnsi="Times New Roman" w:cs="Times New Roman"/>
          <w:lang w:val="es-ES_tradnl"/>
        </w:rPr>
        <w:t>marketplaces</w:t>
      </w:r>
      <w:proofErr w:type="spellEnd"/>
      <w:r w:rsidR="00A3272A" w:rsidRPr="00AA28A2">
        <w:rPr>
          <w:rFonts w:ascii="Times New Roman" w:hAnsi="Times New Roman" w:cs="Times New Roman"/>
          <w:lang w:val="es-ES_tradnl"/>
        </w:rPr>
        <w:t xml:space="preserve"> funcionales, incluso para usuarios con escasa alfabetización digital. Esto facilita la implementación del proyecto y permite diseñar una experiencia amigable tanto para productores</w:t>
      </w:r>
      <w:r w:rsidRPr="00AA28A2">
        <w:rPr>
          <w:rFonts w:ascii="Times New Roman" w:hAnsi="Times New Roman" w:cs="Times New Roman"/>
          <w:lang w:val="es-ES_tradnl"/>
        </w:rPr>
        <w:t xml:space="preserve"> (mypes)</w:t>
      </w:r>
      <w:r w:rsidR="00A3272A" w:rsidRPr="00AA28A2">
        <w:rPr>
          <w:rFonts w:ascii="Times New Roman" w:hAnsi="Times New Roman" w:cs="Times New Roman"/>
          <w:lang w:val="es-ES_tradnl"/>
        </w:rPr>
        <w:t xml:space="preserve"> como para </w:t>
      </w:r>
      <w:r w:rsidR="00A3272A" w:rsidRPr="00AA28A2">
        <w:rPr>
          <w:rFonts w:ascii="Times New Roman" w:hAnsi="Times New Roman" w:cs="Times New Roman"/>
          <w:lang w:val="es-ES_tradnl"/>
        </w:rPr>
        <w:lastRenderedPageBreak/>
        <w:t>consumidores. Asimismo, el uso estratégico de redes sociales y marketing digital permitirá ampliar el alcance de las prendas comercializadas en la plataforma.</w:t>
      </w:r>
    </w:p>
    <w:p w14:paraId="5D194454" w14:textId="77777777" w:rsidR="00336DB0" w:rsidRPr="00AA28A2" w:rsidRDefault="00336DB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10561583" w14:textId="5D3D7EB3" w:rsidR="00A3272A" w:rsidRDefault="00A3272A"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Ecológico</w:t>
      </w:r>
      <w:r w:rsidR="00EE19B6" w:rsidRPr="00AA28A2">
        <w:rPr>
          <w:rFonts w:ascii="Times New Roman" w:hAnsi="Times New Roman" w:cs="Times New Roman"/>
          <w:lang w:val="es-ES_tradnl"/>
        </w:rPr>
        <w:t>:</w:t>
      </w:r>
    </w:p>
    <w:p w14:paraId="61CAC82D"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5183F671" w14:textId="43B26D8A" w:rsidR="00A3272A" w:rsidRPr="00AA28A2" w:rsidRDefault="00A3272A"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La fibra de alpaca es un recurso natural, biodegradable y de bajo impacto ambiental, lo cual se alinea con las exigencias actuales del mercado en cuanto a sostenibilidad. En un contexto global donde la industria de la moda busca modelos más responsables, el proyecto adquiere</w:t>
      </w:r>
      <w:r w:rsidR="00D0440F" w:rsidRPr="00AA28A2">
        <w:rPr>
          <w:rFonts w:ascii="Times New Roman" w:hAnsi="Times New Roman" w:cs="Times New Roman"/>
          <w:lang w:val="es-ES_tradnl"/>
        </w:rPr>
        <w:t xml:space="preserve"> mayor</w:t>
      </w:r>
      <w:r w:rsidRPr="00AA28A2">
        <w:rPr>
          <w:rFonts w:ascii="Times New Roman" w:hAnsi="Times New Roman" w:cs="Times New Roman"/>
          <w:lang w:val="es-ES_tradnl"/>
        </w:rPr>
        <w:t xml:space="preserve"> relevancia</w:t>
      </w:r>
      <w:r w:rsidR="00D0440F" w:rsidRPr="00AA28A2">
        <w:rPr>
          <w:rFonts w:ascii="Times New Roman" w:hAnsi="Times New Roman" w:cs="Times New Roman"/>
          <w:lang w:val="es-ES_tradnl"/>
        </w:rPr>
        <w:t xml:space="preserve"> y visibilidad</w:t>
      </w:r>
      <w:r w:rsidRPr="00AA28A2">
        <w:rPr>
          <w:rFonts w:ascii="Times New Roman" w:hAnsi="Times New Roman" w:cs="Times New Roman"/>
          <w:lang w:val="es-ES_tradnl"/>
        </w:rPr>
        <w:t xml:space="preserve"> por su enfoque en productos </w:t>
      </w:r>
      <w:r w:rsidR="00D0440F" w:rsidRPr="00AA28A2">
        <w:rPr>
          <w:rFonts w:ascii="Times New Roman" w:hAnsi="Times New Roman" w:cs="Times New Roman"/>
          <w:lang w:val="es-ES_tradnl"/>
        </w:rPr>
        <w:t>ecológicos y comercio justo</w:t>
      </w:r>
      <w:r w:rsidRPr="00AA28A2">
        <w:rPr>
          <w:rFonts w:ascii="Times New Roman" w:hAnsi="Times New Roman" w:cs="Times New Roman"/>
          <w:lang w:val="es-ES_tradnl"/>
        </w:rPr>
        <w:t xml:space="preserve">. </w:t>
      </w:r>
    </w:p>
    <w:p w14:paraId="4E923234" w14:textId="77777777" w:rsidR="00A3272A" w:rsidRPr="00AA28A2" w:rsidRDefault="00A3272A"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599CD6F8" w14:textId="7E052B6C" w:rsidR="00A3272A" w:rsidRDefault="00A3272A"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Legal</w:t>
      </w:r>
      <w:r w:rsidR="00EE19B6" w:rsidRPr="00AA28A2">
        <w:rPr>
          <w:rFonts w:ascii="Times New Roman" w:hAnsi="Times New Roman" w:cs="Times New Roman"/>
          <w:lang w:val="es-ES_tradnl"/>
        </w:rPr>
        <w:t>:</w:t>
      </w:r>
    </w:p>
    <w:p w14:paraId="3B6E583D"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26AADF55" w14:textId="6A2DC398" w:rsidR="00A3272A" w:rsidRPr="00AA28A2" w:rsidRDefault="00D0440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El estado peruano y su marco legal contemplan</w:t>
      </w:r>
      <w:r w:rsidR="00A3272A" w:rsidRPr="00AA28A2">
        <w:rPr>
          <w:rFonts w:ascii="Times New Roman" w:hAnsi="Times New Roman" w:cs="Times New Roman"/>
          <w:lang w:val="es-ES_tradnl"/>
        </w:rPr>
        <w:t xml:space="preserve"> y regula</w:t>
      </w:r>
      <w:r w:rsidRPr="00AA28A2">
        <w:rPr>
          <w:rFonts w:ascii="Times New Roman" w:hAnsi="Times New Roman" w:cs="Times New Roman"/>
          <w:lang w:val="es-ES_tradnl"/>
        </w:rPr>
        <w:t>n</w:t>
      </w:r>
      <w:r w:rsidR="00A3272A" w:rsidRPr="00AA28A2">
        <w:rPr>
          <w:rFonts w:ascii="Times New Roman" w:hAnsi="Times New Roman" w:cs="Times New Roman"/>
          <w:lang w:val="es-ES_tradnl"/>
        </w:rPr>
        <w:t xml:space="preserve"> el funcionamiento del comercio electrónico, estableciendo normas relacionadas con la protección de datos, transacciones </w:t>
      </w:r>
      <w:r w:rsidRPr="00AA28A2">
        <w:rPr>
          <w:rFonts w:ascii="Times New Roman" w:hAnsi="Times New Roman" w:cs="Times New Roman"/>
          <w:lang w:val="es-ES_tradnl"/>
        </w:rPr>
        <w:t>en línea seguras</w:t>
      </w:r>
      <w:r w:rsidR="00A3272A" w:rsidRPr="00AA28A2">
        <w:rPr>
          <w:rFonts w:ascii="Times New Roman" w:hAnsi="Times New Roman" w:cs="Times New Roman"/>
          <w:lang w:val="es-ES_tradnl"/>
        </w:rPr>
        <w:t>, devoluciones y derechos del consumidor. Además, los acuerdos de libre comercio suscritos por el Perú con diversos países permiten facilitar la exportación de productos con valor agregado, como las prendas de</w:t>
      </w:r>
      <w:r w:rsidR="00CB15F1" w:rsidRPr="00AA28A2">
        <w:rPr>
          <w:rFonts w:ascii="Times New Roman" w:hAnsi="Times New Roman" w:cs="Times New Roman"/>
          <w:lang w:val="es-ES_tradnl"/>
        </w:rPr>
        <w:t xml:space="preserve"> fibra de</w:t>
      </w:r>
      <w:r w:rsidR="00A3272A" w:rsidRPr="00AA28A2">
        <w:rPr>
          <w:rFonts w:ascii="Times New Roman" w:hAnsi="Times New Roman" w:cs="Times New Roman"/>
          <w:lang w:val="es-ES_tradnl"/>
        </w:rPr>
        <w:t xml:space="preserve"> alpaca. Este entorno legal, aunque exige ciertos requisitos, ofrece un contexto favorable para la expansión del proyecto hacia mercados internacionales.</w:t>
      </w:r>
    </w:p>
    <w:p w14:paraId="1B5E440B" w14:textId="77777777" w:rsidR="00A417A8" w:rsidRPr="00AA28A2" w:rsidRDefault="00A417A8" w:rsidP="00E47A1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7302AC6B" w14:textId="75A76EAB" w:rsidR="007B73A1" w:rsidRPr="00AA28A2" w:rsidRDefault="00612551" w:rsidP="001713EC">
      <w:pPr>
        <w:pStyle w:val="Ttulo2"/>
        <w:rPr>
          <w:rFonts w:ascii="Times New Roman" w:hAnsi="Times New Roman" w:cs="Times New Roman"/>
          <w:color w:val="auto"/>
          <w:sz w:val="24"/>
          <w:szCs w:val="24"/>
          <w:lang w:val="es-ES_tradnl"/>
        </w:rPr>
      </w:pPr>
      <w:bookmarkStart w:id="23" w:name="_Toc207492477"/>
      <w:r w:rsidRPr="00AA28A2">
        <w:rPr>
          <w:rFonts w:ascii="Times New Roman" w:hAnsi="Times New Roman" w:cs="Times New Roman"/>
          <w:color w:val="auto"/>
          <w:sz w:val="24"/>
          <w:szCs w:val="24"/>
          <w:lang w:val="es-ES_tradnl"/>
        </w:rPr>
        <w:t>Análisis del micro</w:t>
      </w:r>
      <w:r w:rsidR="00A15229" w:rsidRPr="00AA28A2">
        <w:rPr>
          <w:rFonts w:ascii="Times New Roman" w:hAnsi="Times New Roman" w:cs="Times New Roman"/>
          <w:color w:val="auto"/>
          <w:sz w:val="24"/>
          <w:szCs w:val="24"/>
          <w:lang w:val="es-ES_tradnl"/>
        </w:rPr>
        <w:t>entorno</w:t>
      </w:r>
      <w:bookmarkEnd w:id="23"/>
    </w:p>
    <w:p w14:paraId="1560BA49" w14:textId="77777777" w:rsidR="00357FAC" w:rsidRPr="00AA28A2" w:rsidRDefault="00357FAC"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01A9E61F" w14:textId="3AD72DFB" w:rsidR="00F04D10" w:rsidRDefault="00F04D10"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Competidores</w:t>
      </w:r>
      <w:r w:rsidR="00357FAC" w:rsidRPr="00AA28A2">
        <w:rPr>
          <w:rFonts w:ascii="Times New Roman" w:hAnsi="Times New Roman" w:cs="Times New Roman"/>
          <w:lang w:val="es-ES_tradnl"/>
        </w:rPr>
        <w:t>:</w:t>
      </w:r>
    </w:p>
    <w:p w14:paraId="133BF999"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6DEDE264" w14:textId="59C76532" w:rsidR="00F04D10" w:rsidRPr="00AA28A2" w:rsidRDefault="00F04D10"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Existen empresas consolidadas que comercializan productos de alpaca a través de diferentes canales digitales (sitios web, redes sociales,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entre otros) a nivel nacional e internacional, las mismas cuentan con años de trayectoria, estructuras integradas de producción, branding internacional y distribución, posicionándose en el segmento de lujo. Sin embargo, la mayoría de estas marcas representan grandes empresas, con poco enfoque en el apoyo a mypes o la comercialización directa.</w:t>
      </w:r>
    </w:p>
    <w:p w14:paraId="5A12F9D5" w14:textId="77777777" w:rsidR="00F04D10" w:rsidRPr="00AA28A2"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25074E27" w14:textId="1F911EF0" w:rsidR="00F04D10" w:rsidRPr="00AA28A2" w:rsidRDefault="0058579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lastRenderedPageBreak/>
        <w:t xml:space="preserve">Si bien algunas empresas pequeñas tienen </w:t>
      </w:r>
      <w:r w:rsidR="00F04D10" w:rsidRPr="00AA28A2">
        <w:rPr>
          <w:rFonts w:ascii="Times New Roman" w:hAnsi="Times New Roman" w:cs="Times New Roman"/>
          <w:lang w:val="es-ES_tradnl"/>
        </w:rPr>
        <w:t>presencia en</w:t>
      </w:r>
      <w:r w:rsidR="00582029" w:rsidRPr="00AA28A2">
        <w:rPr>
          <w:rFonts w:ascii="Times New Roman" w:hAnsi="Times New Roman" w:cs="Times New Roman"/>
          <w:lang w:val="es-ES_tradnl"/>
        </w:rPr>
        <w:t xml:space="preserve"> redes sociales</w:t>
      </w:r>
      <w:r w:rsidRPr="00AA28A2">
        <w:rPr>
          <w:rFonts w:ascii="Times New Roman" w:hAnsi="Times New Roman" w:cs="Times New Roman"/>
          <w:lang w:val="es-ES_tradnl"/>
        </w:rPr>
        <w:t>, la mayoría</w:t>
      </w:r>
      <w:r w:rsidR="00F04D10" w:rsidRPr="00AA28A2">
        <w:rPr>
          <w:rFonts w:ascii="Times New Roman" w:hAnsi="Times New Roman" w:cs="Times New Roman"/>
          <w:lang w:val="es-ES_tradnl"/>
        </w:rPr>
        <w:t xml:space="preserve"> de estas enfrentan limitaciones de visibilidad, logística o escalabilidad. En este sentido, el proyecto propone una diferenciación clara al enfocarse en </w:t>
      </w:r>
      <w:r w:rsidRPr="00AA28A2">
        <w:rPr>
          <w:rFonts w:ascii="Times New Roman" w:hAnsi="Times New Roman" w:cs="Times New Roman"/>
          <w:lang w:val="es-ES_tradnl"/>
        </w:rPr>
        <w:t>la articulación de mypes de Arequipa</w:t>
      </w:r>
      <w:r w:rsidR="00F04D10" w:rsidRPr="00AA28A2">
        <w:rPr>
          <w:rFonts w:ascii="Times New Roman" w:hAnsi="Times New Roman" w:cs="Times New Roman"/>
          <w:lang w:val="es-ES_tradnl"/>
        </w:rPr>
        <w:t>, la trazabilidad del origen y un enfoque comercial sustentado en el comercio justo y la tecnología accesible.</w:t>
      </w:r>
    </w:p>
    <w:p w14:paraId="244DE59E" w14:textId="77777777" w:rsidR="00F04D10" w:rsidRPr="00AA28A2"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5B6EA1C2" w14:textId="6C0BB725" w:rsidR="00F04D10" w:rsidRDefault="00F04D10"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Proveedores</w:t>
      </w:r>
      <w:r w:rsidR="00357FAC" w:rsidRPr="00AA28A2">
        <w:rPr>
          <w:rFonts w:ascii="Times New Roman" w:hAnsi="Times New Roman" w:cs="Times New Roman"/>
          <w:lang w:val="es-ES_tradnl"/>
        </w:rPr>
        <w:t>:</w:t>
      </w:r>
    </w:p>
    <w:p w14:paraId="7EE32976" w14:textId="77777777" w:rsidR="00F160CF" w:rsidRPr="00AA28A2" w:rsidRDefault="00F160CF"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3E4074A1" w14:textId="112A3F82" w:rsidR="00F04D10" w:rsidRPr="00AA28A2" w:rsidRDefault="00F04D10"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 xml:space="preserve">Los principales proveedores serán los propios productores </w:t>
      </w:r>
      <w:r w:rsidR="00AE401E" w:rsidRPr="00AA28A2">
        <w:rPr>
          <w:rFonts w:ascii="Times New Roman" w:hAnsi="Times New Roman" w:cs="Times New Roman"/>
          <w:lang w:val="es-ES_tradnl"/>
        </w:rPr>
        <w:t>textiles, especialmente micro y pequeñas empresas,</w:t>
      </w:r>
      <w:r w:rsidRPr="00AA28A2">
        <w:rPr>
          <w:rFonts w:ascii="Times New Roman" w:hAnsi="Times New Roman" w:cs="Times New Roman"/>
          <w:lang w:val="es-ES_tradnl"/>
        </w:rPr>
        <w:t xml:space="preserve"> asoc</w:t>
      </w:r>
      <w:r w:rsidR="00AE401E" w:rsidRPr="00AA28A2">
        <w:rPr>
          <w:rFonts w:ascii="Times New Roman" w:hAnsi="Times New Roman" w:cs="Times New Roman"/>
          <w:lang w:val="es-ES_tradnl"/>
        </w:rPr>
        <w:t xml:space="preserve">iaciones, talleres familiares y/o </w:t>
      </w:r>
      <w:r w:rsidRPr="00AA28A2">
        <w:rPr>
          <w:rFonts w:ascii="Times New Roman" w:hAnsi="Times New Roman" w:cs="Times New Roman"/>
          <w:lang w:val="es-ES_tradnl"/>
        </w:rPr>
        <w:t>cooperativas ubicad</w:t>
      </w:r>
      <w:r w:rsidR="00AE401E" w:rsidRPr="00AA28A2">
        <w:rPr>
          <w:rFonts w:ascii="Times New Roman" w:hAnsi="Times New Roman" w:cs="Times New Roman"/>
          <w:lang w:val="es-ES_tradnl"/>
        </w:rPr>
        <w:t xml:space="preserve">as en </w:t>
      </w:r>
      <w:r w:rsidR="00EE19B6" w:rsidRPr="00AA28A2">
        <w:rPr>
          <w:rFonts w:ascii="Times New Roman" w:hAnsi="Times New Roman" w:cs="Times New Roman"/>
          <w:lang w:val="es-ES_tradnl"/>
        </w:rPr>
        <w:t xml:space="preserve">la región de </w:t>
      </w:r>
      <w:r w:rsidR="00AE401E" w:rsidRPr="00AA28A2">
        <w:rPr>
          <w:rFonts w:ascii="Times New Roman" w:hAnsi="Times New Roman" w:cs="Times New Roman"/>
          <w:lang w:val="es-ES_tradnl"/>
        </w:rPr>
        <w:t>Arequipa</w:t>
      </w:r>
      <w:r w:rsidRPr="00AA28A2">
        <w:rPr>
          <w:rFonts w:ascii="Times New Roman" w:hAnsi="Times New Roman" w:cs="Times New Roman"/>
          <w:lang w:val="es-ES_tradnl"/>
        </w:rPr>
        <w:t xml:space="preserve">. Estos actores aportan el componente distintivo del proyecto: prendas elaboradas </w:t>
      </w:r>
      <w:r w:rsidR="00817CF4" w:rsidRPr="00AA28A2">
        <w:rPr>
          <w:rFonts w:ascii="Times New Roman" w:hAnsi="Times New Roman" w:cs="Times New Roman"/>
          <w:lang w:val="es-ES_tradnl"/>
        </w:rPr>
        <w:t xml:space="preserve">por mypes arequipeñas, </w:t>
      </w:r>
      <w:r w:rsidRPr="00AA28A2">
        <w:rPr>
          <w:rFonts w:ascii="Times New Roman" w:hAnsi="Times New Roman" w:cs="Times New Roman"/>
          <w:lang w:val="es-ES_tradnl"/>
        </w:rPr>
        <w:t>con técnicas ancestrales, materiales</w:t>
      </w:r>
      <w:r w:rsidR="00AE401E" w:rsidRPr="00AA28A2">
        <w:rPr>
          <w:rFonts w:ascii="Times New Roman" w:hAnsi="Times New Roman" w:cs="Times New Roman"/>
          <w:lang w:val="es-ES_tradnl"/>
        </w:rPr>
        <w:t xml:space="preserve"> sostenibles y diseños únicos</w:t>
      </w:r>
      <w:r w:rsidRPr="00AA28A2">
        <w:rPr>
          <w:rFonts w:ascii="Times New Roman" w:hAnsi="Times New Roman" w:cs="Times New Roman"/>
          <w:lang w:val="es-ES_tradnl"/>
        </w:rPr>
        <w:t>.</w:t>
      </w:r>
    </w:p>
    <w:p w14:paraId="49C72692" w14:textId="77777777" w:rsidR="00F04D10" w:rsidRPr="00AA28A2"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781F7FF5" w14:textId="76BB6D4B" w:rsidR="00F04D10" w:rsidRPr="00AA28A2" w:rsidRDefault="00817CF4"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r w:rsidRPr="00AA28A2">
        <w:rPr>
          <w:rFonts w:ascii="Times New Roman" w:hAnsi="Times New Roman" w:cs="Times New Roman"/>
          <w:lang w:val="es-ES_tradnl"/>
        </w:rPr>
        <w:t>Será importante definir</w:t>
      </w:r>
      <w:r w:rsidR="00F04D10" w:rsidRPr="00AA28A2">
        <w:rPr>
          <w:rFonts w:ascii="Times New Roman" w:hAnsi="Times New Roman" w:cs="Times New Roman"/>
          <w:lang w:val="es-ES_tradnl"/>
        </w:rPr>
        <w:t xml:space="preserve"> mecanismos de selección, capacitación y seguimiento para garantizar estándares mínimos de calidad, así como procesos logísticos que conecten a estos proveedores con la demanda nacional e internacional.</w:t>
      </w:r>
    </w:p>
    <w:p w14:paraId="1B75B44B" w14:textId="77777777" w:rsidR="00357FAC" w:rsidRPr="00AA28A2" w:rsidRDefault="00357FAC" w:rsidP="00E47A1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30C8E99F" w14:textId="27638B1F" w:rsidR="00F04D10" w:rsidRDefault="00357FAC" w:rsidP="00E47A14">
      <w:pPr>
        <w:widowControl w:val="0"/>
        <w:tabs>
          <w:tab w:val="left" w:pos="284"/>
          <w:tab w:val="left" w:pos="152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F04D10" w:rsidRPr="00AA28A2">
        <w:rPr>
          <w:rFonts w:ascii="Times New Roman" w:hAnsi="Times New Roman" w:cs="Times New Roman"/>
          <w:lang w:val="es-ES_tradnl"/>
        </w:rPr>
        <w:t>Clientes</w:t>
      </w:r>
      <w:r w:rsidRPr="00AA28A2">
        <w:rPr>
          <w:rFonts w:ascii="Times New Roman" w:hAnsi="Times New Roman" w:cs="Times New Roman"/>
          <w:lang w:val="es-ES_tradnl"/>
        </w:rPr>
        <w:t>:</w:t>
      </w:r>
    </w:p>
    <w:p w14:paraId="6BBA8DA0" w14:textId="77777777" w:rsidR="00F160CF" w:rsidRPr="00AA28A2" w:rsidRDefault="00F160CF" w:rsidP="00E47A14">
      <w:pPr>
        <w:widowControl w:val="0"/>
        <w:tabs>
          <w:tab w:val="left" w:pos="284"/>
          <w:tab w:val="left" w:pos="1520"/>
        </w:tabs>
        <w:autoSpaceDE w:val="0"/>
        <w:autoSpaceDN w:val="0"/>
        <w:adjustRightInd w:val="0"/>
        <w:spacing w:line="360" w:lineRule="auto"/>
        <w:jc w:val="both"/>
        <w:rPr>
          <w:rFonts w:ascii="Times New Roman" w:hAnsi="Times New Roman" w:cs="Times New Roman"/>
          <w:lang w:val="es-ES_tradnl"/>
        </w:rPr>
      </w:pPr>
    </w:p>
    <w:p w14:paraId="26B747D0" w14:textId="6D63C403" w:rsidR="00F04D10" w:rsidRPr="00AA28A2" w:rsidRDefault="00357FAC" w:rsidP="00E47A1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F04D10" w:rsidRPr="00AA28A2">
        <w:rPr>
          <w:rFonts w:ascii="Times New Roman" w:hAnsi="Times New Roman" w:cs="Times New Roman"/>
          <w:lang w:val="es-ES_tradnl"/>
        </w:rPr>
        <w:t xml:space="preserve">El público objetivo del </w:t>
      </w:r>
      <w:proofErr w:type="spellStart"/>
      <w:r w:rsidR="00F04D10" w:rsidRPr="00AA28A2">
        <w:rPr>
          <w:rFonts w:ascii="Times New Roman" w:hAnsi="Times New Roman" w:cs="Times New Roman"/>
          <w:lang w:val="es-ES_tradnl"/>
        </w:rPr>
        <w:t>marketplace</w:t>
      </w:r>
      <w:proofErr w:type="spellEnd"/>
      <w:r w:rsidR="00F04D10" w:rsidRPr="00AA28A2">
        <w:rPr>
          <w:rFonts w:ascii="Times New Roman" w:hAnsi="Times New Roman" w:cs="Times New Roman"/>
          <w:lang w:val="es-ES_tradnl"/>
        </w:rPr>
        <w:t xml:space="preserve"> estará compuesto por dos segmentos principales:</w:t>
      </w:r>
    </w:p>
    <w:p w14:paraId="604AC23D" w14:textId="77777777" w:rsidR="00F04D10" w:rsidRPr="00AA28A2" w:rsidRDefault="00F04D10" w:rsidP="00E47A14">
      <w:pPr>
        <w:pStyle w:val="Prrafodelista"/>
        <w:widowControl w:val="0"/>
        <w:tabs>
          <w:tab w:val="left" w:pos="1520"/>
        </w:tabs>
        <w:autoSpaceDE w:val="0"/>
        <w:autoSpaceDN w:val="0"/>
        <w:adjustRightInd w:val="0"/>
        <w:spacing w:line="360" w:lineRule="auto"/>
        <w:ind w:left="360"/>
        <w:jc w:val="both"/>
        <w:rPr>
          <w:rFonts w:ascii="Times New Roman" w:hAnsi="Times New Roman" w:cs="Times New Roman"/>
          <w:lang w:val="es-ES_tradnl"/>
        </w:rPr>
      </w:pPr>
    </w:p>
    <w:p w14:paraId="2F0A8989" w14:textId="2E5169D4" w:rsidR="00F04D10" w:rsidRPr="00AA28A2" w:rsidRDefault="009C5C18" w:rsidP="006E3639">
      <w:pPr>
        <w:pStyle w:val="Prrafodelista"/>
        <w:widowControl w:val="0"/>
        <w:numPr>
          <w:ilvl w:val="0"/>
          <w:numId w:val="9"/>
        </w:numPr>
        <w:tabs>
          <w:tab w:val="left" w:pos="1520"/>
        </w:tabs>
        <w:autoSpaceDE w:val="0"/>
        <w:autoSpaceDN w:val="0"/>
        <w:adjustRightInd w:val="0"/>
        <w:spacing w:line="360" w:lineRule="auto"/>
        <w:ind w:left="720"/>
        <w:jc w:val="both"/>
        <w:rPr>
          <w:rFonts w:ascii="Times New Roman" w:hAnsi="Times New Roman" w:cs="Times New Roman"/>
          <w:lang w:val="es-ES_tradnl"/>
        </w:rPr>
      </w:pPr>
      <w:r w:rsidRPr="00AA28A2">
        <w:rPr>
          <w:rFonts w:ascii="Times New Roman" w:hAnsi="Times New Roman" w:cs="Times New Roman"/>
          <w:lang w:val="es-ES_tradnl"/>
        </w:rPr>
        <w:t>Empresa a consumidor</w:t>
      </w:r>
      <w:r w:rsidR="00F04D10" w:rsidRPr="00AA28A2">
        <w:rPr>
          <w:rFonts w:ascii="Times New Roman" w:hAnsi="Times New Roman" w:cs="Times New Roman"/>
          <w:lang w:val="es-ES_tradnl"/>
        </w:rPr>
        <w:t xml:space="preserve"> (B2C):</w:t>
      </w:r>
      <w:r w:rsidR="00817CF4" w:rsidRPr="00AA28A2">
        <w:rPr>
          <w:rFonts w:ascii="Times New Roman" w:hAnsi="Times New Roman" w:cs="Times New Roman"/>
          <w:lang w:val="es-ES_tradnl"/>
        </w:rPr>
        <w:t xml:space="preserve"> Aquellos</w:t>
      </w:r>
      <w:r w:rsidRPr="00AA28A2">
        <w:rPr>
          <w:rFonts w:ascii="Times New Roman" w:hAnsi="Times New Roman" w:cs="Times New Roman"/>
          <w:lang w:val="es-ES_tradnl"/>
        </w:rPr>
        <w:t xml:space="preserve"> consumidores</w:t>
      </w:r>
      <w:r w:rsidR="00F04D10" w:rsidRPr="00AA28A2">
        <w:rPr>
          <w:rFonts w:ascii="Times New Roman" w:hAnsi="Times New Roman" w:cs="Times New Roman"/>
          <w:lang w:val="es-ES_tradnl"/>
        </w:rPr>
        <w:t xml:space="preserve"> interesados en productos sostenibles, artesanales y con identidad cultural. Este gru</w:t>
      </w:r>
      <w:r w:rsidR="00EE19B6" w:rsidRPr="00AA28A2">
        <w:rPr>
          <w:rFonts w:ascii="Times New Roman" w:hAnsi="Times New Roman" w:cs="Times New Roman"/>
          <w:lang w:val="es-ES_tradnl"/>
        </w:rPr>
        <w:t>po valora el comercio justo</w:t>
      </w:r>
      <w:r w:rsidR="00817CF4" w:rsidRPr="00AA28A2">
        <w:rPr>
          <w:rFonts w:ascii="Times New Roman" w:hAnsi="Times New Roman" w:cs="Times New Roman"/>
          <w:lang w:val="es-ES_tradnl"/>
        </w:rPr>
        <w:t xml:space="preserve">, los diseños exclusivos </w:t>
      </w:r>
      <w:r w:rsidR="00F04D10" w:rsidRPr="00AA28A2">
        <w:rPr>
          <w:rFonts w:ascii="Times New Roman" w:hAnsi="Times New Roman" w:cs="Times New Roman"/>
          <w:lang w:val="es-ES_tradnl"/>
        </w:rPr>
        <w:t>y</w:t>
      </w:r>
      <w:r w:rsidR="00817CF4" w:rsidRPr="00AA28A2">
        <w:rPr>
          <w:rFonts w:ascii="Times New Roman" w:hAnsi="Times New Roman" w:cs="Times New Roman"/>
          <w:lang w:val="es-ES_tradnl"/>
        </w:rPr>
        <w:t xml:space="preserve"> considera importante conocer</w:t>
      </w:r>
      <w:r w:rsidR="00F04D10" w:rsidRPr="00AA28A2">
        <w:rPr>
          <w:rFonts w:ascii="Times New Roman" w:hAnsi="Times New Roman" w:cs="Times New Roman"/>
          <w:lang w:val="es-ES_tradnl"/>
        </w:rPr>
        <w:t xml:space="preserve"> la trazabilidad del producto.</w:t>
      </w:r>
    </w:p>
    <w:p w14:paraId="424B0B69" w14:textId="77777777" w:rsidR="00F04D10" w:rsidRPr="00AA28A2" w:rsidRDefault="00F04D10" w:rsidP="00E47A14">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lang w:val="es-ES_tradnl"/>
        </w:rPr>
      </w:pPr>
    </w:p>
    <w:p w14:paraId="54018F4A" w14:textId="1CEE184E" w:rsidR="00F04D10" w:rsidRPr="00AA28A2" w:rsidRDefault="009C5C18" w:rsidP="006E3639">
      <w:pPr>
        <w:pStyle w:val="Prrafodelista"/>
        <w:widowControl w:val="0"/>
        <w:numPr>
          <w:ilvl w:val="0"/>
          <w:numId w:val="9"/>
        </w:numPr>
        <w:tabs>
          <w:tab w:val="left" w:pos="1520"/>
        </w:tabs>
        <w:autoSpaceDE w:val="0"/>
        <w:autoSpaceDN w:val="0"/>
        <w:adjustRightInd w:val="0"/>
        <w:spacing w:line="360" w:lineRule="auto"/>
        <w:ind w:left="720"/>
        <w:jc w:val="both"/>
        <w:rPr>
          <w:rFonts w:ascii="Times New Roman" w:hAnsi="Times New Roman" w:cs="Times New Roman"/>
          <w:lang w:val="es-ES_tradnl"/>
        </w:rPr>
      </w:pPr>
      <w:r w:rsidRPr="00AA28A2">
        <w:rPr>
          <w:rFonts w:ascii="Times New Roman" w:hAnsi="Times New Roman" w:cs="Times New Roman"/>
          <w:lang w:val="es-ES_tradnl"/>
        </w:rPr>
        <w:t>Empresa a empresa</w:t>
      </w:r>
      <w:r w:rsidR="00F04D10" w:rsidRPr="00AA28A2">
        <w:rPr>
          <w:rFonts w:ascii="Times New Roman" w:hAnsi="Times New Roman" w:cs="Times New Roman"/>
          <w:lang w:val="es-ES_tradnl"/>
        </w:rPr>
        <w:t xml:space="preserve"> (B2B): </w:t>
      </w:r>
      <w:r w:rsidRPr="00AA28A2">
        <w:rPr>
          <w:rFonts w:ascii="Times New Roman" w:hAnsi="Times New Roman" w:cs="Times New Roman"/>
          <w:lang w:val="es-ES_tradnl"/>
        </w:rPr>
        <w:t xml:space="preserve">Tiendas especializadas o boutiques </w:t>
      </w:r>
      <w:r w:rsidR="00F04D10" w:rsidRPr="00AA28A2">
        <w:rPr>
          <w:rFonts w:ascii="Times New Roman" w:hAnsi="Times New Roman" w:cs="Times New Roman"/>
          <w:lang w:val="es-ES_tradnl"/>
        </w:rPr>
        <w:t xml:space="preserve">ubicadas en </w:t>
      </w:r>
      <w:r w:rsidRPr="00AA28A2">
        <w:rPr>
          <w:rFonts w:ascii="Times New Roman" w:hAnsi="Times New Roman" w:cs="Times New Roman"/>
          <w:lang w:val="es-ES_tradnl"/>
        </w:rPr>
        <w:t>ciudades de Estados Unidos, Unión Europea o Asia</w:t>
      </w:r>
      <w:r w:rsidR="00F04D10" w:rsidRPr="00AA28A2">
        <w:rPr>
          <w:rFonts w:ascii="Times New Roman" w:hAnsi="Times New Roman" w:cs="Times New Roman"/>
          <w:lang w:val="es-ES_tradnl"/>
        </w:rPr>
        <w:t>,</w:t>
      </w:r>
      <w:r w:rsidRPr="00AA28A2">
        <w:rPr>
          <w:rFonts w:ascii="Times New Roman" w:hAnsi="Times New Roman" w:cs="Times New Roman"/>
          <w:lang w:val="es-ES_tradnl"/>
        </w:rPr>
        <w:t xml:space="preserve"> los mismo</w:t>
      </w:r>
      <w:r w:rsidR="00E45069" w:rsidRPr="00AA28A2">
        <w:rPr>
          <w:rFonts w:ascii="Times New Roman" w:hAnsi="Times New Roman" w:cs="Times New Roman"/>
          <w:lang w:val="es-ES_tradnl"/>
        </w:rPr>
        <w:t>s</w:t>
      </w:r>
      <w:r w:rsidRPr="00AA28A2">
        <w:rPr>
          <w:rFonts w:ascii="Times New Roman" w:hAnsi="Times New Roman" w:cs="Times New Roman"/>
          <w:lang w:val="es-ES_tradnl"/>
        </w:rPr>
        <w:t xml:space="preserve"> que</w:t>
      </w:r>
      <w:r w:rsidR="00F04D10" w:rsidRPr="00AA28A2">
        <w:rPr>
          <w:rFonts w:ascii="Times New Roman" w:hAnsi="Times New Roman" w:cs="Times New Roman"/>
          <w:lang w:val="es-ES_tradnl"/>
        </w:rPr>
        <w:t xml:space="preserve"> buscan proveedores diferenc</w:t>
      </w:r>
      <w:r w:rsidRPr="00AA28A2">
        <w:rPr>
          <w:rFonts w:ascii="Times New Roman" w:hAnsi="Times New Roman" w:cs="Times New Roman"/>
          <w:lang w:val="es-ES_tradnl"/>
        </w:rPr>
        <w:t>iados</w:t>
      </w:r>
      <w:r w:rsidR="00F04D10" w:rsidRPr="00AA28A2">
        <w:rPr>
          <w:rFonts w:ascii="Times New Roman" w:hAnsi="Times New Roman" w:cs="Times New Roman"/>
          <w:lang w:val="es-ES_tradnl"/>
        </w:rPr>
        <w:t>, lo que abre oportunidades de ventas por vo</w:t>
      </w:r>
      <w:r w:rsidRPr="00AA28A2">
        <w:rPr>
          <w:rFonts w:ascii="Times New Roman" w:hAnsi="Times New Roman" w:cs="Times New Roman"/>
          <w:lang w:val="es-ES_tradnl"/>
        </w:rPr>
        <w:t>lumen con márgenes competitivos para las mypes.</w:t>
      </w:r>
    </w:p>
    <w:p w14:paraId="5AE2E30C" w14:textId="77777777" w:rsidR="00F04D10"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540F203D" w14:textId="77777777" w:rsidR="00F160CF" w:rsidRDefault="00F160CF"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30309DB1" w14:textId="77777777" w:rsidR="00CC5860" w:rsidRDefault="00CC586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541E5462" w14:textId="77777777" w:rsidR="00CC5860" w:rsidRPr="00AA28A2" w:rsidRDefault="00CC586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1E506464" w14:textId="2C5E5767" w:rsidR="00F04D10" w:rsidRDefault="00F04D10" w:rsidP="00E47A14">
      <w:pPr>
        <w:widowControl w:val="0"/>
        <w:tabs>
          <w:tab w:val="left" w:pos="152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Intermediarios</w:t>
      </w:r>
      <w:r w:rsidR="00357FAC" w:rsidRPr="00AA28A2">
        <w:rPr>
          <w:rFonts w:ascii="Times New Roman" w:hAnsi="Times New Roman" w:cs="Times New Roman"/>
          <w:lang w:val="es-ES_tradnl"/>
        </w:rPr>
        <w:t>:</w:t>
      </w:r>
    </w:p>
    <w:p w14:paraId="6ED81368" w14:textId="77777777" w:rsidR="00F160CF" w:rsidRPr="00AA28A2" w:rsidRDefault="00F160CF" w:rsidP="00E47A14">
      <w:pPr>
        <w:widowControl w:val="0"/>
        <w:tabs>
          <w:tab w:val="left" w:pos="1520"/>
        </w:tabs>
        <w:autoSpaceDE w:val="0"/>
        <w:autoSpaceDN w:val="0"/>
        <w:adjustRightInd w:val="0"/>
        <w:spacing w:line="360" w:lineRule="auto"/>
        <w:ind w:left="284"/>
        <w:jc w:val="both"/>
        <w:rPr>
          <w:rFonts w:ascii="Times New Roman" w:hAnsi="Times New Roman" w:cs="Times New Roman"/>
          <w:lang w:val="es-ES_tradnl"/>
        </w:rPr>
      </w:pPr>
    </w:p>
    <w:p w14:paraId="0D28156A" w14:textId="1CD2917A" w:rsidR="00F04D10" w:rsidRPr="00AA28A2" w:rsidRDefault="006B5576" w:rsidP="00E47A14">
      <w:pPr>
        <w:pStyle w:val="Prrafodelista"/>
        <w:widowControl w:val="0"/>
        <w:tabs>
          <w:tab w:val="left" w:pos="152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Uno de los objetivos de este proyecto es ofrecer una opción accesible para que las micro, pequeñas y medianas empresas lleguen a mercados nacionales e internacionales, facilitando su digitalización e incrementando su visibilidad y competitividad, reduciendo</w:t>
      </w:r>
      <w:r w:rsidR="00F04D10" w:rsidRPr="00AA28A2">
        <w:rPr>
          <w:rFonts w:ascii="Times New Roman" w:hAnsi="Times New Roman" w:cs="Times New Roman"/>
          <w:lang w:val="es-ES_tradnl"/>
        </w:rPr>
        <w:t xml:space="preserve"> la dependencia de los intermediarios tradicionales que muchas veces imponen condiciones poco favorables para los productores. Sin embargo, en términos operativos, se requerirá colaboración con ciertos intermediarios estratégicos, como:</w:t>
      </w:r>
    </w:p>
    <w:p w14:paraId="55CA491D" w14:textId="77777777" w:rsidR="00F04D10" w:rsidRPr="00AA28A2" w:rsidRDefault="00F04D10" w:rsidP="00E47A14">
      <w:pPr>
        <w:pStyle w:val="Prrafodelista"/>
        <w:widowControl w:val="0"/>
        <w:tabs>
          <w:tab w:val="left" w:pos="1520"/>
        </w:tabs>
        <w:autoSpaceDE w:val="0"/>
        <w:autoSpaceDN w:val="0"/>
        <w:adjustRightInd w:val="0"/>
        <w:spacing w:line="360" w:lineRule="auto"/>
        <w:ind w:left="284"/>
        <w:jc w:val="both"/>
        <w:rPr>
          <w:rFonts w:ascii="Times New Roman" w:hAnsi="Times New Roman" w:cs="Times New Roman"/>
          <w:lang w:val="es-ES_tradnl"/>
        </w:rPr>
      </w:pPr>
    </w:p>
    <w:p w14:paraId="4374EA67" w14:textId="7D949274" w:rsidR="006B5576" w:rsidRPr="00AA28A2" w:rsidRDefault="00F04D10" w:rsidP="006E3639">
      <w:pPr>
        <w:pStyle w:val="Prrafodelista"/>
        <w:widowControl w:val="0"/>
        <w:numPr>
          <w:ilvl w:val="0"/>
          <w:numId w:val="10"/>
        </w:numPr>
        <w:tabs>
          <w:tab w:val="left" w:pos="152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 xml:space="preserve">Servicios logísticos y de </w:t>
      </w:r>
      <w:r w:rsidR="006B5576" w:rsidRPr="00AA28A2">
        <w:rPr>
          <w:rFonts w:ascii="Times New Roman" w:hAnsi="Times New Roman" w:cs="Times New Roman"/>
          <w:lang w:val="es-ES_tradnl"/>
        </w:rPr>
        <w:t>transporte (nacional e internacional</w:t>
      </w:r>
      <w:r w:rsidRPr="00AA28A2">
        <w:rPr>
          <w:rFonts w:ascii="Times New Roman" w:hAnsi="Times New Roman" w:cs="Times New Roman"/>
          <w:lang w:val="es-ES_tradnl"/>
        </w:rPr>
        <w:t>).</w:t>
      </w:r>
    </w:p>
    <w:p w14:paraId="4C15352F" w14:textId="77777777" w:rsidR="006B5576" w:rsidRPr="00AA28A2" w:rsidRDefault="006B5576" w:rsidP="006E3639">
      <w:pPr>
        <w:pStyle w:val="Prrafodelista"/>
        <w:widowControl w:val="0"/>
        <w:numPr>
          <w:ilvl w:val="0"/>
          <w:numId w:val="10"/>
        </w:numPr>
        <w:tabs>
          <w:tab w:val="left" w:pos="152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Plataformas de pago digital</w:t>
      </w:r>
    </w:p>
    <w:p w14:paraId="15E52BAA" w14:textId="64A61FD8" w:rsidR="00F04D10" w:rsidRPr="00AA28A2" w:rsidRDefault="00F04D10" w:rsidP="006E3639">
      <w:pPr>
        <w:pStyle w:val="Prrafodelista"/>
        <w:widowControl w:val="0"/>
        <w:numPr>
          <w:ilvl w:val="0"/>
          <w:numId w:val="10"/>
        </w:numPr>
        <w:tabs>
          <w:tab w:val="left" w:pos="152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Agencias de marketing digital o aliados para campañas específicas.</w:t>
      </w:r>
    </w:p>
    <w:p w14:paraId="13C8CC3D" w14:textId="77777777" w:rsidR="00F04D10" w:rsidRPr="00AA28A2"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62E6A615" w14:textId="77777777" w:rsidR="00357FAC" w:rsidRDefault="00357FAC" w:rsidP="00E47A14">
      <w:pPr>
        <w:widowControl w:val="0"/>
        <w:tabs>
          <w:tab w:val="left" w:pos="152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F04D10" w:rsidRPr="00AA28A2">
        <w:rPr>
          <w:rFonts w:ascii="Times New Roman" w:hAnsi="Times New Roman" w:cs="Times New Roman"/>
          <w:lang w:val="es-ES_tradnl"/>
        </w:rPr>
        <w:t>Público o entorno institucional</w:t>
      </w:r>
      <w:r w:rsidRPr="00AA28A2">
        <w:rPr>
          <w:rFonts w:ascii="Times New Roman" w:hAnsi="Times New Roman" w:cs="Times New Roman"/>
          <w:lang w:val="es-ES_tradnl"/>
        </w:rPr>
        <w:t>:</w:t>
      </w:r>
    </w:p>
    <w:p w14:paraId="726D665A" w14:textId="77777777" w:rsidR="00F160CF" w:rsidRPr="00AA28A2" w:rsidRDefault="00F160CF" w:rsidP="00E47A14">
      <w:pPr>
        <w:widowControl w:val="0"/>
        <w:tabs>
          <w:tab w:val="left" w:pos="1520"/>
        </w:tabs>
        <w:autoSpaceDE w:val="0"/>
        <w:autoSpaceDN w:val="0"/>
        <w:adjustRightInd w:val="0"/>
        <w:spacing w:line="360" w:lineRule="auto"/>
        <w:jc w:val="both"/>
        <w:rPr>
          <w:rFonts w:ascii="Times New Roman" w:hAnsi="Times New Roman" w:cs="Times New Roman"/>
          <w:lang w:val="es-ES_tradnl"/>
        </w:rPr>
      </w:pPr>
    </w:p>
    <w:p w14:paraId="56EF2FAE" w14:textId="750D388F" w:rsidR="00F04D10" w:rsidRPr="00AA28A2" w:rsidRDefault="00AC6563" w:rsidP="00E47A14">
      <w:pPr>
        <w:widowControl w:val="0"/>
        <w:tabs>
          <w:tab w:val="left" w:pos="284"/>
          <w:tab w:val="left" w:pos="152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Existen o</w:t>
      </w:r>
      <w:r w:rsidR="00F04D10" w:rsidRPr="00AA28A2">
        <w:rPr>
          <w:rFonts w:ascii="Times New Roman" w:hAnsi="Times New Roman" w:cs="Times New Roman"/>
          <w:lang w:val="es-ES_tradnl"/>
        </w:rPr>
        <w:t xml:space="preserve">rganismos </w:t>
      </w:r>
      <w:r w:rsidRPr="00AA28A2">
        <w:rPr>
          <w:rFonts w:ascii="Times New Roman" w:hAnsi="Times New Roman" w:cs="Times New Roman"/>
          <w:lang w:val="es-ES_tradnl"/>
        </w:rPr>
        <w:t xml:space="preserve">e instituciones que </w:t>
      </w:r>
      <w:r w:rsidR="00F04D10" w:rsidRPr="00AA28A2">
        <w:rPr>
          <w:rFonts w:ascii="Times New Roman" w:hAnsi="Times New Roman" w:cs="Times New Roman"/>
          <w:lang w:val="es-ES_tradnl"/>
        </w:rPr>
        <w:t>pueden actuar como aliados estratégicos en el desarrollo y po</w:t>
      </w:r>
      <w:r w:rsidR="00EE19B6" w:rsidRPr="00AA28A2">
        <w:rPr>
          <w:rFonts w:ascii="Times New Roman" w:hAnsi="Times New Roman" w:cs="Times New Roman"/>
          <w:lang w:val="es-ES_tradnl"/>
        </w:rPr>
        <w:t xml:space="preserve">sicionamiento del </w:t>
      </w:r>
      <w:proofErr w:type="spellStart"/>
      <w:r w:rsidR="00EE19B6" w:rsidRPr="00AA28A2">
        <w:rPr>
          <w:rFonts w:ascii="Times New Roman" w:hAnsi="Times New Roman" w:cs="Times New Roman"/>
          <w:lang w:val="es-ES_tradnl"/>
        </w:rPr>
        <w:t>marketplace</w:t>
      </w:r>
      <w:proofErr w:type="spellEnd"/>
      <w:r w:rsidR="00EE19B6" w:rsidRPr="00AA28A2">
        <w:rPr>
          <w:rFonts w:ascii="Times New Roman" w:hAnsi="Times New Roman" w:cs="Times New Roman"/>
          <w:lang w:val="es-ES_tradnl"/>
        </w:rPr>
        <w:t>, entre los que d</w:t>
      </w:r>
      <w:r w:rsidR="00F04D10" w:rsidRPr="00AA28A2">
        <w:rPr>
          <w:rFonts w:ascii="Times New Roman" w:hAnsi="Times New Roman" w:cs="Times New Roman"/>
          <w:lang w:val="es-ES_tradnl"/>
        </w:rPr>
        <w:t>estacan:</w:t>
      </w:r>
    </w:p>
    <w:p w14:paraId="3105188E" w14:textId="77777777" w:rsidR="00F04D10" w:rsidRPr="00AA28A2" w:rsidRDefault="00F04D10"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2B8BBA1B" w14:textId="7C8324FA" w:rsidR="00F04D10" w:rsidRPr="00AA28A2" w:rsidRDefault="00AC6563" w:rsidP="006E3639">
      <w:pPr>
        <w:pStyle w:val="Prrafodelista"/>
        <w:widowControl w:val="0"/>
        <w:numPr>
          <w:ilvl w:val="0"/>
          <w:numId w:val="24"/>
        </w:numPr>
        <w:tabs>
          <w:tab w:val="left" w:pos="1520"/>
        </w:tabs>
        <w:autoSpaceDE w:val="0"/>
        <w:autoSpaceDN w:val="0"/>
        <w:adjustRightInd w:val="0"/>
        <w:spacing w:line="360" w:lineRule="auto"/>
        <w:ind w:left="644"/>
        <w:jc w:val="both"/>
        <w:rPr>
          <w:rFonts w:ascii="Times New Roman" w:hAnsi="Times New Roman" w:cs="Times New Roman"/>
          <w:lang w:val="es-ES_tradnl"/>
        </w:rPr>
      </w:pPr>
      <w:proofErr w:type="spellStart"/>
      <w:r w:rsidRPr="00AA28A2">
        <w:rPr>
          <w:rFonts w:ascii="Times New Roman" w:hAnsi="Times New Roman" w:cs="Times New Roman"/>
          <w:lang w:val="es-ES_tradnl"/>
        </w:rPr>
        <w:t>PromPerú</w:t>
      </w:r>
      <w:proofErr w:type="spellEnd"/>
      <w:r w:rsidRPr="00AA28A2">
        <w:rPr>
          <w:rFonts w:ascii="Times New Roman" w:hAnsi="Times New Roman" w:cs="Times New Roman"/>
          <w:lang w:val="es-ES_tradnl"/>
        </w:rPr>
        <w:t xml:space="preserve"> y Produce, </w:t>
      </w:r>
      <w:r w:rsidR="00F04D10" w:rsidRPr="00AA28A2">
        <w:rPr>
          <w:rFonts w:ascii="Times New Roman" w:hAnsi="Times New Roman" w:cs="Times New Roman"/>
          <w:lang w:val="es-ES_tradnl"/>
        </w:rPr>
        <w:t>pueden apoyar</w:t>
      </w:r>
      <w:r w:rsidRPr="00AA28A2">
        <w:rPr>
          <w:rFonts w:ascii="Times New Roman" w:hAnsi="Times New Roman" w:cs="Times New Roman"/>
          <w:lang w:val="es-ES_tradnl"/>
        </w:rPr>
        <w:t xml:space="preserve"> mediante</w:t>
      </w:r>
      <w:r w:rsidR="00F04D10" w:rsidRPr="00AA28A2">
        <w:rPr>
          <w:rFonts w:ascii="Times New Roman" w:hAnsi="Times New Roman" w:cs="Times New Roman"/>
          <w:lang w:val="es-ES_tradnl"/>
        </w:rPr>
        <w:t xml:space="preserve"> la participación en ferias, programas de internacionalización y vinculación con productores.</w:t>
      </w:r>
    </w:p>
    <w:p w14:paraId="2A6F7254" w14:textId="77777777" w:rsidR="00F04D10" w:rsidRPr="00AA28A2" w:rsidRDefault="00F04D10" w:rsidP="00E47A14">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lang w:val="es-ES_tradnl"/>
        </w:rPr>
      </w:pPr>
    </w:p>
    <w:p w14:paraId="1081D629" w14:textId="282233BC" w:rsidR="00F04D10" w:rsidRPr="00AA28A2" w:rsidRDefault="00F04D10" w:rsidP="006E3639">
      <w:pPr>
        <w:pStyle w:val="Prrafodelista"/>
        <w:widowControl w:val="0"/>
        <w:numPr>
          <w:ilvl w:val="0"/>
          <w:numId w:val="24"/>
        </w:numPr>
        <w:tabs>
          <w:tab w:val="left" w:pos="1520"/>
        </w:tabs>
        <w:autoSpaceDE w:val="0"/>
        <w:autoSpaceDN w:val="0"/>
        <w:adjustRightInd w:val="0"/>
        <w:spacing w:line="360" w:lineRule="auto"/>
        <w:ind w:left="644"/>
        <w:jc w:val="both"/>
        <w:rPr>
          <w:rFonts w:ascii="Times New Roman" w:hAnsi="Times New Roman" w:cs="Times New Roman"/>
          <w:lang w:val="es-ES_tradnl"/>
        </w:rPr>
      </w:pPr>
      <w:proofErr w:type="spellStart"/>
      <w:r w:rsidRPr="00AA28A2">
        <w:rPr>
          <w:rFonts w:ascii="Times New Roman" w:hAnsi="Times New Roman" w:cs="Times New Roman"/>
          <w:lang w:val="es-ES_tradnl"/>
        </w:rPr>
        <w:t>ONGs</w:t>
      </w:r>
      <w:proofErr w:type="spellEnd"/>
      <w:r w:rsidR="00AC6563" w:rsidRPr="00AA28A2">
        <w:rPr>
          <w:rFonts w:ascii="Times New Roman" w:hAnsi="Times New Roman" w:cs="Times New Roman"/>
          <w:lang w:val="es-ES_tradnl"/>
        </w:rPr>
        <w:t xml:space="preserve"> y programas de desarrollo de las mypes</w:t>
      </w:r>
      <w:r w:rsidRPr="00AA28A2">
        <w:rPr>
          <w:rFonts w:ascii="Times New Roman" w:hAnsi="Times New Roman" w:cs="Times New Roman"/>
          <w:lang w:val="es-ES_tradnl"/>
        </w:rPr>
        <w:t>, que trabajan con asociaciones de mujeres teje</w:t>
      </w:r>
      <w:r w:rsidR="00AC6563" w:rsidRPr="00AA28A2">
        <w:rPr>
          <w:rFonts w:ascii="Times New Roman" w:hAnsi="Times New Roman" w:cs="Times New Roman"/>
          <w:lang w:val="es-ES_tradnl"/>
        </w:rPr>
        <w:t>doras o cooperativas</w:t>
      </w:r>
      <w:r w:rsidRPr="00AA28A2">
        <w:rPr>
          <w:rFonts w:ascii="Times New Roman" w:hAnsi="Times New Roman" w:cs="Times New Roman"/>
          <w:lang w:val="es-ES_tradnl"/>
        </w:rPr>
        <w:t>, y pueden facilitar la articulación productiva.</w:t>
      </w:r>
    </w:p>
    <w:p w14:paraId="6001ADF9" w14:textId="77777777" w:rsidR="00F04D10" w:rsidRPr="00AA28A2" w:rsidRDefault="00F04D10" w:rsidP="00E47A14">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lang w:val="es-ES_tradnl"/>
        </w:rPr>
      </w:pPr>
    </w:p>
    <w:p w14:paraId="3B7C0372" w14:textId="1B867412" w:rsidR="00F04D10" w:rsidRPr="00AA28A2" w:rsidRDefault="00F04D10" w:rsidP="006E3639">
      <w:pPr>
        <w:pStyle w:val="Prrafodelista"/>
        <w:widowControl w:val="0"/>
        <w:numPr>
          <w:ilvl w:val="0"/>
          <w:numId w:val="24"/>
        </w:numPr>
        <w:tabs>
          <w:tab w:val="left" w:pos="152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Universidades y centros de innovación</w:t>
      </w:r>
      <w:r w:rsidR="00EE19B6" w:rsidRPr="00AA28A2">
        <w:rPr>
          <w:rFonts w:ascii="Times New Roman" w:hAnsi="Times New Roman" w:cs="Times New Roman"/>
          <w:lang w:val="es-ES_tradnl"/>
        </w:rPr>
        <w:t xml:space="preserve"> tecnológica (</w:t>
      </w:r>
      <w:r w:rsidR="00AC6563" w:rsidRPr="00AA28A2">
        <w:rPr>
          <w:rFonts w:ascii="Times New Roman" w:hAnsi="Times New Roman" w:cs="Times New Roman"/>
          <w:lang w:val="es-ES_tradnl"/>
        </w:rPr>
        <w:t>CITES</w:t>
      </w:r>
      <w:r w:rsidR="00EE19B6" w:rsidRPr="00AA28A2">
        <w:rPr>
          <w:rFonts w:ascii="Times New Roman" w:hAnsi="Times New Roman" w:cs="Times New Roman"/>
          <w:lang w:val="es-ES_tradnl"/>
        </w:rPr>
        <w:t>)</w:t>
      </w:r>
      <w:r w:rsidRPr="00AA28A2">
        <w:rPr>
          <w:rFonts w:ascii="Times New Roman" w:hAnsi="Times New Roman" w:cs="Times New Roman"/>
          <w:lang w:val="es-ES_tradnl"/>
        </w:rPr>
        <w:t>, que pueden aportar soporte técnico o investigaciones aplicadas.</w:t>
      </w:r>
    </w:p>
    <w:p w14:paraId="1F9D0C06" w14:textId="77777777" w:rsidR="00F04D10" w:rsidRPr="00AA28A2" w:rsidRDefault="00F04D10" w:rsidP="00E47A14">
      <w:pPr>
        <w:pStyle w:val="Prrafodelista"/>
        <w:widowControl w:val="0"/>
        <w:tabs>
          <w:tab w:val="left" w:pos="1520"/>
        </w:tabs>
        <w:autoSpaceDE w:val="0"/>
        <w:autoSpaceDN w:val="0"/>
        <w:adjustRightInd w:val="0"/>
        <w:spacing w:line="360" w:lineRule="auto"/>
        <w:ind w:left="0"/>
        <w:jc w:val="both"/>
        <w:rPr>
          <w:rFonts w:ascii="Times New Roman" w:hAnsi="Times New Roman" w:cs="Times New Roman"/>
          <w:lang w:val="es-ES_tradnl"/>
        </w:rPr>
      </w:pPr>
    </w:p>
    <w:p w14:paraId="6BCDE84E" w14:textId="7C273B0C" w:rsidR="00F04D10" w:rsidRPr="00AA28A2" w:rsidRDefault="00582029" w:rsidP="00582029">
      <w:pPr>
        <w:widowControl w:val="0"/>
        <w:tabs>
          <w:tab w:val="left" w:pos="1520"/>
        </w:tabs>
        <w:autoSpaceDE w:val="0"/>
        <w:autoSpaceDN w:val="0"/>
        <w:adjustRightInd w:val="0"/>
        <w:spacing w:line="360" w:lineRule="auto"/>
        <w:ind w:left="284" w:hanging="284"/>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F04D10" w:rsidRPr="00AA28A2">
        <w:rPr>
          <w:rFonts w:ascii="Times New Roman" w:hAnsi="Times New Roman" w:cs="Times New Roman"/>
          <w:lang w:val="es-ES_tradnl"/>
        </w:rPr>
        <w:t>Estas instituciones representan un entorno favorable para construir redes de colaboración que fortalezcan la sostenibilidad del proyecto.</w:t>
      </w:r>
    </w:p>
    <w:p w14:paraId="6783C02F" w14:textId="77777777" w:rsidR="00AC6563" w:rsidRPr="00AA28A2" w:rsidRDefault="00AC6563"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16DCF8CC" w14:textId="77777777" w:rsidR="00A96DC6" w:rsidRDefault="00A96DC6" w:rsidP="00714639">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b/>
          <w:lang w:val="es-ES_tradnl"/>
        </w:rPr>
      </w:pPr>
    </w:p>
    <w:p w14:paraId="489D6BE6" w14:textId="78015B74" w:rsidR="009D0875" w:rsidRPr="00AA28A2" w:rsidRDefault="006F6D91" w:rsidP="001713EC">
      <w:pPr>
        <w:pStyle w:val="Ttulo2"/>
        <w:rPr>
          <w:rFonts w:ascii="Times New Roman" w:hAnsi="Times New Roman" w:cs="Times New Roman"/>
          <w:color w:val="auto"/>
          <w:sz w:val="24"/>
          <w:szCs w:val="24"/>
          <w:lang w:val="es-ES_tradnl"/>
        </w:rPr>
      </w:pPr>
      <w:bookmarkStart w:id="24" w:name="_Toc207492478"/>
      <w:r w:rsidRPr="00AA28A2">
        <w:rPr>
          <w:rFonts w:ascii="Times New Roman" w:hAnsi="Times New Roman" w:cs="Times New Roman"/>
          <w:color w:val="auto"/>
          <w:spacing w:val="5"/>
          <w:sz w:val="24"/>
          <w:szCs w:val="24"/>
          <w:lang w:val="es-ES_tradnl"/>
        </w:rPr>
        <w:t>Análisis</w:t>
      </w:r>
      <w:r w:rsidR="003B167F" w:rsidRPr="00AA28A2">
        <w:rPr>
          <w:rFonts w:ascii="Times New Roman" w:hAnsi="Times New Roman" w:cs="Times New Roman"/>
          <w:color w:val="auto"/>
          <w:spacing w:val="5"/>
          <w:sz w:val="24"/>
          <w:szCs w:val="24"/>
          <w:lang w:val="es-ES_tradnl"/>
        </w:rPr>
        <w:t xml:space="preserve"> </w:t>
      </w:r>
      <w:r w:rsidR="00F45AF1" w:rsidRPr="00AA28A2">
        <w:rPr>
          <w:rFonts w:ascii="Times New Roman" w:hAnsi="Times New Roman" w:cs="Times New Roman"/>
          <w:color w:val="auto"/>
          <w:spacing w:val="5"/>
          <w:sz w:val="24"/>
          <w:szCs w:val="24"/>
          <w:lang w:val="es-ES_tradnl"/>
        </w:rPr>
        <w:t>FODA</w:t>
      </w:r>
      <w:bookmarkEnd w:id="24"/>
    </w:p>
    <w:p w14:paraId="0925A6B9" w14:textId="77777777" w:rsidR="00B03D63" w:rsidRPr="00AA28A2" w:rsidRDefault="00B03D63"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p>
    <w:p w14:paraId="69D282BF" w14:textId="5B4E4E90" w:rsidR="004623E6" w:rsidRPr="00AA28A2" w:rsidRDefault="004623E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Fortalezas</w:t>
      </w:r>
      <w:r w:rsidR="00EE19B6" w:rsidRPr="00AA28A2">
        <w:rPr>
          <w:rFonts w:ascii="Times New Roman" w:hAnsi="Times New Roman" w:cs="Times New Roman"/>
          <w:lang w:val="es-ES_tradnl"/>
        </w:rPr>
        <w:t>:</w:t>
      </w:r>
    </w:p>
    <w:p w14:paraId="6628CE0A" w14:textId="77777777" w:rsidR="00EE19B6" w:rsidRPr="00AA28A2" w:rsidRDefault="00EE19B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p>
    <w:p w14:paraId="22F9403B" w14:textId="0F67B98B" w:rsidR="004623E6" w:rsidRPr="00AA28A2" w:rsidRDefault="00DF42ED"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Modelo de negocio innovador</w:t>
      </w:r>
      <w:r w:rsidR="004623E6" w:rsidRPr="00AA28A2">
        <w:rPr>
          <w:rFonts w:ascii="Times New Roman" w:hAnsi="Times New Roman" w:cs="Times New Roman"/>
          <w:lang w:val="es-ES_tradnl"/>
        </w:rPr>
        <w:t xml:space="preserve"> </w:t>
      </w:r>
      <w:r w:rsidR="00793815" w:rsidRPr="00AA28A2">
        <w:rPr>
          <w:rFonts w:ascii="Times New Roman" w:hAnsi="Times New Roman" w:cs="Times New Roman"/>
          <w:lang w:val="es-ES_tradnl"/>
        </w:rPr>
        <w:t>(nicho) enfocado</w:t>
      </w:r>
      <w:r w:rsidR="004623E6" w:rsidRPr="00AA28A2">
        <w:rPr>
          <w:rFonts w:ascii="Times New Roman" w:hAnsi="Times New Roman" w:cs="Times New Roman"/>
          <w:lang w:val="es-ES_tradnl"/>
        </w:rPr>
        <w:t xml:space="preserve"> en el comercio justo, la trazabilidad y el impacto social.</w:t>
      </w:r>
    </w:p>
    <w:p w14:paraId="7CC463BA" w14:textId="4B7C9BD2" w:rsidR="00DF42ED" w:rsidRPr="00AA28A2" w:rsidRDefault="00DF42ED"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Conocimiento del sector textil en Arequipa.</w:t>
      </w:r>
    </w:p>
    <w:p w14:paraId="615A9CD2" w14:textId="254F7889" w:rsidR="004623E6" w:rsidRPr="00AA28A2" w:rsidRDefault="004623E6"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Enfoque en productos de alto valor percibido (</w:t>
      </w:r>
      <w:r w:rsidR="00DF42ED" w:rsidRPr="00AA28A2">
        <w:rPr>
          <w:rFonts w:ascii="Times New Roman" w:hAnsi="Times New Roman" w:cs="Times New Roman"/>
          <w:lang w:val="es-ES_tradnl"/>
        </w:rPr>
        <w:t xml:space="preserve">prendas de </w:t>
      </w:r>
      <w:r w:rsidRPr="00AA28A2">
        <w:rPr>
          <w:rFonts w:ascii="Times New Roman" w:hAnsi="Times New Roman" w:cs="Times New Roman"/>
          <w:lang w:val="es-ES_tradnl"/>
        </w:rPr>
        <w:t>fibra de alpaca), reconocidos internacionalmente por su calidad.</w:t>
      </w:r>
    </w:p>
    <w:p w14:paraId="489C5EAB" w14:textId="17D843AF" w:rsidR="004623E6" w:rsidRPr="00AA28A2" w:rsidRDefault="004623E6"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Articulación con mypes locales, lo que permite amp</w:t>
      </w:r>
      <w:r w:rsidR="00DF42ED" w:rsidRPr="00AA28A2">
        <w:rPr>
          <w:rFonts w:ascii="Times New Roman" w:hAnsi="Times New Roman" w:cs="Times New Roman"/>
          <w:lang w:val="es-ES_tradnl"/>
        </w:rPr>
        <w:t>liar la oferta de productos.</w:t>
      </w:r>
    </w:p>
    <w:p w14:paraId="437E7B5A" w14:textId="21666B61" w:rsidR="004623E6" w:rsidRPr="00AA28A2" w:rsidRDefault="004623E6"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Potencial de escalabilidad digital sin necesidad de grandes infraestructuras físicas.</w:t>
      </w:r>
    </w:p>
    <w:p w14:paraId="664EFAE4" w14:textId="2D09F84C" w:rsidR="004623E6" w:rsidRPr="00AA28A2" w:rsidRDefault="00DF42ED" w:rsidP="006E3639">
      <w:pPr>
        <w:pStyle w:val="Prrafodelista"/>
        <w:widowControl w:val="0"/>
        <w:numPr>
          <w:ilvl w:val="0"/>
          <w:numId w:val="5"/>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Capacidad para construir</w:t>
      </w:r>
      <w:r w:rsidR="004623E6" w:rsidRPr="00AA28A2">
        <w:rPr>
          <w:rFonts w:ascii="Times New Roman" w:hAnsi="Times New Roman" w:cs="Times New Roman"/>
          <w:lang w:val="es-ES_tradnl"/>
        </w:rPr>
        <w:t xml:space="preserve"> una narrativa de marca basada en sosten</w:t>
      </w:r>
      <w:r w:rsidRPr="00AA28A2">
        <w:rPr>
          <w:rFonts w:ascii="Times New Roman" w:hAnsi="Times New Roman" w:cs="Times New Roman"/>
          <w:lang w:val="es-ES_tradnl"/>
        </w:rPr>
        <w:t>ibilidad y comercio justo.</w:t>
      </w:r>
    </w:p>
    <w:p w14:paraId="728746FC" w14:textId="33166243" w:rsidR="00DF42ED" w:rsidRPr="00AA28A2" w:rsidRDefault="00DF42ED" w:rsidP="00E47A14">
      <w:pPr>
        <w:pStyle w:val="Prrafodelista"/>
        <w:widowControl w:val="0"/>
        <w:tabs>
          <w:tab w:val="left" w:pos="1880"/>
        </w:tabs>
        <w:autoSpaceDE w:val="0"/>
        <w:autoSpaceDN w:val="0"/>
        <w:adjustRightInd w:val="0"/>
        <w:spacing w:line="360" w:lineRule="auto"/>
        <w:ind w:left="1507"/>
        <w:jc w:val="both"/>
        <w:rPr>
          <w:rFonts w:ascii="Times New Roman" w:hAnsi="Times New Roman" w:cs="Times New Roman"/>
          <w:lang w:val="es-ES_tradnl"/>
        </w:rPr>
      </w:pPr>
    </w:p>
    <w:p w14:paraId="241E4DF8" w14:textId="46629729" w:rsidR="004623E6" w:rsidRPr="00AA28A2" w:rsidRDefault="004623E6" w:rsidP="00E47A14">
      <w:pPr>
        <w:pStyle w:val="Prrafodelista"/>
        <w:widowControl w:val="0"/>
        <w:tabs>
          <w:tab w:val="left" w:pos="1880"/>
        </w:tabs>
        <w:autoSpaceDE w:val="0"/>
        <w:autoSpaceDN w:val="0"/>
        <w:adjustRightInd w:val="0"/>
        <w:spacing w:line="360" w:lineRule="auto"/>
        <w:ind w:left="0" w:firstLine="284"/>
        <w:jc w:val="both"/>
        <w:rPr>
          <w:rFonts w:ascii="Times New Roman" w:hAnsi="Times New Roman" w:cs="Times New Roman"/>
          <w:lang w:val="es-ES_tradnl"/>
        </w:rPr>
      </w:pPr>
      <w:r w:rsidRPr="00AA28A2">
        <w:rPr>
          <w:rFonts w:ascii="Times New Roman" w:hAnsi="Times New Roman" w:cs="Times New Roman"/>
          <w:lang w:val="es-ES_tradnl"/>
        </w:rPr>
        <w:t>Oportunidad</w:t>
      </w:r>
      <w:r w:rsidR="003D1519" w:rsidRPr="00AA28A2">
        <w:rPr>
          <w:rFonts w:ascii="Times New Roman" w:hAnsi="Times New Roman" w:cs="Times New Roman"/>
          <w:lang w:val="es-ES_tradnl"/>
        </w:rPr>
        <w:t>es</w:t>
      </w:r>
      <w:r w:rsidR="008001D7" w:rsidRPr="00AA28A2">
        <w:rPr>
          <w:rFonts w:ascii="Times New Roman" w:hAnsi="Times New Roman" w:cs="Times New Roman"/>
          <w:lang w:val="es-ES_tradnl"/>
        </w:rPr>
        <w:t>:</w:t>
      </w:r>
      <w:r w:rsidR="003D1519" w:rsidRPr="00AA28A2">
        <w:rPr>
          <w:rFonts w:ascii="Times New Roman" w:hAnsi="Times New Roman" w:cs="Times New Roman"/>
          <w:lang w:val="es-ES_tradnl"/>
        </w:rPr>
        <w:t xml:space="preserve"> </w:t>
      </w:r>
    </w:p>
    <w:p w14:paraId="1D0EF411" w14:textId="77777777" w:rsidR="00EE19B6" w:rsidRPr="00AA28A2" w:rsidRDefault="00EE19B6" w:rsidP="00E47A14">
      <w:pPr>
        <w:pStyle w:val="Prrafodelista"/>
        <w:widowControl w:val="0"/>
        <w:tabs>
          <w:tab w:val="left" w:pos="1880"/>
        </w:tabs>
        <w:autoSpaceDE w:val="0"/>
        <w:autoSpaceDN w:val="0"/>
        <w:adjustRightInd w:val="0"/>
        <w:spacing w:line="360" w:lineRule="auto"/>
        <w:ind w:left="0" w:firstLine="284"/>
        <w:jc w:val="both"/>
        <w:rPr>
          <w:rFonts w:ascii="Times New Roman" w:hAnsi="Times New Roman" w:cs="Times New Roman"/>
          <w:lang w:val="es-ES_tradnl"/>
        </w:rPr>
      </w:pPr>
    </w:p>
    <w:p w14:paraId="0B3AE4B6" w14:textId="12252470" w:rsidR="008001D7" w:rsidRPr="00AA28A2" w:rsidRDefault="008001D7"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Incremento de las exportaciones de productos textiles peruanos durante los últimos años.</w:t>
      </w:r>
    </w:p>
    <w:p w14:paraId="1F041D54" w14:textId="6427A83F" w:rsidR="008001D7" w:rsidRPr="00AA28A2" w:rsidRDefault="008001D7"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Existencia</w:t>
      </w:r>
      <w:r w:rsidR="00E82B70" w:rsidRPr="00AA28A2">
        <w:rPr>
          <w:rFonts w:ascii="Times New Roman" w:hAnsi="Times New Roman" w:cs="Times New Roman"/>
          <w:lang w:val="es-ES_tradnl"/>
        </w:rPr>
        <w:t xml:space="preserve"> de 22</w:t>
      </w:r>
      <w:r w:rsidRPr="00AA28A2">
        <w:rPr>
          <w:rFonts w:ascii="Times New Roman" w:hAnsi="Times New Roman" w:cs="Times New Roman"/>
          <w:lang w:val="es-ES_tradnl"/>
        </w:rPr>
        <w:t xml:space="preserve"> tratados de libre comercio, los cuales facilitan el acceso a mercados internacionales.</w:t>
      </w:r>
    </w:p>
    <w:p w14:paraId="67337037" w14:textId="251BCBE9" w:rsidR="00E82B70" w:rsidRPr="00AA28A2" w:rsidRDefault="00E82B70"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Apoyo de instituciones del gobierno al desarrollo y capacitación de las mypes en temas de digitalización y exportaciones.</w:t>
      </w:r>
    </w:p>
    <w:p w14:paraId="5E894EED" w14:textId="0BD9D129" w:rsidR="008001D7" w:rsidRPr="00AA28A2" w:rsidRDefault="008001D7"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Crecimiento sostenido del comerc</w:t>
      </w:r>
      <w:r w:rsidR="00E82B70" w:rsidRPr="00AA28A2">
        <w:rPr>
          <w:rFonts w:ascii="Times New Roman" w:hAnsi="Times New Roman" w:cs="Times New Roman"/>
          <w:lang w:val="es-ES_tradnl"/>
        </w:rPr>
        <w:t>io electrónico en Perú y América Latina.</w:t>
      </w:r>
    </w:p>
    <w:p w14:paraId="3AE8A333" w14:textId="61DBA0B3" w:rsidR="004623E6" w:rsidRPr="00AA28A2" w:rsidRDefault="003F1796"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Tendencia internacional hacia la moda consciente, con interés en mate</w:t>
      </w:r>
      <w:r w:rsidR="00DF42ED" w:rsidRPr="00AA28A2">
        <w:rPr>
          <w:rFonts w:ascii="Times New Roman" w:hAnsi="Times New Roman" w:cs="Times New Roman"/>
          <w:lang w:val="es-ES_tradnl"/>
        </w:rPr>
        <w:t>riales sostenibles</w:t>
      </w:r>
      <w:r w:rsidRPr="00AA28A2">
        <w:rPr>
          <w:rFonts w:ascii="Times New Roman" w:hAnsi="Times New Roman" w:cs="Times New Roman"/>
          <w:lang w:val="es-ES_tradnl"/>
        </w:rPr>
        <w:t xml:space="preserve"> y </w:t>
      </w:r>
      <w:r w:rsidR="00DF42ED" w:rsidRPr="00AA28A2">
        <w:rPr>
          <w:rFonts w:ascii="Times New Roman" w:hAnsi="Times New Roman" w:cs="Times New Roman"/>
          <w:lang w:val="es-ES_tradnl"/>
        </w:rPr>
        <w:t>con producción artesanal.</w:t>
      </w:r>
    </w:p>
    <w:p w14:paraId="3AAF85E6" w14:textId="42B20BCC" w:rsidR="004623E6" w:rsidRPr="00AA28A2" w:rsidRDefault="004623E6" w:rsidP="006E3639">
      <w:pPr>
        <w:pStyle w:val="Prrafodelista"/>
        <w:widowControl w:val="0"/>
        <w:numPr>
          <w:ilvl w:val="0"/>
          <w:numId w:val="6"/>
        </w:numPr>
        <w:tabs>
          <w:tab w:val="left" w:pos="1880"/>
        </w:tabs>
        <w:autoSpaceDE w:val="0"/>
        <w:autoSpaceDN w:val="0"/>
        <w:adjustRightInd w:val="0"/>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Débil competencia directa en </w:t>
      </w:r>
      <w:proofErr w:type="spellStart"/>
      <w:r w:rsidRPr="00AA28A2">
        <w:rPr>
          <w:rFonts w:ascii="Times New Roman" w:hAnsi="Times New Roman" w:cs="Times New Roman"/>
          <w:lang w:val="es-ES_tradnl"/>
        </w:rPr>
        <w:t>marketplaces</w:t>
      </w:r>
      <w:proofErr w:type="spellEnd"/>
      <w:r w:rsidRPr="00AA28A2">
        <w:rPr>
          <w:rFonts w:ascii="Times New Roman" w:hAnsi="Times New Roman" w:cs="Times New Roman"/>
          <w:lang w:val="es-ES_tradnl"/>
        </w:rPr>
        <w:t xml:space="preserve"> especializados </w:t>
      </w:r>
      <w:r w:rsidR="008001D7" w:rsidRPr="00AA28A2">
        <w:rPr>
          <w:rFonts w:ascii="Times New Roman" w:hAnsi="Times New Roman" w:cs="Times New Roman"/>
          <w:lang w:val="es-ES_tradnl"/>
        </w:rPr>
        <w:t>que integren productores locales</w:t>
      </w:r>
      <w:r w:rsidRPr="00AA28A2">
        <w:rPr>
          <w:rFonts w:ascii="Times New Roman" w:hAnsi="Times New Roman" w:cs="Times New Roman"/>
          <w:lang w:val="es-ES_tradnl"/>
        </w:rPr>
        <w:t xml:space="preserve"> de manera inclusiva.</w:t>
      </w:r>
    </w:p>
    <w:p w14:paraId="7AB09607" w14:textId="77777777" w:rsidR="004623E6" w:rsidRPr="00AA28A2" w:rsidRDefault="004623E6" w:rsidP="00E47A14">
      <w:pPr>
        <w:pStyle w:val="Prrafodelista"/>
        <w:widowControl w:val="0"/>
        <w:tabs>
          <w:tab w:val="left" w:pos="1880"/>
        </w:tabs>
        <w:autoSpaceDE w:val="0"/>
        <w:autoSpaceDN w:val="0"/>
        <w:adjustRightInd w:val="0"/>
        <w:spacing w:line="360" w:lineRule="auto"/>
        <w:ind w:left="787"/>
        <w:jc w:val="both"/>
        <w:rPr>
          <w:rFonts w:ascii="Times New Roman" w:hAnsi="Times New Roman" w:cs="Times New Roman"/>
          <w:lang w:val="es-ES_tradnl"/>
        </w:rPr>
      </w:pPr>
    </w:p>
    <w:p w14:paraId="637883B3" w14:textId="6F62B0C2" w:rsidR="004623E6" w:rsidRPr="00AA28A2" w:rsidRDefault="00E82B70"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Debilidades</w:t>
      </w:r>
      <w:r w:rsidR="00B519D6" w:rsidRPr="00AA28A2">
        <w:rPr>
          <w:rFonts w:ascii="Times New Roman" w:hAnsi="Times New Roman" w:cs="Times New Roman"/>
          <w:lang w:val="es-ES_tradnl"/>
        </w:rPr>
        <w:t>:</w:t>
      </w:r>
    </w:p>
    <w:p w14:paraId="3823F471" w14:textId="77777777" w:rsidR="00B519D6" w:rsidRPr="00AA28A2" w:rsidRDefault="00B519D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p>
    <w:p w14:paraId="1B66CB1D" w14:textId="74FB82CF" w:rsidR="00E82B70" w:rsidRPr="00AA28A2" w:rsidRDefault="00E82B70" w:rsidP="006E3639">
      <w:pPr>
        <w:pStyle w:val="Prrafodelista"/>
        <w:widowControl w:val="0"/>
        <w:numPr>
          <w:ilvl w:val="0"/>
          <w:numId w:val="7"/>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lastRenderedPageBreak/>
        <w:t>Necesidad de inversión inicial para el desarrollo de la plataforma y estrategias de captación de nuevos usuarios.</w:t>
      </w:r>
    </w:p>
    <w:p w14:paraId="21615F4B" w14:textId="7B79E87C" w:rsidR="004623E6" w:rsidRPr="00AA28A2" w:rsidRDefault="00E82B70" w:rsidP="006E3639">
      <w:pPr>
        <w:pStyle w:val="Prrafodelista"/>
        <w:widowControl w:val="0"/>
        <w:numPr>
          <w:ilvl w:val="0"/>
          <w:numId w:val="7"/>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 xml:space="preserve">Inicialmente </w:t>
      </w:r>
      <w:r w:rsidR="007C5FF8" w:rsidRPr="00AA28A2">
        <w:rPr>
          <w:rFonts w:ascii="Times New Roman" w:hAnsi="Times New Roman" w:cs="Times New Roman"/>
          <w:lang w:val="es-ES_tradnl"/>
        </w:rPr>
        <w:t>no se cuenta</w:t>
      </w:r>
      <w:r w:rsidRPr="00AA28A2">
        <w:rPr>
          <w:rFonts w:ascii="Times New Roman" w:hAnsi="Times New Roman" w:cs="Times New Roman"/>
          <w:lang w:val="es-ES_tradnl"/>
        </w:rPr>
        <w:t xml:space="preserve"> con la </w:t>
      </w:r>
      <w:r w:rsidR="004623E6" w:rsidRPr="00AA28A2">
        <w:rPr>
          <w:rFonts w:ascii="Times New Roman" w:hAnsi="Times New Roman" w:cs="Times New Roman"/>
          <w:lang w:val="es-ES_tradnl"/>
        </w:rPr>
        <w:t>experiencia operativa</w:t>
      </w:r>
      <w:r w:rsidRPr="00AA28A2">
        <w:rPr>
          <w:rFonts w:ascii="Times New Roman" w:hAnsi="Times New Roman" w:cs="Times New Roman"/>
          <w:lang w:val="es-ES_tradnl"/>
        </w:rPr>
        <w:t xml:space="preserve"> necesaria en temas de logística, comercio exterior y</w:t>
      </w:r>
      <w:r w:rsidR="004623E6" w:rsidRPr="00AA28A2">
        <w:rPr>
          <w:rFonts w:ascii="Times New Roman" w:hAnsi="Times New Roman" w:cs="Times New Roman"/>
          <w:lang w:val="es-ES_tradnl"/>
        </w:rPr>
        <w:t xml:space="preserve"> desarrollo tecnológico.</w:t>
      </w:r>
    </w:p>
    <w:p w14:paraId="7B9B2028" w14:textId="77777777" w:rsidR="004623E6" w:rsidRPr="00AA28A2" w:rsidRDefault="004623E6" w:rsidP="006E3639">
      <w:pPr>
        <w:pStyle w:val="Prrafodelista"/>
        <w:widowControl w:val="0"/>
        <w:numPr>
          <w:ilvl w:val="0"/>
          <w:numId w:val="7"/>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Posibles limitaciones de calidad o consistencia en la producción de algunas mypes participantes.</w:t>
      </w:r>
    </w:p>
    <w:p w14:paraId="7404953C" w14:textId="08E3C06A" w:rsidR="004623E6" w:rsidRPr="00AA28A2" w:rsidRDefault="00E82B70" w:rsidP="006E3639">
      <w:pPr>
        <w:pStyle w:val="Prrafodelista"/>
        <w:widowControl w:val="0"/>
        <w:numPr>
          <w:ilvl w:val="0"/>
          <w:numId w:val="7"/>
        </w:numPr>
        <w:tabs>
          <w:tab w:val="left" w:pos="1880"/>
        </w:tabs>
        <w:autoSpaceDE w:val="0"/>
        <w:autoSpaceDN w:val="0"/>
        <w:adjustRightInd w:val="0"/>
        <w:spacing w:line="360" w:lineRule="auto"/>
        <w:ind w:left="644"/>
        <w:jc w:val="both"/>
        <w:rPr>
          <w:rFonts w:ascii="Times New Roman" w:hAnsi="Times New Roman" w:cs="Times New Roman"/>
          <w:lang w:val="es-ES_tradnl"/>
        </w:rPr>
      </w:pPr>
      <w:r w:rsidRPr="00AA28A2">
        <w:rPr>
          <w:rFonts w:ascii="Times New Roman" w:hAnsi="Times New Roman" w:cs="Times New Roman"/>
          <w:lang w:val="es-ES_tradnl"/>
        </w:rPr>
        <w:t>D</w:t>
      </w:r>
      <w:r w:rsidR="002F7F48" w:rsidRPr="00AA28A2">
        <w:rPr>
          <w:rFonts w:ascii="Times New Roman" w:hAnsi="Times New Roman" w:cs="Times New Roman"/>
          <w:lang w:val="es-ES_tradnl"/>
        </w:rPr>
        <w:t>esafíos para</w:t>
      </w:r>
      <w:r w:rsidR="004623E6" w:rsidRPr="00AA28A2">
        <w:rPr>
          <w:rFonts w:ascii="Times New Roman" w:hAnsi="Times New Roman" w:cs="Times New Roman"/>
          <w:lang w:val="es-ES_tradnl"/>
        </w:rPr>
        <w:t xml:space="preserve"> capacitar y </w:t>
      </w:r>
      <w:r w:rsidR="002F7F48" w:rsidRPr="00AA28A2">
        <w:rPr>
          <w:rFonts w:ascii="Times New Roman" w:hAnsi="Times New Roman" w:cs="Times New Roman"/>
          <w:lang w:val="es-ES_tradnl"/>
        </w:rPr>
        <w:t>brindar un acompañamiento constante a las mypes</w:t>
      </w:r>
      <w:r w:rsidR="004623E6" w:rsidRPr="00AA28A2">
        <w:rPr>
          <w:rFonts w:ascii="Times New Roman" w:hAnsi="Times New Roman" w:cs="Times New Roman"/>
          <w:lang w:val="es-ES_tradnl"/>
        </w:rPr>
        <w:t xml:space="preserve"> en el uso de herramientas digitales.</w:t>
      </w:r>
    </w:p>
    <w:p w14:paraId="6EDE1AE0" w14:textId="77777777" w:rsidR="004623E6" w:rsidRPr="00AA28A2" w:rsidRDefault="004623E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p>
    <w:p w14:paraId="59B9FBC9" w14:textId="56657787" w:rsidR="004623E6" w:rsidRPr="00AA28A2" w:rsidRDefault="004623E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r w:rsidRPr="00AA28A2">
        <w:rPr>
          <w:rFonts w:ascii="Times New Roman" w:hAnsi="Times New Roman" w:cs="Times New Roman"/>
          <w:lang w:val="es-ES_tradnl"/>
        </w:rPr>
        <w:t>Amenaz</w:t>
      </w:r>
      <w:r w:rsidR="003D1519" w:rsidRPr="00AA28A2">
        <w:rPr>
          <w:rFonts w:ascii="Times New Roman" w:hAnsi="Times New Roman" w:cs="Times New Roman"/>
          <w:lang w:val="es-ES_tradnl"/>
        </w:rPr>
        <w:t>as</w:t>
      </w:r>
      <w:r w:rsidR="00B519D6" w:rsidRPr="00AA28A2">
        <w:rPr>
          <w:rFonts w:ascii="Times New Roman" w:hAnsi="Times New Roman" w:cs="Times New Roman"/>
          <w:lang w:val="es-ES_tradnl"/>
        </w:rPr>
        <w:t>:</w:t>
      </w:r>
    </w:p>
    <w:p w14:paraId="0DA76624" w14:textId="77777777" w:rsidR="00B519D6" w:rsidRPr="00AA28A2" w:rsidRDefault="00B519D6" w:rsidP="00E47A14">
      <w:pPr>
        <w:pStyle w:val="Prrafodelista"/>
        <w:widowControl w:val="0"/>
        <w:tabs>
          <w:tab w:val="left" w:pos="1880"/>
        </w:tabs>
        <w:autoSpaceDE w:val="0"/>
        <w:autoSpaceDN w:val="0"/>
        <w:adjustRightInd w:val="0"/>
        <w:spacing w:line="360" w:lineRule="auto"/>
        <w:ind w:left="284"/>
        <w:jc w:val="both"/>
        <w:rPr>
          <w:rFonts w:ascii="Times New Roman" w:hAnsi="Times New Roman" w:cs="Times New Roman"/>
          <w:lang w:val="es-ES_tradnl"/>
        </w:rPr>
      </w:pPr>
    </w:p>
    <w:p w14:paraId="42DD1058" w14:textId="77777777" w:rsidR="00B03D63" w:rsidRPr="00AA28A2" w:rsidRDefault="004623E6" w:rsidP="006E3639">
      <w:pPr>
        <w:pStyle w:val="Prrafodelista"/>
        <w:widowControl w:val="0"/>
        <w:numPr>
          <w:ilvl w:val="0"/>
          <w:numId w:val="8"/>
        </w:numPr>
        <w:tabs>
          <w:tab w:val="left" w:pos="1880"/>
        </w:tabs>
        <w:autoSpaceDE w:val="0"/>
        <w:autoSpaceDN w:val="0"/>
        <w:adjustRightInd w:val="0"/>
        <w:spacing w:line="360" w:lineRule="auto"/>
        <w:ind w:left="709"/>
        <w:jc w:val="both"/>
        <w:rPr>
          <w:rFonts w:ascii="Times New Roman" w:hAnsi="Times New Roman" w:cs="Times New Roman"/>
          <w:lang w:val="es-ES_tradnl"/>
        </w:rPr>
      </w:pPr>
      <w:r w:rsidRPr="00AA28A2">
        <w:rPr>
          <w:rFonts w:ascii="Times New Roman" w:hAnsi="Times New Roman" w:cs="Times New Roman"/>
          <w:lang w:val="es-ES_tradnl"/>
        </w:rPr>
        <w:t>Inestabilidad política y económica que puede dificultar la implementación de políticas públicas de apoyo sostenido.</w:t>
      </w:r>
    </w:p>
    <w:p w14:paraId="46DA8E8A" w14:textId="77777777" w:rsidR="00B03D63" w:rsidRPr="00AA28A2" w:rsidRDefault="004623E6" w:rsidP="006E3639">
      <w:pPr>
        <w:pStyle w:val="Prrafodelista"/>
        <w:widowControl w:val="0"/>
        <w:numPr>
          <w:ilvl w:val="0"/>
          <w:numId w:val="8"/>
        </w:numPr>
        <w:tabs>
          <w:tab w:val="left" w:pos="1880"/>
        </w:tabs>
        <w:autoSpaceDE w:val="0"/>
        <w:autoSpaceDN w:val="0"/>
        <w:adjustRightInd w:val="0"/>
        <w:spacing w:line="360" w:lineRule="auto"/>
        <w:ind w:left="709"/>
        <w:jc w:val="both"/>
        <w:rPr>
          <w:rFonts w:ascii="Times New Roman" w:hAnsi="Times New Roman" w:cs="Times New Roman"/>
          <w:lang w:val="es-ES_tradnl"/>
        </w:rPr>
      </w:pPr>
      <w:r w:rsidRPr="00AA28A2">
        <w:rPr>
          <w:rFonts w:ascii="Times New Roman" w:hAnsi="Times New Roman" w:cs="Times New Roman"/>
          <w:lang w:val="es-ES_tradnl"/>
        </w:rPr>
        <w:t>Riesgo de imitación del modelo por parte de empresas con mayor capacidad financiera o tecnológica.</w:t>
      </w:r>
    </w:p>
    <w:p w14:paraId="345464DB" w14:textId="77777777" w:rsidR="00B03D63" w:rsidRPr="00AA28A2" w:rsidRDefault="004623E6" w:rsidP="006E3639">
      <w:pPr>
        <w:pStyle w:val="Prrafodelista"/>
        <w:widowControl w:val="0"/>
        <w:numPr>
          <w:ilvl w:val="0"/>
          <w:numId w:val="8"/>
        </w:numPr>
        <w:tabs>
          <w:tab w:val="left" w:pos="1880"/>
        </w:tabs>
        <w:autoSpaceDE w:val="0"/>
        <w:autoSpaceDN w:val="0"/>
        <w:adjustRightInd w:val="0"/>
        <w:spacing w:line="360" w:lineRule="auto"/>
        <w:ind w:left="709"/>
        <w:jc w:val="both"/>
        <w:rPr>
          <w:rFonts w:ascii="Times New Roman" w:hAnsi="Times New Roman" w:cs="Times New Roman"/>
          <w:lang w:val="es-ES_tradnl"/>
        </w:rPr>
      </w:pPr>
      <w:r w:rsidRPr="00AA28A2">
        <w:rPr>
          <w:rFonts w:ascii="Times New Roman" w:hAnsi="Times New Roman" w:cs="Times New Roman"/>
          <w:lang w:val="es-ES_tradnl"/>
        </w:rPr>
        <w:t>Brecha</w:t>
      </w:r>
      <w:r w:rsidR="006F6D91" w:rsidRPr="00AA28A2">
        <w:rPr>
          <w:rFonts w:ascii="Times New Roman" w:hAnsi="Times New Roman" w:cs="Times New Roman"/>
          <w:lang w:val="es-ES_tradnl"/>
        </w:rPr>
        <w:t xml:space="preserve">s tecnológicas </w:t>
      </w:r>
      <w:r w:rsidRPr="00AA28A2">
        <w:rPr>
          <w:rFonts w:ascii="Times New Roman" w:hAnsi="Times New Roman" w:cs="Times New Roman"/>
          <w:lang w:val="es-ES_tradnl"/>
        </w:rPr>
        <w:t xml:space="preserve">que podrían limitar la participación </w:t>
      </w:r>
      <w:r w:rsidR="006F6D91" w:rsidRPr="00AA28A2">
        <w:rPr>
          <w:rFonts w:ascii="Times New Roman" w:hAnsi="Times New Roman" w:cs="Times New Roman"/>
          <w:lang w:val="es-ES_tradnl"/>
        </w:rPr>
        <w:t>efectiva de las mypes.</w:t>
      </w:r>
    </w:p>
    <w:p w14:paraId="044DE130" w14:textId="77777777" w:rsidR="00B03D63" w:rsidRPr="00AA28A2" w:rsidRDefault="004623E6" w:rsidP="006E3639">
      <w:pPr>
        <w:pStyle w:val="Prrafodelista"/>
        <w:widowControl w:val="0"/>
        <w:numPr>
          <w:ilvl w:val="0"/>
          <w:numId w:val="8"/>
        </w:numPr>
        <w:tabs>
          <w:tab w:val="left" w:pos="1880"/>
        </w:tabs>
        <w:autoSpaceDE w:val="0"/>
        <w:autoSpaceDN w:val="0"/>
        <w:adjustRightInd w:val="0"/>
        <w:spacing w:line="360" w:lineRule="auto"/>
        <w:ind w:left="709"/>
        <w:jc w:val="both"/>
        <w:rPr>
          <w:rFonts w:ascii="Times New Roman" w:hAnsi="Times New Roman" w:cs="Times New Roman"/>
          <w:lang w:val="es-ES_tradnl"/>
        </w:rPr>
      </w:pPr>
      <w:r w:rsidRPr="00AA28A2">
        <w:rPr>
          <w:rFonts w:ascii="Times New Roman" w:hAnsi="Times New Roman" w:cs="Times New Roman"/>
          <w:lang w:val="es-ES_tradnl"/>
        </w:rPr>
        <w:t xml:space="preserve">Barreras logísticas y </w:t>
      </w:r>
      <w:r w:rsidR="006F6D91" w:rsidRPr="00AA28A2">
        <w:rPr>
          <w:rFonts w:ascii="Times New Roman" w:hAnsi="Times New Roman" w:cs="Times New Roman"/>
          <w:lang w:val="es-ES_tradnl"/>
        </w:rPr>
        <w:t xml:space="preserve"> arancelarias y paraarancelarias en alguno</w:t>
      </w:r>
      <w:r w:rsidRPr="00AA28A2">
        <w:rPr>
          <w:rFonts w:ascii="Times New Roman" w:hAnsi="Times New Roman" w:cs="Times New Roman"/>
          <w:lang w:val="es-ES_tradnl"/>
        </w:rPr>
        <w:t>s mercados internacionales.</w:t>
      </w:r>
    </w:p>
    <w:p w14:paraId="45261BF5" w14:textId="3AC49FF7" w:rsidR="004623E6" w:rsidRPr="00AA28A2" w:rsidRDefault="004623E6" w:rsidP="006E3639">
      <w:pPr>
        <w:pStyle w:val="Prrafodelista"/>
        <w:widowControl w:val="0"/>
        <w:numPr>
          <w:ilvl w:val="0"/>
          <w:numId w:val="8"/>
        </w:numPr>
        <w:tabs>
          <w:tab w:val="left" w:pos="1880"/>
        </w:tabs>
        <w:autoSpaceDE w:val="0"/>
        <w:autoSpaceDN w:val="0"/>
        <w:adjustRightInd w:val="0"/>
        <w:spacing w:line="360" w:lineRule="auto"/>
        <w:ind w:left="709"/>
        <w:jc w:val="both"/>
        <w:rPr>
          <w:rFonts w:ascii="Times New Roman" w:hAnsi="Times New Roman" w:cs="Times New Roman"/>
          <w:lang w:val="es-ES_tradnl"/>
        </w:rPr>
      </w:pPr>
      <w:r w:rsidRPr="00AA28A2">
        <w:rPr>
          <w:rFonts w:ascii="Times New Roman" w:hAnsi="Times New Roman" w:cs="Times New Roman"/>
          <w:lang w:val="es-ES_tradnl"/>
        </w:rPr>
        <w:t>Cambios en la demanda global ante crisis económicas o fluctuaciones del tipo de cambio.</w:t>
      </w:r>
    </w:p>
    <w:p w14:paraId="2833B2B8" w14:textId="77777777" w:rsidR="003D1519" w:rsidRPr="00AA28A2" w:rsidRDefault="003D1519" w:rsidP="00E47A14">
      <w:pPr>
        <w:pStyle w:val="Prrafodelista"/>
        <w:widowControl w:val="0"/>
        <w:tabs>
          <w:tab w:val="left" w:pos="1880"/>
        </w:tabs>
        <w:autoSpaceDE w:val="0"/>
        <w:autoSpaceDN w:val="0"/>
        <w:adjustRightInd w:val="0"/>
        <w:spacing w:line="360" w:lineRule="auto"/>
        <w:ind w:left="1507"/>
        <w:jc w:val="both"/>
        <w:rPr>
          <w:rFonts w:ascii="Times New Roman" w:hAnsi="Times New Roman" w:cs="Times New Roman"/>
          <w:lang w:val="es-ES_tradnl"/>
        </w:rPr>
      </w:pPr>
    </w:p>
    <w:p w14:paraId="625BFFC1" w14:textId="77777777" w:rsidR="003D1519" w:rsidRPr="00AA28A2" w:rsidRDefault="003D1519" w:rsidP="00E47A14">
      <w:pPr>
        <w:pStyle w:val="Prrafodelista"/>
        <w:widowControl w:val="0"/>
        <w:tabs>
          <w:tab w:val="left" w:pos="1880"/>
        </w:tabs>
        <w:autoSpaceDE w:val="0"/>
        <w:autoSpaceDN w:val="0"/>
        <w:adjustRightInd w:val="0"/>
        <w:spacing w:line="360" w:lineRule="auto"/>
        <w:ind w:left="1507"/>
        <w:jc w:val="both"/>
        <w:rPr>
          <w:rFonts w:ascii="Times New Roman" w:hAnsi="Times New Roman" w:cs="Times New Roman"/>
          <w:lang w:val="es-ES_tradnl"/>
        </w:rPr>
      </w:pPr>
    </w:p>
    <w:p w14:paraId="4C53217F" w14:textId="41C7C1AB" w:rsidR="003D1519" w:rsidRPr="00AA28A2" w:rsidRDefault="003D1519" w:rsidP="00E47A14">
      <w:pPr>
        <w:widowControl w:val="0"/>
        <w:tabs>
          <w:tab w:val="left" w:pos="1880"/>
        </w:tabs>
        <w:autoSpaceDE w:val="0"/>
        <w:autoSpaceDN w:val="0"/>
        <w:adjustRightInd w:val="0"/>
        <w:spacing w:line="360" w:lineRule="auto"/>
        <w:ind w:left="349"/>
        <w:jc w:val="both"/>
        <w:rPr>
          <w:rFonts w:ascii="Times New Roman" w:hAnsi="Times New Roman" w:cs="Times New Roman"/>
          <w:lang w:val="es-ES_tradnl"/>
        </w:rPr>
      </w:pPr>
      <w:r w:rsidRPr="00AA28A2">
        <w:rPr>
          <w:rFonts w:ascii="Times New Roman" w:hAnsi="Times New Roman" w:cs="Times New Roman"/>
          <w:lang w:val="es-ES_tradnl"/>
        </w:rPr>
        <w:t xml:space="preserve">El análisis FODA </w:t>
      </w:r>
      <w:r w:rsidR="006F6D91" w:rsidRPr="00AA28A2">
        <w:rPr>
          <w:rFonts w:ascii="Times New Roman" w:hAnsi="Times New Roman" w:cs="Times New Roman"/>
          <w:lang w:val="es-ES_tradnl"/>
        </w:rPr>
        <w:t>concluye</w:t>
      </w:r>
      <w:r w:rsidRPr="00AA28A2">
        <w:rPr>
          <w:rFonts w:ascii="Times New Roman" w:hAnsi="Times New Roman" w:cs="Times New Roman"/>
          <w:lang w:val="es-ES_tradnl"/>
        </w:rPr>
        <w:t xml:space="preserve"> que el</w:t>
      </w:r>
      <w:r w:rsidR="006F6D91" w:rsidRPr="00AA28A2">
        <w:rPr>
          <w:rFonts w:ascii="Times New Roman" w:hAnsi="Times New Roman" w:cs="Times New Roman"/>
          <w:lang w:val="es-ES_tradnl"/>
        </w:rPr>
        <w:t xml:space="preserve"> presente</w:t>
      </w:r>
      <w:r w:rsidRPr="00AA28A2">
        <w:rPr>
          <w:rFonts w:ascii="Times New Roman" w:hAnsi="Times New Roman" w:cs="Times New Roman"/>
          <w:lang w:val="es-ES_tradnl"/>
        </w:rPr>
        <w:t xml:space="preserve"> proyecto se encuentra bien posicionado para aprovechar las condiciones favorables del entorno. Las fortalezas internas, como la diferenciación del modelo de negocio</w:t>
      </w:r>
      <w:r w:rsidR="006F6D91" w:rsidRPr="00AA28A2">
        <w:rPr>
          <w:rFonts w:ascii="Times New Roman" w:hAnsi="Times New Roman" w:cs="Times New Roman"/>
          <w:lang w:val="es-ES_tradnl"/>
        </w:rPr>
        <w:t xml:space="preserve"> (nicho)</w:t>
      </w:r>
      <w:r w:rsidRPr="00AA28A2">
        <w:rPr>
          <w:rFonts w:ascii="Times New Roman" w:hAnsi="Times New Roman" w:cs="Times New Roman"/>
          <w:lang w:val="es-ES_tradnl"/>
        </w:rPr>
        <w:t xml:space="preserve">, la orientación hacia el impacto social y la valorización de productos sostenibles, se alinean con las oportunidades del mercado global y las políticas de apoyo a </w:t>
      </w:r>
      <w:r w:rsidR="006F6D91" w:rsidRPr="00AA28A2">
        <w:rPr>
          <w:rFonts w:ascii="Times New Roman" w:hAnsi="Times New Roman" w:cs="Times New Roman"/>
          <w:lang w:val="es-ES_tradnl"/>
        </w:rPr>
        <w:t>las mypes.</w:t>
      </w:r>
    </w:p>
    <w:p w14:paraId="2C38EF9D" w14:textId="77777777" w:rsidR="003D1519" w:rsidRPr="00AA28A2" w:rsidRDefault="003D1519" w:rsidP="00E47A14">
      <w:pPr>
        <w:widowControl w:val="0"/>
        <w:tabs>
          <w:tab w:val="left" w:pos="1880"/>
        </w:tabs>
        <w:autoSpaceDE w:val="0"/>
        <w:autoSpaceDN w:val="0"/>
        <w:adjustRightInd w:val="0"/>
        <w:spacing w:line="360" w:lineRule="auto"/>
        <w:ind w:left="720"/>
        <w:jc w:val="both"/>
        <w:rPr>
          <w:rFonts w:ascii="Times New Roman" w:hAnsi="Times New Roman" w:cs="Times New Roman"/>
          <w:lang w:val="es-ES_tradnl"/>
        </w:rPr>
      </w:pPr>
    </w:p>
    <w:p w14:paraId="1F4D11C9" w14:textId="4E4F77B3" w:rsidR="003D1519" w:rsidRPr="00AA28A2" w:rsidRDefault="006F6D91" w:rsidP="00E47A14">
      <w:pPr>
        <w:widowControl w:val="0"/>
        <w:tabs>
          <w:tab w:val="left" w:pos="1880"/>
        </w:tabs>
        <w:autoSpaceDE w:val="0"/>
        <w:autoSpaceDN w:val="0"/>
        <w:adjustRightInd w:val="0"/>
        <w:spacing w:line="360" w:lineRule="auto"/>
        <w:ind w:left="349"/>
        <w:jc w:val="both"/>
        <w:rPr>
          <w:rFonts w:ascii="Times New Roman" w:hAnsi="Times New Roman" w:cs="Times New Roman"/>
          <w:lang w:val="es-ES_tradnl"/>
        </w:rPr>
      </w:pPr>
      <w:r w:rsidRPr="00AA28A2">
        <w:rPr>
          <w:rFonts w:ascii="Times New Roman" w:hAnsi="Times New Roman" w:cs="Times New Roman"/>
          <w:lang w:val="es-ES_tradnl"/>
        </w:rPr>
        <w:t>Sin embargo</w:t>
      </w:r>
      <w:r w:rsidR="006510A8">
        <w:rPr>
          <w:rFonts w:ascii="Times New Roman" w:hAnsi="Times New Roman" w:cs="Times New Roman"/>
          <w:lang w:val="es-ES_tradnl"/>
        </w:rPr>
        <w:t>, existen</w:t>
      </w:r>
      <w:r w:rsidR="003D1519" w:rsidRPr="00AA28A2">
        <w:rPr>
          <w:rFonts w:ascii="Times New Roman" w:hAnsi="Times New Roman" w:cs="Times New Roman"/>
          <w:lang w:val="es-ES_tradnl"/>
        </w:rPr>
        <w:t xml:space="preserve"> desafíos importantes asociados a las capacidades operativas iniciales, la necesidad de inversión tecnológica y las</w:t>
      </w:r>
      <w:r w:rsidRPr="00AA28A2">
        <w:rPr>
          <w:rFonts w:ascii="Times New Roman" w:hAnsi="Times New Roman" w:cs="Times New Roman"/>
          <w:lang w:val="es-ES_tradnl"/>
        </w:rPr>
        <w:t xml:space="preserve"> limitaciones que enfrentan las mypes</w:t>
      </w:r>
      <w:r w:rsidR="003D1519" w:rsidRPr="00AA28A2">
        <w:rPr>
          <w:rFonts w:ascii="Times New Roman" w:hAnsi="Times New Roman" w:cs="Times New Roman"/>
          <w:lang w:val="es-ES_tradnl"/>
        </w:rPr>
        <w:t>. Asimismo, las amenazas externas vinculadas a la competencia, la inestabilidad política y las barreras logísticas exigen un enfoque estratégico adaptable y colaborativo.</w:t>
      </w:r>
    </w:p>
    <w:p w14:paraId="6AB004E3" w14:textId="77777777" w:rsidR="003D1519" w:rsidRPr="00AA28A2" w:rsidRDefault="003D1519" w:rsidP="00E47A14">
      <w:pPr>
        <w:widowControl w:val="0"/>
        <w:tabs>
          <w:tab w:val="left" w:pos="1880"/>
        </w:tabs>
        <w:autoSpaceDE w:val="0"/>
        <w:autoSpaceDN w:val="0"/>
        <w:adjustRightInd w:val="0"/>
        <w:spacing w:line="360" w:lineRule="auto"/>
        <w:ind w:left="349"/>
        <w:jc w:val="both"/>
        <w:rPr>
          <w:rFonts w:ascii="Times New Roman" w:hAnsi="Times New Roman" w:cs="Times New Roman"/>
          <w:lang w:val="es-ES_tradnl"/>
        </w:rPr>
      </w:pPr>
    </w:p>
    <w:p w14:paraId="15FDE1A7" w14:textId="3D37B0D0" w:rsidR="00735A7F" w:rsidRPr="00AA28A2" w:rsidRDefault="006F6D91" w:rsidP="00E47A14">
      <w:pPr>
        <w:widowControl w:val="0"/>
        <w:tabs>
          <w:tab w:val="left" w:pos="1880"/>
        </w:tabs>
        <w:autoSpaceDE w:val="0"/>
        <w:autoSpaceDN w:val="0"/>
        <w:adjustRightInd w:val="0"/>
        <w:spacing w:line="360" w:lineRule="auto"/>
        <w:ind w:left="349"/>
        <w:jc w:val="both"/>
        <w:rPr>
          <w:rFonts w:ascii="Times New Roman" w:hAnsi="Times New Roman" w:cs="Times New Roman"/>
          <w:lang w:val="es-ES_tradnl"/>
        </w:rPr>
      </w:pPr>
      <w:r w:rsidRPr="00AA28A2">
        <w:rPr>
          <w:rFonts w:ascii="Times New Roman" w:hAnsi="Times New Roman" w:cs="Times New Roman"/>
          <w:lang w:val="es-ES_tradnl"/>
        </w:rPr>
        <w:t>En este escenario, resulta</w:t>
      </w:r>
      <w:r w:rsidR="003D1519" w:rsidRPr="00AA28A2">
        <w:rPr>
          <w:rFonts w:ascii="Times New Roman" w:hAnsi="Times New Roman" w:cs="Times New Roman"/>
          <w:lang w:val="es-ES_tradnl"/>
        </w:rPr>
        <w:t xml:space="preserve"> fundamental diseñar mecanismos de capacitación, </w:t>
      </w:r>
      <w:r w:rsidRPr="00AA28A2">
        <w:rPr>
          <w:rFonts w:ascii="Times New Roman" w:hAnsi="Times New Roman" w:cs="Times New Roman"/>
          <w:lang w:val="es-ES_tradnl"/>
        </w:rPr>
        <w:t xml:space="preserve">generar vínculos y </w:t>
      </w:r>
      <w:r w:rsidR="003D1519" w:rsidRPr="00AA28A2">
        <w:rPr>
          <w:rFonts w:ascii="Times New Roman" w:hAnsi="Times New Roman" w:cs="Times New Roman"/>
          <w:lang w:val="es-ES_tradnl"/>
        </w:rPr>
        <w:t xml:space="preserve">alianzas con actores clave y una propuesta de valor clara que posicione al </w:t>
      </w:r>
      <w:proofErr w:type="spellStart"/>
      <w:r w:rsidR="003D1519" w:rsidRPr="00AA28A2">
        <w:rPr>
          <w:rFonts w:ascii="Times New Roman" w:hAnsi="Times New Roman" w:cs="Times New Roman"/>
          <w:lang w:val="es-ES_tradnl"/>
        </w:rPr>
        <w:t>marketplace</w:t>
      </w:r>
      <w:proofErr w:type="spellEnd"/>
      <w:r w:rsidR="003D1519" w:rsidRPr="00AA28A2">
        <w:rPr>
          <w:rFonts w:ascii="Times New Roman" w:hAnsi="Times New Roman" w:cs="Times New Roman"/>
          <w:lang w:val="es-ES_tradnl"/>
        </w:rPr>
        <w:t xml:space="preserve"> como una alternativa confiable, inclusiva y competitiva tanto a nivel nacional como internacional.</w:t>
      </w:r>
    </w:p>
    <w:p w14:paraId="0B3D2267" w14:textId="4498ED38" w:rsidR="00C629DA" w:rsidRPr="00AA28A2" w:rsidRDefault="00DF3E02" w:rsidP="001713EC">
      <w:pPr>
        <w:pStyle w:val="Ttulo1"/>
        <w:rPr>
          <w:rFonts w:ascii="Times New Roman" w:hAnsi="Times New Roman" w:cs="Times New Roman"/>
          <w:color w:val="auto"/>
          <w:sz w:val="24"/>
          <w:szCs w:val="24"/>
        </w:rPr>
      </w:pPr>
      <w:bookmarkStart w:id="25" w:name="_Toc207492479"/>
      <w:r w:rsidRPr="00AA28A2">
        <w:rPr>
          <w:rFonts w:ascii="Times New Roman" w:hAnsi="Times New Roman" w:cs="Times New Roman"/>
          <w:color w:val="auto"/>
          <w:sz w:val="24"/>
          <w:szCs w:val="24"/>
        </w:rPr>
        <w:t>CAPÍTULO 4</w:t>
      </w:r>
      <w:r w:rsidR="00540D84" w:rsidRPr="00AA28A2">
        <w:rPr>
          <w:rFonts w:ascii="Times New Roman" w:hAnsi="Times New Roman" w:cs="Times New Roman"/>
          <w:color w:val="auto"/>
          <w:sz w:val="24"/>
          <w:szCs w:val="24"/>
        </w:rPr>
        <w:t xml:space="preserve">: </w:t>
      </w:r>
      <w:r w:rsidR="00C629DA" w:rsidRPr="00AA28A2">
        <w:rPr>
          <w:rFonts w:ascii="Times New Roman" w:hAnsi="Times New Roman" w:cs="Times New Roman"/>
          <w:color w:val="auto"/>
          <w:sz w:val="24"/>
          <w:szCs w:val="24"/>
        </w:rPr>
        <w:t>INVESTIGACIÓN</w:t>
      </w:r>
      <w:r w:rsidR="00540D84" w:rsidRPr="00AA28A2">
        <w:rPr>
          <w:rFonts w:ascii="Times New Roman" w:hAnsi="Times New Roman" w:cs="Times New Roman"/>
          <w:color w:val="auto"/>
          <w:sz w:val="24"/>
          <w:szCs w:val="24"/>
        </w:rPr>
        <w:t xml:space="preserve"> DE MERCADO</w:t>
      </w:r>
      <w:bookmarkEnd w:id="25"/>
    </w:p>
    <w:p w14:paraId="395CA070" w14:textId="77777777" w:rsidR="0024121E" w:rsidRPr="00AA28A2" w:rsidRDefault="0024121E" w:rsidP="00E47A14">
      <w:pPr>
        <w:widowControl w:val="0"/>
        <w:tabs>
          <w:tab w:val="left" w:pos="380"/>
        </w:tabs>
        <w:autoSpaceDE w:val="0"/>
        <w:autoSpaceDN w:val="0"/>
        <w:adjustRightInd w:val="0"/>
        <w:spacing w:line="360" w:lineRule="auto"/>
        <w:ind w:right="133"/>
        <w:rPr>
          <w:rFonts w:ascii="Times New Roman" w:hAnsi="Times New Roman" w:cs="Times New Roman"/>
          <w:b/>
          <w:lang w:val="es-ES_tradnl"/>
        </w:rPr>
      </w:pPr>
    </w:p>
    <w:p w14:paraId="435D861C" w14:textId="3BDC0458" w:rsidR="002E2D2F" w:rsidRPr="00AA28A2" w:rsidRDefault="002E2D2F" w:rsidP="001713EC">
      <w:pPr>
        <w:pStyle w:val="Ttulo2"/>
        <w:rPr>
          <w:rFonts w:ascii="Times New Roman" w:hAnsi="Times New Roman" w:cs="Times New Roman"/>
          <w:color w:val="auto"/>
          <w:sz w:val="24"/>
          <w:szCs w:val="24"/>
          <w:lang w:val="es-ES_tradnl"/>
        </w:rPr>
      </w:pPr>
      <w:bookmarkStart w:id="26" w:name="_Toc207492480"/>
      <w:r w:rsidRPr="00AA28A2">
        <w:rPr>
          <w:rFonts w:ascii="Times New Roman" w:hAnsi="Times New Roman" w:cs="Times New Roman"/>
          <w:color w:val="auto"/>
          <w:sz w:val="24"/>
          <w:szCs w:val="24"/>
          <w:lang w:val="es-ES_tradnl"/>
        </w:rPr>
        <w:t>J</w:t>
      </w:r>
      <w:r w:rsidRPr="00AA28A2">
        <w:rPr>
          <w:rFonts w:ascii="Times New Roman" w:hAnsi="Times New Roman" w:cs="Times New Roman"/>
          <w:color w:val="auto"/>
          <w:spacing w:val="-1"/>
          <w:sz w:val="24"/>
          <w:szCs w:val="24"/>
          <w:lang w:val="es-ES_tradnl"/>
        </w:rPr>
        <w:t>u</w:t>
      </w:r>
      <w:r w:rsidRPr="00AA28A2">
        <w:rPr>
          <w:rFonts w:ascii="Times New Roman" w:hAnsi="Times New Roman" w:cs="Times New Roman"/>
          <w:color w:val="auto"/>
          <w:sz w:val="24"/>
          <w:szCs w:val="24"/>
          <w:lang w:val="es-ES_tradnl"/>
        </w:rPr>
        <w:t>s</w:t>
      </w:r>
      <w:r w:rsidRPr="00AA28A2">
        <w:rPr>
          <w:rFonts w:ascii="Times New Roman" w:hAnsi="Times New Roman" w:cs="Times New Roman"/>
          <w:color w:val="auto"/>
          <w:spacing w:val="1"/>
          <w:sz w:val="24"/>
          <w:szCs w:val="24"/>
          <w:lang w:val="es-ES_tradnl"/>
        </w:rPr>
        <w:t>t</w:t>
      </w:r>
      <w:r w:rsidRPr="00AA28A2">
        <w:rPr>
          <w:rFonts w:ascii="Times New Roman" w:hAnsi="Times New Roman" w:cs="Times New Roman"/>
          <w:color w:val="auto"/>
          <w:spacing w:val="-1"/>
          <w:sz w:val="24"/>
          <w:szCs w:val="24"/>
          <w:lang w:val="es-ES_tradnl"/>
        </w:rPr>
        <w:t>i</w:t>
      </w:r>
      <w:r w:rsidRPr="00AA28A2">
        <w:rPr>
          <w:rFonts w:ascii="Times New Roman" w:hAnsi="Times New Roman" w:cs="Times New Roman"/>
          <w:color w:val="auto"/>
          <w:spacing w:val="1"/>
          <w:sz w:val="24"/>
          <w:szCs w:val="24"/>
          <w:lang w:val="es-ES_tradnl"/>
        </w:rPr>
        <w:t>f</w:t>
      </w:r>
      <w:r w:rsidRPr="00AA28A2">
        <w:rPr>
          <w:rFonts w:ascii="Times New Roman" w:hAnsi="Times New Roman" w:cs="Times New Roman"/>
          <w:color w:val="auto"/>
          <w:spacing w:val="-1"/>
          <w:sz w:val="24"/>
          <w:szCs w:val="24"/>
          <w:lang w:val="es-ES_tradnl"/>
        </w:rPr>
        <w:t>i</w:t>
      </w:r>
      <w:r w:rsidRPr="00AA28A2">
        <w:rPr>
          <w:rFonts w:ascii="Times New Roman" w:hAnsi="Times New Roman" w:cs="Times New Roman"/>
          <w:color w:val="auto"/>
          <w:sz w:val="24"/>
          <w:szCs w:val="24"/>
          <w:lang w:val="es-ES_tradnl"/>
        </w:rPr>
        <w:t>c</w:t>
      </w:r>
      <w:r w:rsidRPr="00AA28A2">
        <w:rPr>
          <w:rFonts w:ascii="Times New Roman" w:hAnsi="Times New Roman" w:cs="Times New Roman"/>
          <w:color w:val="auto"/>
          <w:spacing w:val="-1"/>
          <w:sz w:val="24"/>
          <w:szCs w:val="24"/>
          <w:lang w:val="es-ES_tradnl"/>
        </w:rPr>
        <w:t>a</w:t>
      </w:r>
      <w:r w:rsidRPr="00AA28A2">
        <w:rPr>
          <w:rFonts w:ascii="Times New Roman" w:hAnsi="Times New Roman" w:cs="Times New Roman"/>
          <w:color w:val="auto"/>
          <w:sz w:val="24"/>
          <w:szCs w:val="24"/>
          <w:lang w:val="es-ES_tradnl"/>
        </w:rPr>
        <w:t>c</w:t>
      </w:r>
      <w:r w:rsidRPr="00AA28A2">
        <w:rPr>
          <w:rFonts w:ascii="Times New Roman" w:hAnsi="Times New Roman" w:cs="Times New Roman"/>
          <w:color w:val="auto"/>
          <w:spacing w:val="-1"/>
          <w:sz w:val="24"/>
          <w:szCs w:val="24"/>
          <w:lang w:val="es-ES_tradnl"/>
        </w:rPr>
        <w:t>i</w:t>
      </w:r>
      <w:r w:rsidRPr="00AA28A2">
        <w:rPr>
          <w:rFonts w:ascii="Times New Roman" w:hAnsi="Times New Roman" w:cs="Times New Roman"/>
          <w:color w:val="auto"/>
          <w:spacing w:val="2"/>
          <w:sz w:val="24"/>
          <w:szCs w:val="24"/>
          <w:lang w:val="es-ES_tradnl"/>
        </w:rPr>
        <w:t>ó</w:t>
      </w:r>
      <w:r w:rsidRPr="00AA28A2">
        <w:rPr>
          <w:rFonts w:ascii="Times New Roman" w:hAnsi="Times New Roman" w:cs="Times New Roman"/>
          <w:color w:val="auto"/>
          <w:sz w:val="24"/>
          <w:szCs w:val="24"/>
          <w:lang w:val="es-ES_tradnl"/>
        </w:rPr>
        <w:t xml:space="preserve">n </w:t>
      </w:r>
      <w:r w:rsidRPr="00AA28A2">
        <w:rPr>
          <w:rFonts w:ascii="Times New Roman" w:hAnsi="Times New Roman" w:cs="Times New Roman"/>
          <w:color w:val="auto"/>
          <w:spacing w:val="-1"/>
          <w:sz w:val="24"/>
          <w:szCs w:val="24"/>
          <w:lang w:val="es-ES_tradnl"/>
        </w:rPr>
        <w:t>d</w:t>
      </w:r>
      <w:r w:rsidRPr="00AA28A2">
        <w:rPr>
          <w:rFonts w:ascii="Times New Roman" w:hAnsi="Times New Roman" w:cs="Times New Roman"/>
          <w:color w:val="auto"/>
          <w:spacing w:val="2"/>
          <w:sz w:val="24"/>
          <w:szCs w:val="24"/>
          <w:lang w:val="es-ES_tradnl"/>
        </w:rPr>
        <w:t>e</w:t>
      </w:r>
      <w:r w:rsidRPr="00AA28A2">
        <w:rPr>
          <w:rFonts w:ascii="Times New Roman" w:hAnsi="Times New Roman" w:cs="Times New Roman"/>
          <w:color w:val="auto"/>
          <w:sz w:val="24"/>
          <w:szCs w:val="24"/>
          <w:lang w:val="es-ES_tradnl"/>
        </w:rPr>
        <w:t xml:space="preserve"> la investigación de mercado</w:t>
      </w:r>
      <w:bookmarkEnd w:id="26"/>
    </w:p>
    <w:p w14:paraId="3183B9D6" w14:textId="77777777" w:rsidR="0024121E" w:rsidRPr="00AA28A2" w:rsidRDefault="0024121E" w:rsidP="00E47A14">
      <w:pPr>
        <w:pStyle w:val="Prrafodelista"/>
        <w:widowControl w:val="0"/>
        <w:tabs>
          <w:tab w:val="left" w:pos="1520"/>
        </w:tabs>
        <w:autoSpaceDE w:val="0"/>
        <w:autoSpaceDN w:val="0"/>
        <w:adjustRightInd w:val="0"/>
        <w:spacing w:line="360" w:lineRule="auto"/>
        <w:ind w:left="787"/>
        <w:rPr>
          <w:rFonts w:ascii="Times New Roman" w:hAnsi="Times New Roman" w:cs="Times New Roman"/>
          <w:lang w:val="es-ES_tradnl"/>
        </w:rPr>
      </w:pPr>
    </w:p>
    <w:p w14:paraId="639B5831" w14:textId="505AE13F" w:rsidR="00860BE4" w:rsidRPr="00AA28A2" w:rsidRDefault="00860BE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r w:rsidRPr="00AA28A2">
        <w:rPr>
          <w:rFonts w:ascii="Times New Roman" w:hAnsi="Times New Roman" w:cs="Times New Roman"/>
          <w:lang w:val="es-ES_tradnl"/>
        </w:rPr>
        <w:t>La presente investigación de mercado se justifica por la necesid</w:t>
      </w:r>
      <w:r w:rsidR="00D87700" w:rsidRPr="00AA28A2">
        <w:rPr>
          <w:rFonts w:ascii="Times New Roman" w:hAnsi="Times New Roman" w:cs="Times New Roman"/>
          <w:lang w:val="es-ES_tradnl"/>
        </w:rPr>
        <w:t xml:space="preserve">ad de conocer y comprender </w:t>
      </w:r>
      <w:r w:rsidRPr="00AA28A2">
        <w:rPr>
          <w:rFonts w:ascii="Times New Roman" w:hAnsi="Times New Roman" w:cs="Times New Roman"/>
          <w:lang w:val="es-ES_tradnl"/>
        </w:rPr>
        <w:t xml:space="preserve">las características, necesidades y comportamientos de los consumidores interesados en </w:t>
      </w:r>
      <w:r w:rsidR="00D87700" w:rsidRPr="00AA28A2">
        <w:rPr>
          <w:rFonts w:ascii="Times New Roman" w:hAnsi="Times New Roman" w:cs="Times New Roman"/>
          <w:lang w:val="es-ES_tradnl"/>
        </w:rPr>
        <w:t xml:space="preserve">comprar </w:t>
      </w:r>
      <w:r w:rsidRPr="00AA28A2">
        <w:rPr>
          <w:rFonts w:ascii="Times New Roman" w:hAnsi="Times New Roman" w:cs="Times New Roman"/>
          <w:lang w:val="es-ES_tradnl"/>
        </w:rPr>
        <w:t>prendas elaboradas con fibra de alpaca en mercados</w:t>
      </w:r>
      <w:r w:rsidR="00D87700" w:rsidRPr="00AA28A2">
        <w:rPr>
          <w:rFonts w:ascii="Times New Roman" w:hAnsi="Times New Roman" w:cs="Times New Roman"/>
          <w:lang w:val="es-ES_tradnl"/>
        </w:rPr>
        <w:t xml:space="preserve"> nacionales e internacionales. Resaltar que a pesar del valor cultural y comercial que tiene e</w:t>
      </w:r>
      <w:r w:rsidRPr="00AA28A2">
        <w:rPr>
          <w:rFonts w:ascii="Times New Roman" w:hAnsi="Times New Roman" w:cs="Times New Roman"/>
          <w:lang w:val="es-ES_tradnl"/>
        </w:rPr>
        <w:t>sta fibra, existe una fal</w:t>
      </w:r>
      <w:r w:rsidR="00D87700" w:rsidRPr="00AA28A2">
        <w:rPr>
          <w:rFonts w:ascii="Times New Roman" w:hAnsi="Times New Roman" w:cs="Times New Roman"/>
          <w:lang w:val="es-ES_tradnl"/>
        </w:rPr>
        <w:t xml:space="preserve">ta de información </w:t>
      </w:r>
      <w:r w:rsidRPr="00AA28A2">
        <w:rPr>
          <w:rFonts w:ascii="Times New Roman" w:hAnsi="Times New Roman" w:cs="Times New Roman"/>
          <w:lang w:val="es-ES_tradnl"/>
        </w:rPr>
        <w:t>sobre las preferencias del cliente final, los canales de compra más utilizados y las percepciones</w:t>
      </w:r>
      <w:r w:rsidR="00D87700" w:rsidRPr="00AA28A2">
        <w:rPr>
          <w:rFonts w:ascii="Times New Roman" w:hAnsi="Times New Roman" w:cs="Times New Roman"/>
          <w:lang w:val="es-ES_tradnl"/>
        </w:rPr>
        <w:t xml:space="preserve"> que estos poseen</w:t>
      </w:r>
      <w:r w:rsidRPr="00AA28A2">
        <w:rPr>
          <w:rFonts w:ascii="Times New Roman" w:hAnsi="Times New Roman" w:cs="Times New Roman"/>
          <w:lang w:val="es-ES_tradnl"/>
        </w:rPr>
        <w:t xml:space="preserve"> </w:t>
      </w:r>
      <w:r w:rsidR="00D87700" w:rsidRPr="00AA28A2">
        <w:rPr>
          <w:rFonts w:ascii="Times New Roman" w:hAnsi="Times New Roman" w:cs="Times New Roman"/>
          <w:lang w:val="es-ES_tradnl"/>
        </w:rPr>
        <w:t>asociada</w:t>
      </w:r>
      <w:r w:rsidRPr="00AA28A2">
        <w:rPr>
          <w:rFonts w:ascii="Times New Roman" w:hAnsi="Times New Roman" w:cs="Times New Roman"/>
          <w:lang w:val="es-ES_tradnl"/>
        </w:rPr>
        <w:t>s a la calidad</w:t>
      </w:r>
      <w:r w:rsidR="00D87700" w:rsidRPr="00AA28A2">
        <w:rPr>
          <w:rFonts w:ascii="Times New Roman" w:hAnsi="Times New Roman" w:cs="Times New Roman"/>
          <w:lang w:val="es-ES_tradnl"/>
        </w:rPr>
        <w:t>, el origen y el precio de los</w:t>
      </w:r>
      <w:r w:rsidRPr="00AA28A2">
        <w:rPr>
          <w:rFonts w:ascii="Times New Roman" w:hAnsi="Times New Roman" w:cs="Times New Roman"/>
          <w:lang w:val="es-ES_tradnl"/>
        </w:rPr>
        <w:t xml:space="preserve"> productos.</w:t>
      </w:r>
    </w:p>
    <w:p w14:paraId="59933627" w14:textId="77777777" w:rsidR="00860BE4" w:rsidRPr="00AA28A2" w:rsidRDefault="00860BE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p>
    <w:p w14:paraId="7F9154A6" w14:textId="2AE1F27A" w:rsidR="00860BE4" w:rsidRPr="00AA28A2" w:rsidRDefault="00860BE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r w:rsidRPr="00AA28A2">
        <w:rPr>
          <w:rFonts w:ascii="Times New Roman" w:hAnsi="Times New Roman" w:cs="Times New Roman"/>
          <w:lang w:val="es-ES_tradnl"/>
        </w:rPr>
        <w:t xml:space="preserve">Asimismo, se busca identificar oportunidades de posicionamiento y diferenciación para </w:t>
      </w:r>
      <w:r w:rsidR="003D2D0A" w:rsidRPr="00AA28A2">
        <w:rPr>
          <w:rFonts w:ascii="Times New Roman" w:hAnsi="Times New Roman" w:cs="Times New Roman"/>
          <w:lang w:val="es-ES_tradnl"/>
        </w:rPr>
        <w:t xml:space="preserve">micro y pequeñas </w:t>
      </w:r>
      <w:r w:rsidRPr="00AA28A2">
        <w:rPr>
          <w:rFonts w:ascii="Times New Roman" w:hAnsi="Times New Roman" w:cs="Times New Roman"/>
          <w:lang w:val="es-ES_tradnl"/>
        </w:rPr>
        <w:t>empresas comercial</w:t>
      </w:r>
      <w:r w:rsidR="003D2D0A" w:rsidRPr="00AA28A2">
        <w:rPr>
          <w:rFonts w:ascii="Times New Roman" w:hAnsi="Times New Roman" w:cs="Times New Roman"/>
          <w:lang w:val="es-ES_tradnl"/>
        </w:rPr>
        <w:t>izadoras de prendas de alpaca, las cuales enfrentan</w:t>
      </w:r>
      <w:r w:rsidRPr="00AA28A2">
        <w:rPr>
          <w:rFonts w:ascii="Times New Roman" w:hAnsi="Times New Roman" w:cs="Times New Roman"/>
          <w:lang w:val="es-ES_tradnl"/>
        </w:rPr>
        <w:t xml:space="preserve"> barreras para acceder a ca</w:t>
      </w:r>
      <w:r w:rsidR="003D2D0A" w:rsidRPr="00AA28A2">
        <w:rPr>
          <w:rFonts w:ascii="Times New Roman" w:hAnsi="Times New Roman" w:cs="Times New Roman"/>
          <w:lang w:val="es-ES_tradnl"/>
        </w:rPr>
        <w:t>nales de venta digital</w:t>
      </w:r>
      <w:r w:rsidRPr="00AA28A2">
        <w:rPr>
          <w:rFonts w:ascii="Times New Roman" w:hAnsi="Times New Roman" w:cs="Times New Roman"/>
          <w:lang w:val="es-ES_tradnl"/>
        </w:rPr>
        <w:t>. Esta información es esencial para sustentar el di</w:t>
      </w:r>
      <w:r w:rsidR="007C5FF8" w:rsidRPr="00AA28A2">
        <w:rPr>
          <w:rFonts w:ascii="Times New Roman" w:hAnsi="Times New Roman" w:cs="Times New Roman"/>
          <w:lang w:val="es-ES_tradnl"/>
        </w:rPr>
        <w:t xml:space="preserve">seño y la implementación del </w:t>
      </w:r>
      <w:proofErr w:type="spellStart"/>
      <w:r w:rsidR="007C5FF8" w:rsidRPr="00AA28A2">
        <w:rPr>
          <w:rFonts w:ascii="Times New Roman" w:hAnsi="Times New Roman" w:cs="Times New Roman"/>
          <w:lang w:val="es-ES_tradnl"/>
        </w:rPr>
        <w:t>marketplace</w:t>
      </w:r>
      <w:proofErr w:type="spellEnd"/>
      <w:r w:rsidR="007C5FF8" w:rsidRPr="00AA28A2">
        <w:rPr>
          <w:rFonts w:ascii="Times New Roman" w:hAnsi="Times New Roman" w:cs="Times New Roman"/>
          <w:lang w:val="es-ES_tradnl"/>
        </w:rPr>
        <w:t>, respondiendo</w:t>
      </w:r>
      <w:r w:rsidRPr="00AA28A2">
        <w:rPr>
          <w:rFonts w:ascii="Times New Roman" w:hAnsi="Times New Roman" w:cs="Times New Roman"/>
          <w:lang w:val="es-ES_tradnl"/>
        </w:rPr>
        <w:t xml:space="preserve"> a las demand</w:t>
      </w:r>
      <w:r w:rsidR="00B11423" w:rsidRPr="00AA28A2">
        <w:rPr>
          <w:rFonts w:ascii="Times New Roman" w:hAnsi="Times New Roman" w:cs="Times New Roman"/>
          <w:lang w:val="es-ES_tradnl"/>
        </w:rPr>
        <w:t>as reales del mercado y potenciando</w:t>
      </w:r>
      <w:r w:rsidRPr="00AA28A2">
        <w:rPr>
          <w:rFonts w:ascii="Times New Roman" w:hAnsi="Times New Roman" w:cs="Times New Roman"/>
          <w:lang w:val="es-ES_tradnl"/>
        </w:rPr>
        <w:t xml:space="preserve"> el crecimiento del sector.</w:t>
      </w:r>
    </w:p>
    <w:p w14:paraId="05696662" w14:textId="77777777" w:rsidR="00860BE4" w:rsidRPr="00AA28A2" w:rsidRDefault="00860BE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p>
    <w:p w14:paraId="095B9736" w14:textId="7776E693" w:rsidR="00860BE4" w:rsidRPr="00AA28A2" w:rsidRDefault="00E364DD"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r w:rsidRPr="00AA28A2">
        <w:rPr>
          <w:rFonts w:ascii="Times New Roman" w:hAnsi="Times New Roman" w:cs="Times New Roman"/>
          <w:lang w:val="es-ES_tradnl"/>
        </w:rPr>
        <w:t>Desde el punto de vista económico</w:t>
      </w:r>
      <w:r w:rsidR="00860BE4" w:rsidRPr="00AA28A2">
        <w:rPr>
          <w:rFonts w:ascii="Times New Roman" w:hAnsi="Times New Roman" w:cs="Times New Roman"/>
          <w:lang w:val="es-ES_tradnl"/>
        </w:rPr>
        <w:t xml:space="preserve">, la creación de este </w:t>
      </w:r>
      <w:proofErr w:type="spellStart"/>
      <w:r w:rsidR="00B11423" w:rsidRPr="00AA28A2">
        <w:rPr>
          <w:rFonts w:ascii="Times New Roman" w:hAnsi="Times New Roman" w:cs="Times New Roman"/>
          <w:lang w:val="es-ES_tradnl"/>
        </w:rPr>
        <w:t>marketplace</w:t>
      </w:r>
      <w:proofErr w:type="spellEnd"/>
      <w:r w:rsidR="00860BE4" w:rsidRPr="00AA28A2">
        <w:rPr>
          <w:rFonts w:ascii="Times New Roman" w:hAnsi="Times New Roman" w:cs="Times New Roman"/>
          <w:lang w:val="es-ES_tradnl"/>
        </w:rPr>
        <w:t xml:space="preserve"> no solo contribuirá a visibilizar y valorizar las prendas de alpaca, sino que también permitirá generar beneficios monetarios significativos al facilitar el acceso directo a nuevos mercados, reducir intermediarios y optimizar p</w:t>
      </w:r>
      <w:r w:rsidR="00B11423" w:rsidRPr="00AA28A2">
        <w:rPr>
          <w:rFonts w:ascii="Times New Roman" w:hAnsi="Times New Roman" w:cs="Times New Roman"/>
          <w:lang w:val="es-ES_tradnl"/>
        </w:rPr>
        <w:t>rocesos comerciales. Se espera</w:t>
      </w:r>
      <w:r w:rsidR="00860BE4" w:rsidRPr="00AA28A2">
        <w:rPr>
          <w:rFonts w:ascii="Times New Roman" w:hAnsi="Times New Roman" w:cs="Times New Roman"/>
          <w:lang w:val="es-ES_tradnl"/>
        </w:rPr>
        <w:t xml:space="preserve"> un incremento en los márgenes de ganancia para los productores y comercializadores, así como un aumento en el volumen de ventas al contar con una plataforma de alcance global y una oferta diferenciada.</w:t>
      </w:r>
    </w:p>
    <w:p w14:paraId="4615CEF5" w14:textId="77777777" w:rsidR="00860BE4" w:rsidRPr="00AA28A2" w:rsidRDefault="00860BE4" w:rsidP="00E47A14">
      <w:pPr>
        <w:pStyle w:val="Prrafodelista"/>
        <w:widowControl w:val="0"/>
        <w:tabs>
          <w:tab w:val="left" w:pos="1520"/>
        </w:tabs>
        <w:autoSpaceDE w:val="0"/>
        <w:autoSpaceDN w:val="0"/>
        <w:adjustRightInd w:val="0"/>
        <w:spacing w:line="360" w:lineRule="auto"/>
        <w:ind w:left="426"/>
        <w:rPr>
          <w:rFonts w:ascii="Times New Roman" w:hAnsi="Times New Roman" w:cs="Times New Roman"/>
          <w:b/>
          <w:lang w:val="es-ES_tradnl"/>
        </w:rPr>
      </w:pPr>
    </w:p>
    <w:p w14:paraId="75EEBEF4" w14:textId="64F837E7" w:rsidR="002E2D2F" w:rsidRPr="00AA28A2" w:rsidRDefault="002E2D2F" w:rsidP="001713EC">
      <w:pPr>
        <w:pStyle w:val="Ttulo2"/>
        <w:rPr>
          <w:rFonts w:ascii="Times New Roman" w:hAnsi="Times New Roman" w:cs="Times New Roman"/>
          <w:color w:val="auto"/>
          <w:sz w:val="24"/>
          <w:szCs w:val="24"/>
          <w:lang w:val="es-ES_tradnl"/>
        </w:rPr>
      </w:pPr>
      <w:bookmarkStart w:id="27" w:name="_Toc207492481"/>
      <w:r w:rsidRPr="00AA28A2">
        <w:rPr>
          <w:rFonts w:ascii="Times New Roman" w:hAnsi="Times New Roman" w:cs="Times New Roman"/>
          <w:color w:val="auto"/>
          <w:sz w:val="24"/>
          <w:szCs w:val="24"/>
          <w:lang w:val="es-ES_tradnl"/>
        </w:rPr>
        <w:lastRenderedPageBreak/>
        <w:t>Probl</w:t>
      </w:r>
      <w:r w:rsidR="00BD4CB7" w:rsidRPr="00AA28A2">
        <w:rPr>
          <w:rFonts w:ascii="Times New Roman" w:hAnsi="Times New Roman" w:cs="Times New Roman"/>
          <w:color w:val="auto"/>
          <w:sz w:val="24"/>
          <w:szCs w:val="24"/>
          <w:lang w:val="es-ES_tradnl"/>
        </w:rPr>
        <w:t>ema de investigación de mercado</w:t>
      </w:r>
      <w:bookmarkEnd w:id="27"/>
    </w:p>
    <w:p w14:paraId="14132476" w14:textId="77777777" w:rsidR="00D73A66" w:rsidRPr="00AA28A2" w:rsidRDefault="00D73A66" w:rsidP="00E47A14">
      <w:pPr>
        <w:pStyle w:val="Prrafodelista"/>
        <w:widowControl w:val="0"/>
        <w:tabs>
          <w:tab w:val="left" w:pos="1520"/>
        </w:tabs>
        <w:autoSpaceDE w:val="0"/>
        <w:autoSpaceDN w:val="0"/>
        <w:adjustRightInd w:val="0"/>
        <w:spacing w:line="360" w:lineRule="auto"/>
        <w:ind w:left="787"/>
        <w:rPr>
          <w:rFonts w:ascii="Times New Roman" w:hAnsi="Times New Roman" w:cs="Times New Roman"/>
          <w:lang w:val="es-ES_tradnl"/>
        </w:rPr>
      </w:pPr>
    </w:p>
    <w:p w14:paraId="777B5704" w14:textId="77777777" w:rsidR="00DB6C04" w:rsidRPr="00AA28A2" w:rsidRDefault="00DB6C0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r w:rsidRPr="00AA28A2">
        <w:rPr>
          <w:rFonts w:ascii="Times New Roman" w:hAnsi="Times New Roman" w:cs="Times New Roman"/>
          <w:lang w:val="es-ES_tradnl"/>
        </w:rPr>
        <w:t>En el contexto actual de creciente demanda global por productos sostenibles, éticos y con valor cultural, las prendas de alpaca producidas en Perú tienen un alto potencial comercial. Sin embargo, el sector enfrenta múltiples barreras para aprovechar este potencial de manera efectiva. Por un lado, existe una falta de conocimiento detallado sobre el perfil, las preferencias y los hábitos de consumo de los compradores actuales y potenciales de prendas de alpaca, especialmente en mercados internacionales. Esta falta de información limita la capacidad de diseñar estrategias comerciales efectivas y propuestas de valor alineadas con las expectativas del mercado.</w:t>
      </w:r>
    </w:p>
    <w:p w14:paraId="51C62BF7" w14:textId="77777777" w:rsidR="00DB6C04" w:rsidRPr="00AA28A2" w:rsidRDefault="00DB6C04"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3A9171C8" w14:textId="1C90AA8C" w:rsidR="00DB6C04" w:rsidRPr="00AA28A2" w:rsidRDefault="00DB6C04" w:rsidP="00E47A14">
      <w:pPr>
        <w:pStyle w:val="Prrafodelista"/>
        <w:widowControl w:val="0"/>
        <w:tabs>
          <w:tab w:val="left" w:pos="1520"/>
        </w:tabs>
        <w:autoSpaceDE w:val="0"/>
        <w:autoSpaceDN w:val="0"/>
        <w:adjustRightInd w:val="0"/>
        <w:spacing w:line="360" w:lineRule="auto"/>
        <w:ind w:left="426"/>
        <w:jc w:val="both"/>
        <w:rPr>
          <w:rFonts w:ascii="Times New Roman" w:hAnsi="Times New Roman" w:cs="Times New Roman"/>
          <w:lang w:val="es-ES_tradnl"/>
        </w:rPr>
      </w:pPr>
      <w:r w:rsidRPr="00AA28A2">
        <w:rPr>
          <w:rFonts w:ascii="Times New Roman" w:hAnsi="Times New Roman" w:cs="Times New Roman"/>
          <w:lang w:val="es-ES_tradnl"/>
        </w:rPr>
        <w:t>Por otro lado, las empresas comercializadoras y los peque</w:t>
      </w:r>
      <w:r w:rsidR="00E364DD" w:rsidRPr="00AA28A2">
        <w:rPr>
          <w:rFonts w:ascii="Times New Roman" w:hAnsi="Times New Roman" w:cs="Times New Roman"/>
          <w:lang w:val="es-ES_tradnl"/>
        </w:rPr>
        <w:t>ños productores (mypes) enfrentan</w:t>
      </w:r>
      <w:r w:rsidRPr="00AA28A2">
        <w:rPr>
          <w:rFonts w:ascii="Times New Roman" w:hAnsi="Times New Roman" w:cs="Times New Roman"/>
          <w:lang w:val="es-ES_tradnl"/>
        </w:rPr>
        <w:t xml:space="preserve"> limitaciones para acceder al comercio digital: escaso conocimiento de herramientas tecnológicas, dificultades para posicionar sus productos en plataformas internacionales, y una débil articulación comercial que reduce su competitividad. Estas limitaciones restringen sus oportunidades de crecimiento, limitan sus ingresos y los mantienen en estructuras de comercialización tradicionales, con baja rentabilidad.</w:t>
      </w:r>
    </w:p>
    <w:p w14:paraId="78C6D155" w14:textId="77777777" w:rsidR="00DB6C04" w:rsidRPr="00AA28A2" w:rsidRDefault="00DB6C04" w:rsidP="00E47A14">
      <w:pPr>
        <w:pStyle w:val="Prrafodelista"/>
        <w:widowControl w:val="0"/>
        <w:tabs>
          <w:tab w:val="left" w:pos="1520"/>
        </w:tabs>
        <w:autoSpaceDE w:val="0"/>
        <w:autoSpaceDN w:val="0"/>
        <w:adjustRightInd w:val="0"/>
        <w:spacing w:line="360" w:lineRule="auto"/>
        <w:ind w:left="787"/>
        <w:jc w:val="both"/>
        <w:rPr>
          <w:rFonts w:ascii="Times New Roman" w:hAnsi="Times New Roman" w:cs="Times New Roman"/>
          <w:lang w:val="es-ES_tradnl"/>
        </w:rPr>
      </w:pPr>
    </w:p>
    <w:p w14:paraId="3789E467" w14:textId="160BB506" w:rsidR="00DB6C04" w:rsidRPr="00AA28A2" w:rsidRDefault="00DB6C04" w:rsidP="00E47A14">
      <w:pPr>
        <w:pStyle w:val="Prrafodelista"/>
        <w:widowControl w:val="0"/>
        <w:tabs>
          <w:tab w:val="left" w:pos="1520"/>
        </w:tabs>
        <w:autoSpaceDE w:val="0"/>
        <w:autoSpaceDN w:val="0"/>
        <w:adjustRightInd w:val="0"/>
        <w:spacing w:line="360" w:lineRule="auto"/>
        <w:ind w:left="427"/>
        <w:jc w:val="both"/>
        <w:rPr>
          <w:rFonts w:ascii="Times New Roman" w:hAnsi="Times New Roman" w:cs="Times New Roman"/>
          <w:lang w:val="es-ES_tradnl"/>
        </w:rPr>
      </w:pPr>
      <w:r w:rsidRPr="00AA28A2">
        <w:rPr>
          <w:rFonts w:ascii="Times New Roman" w:hAnsi="Times New Roman" w:cs="Times New Roman"/>
          <w:lang w:val="es-ES_tradnl"/>
        </w:rPr>
        <w:t>Ante este escenario, se hace necesario desarrollar una investigación de mercado que aborde ambas dimensiones: comprender la demanda real y potencial de prendas de alpaca, y detectar las principales barreras que enfrentan los productores y comercializadores para vincularse eficientemente a esos mercados. Esta información será clave para sustentar la propuesta de creación</w:t>
      </w:r>
      <w:r w:rsidR="006755AA" w:rsidRPr="00AA28A2">
        <w:rPr>
          <w:rFonts w:ascii="Times New Roman" w:hAnsi="Times New Roman" w:cs="Times New Roman"/>
          <w:lang w:val="es-ES_tradnl"/>
        </w:rPr>
        <w:t xml:space="preserve"> del </w:t>
      </w:r>
      <w:proofErr w:type="spellStart"/>
      <w:r w:rsidR="006755AA"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que funcione como un canal efectivo de </w:t>
      </w:r>
      <w:r w:rsidR="00BD6959" w:rsidRPr="00AA28A2">
        <w:rPr>
          <w:rFonts w:ascii="Times New Roman" w:hAnsi="Times New Roman" w:cs="Times New Roman"/>
          <w:lang w:val="es-ES_tradnl"/>
        </w:rPr>
        <w:t>conexión entre la oferta arequipeña</w:t>
      </w:r>
      <w:r w:rsidRPr="00AA28A2">
        <w:rPr>
          <w:rFonts w:ascii="Times New Roman" w:hAnsi="Times New Roman" w:cs="Times New Roman"/>
          <w:lang w:val="es-ES_tradnl"/>
        </w:rPr>
        <w:t xml:space="preserve"> y la demanda global.</w:t>
      </w:r>
    </w:p>
    <w:p w14:paraId="257D15B8" w14:textId="77777777" w:rsidR="0024121E" w:rsidRPr="00AA28A2" w:rsidRDefault="0024121E" w:rsidP="00E47A14">
      <w:pPr>
        <w:pStyle w:val="Prrafodelista"/>
        <w:widowControl w:val="0"/>
        <w:tabs>
          <w:tab w:val="left" w:pos="1520"/>
        </w:tabs>
        <w:autoSpaceDE w:val="0"/>
        <w:autoSpaceDN w:val="0"/>
        <w:adjustRightInd w:val="0"/>
        <w:spacing w:line="360" w:lineRule="auto"/>
        <w:ind w:left="787"/>
        <w:rPr>
          <w:rFonts w:ascii="Times New Roman" w:hAnsi="Times New Roman" w:cs="Times New Roman"/>
          <w:lang w:val="es-ES_tradnl"/>
        </w:rPr>
      </w:pPr>
    </w:p>
    <w:p w14:paraId="72FD1D03" w14:textId="03C60ED0" w:rsidR="002E2D2F" w:rsidRPr="00AA28A2" w:rsidRDefault="002E2D2F" w:rsidP="001713EC">
      <w:pPr>
        <w:pStyle w:val="Ttulo2"/>
        <w:rPr>
          <w:rFonts w:ascii="Times New Roman" w:hAnsi="Times New Roman" w:cs="Times New Roman"/>
          <w:color w:val="auto"/>
          <w:sz w:val="24"/>
          <w:szCs w:val="24"/>
          <w:lang w:val="es-ES_tradnl"/>
        </w:rPr>
      </w:pPr>
      <w:bookmarkStart w:id="28" w:name="_Toc207492482"/>
      <w:r w:rsidRPr="00AA28A2">
        <w:rPr>
          <w:rFonts w:ascii="Times New Roman" w:hAnsi="Times New Roman" w:cs="Times New Roman"/>
          <w:color w:val="auto"/>
          <w:sz w:val="24"/>
          <w:szCs w:val="24"/>
          <w:lang w:val="es-ES_tradnl"/>
        </w:rPr>
        <w:t>Objetivo general de la investigación de mercado</w:t>
      </w:r>
      <w:bookmarkEnd w:id="28"/>
    </w:p>
    <w:p w14:paraId="327239E6" w14:textId="77777777" w:rsidR="00C647E8" w:rsidRPr="00AA28A2" w:rsidRDefault="00C647E8" w:rsidP="00E47A14">
      <w:pPr>
        <w:pStyle w:val="Prrafodelista"/>
        <w:widowControl w:val="0"/>
        <w:tabs>
          <w:tab w:val="left" w:pos="1520"/>
        </w:tabs>
        <w:autoSpaceDE w:val="0"/>
        <w:autoSpaceDN w:val="0"/>
        <w:adjustRightInd w:val="0"/>
        <w:spacing w:line="360" w:lineRule="auto"/>
        <w:ind w:left="787"/>
        <w:rPr>
          <w:rFonts w:ascii="Times New Roman" w:hAnsi="Times New Roman" w:cs="Times New Roman"/>
          <w:lang w:val="es-ES_tradnl"/>
        </w:rPr>
      </w:pPr>
    </w:p>
    <w:p w14:paraId="6A47CEDE" w14:textId="56AE7150" w:rsidR="001B0199" w:rsidRPr="00AA28A2" w:rsidRDefault="001B0199" w:rsidP="00E47A14">
      <w:pPr>
        <w:pStyle w:val="Prrafodelista"/>
        <w:widowControl w:val="0"/>
        <w:tabs>
          <w:tab w:val="left" w:pos="1520"/>
        </w:tabs>
        <w:autoSpaceDE w:val="0"/>
        <w:autoSpaceDN w:val="0"/>
        <w:adjustRightInd w:val="0"/>
        <w:spacing w:line="360" w:lineRule="auto"/>
        <w:ind w:left="427"/>
        <w:jc w:val="both"/>
        <w:rPr>
          <w:rFonts w:ascii="Times New Roman" w:hAnsi="Times New Roman" w:cs="Times New Roman"/>
          <w:lang w:val="es-ES_tradnl"/>
        </w:rPr>
      </w:pPr>
      <w:r w:rsidRPr="00AA28A2">
        <w:rPr>
          <w:rFonts w:ascii="Times New Roman" w:hAnsi="Times New Roman" w:cs="Times New Roman"/>
          <w:lang w:val="es-ES_tradnl"/>
        </w:rPr>
        <w:t xml:space="preserve">Conocer las características, necesidades y comportamientos de los consumidores potenciales de prendas de alpaca, así como las principales limitaciones que enfrentan los productores y comercializadores (mypes) para posicionar sus productos en canales digitales, con el fin de sustentar la creación de un </w:t>
      </w:r>
      <w:proofErr w:type="spellStart"/>
      <w:r w:rsidR="006755AA"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que conecte eficientemente la oferta peruana con la </w:t>
      </w:r>
      <w:r w:rsidRPr="00AA28A2">
        <w:rPr>
          <w:rFonts w:ascii="Times New Roman" w:hAnsi="Times New Roman" w:cs="Times New Roman"/>
          <w:lang w:val="es-ES_tradnl"/>
        </w:rPr>
        <w:lastRenderedPageBreak/>
        <w:t>demanda nacional e internacional.</w:t>
      </w:r>
    </w:p>
    <w:p w14:paraId="3A7B45A1" w14:textId="77777777" w:rsidR="00B03D63" w:rsidRPr="00AA28A2" w:rsidRDefault="00B03D63" w:rsidP="00E47A14">
      <w:pPr>
        <w:pStyle w:val="Prrafodelista"/>
        <w:widowControl w:val="0"/>
        <w:tabs>
          <w:tab w:val="left" w:pos="1520"/>
        </w:tabs>
        <w:autoSpaceDE w:val="0"/>
        <w:autoSpaceDN w:val="0"/>
        <w:adjustRightInd w:val="0"/>
        <w:spacing w:line="360" w:lineRule="auto"/>
        <w:ind w:left="427"/>
        <w:jc w:val="both"/>
        <w:rPr>
          <w:rFonts w:ascii="Times New Roman" w:hAnsi="Times New Roman" w:cs="Times New Roman"/>
          <w:lang w:val="es-ES_tradnl"/>
        </w:rPr>
      </w:pPr>
    </w:p>
    <w:p w14:paraId="3AC04006" w14:textId="77777777" w:rsidR="001B0199" w:rsidRPr="00AA28A2" w:rsidRDefault="001B0199" w:rsidP="00E47A14">
      <w:pPr>
        <w:pStyle w:val="Prrafodelista"/>
        <w:widowControl w:val="0"/>
        <w:tabs>
          <w:tab w:val="left" w:pos="1520"/>
        </w:tabs>
        <w:autoSpaceDE w:val="0"/>
        <w:autoSpaceDN w:val="0"/>
        <w:adjustRightInd w:val="0"/>
        <w:spacing w:line="360" w:lineRule="auto"/>
        <w:ind w:left="787"/>
        <w:rPr>
          <w:rFonts w:ascii="Times New Roman" w:hAnsi="Times New Roman" w:cs="Times New Roman"/>
          <w:b/>
          <w:lang w:val="es-ES_tradnl"/>
        </w:rPr>
      </w:pPr>
    </w:p>
    <w:p w14:paraId="734EE30A" w14:textId="3FE3CB0F" w:rsidR="00AA5C8F" w:rsidRPr="00AA28A2" w:rsidRDefault="002E2D2F" w:rsidP="001713EC">
      <w:pPr>
        <w:pStyle w:val="Ttulo2"/>
        <w:rPr>
          <w:rFonts w:ascii="Times New Roman" w:hAnsi="Times New Roman" w:cs="Times New Roman"/>
          <w:color w:val="auto"/>
          <w:sz w:val="24"/>
          <w:szCs w:val="24"/>
          <w:lang w:val="es-ES_tradnl"/>
        </w:rPr>
      </w:pPr>
      <w:bookmarkStart w:id="29" w:name="_Toc207492483"/>
      <w:r w:rsidRPr="00AA28A2">
        <w:rPr>
          <w:rFonts w:ascii="Times New Roman" w:hAnsi="Times New Roman" w:cs="Times New Roman"/>
          <w:color w:val="auto"/>
          <w:sz w:val="24"/>
          <w:szCs w:val="24"/>
          <w:lang w:val="es-ES_tradnl"/>
        </w:rPr>
        <w:t>Diseño de la investigación</w:t>
      </w:r>
      <w:bookmarkEnd w:id="29"/>
    </w:p>
    <w:p w14:paraId="68D0EF1E" w14:textId="77777777" w:rsidR="00C647E8" w:rsidRPr="00AA28A2" w:rsidRDefault="00C647E8" w:rsidP="00E47A14">
      <w:pPr>
        <w:pStyle w:val="Prrafodelista"/>
        <w:widowControl w:val="0"/>
        <w:tabs>
          <w:tab w:val="left" w:pos="1460"/>
        </w:tabs>
        <w:autoSpaceDE w:val="0"/>
        <w:autoSpaceDN w:val="0"/>
        <w:adjustRightInd w:val="0"/>
        <w:spacing w:line="360" w:lineRule="auto"/>
        <w:ind w:left="787" w:right="131"/>
        <w:rPr>
          <w:rFonts w:ascii="Times New Roman" w:hAnsi="Times New Roman" w:cs="Times New Roman"/>
          <w:lang w:val="es-ES_tradnl"/>
        </w:rPr>
      </w:pPr>
    </w:p>
    <w:p w14:paraId="2DEED264" w14:textId="77777777" w:rsidR="00C647E8" w:rsidRPr="00AA28A2" w:rsidRDefault="00C647E8"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La presente investigación adopta un diseño no experimental, transversal y de enfoque mixto. Es no experimental porque no se manipulan variables de forma deliberada, sino que se observa y analiza la realidad tal como ocurre en su contexto natural. Es de corte transversal, ya que los datos se recolectarán en un solo momento del tiempo, permitiendo una fotografía clara del estado actual del mercado de prendas de alpaca y de las condiciones de los actores involucrados.</w:t>
      </w:r>
    </w:p>
    <w:p w14:paraId="3E09FFF3" w14:textId="7B25C648" w:rsidR="00C647E8" w:rsidRPr="00AA28A2" w:rsidRDefault="00882AA9" w:rsidP="00882AA9">
      <w:pPr>
        <w:pStyle w:val="Prrafodelista"/>
        <w:widowControl w:val="0"/>
        <w:tabs>
          <w:tab w:val="left" w:pos="3952"/>
        </w:tabs>
        <w:autoSpaceDE w:val="0"/>
        <w:autoSpaceDN w:val="0"/>
        <w:adjustRightInd w:val="0"/>
        <w:spacing w:line="360" w:lineRule="auto"/>
        <w:ind w:left="787" w:right="131"/>
        <w:jc w:val="both"/>
        <w:rPr>
          <w:rFonts w:ascii="Times New Roman" w:hAnsi="Times New Roman" w:cs="Times New Roman"/>
          <w:lang w:val="es-ES_tradnl"/>
        </w:rPr>
      </w:pPr>
      <w:r w:rsidRPr="00AA28A2">
        <w:rPr>
          <w:rFonts w:ascii="Times New Roman" w:hAnsi="Times New Roman" w:cs="Times New Roman"/>
          <w:lang w:val="es-ES_tradnl"/>
        </w:rPr>
        <w:tab/>
      </w:r>
    </w:p>
    <w:p w14:paraId="20ACDAE8" w14:textId="66D32BBE" w:rsidR="00C647E8" w:rsidRPr="00AA28A2" w:rsidRDefault="00C647E8"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 xml:space="preserve">El enfoque será mixto, combinando técnicas cuantitativas y cualitativas. Por un lado, se aplicarán encuestas estructuradas a consumidores potenciales para recopilar datos sobre su perfil, hábitos de compra, y percepción sobre las prendas de </w:t>
      </w:r>
      <w:r w:rsidR="006755AA" w:rsidRPr="00AA28A2">
        <w:rPr>
          <w:rFonts w:ascii="Times New Roman" w:hAnsi="Times New Roman" w:cs="Times New Roman"/>
          <w:lang w:val="es-ES_tradnl"/>
        </w:rPr>
        <w:t xml:space="preserve">fibra de </w:t>
      </w:r>
      <w:r w:rsidRPr="00AA28A2">
        <w:rPr>
          <w:rFonts w:ascii="Times New Roman" w:hAnsi="Times New Roman" w:cs="Times New Roman"/>
          <w:lang w:val="es-ES_tradnl"/>
        </w:rPr>
        <w:t xml:space="preserve">alpaca. Por otro lado, se realizarán entrevistas semiestructuradas </w:t>
      </w:r>
      <w:r w:rsidR="006755AA" w:rsidRPr="00AA28A2">
        <w:rPr>
          <w:rFonts w:ascii="Times New Roman" w:hAnsi="Times New Roman" w:cs="Times New Roman"/>
          <w:lang w:val="es-ES_tradnl"/>
        </w:rPr>
        <w:t>a</w:t>
      </w:r>
      <w:r w:rsidR="00882AA9" w:rsidRPr="00AA28A2">
        <w:rPr>
          <w:rFonts w:ascii="Times New Roman" w:hAnsi="Times New Roman" w:cs="Times New Roman"/>
          <w:lang w:val="es-ES_tradnl"/>
        </w:rPr>
        <w:t xml:space="preserve"> especialistas del sector, con el objetivo</w:t>
      </w:r>
      <w:r w:rsidRPr="00AA28A2">
        <w:rPr>
          <w:rFonts w:ascii="Times New Roman" w:hAnsi="Times New Roman" w:cs="Times New Roman"/>
          <w:lang w:val="es-ES_tradnl"/>
        </w:rPr>
        <w:t xml:space="preserve"> de </w:t>
      </w:r>
      <w:r w:rsidR="006755AA" w:rsidRPr="00AA28A2">
        <w:rPr>
          <w:rFonts w:ascii="Times New Roman" w:hAnsi="Times New Roman" w:cs="Times New Roman"/>
          <w:lang w:val="es-ES_tradnl"/>
        </w:rPr>
        <w:t>recopilar mayor información sobre el sector y conocer sus</w:t>
      </w:r>
      <w:r w:rsidRPr="00AA28A2">
        <w:rPr>
          <w:rFonts w:ascii="Times New Roman" w:hAnsi="Times New Roman" w:cs="Times New Roman"/>
          <w:lang w:val="es-ES_tradnl"/>
        </w:rPr>
        <w:t xml:space="preserve"> percepciones respecto al uso de plataformas digitales y </w:t>
      </w:r>
      <w:r w:rsidR="006755AA" w:rsidRPr="00AA28A2">
        <w:rPr>
          <w:rFonts w:ascii="Times New Roman" w:hAnsi="Times New Roman" w:cs="Times New Roman"/>
          <w:lang w:val="es-ES_tradnl"/>
        </w:rPr>
        <w:t xml:space="preserve">la posible implementación de un </w:t>
      </w:r>
      <w:proofErr w:type="spellStart"/>
      <w:r w:rsidR="006755AA" w:rsidRPr="00AA28A2">
        <w:rPr>
          <w:rFonts w:ascii="Times New Roman" w:hAnsi="Times New Roman" w:cs="Times New Roman"/>
          <w:lang w:val="es-ES_tradnl"/>
        </w:rPr>
        <w:t>marketplace</w:t>
      </w:r>
      <w:proofErr w:type="spellEnd"/>
      <w:r w:rsidR="006755AA" w:rsidRPr="00AA28A2">
        <w:rPr>
          <w:rFonts w:ascii="Times New Roman" w:hAnsi="Times New Roman" w:cs="Times New Roman"/>
          <w:lang w:val="es-ES_tradnl"/>
        </w:rPr>
        <w:t>.</w:t>
      </w:r>
    </w:p>
    <w:p w14:paraId="2256B0A7" w14:textId="77777777" w:rsidR="00C647E8" w:rsidRPr="00AA28A2" w:rsidRDefault="00C647E8"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p>
    <w:p w14:paraId="72C3BD3F" w14:textId="77777777" w:rsidR="00C647E8" w:rsidRPr="00AA28A2" w:rsidRDefault="00C647E8"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Este diseño permite obtener una visión integral del mercado, articulando la perspectiva de la demanda y la oferta, y generando insumos clave para el desarrollo estratégico de la plataforma digital propuesta.</w:t>
      </w:r>
    </w:p>
    <w:p w14:paraId="1AC7EE67" w14:textId="77777777" w:rsidR="001B0199" w:rsidRPr="00AA28A2" w:rsidRDefault="001B0199" w:rsidP="00E47A14">
      <w:pPr>
        <w:pStyle w:val="Prrafodelista"/>
        <w:widowControl w:val="0"/>
        <w:tabs>
          <w:tab w:val="left" w:pos="1460"/>
        </w:tabs>
        <w:autoSpaceDE w:val="0"/>
        <w:autoSpaceDN w:val="0"/>
        <w:adjustRightInd w:val="0"/>
        <w:spacing w:line="360" w:lineRule="auto"/>
        <w:ind w:left="787" w:right="131"/>
        <w:rPr>
          <w:rFonts w:ascii="Times New Roman" w:hAnsi="Times New Roman" w:cs="Times New Roman"/>
          <w:lang w:val="es-ES_tradnl"/>
        </w:rPr>
      </w:pPr>
    </w:p>
    <w:p w14:paraId="3468E6A7" w14:textId="3876FAA7" w:rsidR="00AA5C8F" w:rsidRPr="00AA28A2" w:rsidRDefault="002E2D2F" w:rsidP="001713EC">
      <w:pPr>
        <w:pStyle w:val="Ttulo2"/>
        <w:rPr>
          <w:rFonts w:ascii="Times New Roman" w:hAnsi="Times New Roman" w:cs="Times New Roman"/>
          <w:color w:val="auto"/>
          <w:sz w:val="24"/>
          <w:szCs w:val="24"/>
          <w:lang w:val="es-ES_tradnl"/>
        </w:rPr>
      </w:pPr>
      <w:bookmarkStart w:id="30" w:name="_Toc207492484"/>
      <w:r w:rsidRPr="00AA28A2">
        <w:rPr>
          <w:rFonts w:ascii="Times New Roman" w:hAnsi="Times New Roman" w:cs="Times New Roman"/>
          <w:color w:val="auto"/>
          <w:sz w:val="24"/>
          <w:szCs w:val="24"/>
          <w:lang w:val="es-ES_tradnl"/>
        </w:rPr>
        <w:t>Desarrollo de la metodología</w:t>
      </w:r>
      <w:bookmarkEnd w:id="30"/>
    </w:p>
    <w:p w14:paraId="3F8859A5" w14:textId="77777777" w:rsidR="0089700F" w:rsidRPr="00AA28A2" w:rsidRDefault="0089700F" w:rsidP="00E47A14">
      <w:pPr>
        <w:pStyle w:val="Prrafodelista"/>
        <w:widowControl w:val="0"/>
        <w:tabs>
          <w:tab w:val="left" w:pos="1460"/>
        </w:tabs>
        <w:autoSpaceDE w:val="0"/>
        <w:autoSpaceDN w:val="0"/>
        <w:adjustRightInd w:val="0"/>
        <w:spacing w:line="360" w:lineRule="auto"/>
        <w:ind w:left="787" w:right="131"/>
        <w:rPr>
          <w:rFonts w:ascii="Times New Roman" w:hAnsi="Times New Roman" w:cs="Times New Roman"/>
          <w:lang w:val="es-ES_tradnl"/>
        </w:rPr>
      </w:pPr>
    </w:p>
    <w:p w14:paraId="6CE3E57B" w14:textId="5421CEDC" w:rsidR="0089700F" w:rsidRPr="00AA28A2" w:rsidRDefault="00961CCA" w:rsidP="006755AA">
      <w:pPr>
        <w:pStyle w:val="Prrafodelista"/>
        <w:widowControl w:val="0"/>
        <w:numPr>
          <w:ilvl w:val="0"/>
          <w:numId w:val="4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A28A2">
        <w:rPr>
          <w:rFonts w:ascii="Times New Roman" w:hAnsi="Times New Roman" w:cs="Times New Roman"/>
          <w:lang w:val="es-ES_tradnl"/>
        </w:rPr>
        <w:t>Mediante</w:t>
      </w:r>
      <w:r w:rsidR="0089700F" w:rsidRPr="00AA28A2">
        <w:rPr>
          <w:rFonts w:ascii="Times New Roman" w:hAnsi="Times New Roman" w:cs="Times New Roman"/>
          <w:lang w:val="es-ES_tradnl"/>
        </w:rPr>
        <w:t xml:space="preserve"> u</w:t>
      </w:r>
      <w:r w:rsidR="00257368" w:rsidRPr="00AA28A2">
        <w:rPr>
          <w:rFonts w:ascii="Times New Roman" w:hAnsi="Times New Roman" w:cs="Times New Roman"/>
          <w:lang w:val="es-ES_tradnl"/>
        </w:rPr>
        <w:t xml:space="preserve">na </w:t>
      </w:r>
      <w:r w:rsidR="006755AA" w:rsidRPr="00AA28A2">
        <w:rPr>
          <w:rFonts w:ascii="Times New Roman" w:hAnsi="Times New Roman" w:cs="Times New Roman"/>
          <w:lang w:val="es-ES_tradnl"/>
        </w:rPr>
        <w:t>encuesta enviada vía online a 51</w:t>
      </w:r>
      <w:r w:rsidR="00FD6FBE" w:rsidRPr="00AA28A2">
        <w:rPr>
          <w:rFonts w:ascii="Times New Roman" w:hAnsi="Times New Roman" w:cs="Times New Roman"/>
          <w:lang w:val="es-ES_tradnl"/>
        </w:rPr>
        <w:t xml:space="preserve"> potenciales compradores</w:t>
      </w:r>
      <w:r w:rsidR="00455139" w:rsidRPr="00AA28A2">
        <w:rPr>
          <w:rFonts w:ascii="Times New Roman" w:hAnsi="Times New Roman" w:cs="Times New Roman"/>
          <w:lang w:val="es-ES_tradnl"/>
        </w:rPr>
        <w:t xml:space="preserve"> (demanda)</w:t>
      </w:r>
      <w:r w:rsidRPr="00AA28A2">
        <w:rPr>
          <w:rFonts w:ascii="Times New Roman" w:hAnsi="Times New Roman" w:cs="Times New Roman"/>
          <w:lang w:val="es-ES_tradnl"/>
        </w:rPr>
        <w:t xml:space="preserve">. La encuesta se </w:t>
      </w:r>
      <w:r w:rsidR="0089700F" w:rsidRPr="00AA28A2">
        <w:rPr>
          <w:rFonts w:ascii="Times New Roman" w:hAnsi="Times New Roman" w:cs="Times New Roman"/>
          <w:lang w:val="es-ES_tradnl"/>
        </w:rPr>
        <w:t xml:space="preserve">formuló </w:t>
      </w:r>
      <w:r w:rsidR="00FD6FBE" w:rsidRPr="00AA28A2">
        <w:rPr>
          <w:rFonts w:ascii="Times New Roman" w:hAnsi="Times New Roman" w:cs="Times New Roman"/>
          <w:lang w:val="es-ES_tradnl"/>
        </w:rPr>
        <w:t>a</w:t>
      </w:r>
      <w:r w:rsidR="00BA1C0E" w:rsidRPr="00AA28A2">
        <w:rPr>
          <w:rFonts w:ascii="Times New Roman" w:hAnsi="Times New Roman" w:cs="Times New Roman"/>
          <w:lang w:val="es-ES_tradnl"/>
        </w:rPr>
        <w:t xml:space="preserve"> través de un cuestionario de 15</w:t>
      </w:r>
      <w:r w:rsidR="0089700F" w:rsidRPr="00AA28A2">
        <w:rPr>
          <w:rFonts w:ascii="Times New Roman" w:hAnsi="Times New Roman" w:cs="Times New Roman"/>
          <w:lang w:val="es-ES_tradnl"/>
        </w:rPr>
        <w:t xml:space="preserve"> preguntas realizado en </w:t>
      </w:r>
      <w:proofErr w:type="spellStart"/>
      <w:r w:rsidR="0089700F" w:rsidRPr="00AA28A2">
        <w:rPr>
          <w:rFonts w:ascii="Times New Roman" w:hAnsi="Times New Roman" w:cs="Times New Roman"/>
          <w:lang w:val="es-ES_tradnl"/>
        </w:rPr>
        <w:t>Forms</w:t>
      </w:r>
      <w:proofErr w:type="spellEnd"/>
      <w:r w:rsidR="0089700F" w:rsidRPr="00AA28A2">
        <w:rPr>
          <w:rFonts w:ascii="Times New Roman" w:hAnsi="Times New Roman" w:cs="Times New Roman"/>
          <w:lang w:val="es-ES_tradnl"/>
        </w:rPr>
        <w:t xml:space="preserve"> de Google.</w:t>
      </w:r>
    </w:p>
    <w:p w14:paraId="61510792" w14:textId="7F10C304" w:rsidR="00455139" w:rsidRPr="00AA28A2" w:rsidRDefault="00455139" w:rsidP="006755AA">
      <w:pPr>
        <w:pStyle w:val="Prrafodelista"/>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r w:rsidRPr="00AA28A2">
        <w:rPr>
          <w:rFonts w:ascii="Times New Roman" w:hAnsi="Times New Roman" w:cs="Times New Roman"/>
          <w:lang w:val="es-ES_tradnl"/>
        </w:rPr>
        <w:t xml:space="preserve">Por el lado de la oferta se considerarán </w:t>
      </w:r>
      <w:r w:rsidR="006755AA" w:rsidRPr="00AA28A2">
        <w:rPr>
          <w:rFonts w:ascii="Times New Roman" w:hAnsi="Times New Roman" w:cs="Times New Roman"/>
          <w:lang w:val="es-ES_tradnl"/>
        </w:rPr>
        <w:t>a 34</w:t>
      </w:r>
      <w:r w:rsidRPr="00AA28A2">
        <w:rPr>
          <w:rFonts w:ascii="Times New Roman" w:hAnsi="Times New Roman" w:cs="Times New Roman"/>
          <w:lang w:val="es-ES_tradnl"/>
        </w:rPr>
        <w:t xml:space="preserve"> mypes productoras y comercializadoras de prendas de alpaca</w:t>
      </w:r>
      <w:r w:rsidR="00882AA9" w:rsidRPr="00AA28A2">
        <w:rPr>
          <w:rFonts w:ascii="Times New Roman" w:hAnsi="Times New Roman" w:cs="Times New Roman"/>
          <w:lang w:val="es-ES_tradnl"/>
        </w:rPr>
        <w:t xml:space="preserve"> de la Región Arequipa</w:t>
      </w:r>
      <w:r w:rsidR="00D33D8B" w:rsidRPr="00AA28A2">
        <w:rPr>
          <w:rFonts w:ascii="Times New Roman" w:hAnsi="Times New Roman" w:cs="Times New Roman"/>
          <w:lang w:val="es-ES_tradnl"/>
        </w:rPr>
        <w:t>, la encuesta se realizó</w:t>
      </w:r>
      <w:r w:rsidRPr="00AA28A2">
        <w:rPr>
          <w:rFonts w:ascii="Times New Roman" w:hAnsi="Times New Roman" w:cs="Times New Roman"/>
          <w:lang w:val="es-ES_tradnl"/>
        </w:rPr>
        <w:t xml:space="preserve"> en </w:t>
      </w:r>
      <w:proofErr w:type="spellStart"/>
      <w:r w:rsidRPr="00AA28A2">
        <w:rPr>
          <w:rFonts w:ascii="Times New Roman" w:hAnsi="Times New Roman" w:cs="Times New Roman"/>
          <w:lang w:val="es-ES_tradnl"/>
        </w:rPr>
        <w:t>Forms</w:t>
      </w:r>
      <w:proofErr w:type="spellEnd"/>
      <w:r w:rsidRPr="00AA28A2">
        <w:rPr>
          <w:rFonts w:ascii="Times New Roman" w:hAnsi="Times New Roman" w:cs="Times New Roman"/>
          <w:lang w:val="es-ES_tradnl"/>
        </w:rPr>
        <w:t xml:space="preserve"> de Google </w:t>
      </w:r>
      <w:r w:rsidR="00D33D8B" w:rsidRPr="00AA28A2">
        <w:rPr>
          <w:rFonts w:ascii="Times New Roman" w:hAnsi="Times New Roman" w:cs="Times New Roman"/>
          <w:lang w:val="es-ES_tradnl"/>
        </w:rPr>
        <w:t>y fue enviada de forma</w:t>
      </w:r>
      <w:r w:rsidRPr="00AA28A2">
        <w:rPr>
          <w:rFonts w:ascii="Times New Roman" w:hAnsi="Times New Roman" w:cs="Times New Roman"/>
          <w:lang w:val="es-ES_tradnl"/>
        </w:rPr>
        <w:t xml:space="preserve"> online.</w:t>
      </w:r>
    </w:p>
    <w:p w14:paraId="592C5B7B" w14:textId="77777777" w:rsidR="006755AA" w:rsidRPr="00AA28A2" w:rsidRDefault="006755AA" w:rsidP="006755AA">
      <w:pPr>
        <w:pStyle w:val="Prrafodelista"/>
        <w:widowControl w:val="0"/>
        <w:tabs>
          <w:tab w:val="left" w:pos="1460"/>
        </w:tabs>
        <w:autoSpaceDE w:val="0"/>
        <w:autoSpaceDN w:val="0"/>
        <w:adjustRightInd w:val="0"/>
        <w:spacing w:line="360" w:lineRule="auto"/>
        <w:ind w:right="131"/>
        <w:jc w:val="both"/>
        <w:rPr>
          <w:rFonts w:ascii="Times New Roman" w:hAnsi="Times New Roman" w:cs="Times New Roman"/>
          <w:lang w:val="es-ES_tradnl"/>
        </w:rPr>
      </w:pPr>
    </w:p>
    <w:p w14:paraId="15BE5893" w14:textId="31437105" w:rsidR="006755AA" w:rsidRPr="00AA28A2" w:rsidRDefault="006755AA" w:rsidP="006755AA">
      <w:pPr>
        <w:pStyle w:val="Prrafodelista"/>
        <w:widowControl w:val="0"/>
        <w:numPr>
          <w:ilvl w:val="0"/>
          <w:numId w:val="40"/>
        </w:numPr>
        <w:tabs>
          <w:tab w:val="left" w:pos="1460"/>
        </w:tabs>
        <w:autoSpaceDE w:val="0"/>
        <w:autoSpaceDN w:val="0"/>
        <w:adjustRightInd w:val="0"/>
        <w:spacing w:line="360" w:lineRule="auto"/>
        <w:ind w:right="131"/>
        <w:jc w:val="both"/>
        <w:rPr>
          <w:rFonts w:ascii="Times New Roman" w:hAnsi="Times New Roman" w:cs="Times New Roman"/>
          <w:lang w:val="es-ES_tradnl"/>
        </w:rPr>
      </w:pPr>
      <w:r w:rsidRPr="00AA28A2">
        <w:rPr>
          <w:rFonts w:ascii="Times New Roman" w:hAnsi="Times New Roman" w:cs="Times New Roman"/>
          <w:lang w:val="es-ES_tradnl"/>
        </w:rPr>
        <w:t>Mediante una entrevista semiestructurada de 13 preguntas a especialistas del sector, las mismas se realizarán de forma presencial, siendo grababas y posteriormente transcritas.</w:t>
      </w:r>
    </w:p>
    <w:p w14:paraId="039A04B4" w14:textId="5B3B89EF" w:rsidR="00934127" w:rsidRPr="00AA28A2" w:rsidRDefault="00171B3D" w:rsidP="001713EC">
      <w:pPr>
        <w:pStyle w:val="Ttulo2"/>
        <w:rPr>
          <w:rFonts w:ascii="Times New Roman" w:hAnsi="Times New Roman" w:cs="Times New Roman"/>
          <w:color w:val="auto"/>
          <w:sz w:val="24"/>
          <w:szCs w:val="24"/>
          <w:lang w:val="es-ES_tradnl"/>
        </w:rPr>
      </w:pPr>
      <w:bookmarkStart w:id="31" w:name="_Toc207492485"/>
      <w:r w:rsidRPr="00AA28A2">
        <w:rPr>
          <w:rFonts w:ascii="Times New Roman" w:hAnsi="Times New Roman" w:cs="Times New Roman"/>
          <w:color w:val="auto"/>
          <w:sz w:val="24"/>
          <w:szCs w:val="24"/>
          <w:lang w:val="es-ES_tradnl"/>
        </w:rPr>
        <w:t>Cá</w:t>
      </w:r>
      <w:r w:rsidR="002E2D2F" w:rsidRPr="00AA28A2">
        <w:rPr>
          <w:rFonts w:ascii="Times New Roman" w:hAnsi="Times New Roman" w:cs="Times New Roman"/>
          <w:color w:val="auto"/>
          <w:sz w:val="24"/>
          <w:szCs w:val="24"/>
          <w:lang w:val="es-ES_tradnl"/>
        </w:rPr>
        <w:t>lculo de la muestra</w:t>
      </w:r>
      <w:bookmarkEnd w:id="31"/>
    </w:p>
    <w:p w14:paraId="0593A4C3" w14:textId="77777777" w:rsidR="00D87700" w:rsidRPr="00AA28A2" w:rsidRDefault="00D87700" w:rsidP="00E47A14">
      <w:pPr>
        <w:pStyle w:val="Prrafodelista"/>
        <w:widowControl w:val="0"/>
        <w:tabs>
          <w:tab w:val="left" w:pos="1460"/>
        </w:tabs>
        <w:autoSpaceDE w:val="0"/>
        <w:autoSpaceDN w:val="0"/>
        <w:adjustRightInd w:val="0"/>
        <w:spacing w:line="360" w:lineRule="auto"/>
        <w:ind w:left="787" w:right="131"/>
        <w:rPr>
          <w:rFonts w:ascii="Times New Roman" w:hAnsi="Times New Roman" w:cs="Times New Roman"/>
          <w:lang w:val="es-ES_tradnl"/>
        </w:rPr>
      </w:pPr>
    </w:p>
    <w:p w14:paraId="640B2938" w14:textId="63A314DB"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Para calcular el tamaño de la muestra</w:t>
      </w:r>
      <w:r w:rsidR="00CE63F6" w:rsidRPr="00AA28A2">
        <w:rPr>
          <w:rFonts w:ascii="Times New Roman" w:hAnsi="Times New Roman" w:cs="Times New Roman"/>
          <w:lang w:val="es-ES_tradnl"/>
        </w:rPr>
        <w:t xml:space="preserve"> de la encuesta #1 (L</w:t>
      </w:r>
      <w:r w:rsidRPr="00AA28A2">
        <w:rPr>
          <w:rFonts w:ascii="Times New Roman" w:hAnsi="Times New Roman" w:cs="Times New Roman"/>
          <w:lang w:val="es-ES_tradnl"/>
        </w:rPr>
        <w:t>ado demanda dirigida a potenciales compradores de prendas de alpaca y fibras naturales) se utilizó la fórmula para poblaciones infinitas, considerando que la población de consumidores potenciales de prendas de alpaca es amplia y no existe un registro exacto de su tamaño. La fórmula aplicada fue:</w:t>
      </w:r>
    </w:p>
    <w:p w14:paraId="1B393CF6"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p>
    <w:p w14:paraId="74DF966E" w14:textId="3E1901B2"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center"/>
        <w:rPr>
          <w:rFonts w:ascii="Times New Roman" w:hAnsi="Times New Roman" w:cs="Times New Roman"/>
          <w:shd w:val="clear" w:color="auto" w:fill="FFFFFF"/>
        </w:rPr>
      </w:pPr>
      <w:r w:rsidRPr="00AA28A2">
        <w:rPr>
          <w:rFonts w:ascii="Times New Roman" w:hAnsi="Times New Roman" w:cs="Times New Roman"/>
          <w:shd w:val="clear" w:color="auto" w:fill="FFFFFF"/>
        </w:rPr>
        <w:t>n = (Z² * p * q) / e²</w:t>
      </w:r>
    </w:p>
    <w:p w14:paraId="6062EC1E"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center"/>
        <w:rPr>
          <w:rFonts w:ascii="Times New Roman" w:hAnsi="Times New Roman" w:cs="Times New Roman"/>
          <w:lang w:val="es-ES_tradnl"/>
        </w:rPr>
      </w:pPr>
    </w:p>
    <w:p w14:paraId="7DEF346D"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 xml:space="preserve">Donde: </w:t>
      </w:r>
    </w:p>
    <w:p w14:paraId="514FFB96"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n = Tamaño de la muestra</w:t>
      </w:r>
    </w:p>
    <w:p w14:paraId="24E1A4E4"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Z = Nivel de confianza (1,96 para el 95%)</w:t>
      </w:r>
    </w:p>
    <w:p w14:paraId="409AE87B" w14:textId="74D2F2E8"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 xml:space="preserve">p y = Proporción de éxito y fracaso (0,5 y 0,5, al desconocerse la proporción real) y </w:t>
      </w:r>
      <w:proofErr w:type="spellStart"/>
      <w:r w:rsidRPr="00AA28A2">
        <w:rPr>
          <w:rFonts w:ascii="Times New Roman" w:hAnsi="Times New Roman" w:cs="Times New Roman"/>
          <w:lang w:val="es-ES_tradnl"/>
        </w:rPr>
        <w:t>e</w:t>
      </w:r>
      <w:proofErr w:type="spellEnd"/>
      <w:r w:rsidRPr="00AA28A2">
        <w:rPr>
          <w:rFonts w:ascii="Times New Roman" w:hAnsi="Times New Roman" w:cs="Times New Roman"/>
          <w:lang w:val="es-ES_tradnl"/>
        </w:rPr>
        <w:t xml:space="preserve"> el margen de error permitido.</w:t>
      </w:r>
    </w:p>
    <w:p w14:paraId="11D58D87" w14:textId="77777777" w:rsidR="0016695D"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p>
    <w:p w14:paraId="627CA651" w14:textId="48A33B86" w:rsidR="00727DA9" w:rsidRPr="00AA28A2" w:rsidRDefault="0016695D" w:rsidP="0016695D">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Bajo estos supuestos, el tamaño de muestra ideal sería de aproximadamente 96 encuestados para un 95% de confianza y un 10% de error. Sin embargo, debido a limitaciones de tiempo y recursos, se aplicaron 51 encuestas efectivas a consumidores potenciales. Este número permite trabajar con un margen de error aproximado de ±13,7% al 95% de confianza, lo cual resulta aceptable para el carácter exploratorio y descriptivo de la presente investigación.</w:t>
      </w:r>
    </w:p>
    <w:p w14:paraId="21AE70EC" w14:textId="77777777" w:rsidR="008C2211" w:rsidRPr="00AA28A2" w:rsidRDefault="008C2211"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p>
    <w:p w14:paraId="758E4AF2" w14:textId="7C4D6C56" w:rsidR="00961CCA" w:rsidRPr="00AA28A2" w:rsidRDefault="0016695D" w:rsidP="00E47A14">
      <w:pPr>
        <w:pStyle w:val="Prrafodelista"/>
        <w:widowControl w:val="0"/>
        <w:tabs>
          <w:tab w:val="left" w:pos="1460"/>
        </w:tabs>
        <w:autoSpaceDE w:val="0"/>
        <w:autoSpaceDN w:val="0"/>
        <w:adjustRightInd w:val="0"/>
        <w:spacing w:line="360" w:lineRule="auto"/>
        <w:ind w:left="426" w:right="131"/>
        <w:jc w:val="both"/>
        <w:rPr>
          <w:rFonts w:ascii="Times New Roman" w:hAnsi="Times New Roman" w:cs="Times New Roman"/>
          <w:lang w:val="es-ES_tradnl"/>
        </w:rPr>
      </w:pPr>
      <w:r w:rsidRPr="00AA28A2">
        <w:rPr>
          <w:rFonts w:ascii="Times New Roman" w:hAnsi="Times New Roman" w:cs="Times New Roman"/>
          <w:lang w:val="es-ES_tradnl"/>
        </w:rPr>
        <w:t>Por otro lado, para realizar la e</w:t>
      </w:r>
      <w:r w:rsidR="00727DA9" w:rsidRPr="00AA28A2">
        <w:rPr>
          <w:rFonts w:ascii="Times New Roman" w:hAnsi="Times New Roman" w:cs="Times New Roman"/>
          <w:lang w:val="es-ES_tradnl"/>
        </w:rPr>
        <w:t xml:space="preserve">ncuesta </w:t>
      </w:r>
      <w:r w:rsidR="00E4684F" w:rsidRPr="00AA28A2">
        <w:rPr>
          <w:rFonts w:ascii="Times New Roman" w:hAnsi="Times New Roman" w:cs="Times New Roman"/>
          <w:lang w:val="es-ES_tradnl"/>
        </w:rPr>
        <w:t>#</w:t>
      </w:r>
      <w:r w:rsidR="00727DA9" w:rsidRPr="00AA28A2">
        <w:rPr>
          <w:rFonts w:ascii="Times New Roman" w:hAnsi="Times New Roman" w:cs="Times New Roman"/>
          <w:lang w:val="es-ES_tradnl"/>
        </w:rPr>
        <w:t>2</w:t>
      </w:r>
      <w:r w:rsidR="00CE63F6" w:rsidRPr="00AA28A2">
        <w:rPr>
          <w:rFonts w:ascii="Times New Roman" w:hAnsi="Times New Roman" w:cs="Times New Roman"/>
          <w:lang w:val="es-ES_tradnl"/>
        </w:rPr>
        <w:t xml:space="preserve"> (Lado Oferta d</w:t>
      </w:r>
      <w:r w:rsidR="00FF71A0" w:rsidRPr="00AA28A2">
        <w:rPr>
          <w:rFonts w:ascii="Times New Roman" w:hAnsi="Times New Roman" w:cs="Times New Roman"/>
          <w:lang w:val="es-ES_tradnl"/>
        </w:rPr>
        <w:t>irigida a mypes productoras y comercializadoras de pren</w:t>
      </w:r>
      <w:r w:rsidR="00CE63F6" w:rsidRPr="00AA28A2">
        <w:rPr>
          <w:rFonts w:ascii="Times New Roman" w:hAnsi="Times New Roman" w:cs="Times New Roman"/>
          <w:lang w:val="es-ES_tradnl"/>
        </w:rPr>
        <w:t>das de alpaca en Arequipa, Perú, y de acuerdo al registro de empresa mypes productoras de prendas de alpaca existente en</w:t>
      </w:r>
      <w:r w:rsidR="006F369E" w:rsidRPr="00AA28A2">
        <w:rPr>
          <w:rFonts w:ascii="Times New Roman" w:hAnsi="Times New Roman" w:cs="Times New Roman"/>
          <w:lang w:val="es-ES_tradnl"/>
        </w:rPr>
        <w:t xml:space="preserve"> la oficina de</w:t>
      </w:r>
      <w:r w:rsidR="00CE63F6" w:rsidRPr="00AA28A2">
        <w:rPr>
          <w:rFonts w:ascii="Times New Roman" w:hAnsi="Times New Roman" w:cs="Times New Roman"/>
          <w:lang w:val="es-ES_tradnl"/>
        </w:rPr>
        <w:t xml:space="preserve"> </w:t>
      </w:r>
      <w:proofErr w:type="spellStart"/>
      <w:r w:rsidR="00CE63F6" w:rsidRPr="00AA28A2">
        <w:rPr>
          <w:rFonts w:ascii="Times New Roman" w:hAnsi="Times New Roman" w:cs="Times New Roman"/>
          <w:lang w:val="es-ES_tradnl"/>
        </w:rPr>
        <w:t>Promperu</w:t>
      </w:r>
      <w:proofErr w:type="spellEnd"/>
      <w:r w:rsidR="00CE63F6" w:rsidRPr="00AA28A2">
        <w:rPr>
          <w:rFonts w:ascii="Times New Roman" w:hAnsi="Times New Roman" w:cs="Times New Roman"/>
          <w:lang w:val="es-ES_tradnl"/>
        </w:rPr>
        <w:t xml:space="preserve"> </w:t>
      </w:r>
      <w:r w:rsidR="006F369E" w:rsidRPr="00AA28A2">
        <w:rPr>
          <w:rFonts w:ascii="Times New Roman" w:hAnsi="Times New Roman" w:cs="Times New Roman"/>
          <w:lang w:val="es-ES_tradnl"/>
        </w:rPr>
        <w:t>Macro Región Sur Oeste</w:t>
      </w:r>
      <w:r w:rsidR="00507707" w:rsidRPr="00AA28A2">
        <w:rPr>
          <w:rFonts w:ascii="Times New Roman" w:hAnsi="Times New Roman" w:cs="Times New Roman"/>
          <w:lang w:val="es-ES_tradnl"/>
        </w:rPr>
        <w:t>, se encuestó a 34 mypes comercializadores de estas prendas que representan a</w:t>
      </w:r>
      <w:r w:rsidR="006F369E" w:rsidRPr="00AA28A2">
        <w:rPr>
          <w:rFonts w:ascii="Times New Roman" w:hAnsi="Times New Roman" w:cs="Times New Roman"/>
          <w:lang w:val="es-ES_tradnl"/>
        </w:rPr>
        <w:t>l 9</w:t>
      </w:r>
      <w:r w:rsidR="00507707" w:rsidRPr="00AA28A2">
        <w:rPr>
          <w:rFonts w:ascii="Times New Roman" w:hAnsi="Times New Roman" w:cs="Times New Roman"/>
          <w:lang w:val="es-ES_tradnl"/>
        </w:rPr>
        <w:t>0% de las empresas registradas en dicha entidad.</w:t>
      </w:r>
    </w:p>
    <w:p w14:paraId="7C37CE57" w14:textId="77777777" w:rsidR="00612551" w:rsidRPr="00AA28A2" w:rsidRDefault="00612551"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06469D5F" w14:textId="2B0EE5C0" w:rsidR="00136899" w:rsidRPr="00AA28A2" w:rsidRDefault="00397954" w:rsidP="001713EC">
      <w:pPr>
        <w:pStyle w:val="Ttulo2"/>
        <w:rPr>
          <w:rFonts w:ascii="Times New Roman" w:hAnsi="Times New Roman" w:cs="Times New Roman"/>
          <w:color w:val="auto"/>
          <w:sz w:val="24"/>
          <w:szCs w:val="24"/>
          <w:lang w:val="es-ES_tradnl"/>
        </w:rPr>
      </w:pPr>
      <w:bookmarkStart w:id="32" w:name="_Toc207492486"/>
      <w:r w:rsidRPr="00AA28A2">
        <w:rPr>
          <w:rFonts w:ascii="Times New Roman" w:hAnsi="Times New Roman" w:cs="Times New Roman"/>
          <w:color w:val="auto"/>
          <w:sz w:val="24"/>
          <w:szCs w:val="24"/>
          <w:lang w:val="es-ES_tradnl"/>
        </w:rPr>
        <w:t>Análisis de resultados</w:t>
      </w:r>
      <w:bookmarkEnd w:id="32"/>
    </w:p>
    <w:p w14:paraId="38E7C273" w14:textId="77777777" w:rsidR="006677B1" w:rsidRPr="00AA28A2" w:rsidRDefault="006677B1"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11AD0F67" w14:textId="123F6A8F" w:rsidR="00242C40" w:rsidRPr="00AA28A2" w:rsidRDefault="00242C40" w:rsidP="00E47A14">
      <w:pPr>
        <w:widowControl w:val="0"/>
        <w:tabs>
          <w:tab w:val="left" w:pos="600"/>
        </w:tabs>
        <w:autoSpaceDE w:val="0"/>
        <w:autoSpaceDN w:val="0"/>
        <w:adjustRightInd w:val="0"/>
        <w:spacing w:line="360" w:lineRule="auto"/>
        <w:ind w:left="427" w:right="112" w:hanging="427"/>
        <w:rPr>
          <w:rFonts w:ascii="Times New Roman" w:hAnsi="Times New Roman" w:cs="Times New Roman"/>
          <w:b/>
          <w:lang w:val="es-ES_tradnl"/>
        </w:rPr>
      </w:pPr>
      <w:r w:rsidRPr="00AA28A2">
        <w:rPr>
          <w:rFonts w:ascii="Times New Roman" w:hAnsi="Times New Roman" w:cs="Times New Roman"/>
          <w:b/>
          <w:lang w:val="es-ES_tradnl"/>
        </w:rPr>
        <w:t>Encuesta 1:</w:t>
      </w:r>
    </w:p>
    <w:p w14:paraId="25E7B675" w14:textId="77777777" w:rsidR="00242C40" w:rsidRPr="00AA28A2" w:rsidRDefault="00242C40" w:rsidP="00E47A14">
      <w:pPr>
        <w:widowControl w:val="0"/>
        <w:tabs>
          <w:tab w:val="left" w:pos="600"/>
        </w:tabs>
        <w:autoSpaceDE w:val="0"/>
        <w:autoSpaceDN w:val="0"/>
        <w:adjustRightInd w:val="0"/>
        <w:spacing w:line="360" w:lineRule="auto"/>
        <w:ind w:left="427" w:right="112" w:hanging="427"/>
        <w:rPr>
          <w:rFonts w:ascii="Times New Roman" w:hAnsi="Times New Roman" w:cs="Times New Roman"/>
          <w:b/>
          <w:lang w:val="es-ES_tradnl"/>
        </w:rPr>
      </w:pPr>
    </w:p>
    <w:p w14:paraId="635EAE60" w14:textId="1375F2E5" w:rsidR="006677B1" w:rsidRPr="00AA28A2" w:rsidRDefault="005B3482" w:rsidP="00CC5860">
      <w:pPr>
        <w:widowControl w:val="0"/>
        <w:tabs>
          <w:tab w:val="left" w:pos="600"/>
        </w:tabs>
        <w:autoSpaceDE w:val="0"/>
        <w:autoSpaceDN w:val="0"/>
        <w:adjustRightInd w:val="0"/>
        <w:spacing w:line="360" w:lineRule="auto"/>
        <w:ind w:left="427" w:right="112"/>
        <w:jc w:val="both"/>
        <w:rPr>
          <w:rFonts w:ascii="Times New Roman" w:hAnsi="Times New Roman" w:cs="Times New Roman"/>
          <w:lang w:val="es-ES_tradnl"/>
        </w:rPr>
      </w:pPr>
      <w:r w:rsidRPr="00AA28A2">
        <w:rPr>
          <w:rFonts w:ascii="Times New Roman" w:hAnsi="Times New Roman" w:cs="Times New Roman"/>
          <w:lang w:val="es-ES_tradnl"/>
        </w:rPr>
        <w:t>Para analizar el lado demanda, se realizó la encuesta a 51</w:t>
      </w:r>
      <w:r w:rsidR="006677B1" w:rsidRPr="00AA28A2">
        <w:rPr>
          <w:rFonts w:ascii="Times New Roman" w:hAnsi="Times New Roman" w:cs="Times New Roman"/>
          <w:lang w:val="es-ES_tradnl"/>
        </w:rPr>
        <w:t xml:space="preserve"> potenciales consumidores de prendas elaboradas con fibra de alpaca en 7 países, obteniéndose los siguientes resultados:</w:t>
      </w:r>
    </w:p>
    <w:p w14:paraId="7A5E6B23" w14:textId="77777777" w:rsidR="008A4D49" w:rsidRPr="00AA28A2" w:rsidRDefault="008A4D49"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1EFB079" w14:textId="77777777" w:rsidR="006F5DCB" w:rsidRPr="006510A8" w:rsidRDefault="006F5DCB" w:rsidP="00E47A14">
      <w:pPr>
        <w:widowControl w:val="0"/>
        <w:tabs>
          <w:tab w:val="left" w:pos="600"/>
        </w:tabs>
        <w:autoSpaceDE w:val="0"/>
        <w:autoSpaceDN w:val="0"/>
        <w:adjustRightInd w:val="0"/>
        <w:spacing w:line="360" w:lineRule="auto"/>
        <w:ind w:right="112" w:hanging="427"/>
        <w:jc w:val="both"/>
        <w:rPr>
          <w:rFonts w:ascii="Times New Roman" w:hAnsi="Times New Roman" w:cs="Times New Roman"/>
          <w:lang w:val="es-ES_tradnl"/>
        </w:rPr>
      </w:pPr>
    </w:p>
    <w:p w14:paraId="7DF19877" w14:textId="25FC76A7" w:rsidR="00E234A8" w:rsidRPr="006510A8" w:rsidRDefault="00E234A8" w:rsidP="00E234A8">
      <w:pPr>
        <w:pStyle w:val="Epgrafe"/>
        <w:keepNext/>
        <w:jc w:val="center"/>
        <w:rPr>
          <w:rFonts w:ascii="Times New Roman" w:hAnsi="Times New Roman" w:cs="Times New Roman"/>
          <w:color w:val="auto"/>
          <w:sz w:val="24"/>
          <w:szCs w:val="24"/>
        </w:rPr>
      </w:pPr>
      <w:bookmarkStart w:id="33" w:name="_Toc207495993"/>
      <w:bookmarkStart w:id="34" w:name="_Toc207552117"/>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002E160C" w:rsidRPr="006510A8">
        <w:rPr>
          <w:rFonts w:ascii="Times New Roman" w:hAnsi="Times New Roman" w:cs="Times New Roman"/>
          <w:noProof/>
          <w:color w:val="auto"/>
          <w:sz w:val="24"/>
          <w:szCs w:val="24"/>
        </w:rPr>
        <w:t>1</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Rango</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edad</w:t>
      </w:r>
      <w:proofErr w:type="spellEnd"/>
      <w:r w:rsidRPr="006510A8">
        <w:rPr>
          <w:rFonts w:ascii="Times New Roman" w:hAnsi="Times New Roman" w:cs="Times New Roman"/>
          <w:color w:val="auto"/>
          <w:sz w:val="24"/>
          <w:szCs w:val="24"/>
        </w:rPr>
        <w:t xml:space="preserve"> de los </w:t>
      </w:r>
      <w:proofErr w:type="spellStart"/>
      <w:r w:rsidRPr="006510A8">
        <w:rPr>
          <w:rFonts w:ascii="Times New Roman" w:hAnsi="Times New Roman" w:cs="Times New Roman"/>
          <w:color w:val="auto"/>
          <w:sz w:val="24"/>
          <w:szCs w:val="24"/>
        </w:rPr>
        <w:t>clientes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potenciales</w:t>
      </w:r>
      <w:bookmarkEnd w:id="33"/>
      <w:bookmarkEnd w:id="34"/>
      <w:proofErr w:type="spellEnd"/>
    </w:p>
    <w:p w14:paraId="0595D895" w14:textId="5EB169AC" w:rsidR="006F5DCB" w:rsidRPr="00AA28A2" w:rsidRDefault="006F5DCB" w:rsidP="006E3639">
      <w:pPr>
        <w:pStyle w:val="Prrafodelista"/>
        <w:widowControl w:val="0"/>
        <w:numPr>
          <w:ilvl w:val="0"/>
          <w:numId w:val="25"/>
        </w:numPr>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¿Cuál es el rango de su edad?</w:t>
      </w:r>
    </w:p>
    <w:p w14:paraId="60A27AA8" w14:textId="77777777" w:rsidR="006F5DCB" w:rsidRPr="00AA28A2" w:rsidRDefault="006F5DCB"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D43BE43" w14:textId="146EC677" w:rsidR="006677B1" w:rsidRPr="00AA28A2" w:rsidRDefault="006677B1"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AA28A2">
        <w:rPr>
          <w:rFonts w:ascii="Times New Roman" w:hAnsi="Times New Roman" w:cs="Times New Roman"/>
          <w:noProof/>
          <w:lang w:val="es-AR" w:eastAsia="es-AR"/>
        </w:rPr>
        <w:drawing>
          <wp:inline distT="0" distB="0" distL="0" distR="0" wp14:anchorId="78C08BE8" wp14:editId="5337EFB4">
            <wp:extent cx="5762625" cy="253365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0438"/>
                    <a:stretch/>
                  </pic:blipFill>
                  <pic:spPr bwMode="auto">
                    <a:xfrm>
                      <a:off x="0" y="0"/>
                      <a:ext cx="5762625" cy="2533650"/>
                    </a:xfrm>
                    <a:prstGeom prst="rect">
                      <a:avLst/>
                    </a:prstGeom>
                    <a:ln>
                      <a:noFill/>
                    </a:ln>
                    <a:extLst>
                      <a:ext uri="{53640926-AAD7-44D8-BBD7-CCE9431645EC}">
                        <a14:shadowObscured xmlns:a14="http://schemas.microsoft.com/office/drawing/2010/main"/>
                      </a:ext>
                    </a:extLst>
                  </pic:spPr>
                </pic:pic>
              </a:graphicData>
            </a:graphic>
          </wp:inline>
        </w:drawing>
      </w:r>
    </w:p>
    <w:p w14:paraId="23F3BAD6" w14:textId="202B5F03" w:rsidR="006F5DCB" w:rsidRPr="00AA28A2" w:rsidRDefault="008A4D49" w:rsidP="008A4D49">
      <w:pPr>
        <w:widowControl w:val="0"/>
        <w:tabs>
          <w:tab w:val="left" w:pos="1740"/>
          <w:tab w:val="left" w:pos="5793"/>
          <w:tab w:val="left" w:pos="6179"/>
        </w:tabs>
        <w:autoSpaceDE w:val="0"/>
        <w:autoSpaceDN w:val="0"/>
        <w:adjustRightInd w:val="0"/>
        <w:spacing w:line="360" w:lineRule="auto"/>
        <w:ind w:left="909"/>
        <w:rPr>
          <w:rFonts w:ascii="Times New Roman" w:hAnsi="Times New Roman" w:cs="Times New Roman"/>
          <w:spacing w:val="-2"/>
          <w:lang w:val="es-ES_tradnl"/>
        </w:rPr>
      </w:pPr>
      <w:r w:rsidRPr="00AA28A2">
        <w:rPr>
          <w:rFonts w:ascii="Times New Roman" w:hAnsi="Times New Roman" w:cs="Times New Roman"/>
          <w:spacing w:val="-2"/>
          <w:lang w:val="es-ES_tradnl"/>
        </w:rPr>
        <w:tab/>
      </w:r>
      <w:r w:rsidRPr="00AA28A2">
        <w:rPr>
          <w:rFonts w:ascii="Times New Roman" w:hAnsi="Times New Roman" w:cs="Times New Roman"/>
          <w:spacing w:val="-2"/>
          <w:lang w:val="es-ES_tradnl"/>
        </w:rPr>
        <w:tab/>
      </w:r>
      <w:r w:rsidRPr="00AA28A2">
        <w:rPr>
          <w:rFonts w:ascii="Times New Roman" w:hAnsi="Times New Roman" w:cs="Times New Roman"/>
          <w:spacing w:val="-2"/>
          <w:lang w:val="es-ES_tradnl"/>
        </w:rPr>
        <w:tab/>
      </w:r>
    </w:p>
    <w:p w14:paraId="5D2E93FE"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C2AE0DC" w14:textId="77777777" w:rsidR="00B03D63" w:rsidRPr="00AA28A2" w:rsidRDefault="00B03D63"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2F4E04E1" w14:textId="525C2E15" w:rsidR="006677B1" w:rsidRPr="00AA28A2" w:rsidRDefault="006677B1" w:rsidP="00E47A14">
      <w:pPr>
        <w:widowControl w:val="0"/>
        <w:tabs>
          <w:tab w:val="left" w:pos="1740"/>
        </w:tabs>
        <w:autoSpaceDE w:val="0"/>
        <w:autoSpaceDN w:val="0"/>
        <w:adjustRightInd w:val="0"/>
        <w:spacing w:line="360" w:lineRule="auto"/>
        <w:jc w:val="both"/>
        <w:rPr>
          <w:rFonts w:ascii="Times New Roman" w:hAnsi="Times New Roman" w:cs="Times New Roman"/>
          <w:spacing w:val="-2"/>
          <w:lang w:val="es-ES_tradnl"/>
        </w:rPr>
      </w:pPr>
      <w:r w:rsidRPr="00AA28A2">
        <w:rPr>
          <w:rFonts w:ascii="Times New Roman" w:hAnsi="Times New Roman" w:cs="Times New Roman"/>
          <w:spacing w:val="-2"/>
          <w:lang w:val="es-ES_tradnl"/>
        </w:rPr>
        <w:t>El grá</w:t>
      </w:r>
      <w:r w:rsidR="00250EC4" w:rsidRPr="00AA28A2">
        <w:rPr>
          <w:rFonts w:ascii="Times New Roman" w:hAnsi="Times New Roman" w:cs="Times New Roman"/>
          <w:spacing w:val="-2"/>
          <w:lang w:val="es-ES_tradnl"/>
        </w:rPr>
        <w:t>fico nro.1</w:t>
      </w:r>
      <w:r w:rsidRPr="00AA28A2">
        <w:rPr>
          <w:rFonts w:ascii="Times New Roman" w:hAnsi="Times New Roman" w:cs="Times New Roman"/>
          <w:spacing w:val="-2"/>
          <w:lang w:val="es-ES_tradnl"/>
        </w:rPr>
        <w:t>, muestra que la mayoría de los encuestados (más del 76%) se encuentra en el rango de 26 a 45 años, lo que indica que el público objetivo está compuesto principalmente por adultos jóvenes y de mediana edad. Este segmento suele tener una mayor afinidad con la tecnología, lo cual es un dato favorable para la viabi</w:t>
      </w:r>
      <w:r w:rsidR="006F5DCB" w:rsidRPr="00AA28A2">
        <w:rPr>
          <w:rFonts w:ascii="Times New Roman" w:hAnsi="Times New Roman" w:cs="Times New Roman"/>
          <w:spacing w:val="-2"/>
          <w:lang w:val="es-ES_tradnl"/>
        </w:rPr>
        <w:t>lidad de una plataforma digital.</w:t>
      </w:r>
    </w:p>
    <w:p w14:paraId="5F1DFF36" w14:textId="77777777" w:rsidR="006677B1" w:rsidRPr="00AA28A2" w:rsidRDefault="006677B1" w:rsidP="00E47A14">
      <w:pPr>
        <w:widowControl w:val="0"/>
        <w:tabs>
          <w:tab w:val="left" w:pos="1740"/>
        </w:tabs>
        <w:autoSpaceDE w:val="0"/>
        <w:autoSpaceDN w:val="0"/>
        <w:adjustRightInd w:val="0"/>
        <w:spacing w:line="360" w:lineRule="auto"/>
        <w:ind w:firstLine="483"/>
        <w:jc w:val="both"/>
        <w:rPr>
          <w:rFonts w:ascii="Times New Roman" w:hAnsi="Times New Roman" w:cs="Times New Roman"/>
          <w:spacing w:val="-2"/>
          <w:lang w:val="es-ES_tradnl"/>
        </w:rPr>
      </w:pPr>
    </w:p>
    <w:p w14:paraId="39288AB9" w14:textId="1A45B2EC" w:rsidR="006677B1" w:rsidRPr="00AA28A2" w:rsidRDefault="006F5DCB" w:rsidP="00E47A14">
      <w:pPr>
        <w:widowControl w:val="0"/>
        <w:tabs>
          <w:tab w:val="left" w:pos="1740"/>
        </w:tabs>
        <w:autoSpaceDE w:val="0"/>
        <w:autoSpaceDN w:val="0"/>
        <w:adjustRightInd w:val="0"/>
        <w:spacing w:line="360" w:lineRule="auto"/>
        <w:jc w:val="both"/>
        <w:rPr>
          <w:rFonts w:ascii="Times New Roman" w:hAnsi="Times New Roman" w:cs="Times New Roman"/>
          <w:spacing w:val="-2"/>
          <w:lang w:val="es-ES_tradnl"/>
        </w:rPr>
      </w:pPr>
      <w:r w:rsidRPr="00AA28A2">
        <w:rPr>
          <w:rFonts w:ascii="Times New Roman" w:hAnsi="Times New Roman" w:cs="Times New Roman"/>
          <w:spacing w:val="-2"/>
          <w:lang w:val="es-ES_tradnl"/>
        </w:rPr>
        <w:t>A</w:t>
      </w:r>
      <w:r w:rsidR="006677B1" w:rsidRPr="00AA28A2">
        <w:rPr>
          <w:rFonts w:ascii="Times New Roman" w:hAnsi="Times New Roman" w:cs="Times New Roman"/>
          <w:spacing w:val="-2"/>
          <w:lang w:val="es-ES_tradnl"/>
        </w:rPr>
        <w:t>s</w:t>
      </w:r>
      <w:r w:rsidRPr="00AA28A2">
        <w:rPr>
          <w:rFonts w:ascii="Times New Roman" w:hAnsi="Times New Roman" w:cs="Times New Roman"/>
          <w:spacing w:val="-2"/>
          <w:lang w:val="es-ES_tradnl"/>
        </w:rPr>
        <w:t>imismo</w:t>
      </w:r>
      <w:r w:rsidR="006677B1" w:rsidRPr="00AA28A2">
        <w:rPr>
          <w:rFonts w:ascii="Times New Roman" w:hAnsi="Times New Roman" w:cs="Times New Roman"/>
          <w:spacing w:val="-2"/>
          <w:lang w:val="es-ES_tradnl"/>
        </w:rPr>
        <w:t>, se puede observar que hay una baja representación de personas mayores de 55 años</w:t>
      </w:r>
      <w:r w:rsidRPr="00AA28A2">
        <w:rPr>
          <w:rFonts w:ascii="Times New Roman" w:hAnsi="Times New Roman" w:cs="Times New Roman"/>
          <w:spacing w:val="-2"/>
          <w:lang w:val="es-ES_tradnl"/>
        </w:rPr>
        <w:t xml:space="preserve"> </w:t>
      </w:r>
      <w:r w:rsidRPr="00AA28A2">
        <w:rPr>
          <w:rFonts w:ascii="Times New Roman" w:hAnsi="Times New Roman" w:cs="Times New Roman"/>
          <w:spacing w:val="-2"/>
          <w:lang w:val="es-ES_tradnl"/>
        </w:rPr>
        <w:lastRenderedPageBreak/>
        <w:t>(7.8%)</w:t>
      </w:r>
      <w:r w:rsidR="006677B1" w:rsidRPr="00AA28A2">
        <w:rPr>
          <w:rFonts w:ascii="Times New Roman" w:hAnsi="Times New Roman" w:cs="Times New Roman"/>
          <w:spacing w:val="-2"/>
          <w:lang w:val="es-ES_tradnl"/>
        </w:rPr>
        <w:t xml:space="preserve">, lo que refuerza la idea de que el canal digital debe orientarse a un público con mayor familiaridad con entornos virtuales, como </w:t>
      </w:r>
      <w:proofErr w:type="spellStart"/>
      <w:r w:rsidR="006677B1" w:rsidRPr="00AA28A2">
        <w:rPr>
          <w:rFonts w:ascii="Times New Roman" w:hAnsi="Times New Roman" w:cs="Times New Roman"/>
          <w:spacing w:val="-2"/>
          <w:lang w:val="es-ES_tradnl"/>
        </w:rPr>
        <w:t>marketplaces</w:t>
      </w:r>
      <w:proofErr w:type="spellEnd"/>
      <w:r w:rsidR="006677B1" w:rsidRPr="00AA28A2">
        <w:rPr>
          <w:rFonts w:ascii="Times New Roman" w:hAnsi="Times New Roman" w:cs="Times New Roman"/>
          <w:spacing w:val="-2"/>
          <w:lang w:val="es-ES_tradnl"/>
        </w:rPr>
        <w:t>.</w:t>
      </w:r>
    </w:p>
    <w:p w14:paraId="13410C16" w14:textId="77777777" w:rsidR="008A4D49" w:rsidRPr="00AA28A2" w:rsidRDefault="008A4D49"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417970E6" w14:textId="77777777" w:rsidR="008A4D49" w:rsidRDefault="008A4D49"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177D1872" w14:textId="77777777" w:rsidR="00CC5860" w:rsidRDefault="00CC5860"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351F822A" w14:textId="77777777" w:rsidR="00CC5860" w:rsidRDefault="00CC5860"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14D15A4E" w14:textId="77777777" w:rsidR="00CC5860" w:rsidRDefault="00CC5860"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3E821C08" w14:textId="77777777" w:rsidR="00CC5860" w:rsidRPr="00AA28A2" w:rsidRDefault="00CC5860"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0C11F434" w14:textId="4FC962A8" w:rsidR="00E234A8" w:rsidRPr="006510A8" w:rsidRDefault="00E234A8" w:rsidP="00E234A8">
      <w:pPr>
        <w:pStyle w:val="Epgrafe"/>
        <w:keepNext/>
        <w:jc w:val="center"/>
        <w:rPr>
          <w:rFonts w:ascii="Times New Roman" w:hAnsi="Times New Roman" w:cs="Times New Roman"/>
          <w:color w:val="auto"/>
          <w:sz w:val="24"/>
          <w:szCs w:val="24"/>
        </w:rPr>
      </w:pPr>
      <w:bookmarkStart w:id="35" w:name="_Toc207495994"/>
      <w:bookmarkStart w:id="36" w:name="_Toc207552118"/>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002E160C" w:rsidRPr="006510A8">
        <w:rPr>
          <w:rFonts w:ascii="Times New Roman" w:hAnsi="Times New Roman" w:cs="Times New Roman"/>
          <w:noProof/>
          <w:color w:val="auto"/>
          <w:sz w:val="24"/>
          <w:szCs w:val="24"/>
        </w:rPr>
        <w:t>2</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Ocupación</w:t>
      </w:r>
      <w:proofErr w:type="spellEnd"/>
      <w:r w:rsidRPr="006510A8">
        <w:rPr>
          <w:rFonts w:ascii="Times New Roman" w:hAnsi="Times New Roman" w:cs="Times New Roman"/>
          <w:color w:val="auto"/>
          <w:sz w:val="24"/>
          <w:szCs w:val="24"/>
        </w:rPr>
        <w:t xml:space="preserve"> de los </w:t>
      </w:r>
      <w:proofErr w:type="spellStart"/>
      <w:r w:rsidRPr="006510A8">
        <w:rPr>
          <w:rFonts w:ascii="Times New Roman" w:hAnsi="Times New Roman" w:cs="Times New Roman"/>
          <w:color w:val="auto"/>
          <w:sz w:val="24"/>
          <w:szCs w:val="24"/>
        </w:rPr>
        <w:t>clientes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potenciales</w:t>
      </w:r>
      <w:bookmarkEnd w:id="35"/>
      <w:bookmarkEnd w:id="36"/>
      <w:proofErr w:type="spellEnd"/>
    </w:p>
    <w:p w14:paraId="093DB45F" w14:textId="77777777" w:rsidR="00191114" w:rsidRPr="00AA28A2" w:rsidRDefault="00191114" w:rsidP="00E47A14">
      <w:pPr>
        <w:widowControl w:val="0"/>
        <w:tabs>
          <w:tab w:val="left" w:pos="1740"/>
        </w:tabs>
        <w:autoSpaceDE w:val="0"/>
        <w:autoSpaceDN w:val="0"/>
        <w:adjustRightInd w:val="0"/>
        <w:spacing w:line="360" w:lineRule="auto"/>
        <w:ind w:left="909"/>
        <w:jc w:val="both"/>
        <w:rPr>
          <w:rFonts w:ascii="Times New Roman" w:hAnsi="Times New Roman" w:cs="Times New Roman"/>
          <w:spacing w:val="-2"/>
          <w:lang w:val="es-ES_tradnl"/>
        </w:rPr>
      </w:pPr>
    </w:p>
    <w:p w14:paraId="0DC81C58" w14:textId="426BCA2C" w:rsidR="006F5DCB" w:rsidRPr="00AA28A2" w:rsidRDefault="006F5DCB" w:rsidP="006E3639">
      <w:pPr>
        <w:pStyle w:val="Prrafodelista"/>
        <w:widowControl w:val="0"/>
        <w:numPr>
          <w:ilvl w:val="0"/>
          <w:numId w:val="25"/>
        </w:numPr>
        <w:tabs>
          <w:tab w:val="left" w:pos="1740"/>
        </w:tabs>
        <w:autoSpaceDE w:val="0"/>
        <w:autoSpaceDN w:val="0"/>
        <w:adjustRightInd w:val="0"/>
        <w:spacing w:line="360" w:lineRule="auto"/>
        <w:jc w:val="both"/>
        <w:rPr>
          <w:rFonts w:ascii="Times New Roman" w:hAnsi="Times New Roman" w:cs="Times New Roman"/>
          <w:spacing w:val="-2"/>
          <w:lang w:val="es-ES_tradnl"/>
        </w:rPr>
      </w:pPr>
      <w:r w:rsidRPr="00AA28A2">
        <w:rPr>
          <w:rFonts w:ascii="Times New Roman" w:hAnsi="Times New Roman" w:cs="Times New Roman"/>
          <w:spacing w:val="-2"/>
          <w:lang w:val="es-ES_tradnl"/>
        </w:rPr>
        <w:t>¿Cuál es su ocupación?</w:t>
      </w:r>
    </w:p>
    <w:p w14:paraId="76CE4AD1" w14:textId="77777777" w:rsidR="009740F7" w:rsidRPr="00AA28A2" w:rsidRDefault="009740F7" w:rsidP="00E47A14">
      <w:pPr>
        <w:pStyle w:val="Prrafodelista"/>
        <w:widowControl w:val="0"/>
        <w:tabs>
          <w:tab w:val="left" w:pos="1740"/>
        </w:tabs>
        <w:autoSpaceDE w:val="0"/>
        <w:autoSpaceDN w:val="0"/>
        <w:adjustRightInd w:val="0"/>
        <w:spacing w:line="360" w:lineRule="auto"/>
        <w:jc w:val="both"/>
        <w:rPr>
          <w:rFonts w:ascii="Times New Roman" w:hAnsi="Times New Roman" w:cs="Times New Roman"/>
          <w:spacing w:val="-2"/>
          <w:lang w:val="es-ES_tradnl"/>
        </w:rPr>
      </w:pPr>
    </w:p>
    <w:p w14:paraId="233C2E51" w14:textId="384DFEFE" w:rsidR="006F5DCB" w:rsidRPr="00AA28A2" w:rsidRDefault="006F5DCB" w:rsidP="00E47A14">
      <w:pPr>
        <w:widowControl w:val="0"/>
        <w:tabs>
          <w:tab w:val="left" w:pos="1740"/>
        </w:tabs>
        <w:autoSpaceDE w:val="0"/>
        <w:autoSpaceDN w:val="0"/>
        <w:adjustRightInd w:val="0"/>
        <w:spacing w:line="360" w:lineRule="auto"/>
        <w:jc w:val="both"/>
        <w:rPr>
          <w:rFonts w:ascii="Times New Roman" w:hAnsi="Times New Roman" w:cs="Times New Roman"/>
          <w:spacing w:val="-2"/>
          <w:lang w:val="es-ES_tradnl"/>
        </w:rPr>
      </w:pPr>
      <w:r w:rsidRPr="00AA28A2">
        <w:rPr>
          <w:rFonts w:ascii="Times New Roman" w:hAnsi="Times New Roman" w:cs="Times New Roman"/>
          <w:noProof/>
          <w:lang w:val="es-AR" w:eastAsia="es-AR"/>
        </w:rPr>
        <w:drawing>
          <wp:inline distT="0" distB="0" distL="0" distR="0" wp14:anchorId="5A818E8E" wp14:editId="0EEA41B1">
            <wp:extent cx="5943600" cy="2353945"/>
            <wp:effectExtent l="0" t="0" r="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53945"/>
                    </a:xfrm>
                    <a:prstGeom prst="rect">
                      <a:avLst/>
                    </a:prstGeom>
                  </pic:spPr>
                </pic:pic>
              </a:graphicData>
            </a:graphic>
          </wp:inline>
        </w:drawing>
      </w:r>
    </w:p>
    <w:p w14:paraId="602C49E9" w14:textId="1FD24B85" w:rsidR="00A30770" w:rsidRPr="00AA28A2" w:rsidRDefault="006F5DCB"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w:t>
      </w:r>
      <w:r w:rsidR="00363447" w:rsidRPr="00AA28A2">
        <w:rPr>
          <w:rFonts w:ascii="Times New Roman" w:hAnsi="Times New Roman" w:cs="Times New Roman"/>
          <w:spacing w:val="-2"/>
          <w:lang w:val="es-ES_tradnl"/>
        </w:rPr>
        <w:t xml:space="preserve"> en base a encuesta</w:t>
      </w:r>
      <w:r w:rsidRPr="00AA28A2">
        <w:rPr>
          <w:rFonts w:ascii="Times New Roman" w:hAnsi="Times New Roman" w:cs="Times New Roman"/>
          <w:spacing w:val="-2"/>
          <w:lang w:val="es-ES_tradnl"/>
        </w:rPr>
        <w:t xml:space="preserve"> (2025)</w:t>
      </w:r>
    </w:p>
    <w:p w14:paraId="55CD7490" w14:textId="77777777" w:rsidR="00FE06AD" w:rsidRPr="00AA28A2" w:rsidRDefault="00FE06AD"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0FB87553" w14:textId="74E51A43" w:rsidR="006F5DCB" w:rsidRPr="00AA28A2" w:rsidRDefault="00250EC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gráfico nro.2</w:t>
      </w:r>
      <w:r w:rsidR="006F5DCB" w:rsidRPr="00AA28A2">
        <w:rPr>
          <w:rFonts w:ascii="Times New Roman" w:hAnsi="Times New Roman" w:cs="Times New Roman"/>
          <w:lang w:val="es-ES_tradnl"/>
        </w:rPr>
        <w:t>, muestra que más de la mitad de los encuestados (51%) son trabajadores dependientes, lo que indica que tienen ingresos fijos y probablemente hábitos de consumo más estables. Además, casi el 38% corresponde a profesionales independientes y emprendedores, lo que sugiere una apertura a modelos de negocio alternativos y nuevas plataformas para ofrecer o adquirir productos.</w:t>
      </w:r>
    </w:p>
    <w:p w14:paraId="3279B111" w14:textId="77777777" w:rsidR="006F5DCB" w:rsidRPr="00AA28A2" w:rsidRDefault="006F5DCB"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018AB0B2" w14:textId="30492FA8" w:rsidR="006F5DCB" w:rsidRPr="00AA28A2" w:rsidRDefault="00B4307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Se resalta que el </w:t>
      </w:r>
      <w:r w:rsidR="006F5DCB" w:rsidRPr="00AA28A2">
        <w:rPr>
          <w:rFonts w:ascii="Times New Roman" w:hAnsi="Times New Roman" w:cs="Times New Roman"/>
          <w:lang w:val="es-ES_tradnl"/>
        </w:rPr>
        <w:t>público potencial</w:t>
      </w:r>
      <w:r w:rsidRPr="00AA28A2">
        <w:rPr>
          <w:rFonts w:ascii="Times New Roman" w:hAnsi="Times New Roman" w:cs="Times New Roman"/>
          <w:lang w:val="es-ES_tradnl"/>
        </w:rPr>
        <w:t xml:space="preserve"> del </w:t>
      </w:r>
      <w:proofErr w:type="spellStart"/>
      <w:r w:rsidRPr="00AA28A2">
        <w:rPr>
          <w:rFonts w:ascii="Times New Roman" w:hAnsi="Times New Roman" w:cs="Times New Roman"/>
          <w:lang w:val="es-ES_tradnl"/>
        </w:rPr>
        <w:t>marketplace</w:t>
      </w:r>
      <w:proofErr w:type="spellEnd"/>
      <w:r w:rsidR="006F5DCB" w:rsidRPr="00AA28A2">
        <w:rPr>
          <w:rFonts w:ascii="Times New Roman" w:hAnsi="Times New Roman" w:cs="Times New Roman"/>
          <w:lang w:val="es-ES_tradnl"/>
        </w:rPr>
        <w:t xml:space="preserve"> incluye tanto a consumidores con poder adquisitivo como a actores del mercado que podrían estar interesados en usar la plataforma </w:t>
      </w:r>
      <w:r w:rsidR="006F5DCB" w:rsidRPr="00AA28A2">
        <w:rPr>
          <w:rFonts w:ascii="Times New Roman" w:hAnsi="Times New Roman" w:cs="Times New Roman"/>
          <w:lang w:val="es-ES_tradnl"/>
        </w:rPr>
        <w:lastRenderedPageBreak/>
        <w:t>como canal de venta, especialmente si son emprendedores vincula</w:t>
      </w:r>
      <w:r w:rsidR="00250EC4" w:rsidRPr="00AA28A2">
        <w:rPr>
          <w:rFonts w:ascii="Times New Roman" w:hAnsi="Times New Roman" w:cs="Times New Roman"/>
          <w:lang w:val="es-ES_tradnl"/>
        </w:rPr>
        <w:t>dos al rubro textil.</w:t>
      </w:r>
    </w:p>
    <w:p w14:paraId="437CFDBF" w14:textId="77777777" w:rsidR="006F5DCB" w:rsidRPr="00AA28A2" w:rsidRDefault="006F5DCB" w:rsidP="00E47A14">
      <w:pPr>
        <w:widowControl w:val="0"/>
        <w:tabs>
          <w:tab w:val="left" w:pos="600"/>
        </w:tabs>
        <w:autoSpaceDE w:val="0"/>
        <w:autoSpaceDN w:val="0"/>
        <w:adjustRightInd w:val="0"/>
        <w:spacing w:line="360" w:lineRule="auto"/>
        <w:ind w:left="426" w:right="112" w:firstLine="174"/>
        <w:rPr>
          <w:rFonts w:ascii="Times New Roman" w:hAnsi="Times New Roman" w:cs="Times New Roman"/>
          <w:b/>
          <w:lang w:val="es-ES_tradnl"/>
        </w:rPr>
      </w:pPr>
    </w:p>
    <w:p w14:paraId="6EBB13BF" w14:textId="77777777" w:rsidR="00BA1C0E" w:rsidRDefault="00BA1C0E"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20CE8337" w14:textId="77777777" w:rsidR="006510A8" w:rsidRDefault="006510A8"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187A15C0" w14:textId="77777777" w:rsidR="006510A8" w:rsidRDefault="006510A8"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1EA13042" w14:textId="77777777" w:rsidR="006510A8" w:rsidRDefault="006510A8"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28C50EB9" w14:textId="77777777" w:rsidR="006510A8" w:rsidRPr="00AA28A2" w:rsidRDefault="006510A8"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670EBE1B" w14:textId="108C143D" w:rsidR="00E234A8" w:rsidRPr="006510A8" w:rsidRDefault="00E234A8" w:rsidP="00E234A8">
      <w:pPr>
        <w:pStyle w:val="Epgrafe"/>
        <w:keepNext/>
        <w:jc w:val="center"/>
        <w:rPr>
          <w:rFonts w:ascii="Times New Roman" w:hAnsi="Times New Roman" w:cs="Times New Roman"/>
          <w:color w:val="auto"/>
          <w:sz w:val="24"/>
          <w:szCs w:val="24"/>
        </w:rPr>
      </w:pPr>
      <w:bookmarkStart w:id="37" w:name="_Toc207495995"/>
      <w:bookmarkStart w:id="38" w:name="_Toc207552119"/>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002E160C" w:rsidRPr="006510A8">
        <w:rPr>
          <w:rFonts w:ascii="Times New Roman" w:hAnsi="Times New Roman" w:cs="Times New Roman"/>
          <w:noProof/>
          <w:color w:val="auto"/>
          <w:sz w:val="24"/>
          <w:szCs w:val="24"/>
        </w:rPr>
        <w:t>3</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Frecuencia</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compra</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ropa</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por</w:t>
      </w:r>
      <w:proofErr w:type="spellEnd"/>
      <w:r w:rsidRPr="006510A8">
        <w:rPr>
          <w:rFonts w:ascii="Times New Roman" w:hAnsi="Times New Roman" w:cs="Times New Roman"/>
          <w:color w:val="auto"/>
          <w:sz w:val="24"/>
          <w:szCs w:val="24"/>
        </w:rPr>
        <w:t xml:space="preserve"> internet</w:t>
      </w:r>
      <w:bookmarkEnd w:id="37"/>
      <w:bookmarkEnd w:id="38"/>
    </w:p>
    <w:p w14:paraId="05F0F83A" w14:textId="773FDCE2" w:rsidR="006F5DCB" w:rsidRPr="00AA28A2" w:rsidRDefault="008A4D49" w:rsidP="00E47A14">
      <w:pPr>
        <w:widowControl w:val="0"/>
        <w:tabs>
          <w:tab w:val="left" w:pos="600"/>
        </w:tabs>
        <w:autoSpaceDE w:val="0"/>
        <w:autoSpaceDN w:val="0"/>
        <w:adjustRightInd w:val="0"/>
        <w:spacing w:line="360" w:lineRule="auto"/>
        <w:ind w:right="112"/>
        <w:rPr>
          <w:rFonts w:ascii="Times New Roman" w:hAnsi="Times New Roman" w:cs="Times New Roman"/>
          <w:lang w:val="es-ES_tradnl"/>
        </w:rPr>
      </w:pPr>
      <w:r w:rsidRPr="00AA28A2">
        <w:rPr>
          <w:rFonts w:ascii="Times New Roman" w:hAnsi="Times New Roman" w:cs="Times New Roman"/>
          <w:lang w:val="es-ES_tradnl"/>
        </w:rPr>
        <w:t>3</w:t>
      </w:r>
      <w:r w:rsidR="00B43075" w:rsidRPr="00AA28A2">
        <w:rPr>
          <w:rFonts w:ascii="Times New Roman" w:hAnsi="Times New Roman" w:cs="Times New Roman"/>
          <w:lang w:val="es-ES_tradnl"/>
        </w:rPr>
        <w:t>. ¿Con qué frecuencia compra ropa por internet?</w:t>
      </w:r>
    </w:p>
    <w:p w14:paraId="2D009AC3" w14:textId="77777777" w:rsidR="006F5DCB" w:rsidRPr="00AA28A2" w:rsidRDefault="006F5DCB"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0B3DFBC4" w14:textId="1D1E46C2" w:rsidR="006F5DCB" w:rsidRPr="00AA28A2" w:rsidRDefault="00B43075"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AA28A2">
        <w:rPr>
          <w:rFonts w:ascii="Times New Roman" w:hAnsi="Times New Roman" w:cs="Times New Roman"/>
          <w:noProof/>
          <w:lang w:val="es-AR" w:eastAsia="es-AR"/>
        </w:rPr>
        <w:drawing>
          <wp:inline distT="0" distB="0" distL="0" distR="0" wp14:anchorId="2D8D4915" wp14:editId="463022F5">
            <wp:extent cx="5943600" cy="2392045"/>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392045"/>
                    </a:xfrm>
                    <a:prstGeom prst="rect">
                      <a:avLst/>
                    </a:prstGeom>
                  </pic:spPr>
                </pic:pic>
              </a:graphicData>
            </a:graphic>
          </wp:inline>
        </w:drawing>
      </w:r>
    </w:p>
    <w:p w14:paraId="63F04845" w14:textId="77777777" w:rsidR="006F5DCB" w:rsidRPr="00AA28A2" w:rsidRDefault="006F5DCB"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5EF0627F"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14117681" w14:textId="77777777" w:rsidR="006F5DCB" w:rsidRPr="00AA28A2" w:rsidRDefault="006F5DCB"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7E38EBCE" w14:textId="66A26D15" w:rsidR="00B43075" w:rsidRPr="00AA28A2" w:rsidRDefault="00B43075" w:rsidP="00E47A14">
      <w:pPr>
        <w:widowControl w:val="0"/>
        <w:tabs>
          <w:tab w:val="left" w:pos="0"/>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w:t>
      </w:r>
      <w:r w:rsidR="00250EC4" w:rsidRPr="00AA28A2">
        <w:rPr>
          <w:rFonts w:ascii="Times New Roman" w:hAnsi="Times New Roman" w:cs="Times New Roman"/>
          <w:lang w:val="es-ES_tradnl"/>
        </w:rPr>
        <w:t xml:space="preserve"> gráfico nro. 3</w:t>
      </w:r>
      <w:r w:rsidRPr="00AA28A2">
        <w:rPr>
          <w:rFonts w:ascii="Times New Roman" w:hAnsi="Times New Roman" w:cs="Times New Roman"/>
          <w:lang w:val="es-ES_tradnl"/>
        </w:rPr>
        <w:t>, muestra que el 100% de los encuestados ha realizado compras online al menos alguna vez</w:t>
      </w:r>
      <w:r w:rsidR="00882AA9" w:rsidRPr="00AA28A2">
        <w:rPr>
          <w:rFonts w:ascii="Times New Roman" w:hAnsi="Times New Roman" w:cs="Times New Roman"/>
          <w:lang w:val="es-ES_tradnl"/>
        </w:rPr>
        <w:t>, lo cual es un dato importantes</w:t>
      </w:r>
      <w:r w:rsidRPr="00AA28A2">
        <w:rPr>
          <w:rFonts w:ascii="Times New Roman" w:hAnsi="Times New Roman" w:cs="Times New Roman"/>
          <w:lang w:val="es-ES_tradnl"/>
        </w:rPr>
        <w:t xml:space="preserve"> a favor de la viabilidad de una plataforma digital.</w:t>
      </w:r>
    </w:p>
    <w:p w14:paraId="68BB3438" w14:textId="77777777" w:rsidR="00B43075" w:rsidRPr="00AA28A2" w:rsidRDefault="00B43075" w:rsidP="00E47A14">
      <w:pPr>
        <w:widowControl w:val="0"/>
        <w:tabs>
          <w:tab w:val="left" w:pos="0"/>
          <w:tab w:val="left" w:pos="600"/>
        </w:tabs>
        <w:autoSpaceDE w:val="0"/>
        <w:autoSpaceDN w:val="0"/>
        <w:adjustRightInd w:val="0"/>
        <w:spacing w:line="360" w:lineRule="auto"/>
        <w:ind w:right="112"/>
        <w:jc w:val="both"/>
        <w:rPr>
          <w:rFonts w:ascii="Times New Roman" w:hAnsi="Times New Roman" w:cs="Times New Roman"/>
          <w:lang w:val="es-ES_tradnl"/>
        </w:rPr>
      </w:pPr>
    </w:p>
    <w:p w14:paraId="70CF483E" w14:textId="4F7BE7AC" w:rsidR="00B43075" w:rsidRPr="00AA28A2" w:rsidRDefault="00B43075" w:rsidP="00E47A14">
      <w:pPr>
        <w:widowControl w:val="0"/>
        <w:tabs>
          <w:tab w:val="left" w:pos="0"/>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mayoría de los encuestados (56,9%) compra ocasionalmente, lo que puede reflejar una tendencia creciente, especialmente si la oferta es atractiva, accesible y segura. Además, un 43,1% compra con regularidad mensual o más, lo que indica un nivel alto de familiaridad con el comercio electrónico.</w:t>
      </w:r>
    </w:p>
    <w:p w14:paraId="5B13750C" w14:textId="77777777" w:rsidR="00B43075" w:rsidRPr="00AA28A2" w:rsidRDefault="00B43075" w:rsidP="00E47A14">
      <w:pPr>
        <w:widowControl w:val="0"/>
        <w:tabs>
          <w:tab w:val="left" w:pos="0"/>
          <w:tab w:val="left" w:pos="600"/>
        </w:tabs>
        <w:autoSpaceDE w:val="0"/>
        <w:autoSpaceDN w:val="0"/>
        <w:adjustRightInd w:val="0"/>
        <w:spacing w:line="360" w:lineRule="auto"/>
        <w:ind w:right="112"/>
        <w:jc w:val="both"/>
        <w:rPr>
          <w:rFonts w:ascii="Times New Roman" w:hAnsi="Times New Roman" w:cs="Times New Roman"/>
          <w:lang w:val="es-ES_tradnl"/>
        </w:rPr>
      </w:pPr>
    </w:p>
    <w:p w14:paraId="7CFBFADE" w14:textId="0CA4561B" w:rsidR="006F5DCB" w:rsidRPr="00AA28A2" w:rsidRDefault="00250EC4" w:rsidP="00E47A14">
      <w:pPr>
        <w:widowControl w:val="0"/>
        <w:tabs>
          <w:tab w:val="left" w:pos="0"/>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Este comportamiento</w:t>
      </w:r>
      <w:r w:rsidR="00043C39" w:rsidRPr="00AA28A2">
        <w:rPr>
          <w:rFonts w:ascii="Times New Roman" w:hAnsi="Times New Roman" w:cs="Times New Roman"/>
          <w:lang w:val="es-ES_tradnl"/>
        </w:rPr>
        <w:t xml:space="preserve"> nos</w:t>
      </w:r>
      <w:r w:rsidRPr="00AA28A2">
        <w:rPr>
          <w:rFonts w:ascii="Times New Roman" w:hAnsi="Times New Roman" w:cs="Times New Roman"/>
          <w:lang w:val="es-ES_tradnl"/>
        </w:rPr>
        <w:t xml:space="preserve"> reafirma</w:t>
      </w:r>
      <w:r w:rsidR="00B43075" w:rsidRPr="00AA28A2">
        <w:rPr>
          <w:rFonts w:ascii="Times New Roman" w:hAnsi="Times New Roman" w:cs="Times New Roman"/>
          <w:lang w:val="es-ES_tradnl"/>
        </w:rPr>
        <w:t xml:space="preserve"> la oportunidad de lanzar una plataforma online para </w:t>
      </w:r>
      <w:r w:rsidR="00B43075" w:rsidRPr="00AA28A2">
        <w:rPr>
          <w:rFonts w:ascii="Times New Roman" w:hAnsi="Times New Roman" w:cs="Times New Roman"/>
          <w:lang w:val="es-ES_tradnl"/>
        </w:rPr>
        <w:lastRenderedPageBreak/>
        <w:t>comercializar prendas elaboradas con fibra de alpaca, ya que el canal digital ya forma par</w:t>
      </w:r>
      <w:r w:rsidR="00043C39" w:rsidRPr="00AA28A2">
        <w:rPr>
          <w:rFonts w:ascii="Times New Roman" w:hAnsi="Times New Roman" w:cs="Times New Roman"/>
          <w:lang w:val="es-ES_tradnl"/>
        </w:rPr>
        <w:t>te de los hábitos de consumo de nuestro</w:t>
      </w:r>
      <w:r w:rsidR="00B43075" w:rsidRPr="00AA28A2">
        <w:rPr>
          <w:rFonts w:ascii="Times New Roman" w:hAnsi="Times New Roman" w:cs="Times New Roman"/>
          <w:lang w:val="es-ES_tradnl"/>
        </w:rPr>
        <w:t xml:space="preserve"> público objetivo.</w:t>
      </w:r>
    </w:p>
    <w:p w14:paraId="5A376950" w14:textId="77777777" w:rsidR="00B80D40" w:rsidRPr="00AA28A2" w:rsidRDefault="00B80D40"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919F879" w14:textId="77777777" w:rsidR="00191114" w:rsidRDefault="00191114"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207A3381" w14:textId="77777777" w:rsidR="00CC5860" w:rsidRPr="00AA28A2" w:rsidRDefault="00CC5860"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0CBEA5D2" w14:textId="124D42D9" w:rsidR="00E234A8" w:rsidRPr="006510A8" w:rsidRDefault="00E234A8" w:rsidP="00E234A8">
      <w:pPr>
        <w:pStyle w:val="Epgrafe"/>
        <w:keepNext/>
        <w:jc w:val="center"/>
        <w:rPr>
          <w:rFonts w:ascii="Times New Roman" w:hAnsi="Times New Roman" w:cs="Times New Roman"/>
          <w:color w:val="auto"/>
          <w:sz w:val="24"/>
          <w:szCs w:val="24"/>
        </w:rPr>
      </w:pPr>
      <w:bookmarkStart w:id="39" w:name="_Toc207495996"/>
      <w:bookmarkStart w:id="40" w:name="_Toc207552120"/>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002E160C" w:rsidRPr="006510A8">
        <w:rPr>
          <w:rFonts w:ascii="Times New Roman" w:hAnsi="Times New Roman" w:cs="Times New Roman"/>
          <w:noProof/>
          <w:color w:val="auto"/>
          <w:sz w:val="24"/>
          <w:szCs w:val="24"/>
        </w:rPr>
        <w:t>4</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Tipos</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prendas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compradas</w:t>
      </w:r>
      <w:proofErr w:type="spellEnd"/>
      <w:r w:rsidRPr="006510A8">
        <w:rPr>
          <w:rFonts w:ascii="Times New Roman" w:hAnsi="Times New Roman" w:cs="Times New Roman"/>
          <w:color w:val="auto"/>
          <w:sz w:val="24"/>
          <w:szCs w:val="24"/>
        </w:rPr>
        <w:t xml:space="preserve"> online</w:t>
      </w:r>
      <w:bookmarkEnd w:id="39"/>
      <w:bookmarkEnd w:id="40"/>
    </w:p>
    <w:p w14:paraId="77939876" w14:textId="2DFFFEDA" w:rsidR="00B43075" w:rsidRPr="00AA28A2" w:rsidRDefault="006064C6"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4</w:t>
      </w:r>
      <w:r w:rsidR="00B80D40" w:rsidRPr="00AA28A2">
        <w:rPr>
          <w:rFonts w:ascii="Times New Roman" w:hAnsi="Times New Roman" w:cs="Times New Roman"/>
          <w:lang w:val="es-ES_tradnl"/>
        </w:rPr>
        <w:t>. ¿Qué tipos de prendas sueles comprar online? (Puede marcar más de una opción)</w:t>
      </w:r>
    </w:p>
    <w:p w14:paraId="5A8A23F2" w14:textId="77777777" w:rsidR="00B80D40" w:rsidRPr="00AA28A2" w:rsidRDefault="00B80D40"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0091EF5B" w14:textId="1C24DBF9" w:rsidR="00B80D40"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4D17B0AE" wp14:editId="117F6A50">
            <wp:extent cx="5943600" cy="23939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93950"/>
                    </a:xfrm>
                    <a:prstGeom prst="rect">
                      <a:avLst/>
                    </a:prstGeom>
                  </pic:spPr>
                </pic:pic>
              </a:graphicData>
            </a:graphic>
          </wp:inline>
        </w:drawing>
      </w:r>
    </w:p>
    <w:p w14:paraId="46FF8797"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799833DF" w14:textId="77777777" w:rsidR="00B80D40" w:rsidRPr="00AA28A2" w:rsidRDefault="00B80D40"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0E0B36E" w14:textId="77777777" w:rsidR="006064C6" w:rsidRPr="00AA28A2" w:rsidRDefault="006064C6"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75072AE" w14:textId="0CB77586" w:rsidR="006064C6" w:rsidRPr="00AA28A2" w:rsidRDefault="00062B70"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resultado muestra que el consumidor online está dispuesto a comprar prendas de mayor valor percibido (ropa formal, deportiva y accesorios), lo cual es positivo para productos de alpaca que suelen posicionarse en el segmento premium. La afinidad hacia s</w:t>
      </w:r>
      <w:r w:rsidR="00043C39" w:rsidRPr="00AA28A2">
        <w:rPr>
          <w:rFonts w:ascii="Times New Roman" w:hAnsi="Times New Roman" w:cs="Times New Roman"/>
          <w:lang w:val="es-ES_tradnl"/>
        </w:rPr>
        <w:t>uéteres y accesorios confirma una</w:t>
      </w:r>
      <w:r w:rsidRPr="00AA28A2">
        <w:rPr>
          <w:rFonts w:ascii="Times New Roman" w:hAnsi="Times New Roman" w:cs="Times New Roman"/>
          <w:lang w:val="es-ES_tradnl"/>
        </w:rPr>
        <w:t xml:space="preserve"> conexión entre la demanda y la oferta potencial de productores peruanos, especialmente </w:t>
      </w:r>
      <w:r w:rsidR="00043C39" w:rsidRPr="00AA28A2">
        <w:rPr>
          <w:rFonts w:ascii="Times New Roman" w:hAnsi="Times New Roman" w:cs="Times New Roman"/>
          <w:lang w:val="es-ES_tradnl"/>
        </w:rPr>
        <w:t>de Arequipa.</w:t>
      </w:r>
    </w:p>
    <w:p w14:paraId="444C5062" w14:textId="77777777" w:rsidR="006064C6" w:rsidRDefault="006064C6" w:rsidP="00842FEE">
      <w:pPr>
        <w:pStyle w:val="Ttulo3"/>
        <w:jc w:val="center"/>
        <w:rPr>
          <w:rFonts w:ascii="Times New Roman" w:hAnsi="Times New Roman" w:cs="Times New Roman"/>
          <w:lang w:val="es-ES_tradnl"/>
        </w:rPr>
      </w:pPr>
    </w:p>
    <w:p w14:paraId="290695DA" w14:textId="77777777" w:rsidR="006510A8" w:rsidRDefault="006510A8" w:rsidP="006510A8">
      <w:pPr>
        <w:rPr>
          <w:lang w:val="es-ES_tradnl"/>
        </w:rPr>
      </w:pPr>
    </w:p>
    <w:p w14:paraId="7CAF97CB" w14:textId="77777777" w:rsidR="006510A8" w:rsidRDefault="006510A8" w:rsidP="006510A8">
      <w:pPr>
        <w:rPr>
          <w:lang w:val="es-ES_tradnl"/>
        </w:rPr>
      </w:pPr>
    </w:p>
    <w:p w14:paraId="775F5183" w14:textId="77777777" w:rsidR="006510A8" w:rsidRDefault="006510A8" w:rsidP="006510A8">
      <w:pPr>
        <w:rPr>
          <w:lang w:val="es-ES_tradnl"/>
        </w:rPr>
      </w:pPr>
    </w:p>
    <w:p w14:paraId="1EC6F7B7" w14:textId="77777777" w:rsidR="006510A8" w:rsidRDefault="006510A8" w:rsidP="006510A8">
      <w:pPr>
        <w:rPr>
          <w:lang w:val="es-ES_tradnl"/>
        </w:rPr>
      </w:pPr>
    </w:p>
    <w:p w14:paraId="5219FB53" w14:textId="77777777" w:rsidR="006510A8" w:rsidRDefault="006510A8" w:rsidP="006510A8">
      <w:pPr>
        <w:rPr>
          <w:lang w:val="es-ES_tradnl"/>
        </w:rPr>
      </w:pPr>
    </w:p>
    <w:p w14:paraId="49CB82CF" w14:textId="77777777" w:rsidR="006510A8" w:rsidRDefault="006510A8" w:rsidP="006510A8">
      <w:pPr>
        <w:rPr>
          <w:lang w:val="es-ES_tradnl"/>
        </w:rPr>
      </w:pPr>
    </w:p>
    <w:p w14:paraId="1F660902" w14:textId="77777777" w:rsidR="006510A8" w:rsidRDefault="006510A8" w:rsidP="006510A8">
      <w:pPr>
        <w:rPr>
          <w:lang w:val="es-ES_tradnl"/>
        </w:rPr>
      </w:pPr>
    </w:p>
    <w:p w14:paraId="4774A123" w14:textId="77777777" w:rsidR="00CC5860" w:rsidRDefault="00CC5860" w:rsidP="006510A8">
      <w:pPr>
        <w:rPr>
          <w:lang w:val="es-ES_tradnl"/>
        </w:rPr>
      </w:pPr>
    </w:p>
    <w:p w14:paraId="605697F3" w14:textId="77777777" w:rsidR="00CC5860" w:rsidRDefault="00CC5860" w:rsidP="006510A8">
      <w:pPr>
        <w:rPr>
          <w:lang w:val="es-ES_tradnl"/>
        </w:rPr>
      </w:pPr>
    </w:p>
    <w:p w14:paraId="7510361E" w14:textId="77777777" w:rsidR="00CC5860" w:rsidRDefault="00CC5860" w:rsidP="006510A8">
      <w:pPr>
        <w:rPr>
          <w:lang w:val="es-ES_tradnl"/>
        </w:rPr>
      </w:pPr>
    </w:p>
    <w:p w14:paraId="287441FB" w14:textId="77777777" w:rsidR="006510A8" w:rsidRDefault="006510A8" w:rsidP="006510A8">
      <w:pPr>
        <w:rPr>
          <w:lang w:val="es-ES_tradnl"/>
        </w:rPr>
      </w:pPr>
    </w:p>
    <w:p w14:paraId="0F141320" w14:textId="77777777" w:rsidR="006510A8" w:rsidRPr="006510A8" w:rsidRDefault="006510A8" w:rsidP="006510A8">
      <w:pPr>
        <w:rPr>
          <w:lang w:val="es-ES_tradnl"/>
        </w:rPr>
      </w:pPr>
    </w:p>
    <w:p w14:paraId="75D0DCDE" w14:textId="2EE28A6B" w:rsidR="00E234A8" w:rsidRPr="006510A8" w:rsidRDefault="00E234A8" w:rsidP="00E234A8">
      <w:pPr>
        <w:pStyle w:val="Epgrafe"/>
        <w:keepNext/>
        <w:jc w:val="center"/>
        <w:rPr>
          <w:rFonts w:ascii="Times New Roman" w:hAnsi="Times New Roman" w:cs="Times New Roman"/>
          <w:color w:val="auto"/>
          <w:sz w:val="24"/>
          <w:szCs w:val="24"/>
        </w:rPr>
      </w:pPr>
      <w:bookmarkStart w:id="41" w:name="_Toc207495997"/>
      <w:bookmarkStart w:id="42" w:name="_Toc207552121"/>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002E160C" w:rsidRPr="006510A8">
        <w:rPr>
          <w:rFonts w:ascii="Times New Roman" w:hAnsi="Times New Roman" w:cs="Times New Roman"/>
          <w:noProof/>
          <w:color w:val="auto"/>
          <w:sz w:val="24"/>
          <w:szCs w:val="24"/>
        </w:rPr>
        <w:t>5</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Medios</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compra</w:t>
      </w:r>
      <w:proofErr w:type="spellEnd"/>
      <w:r w:rsidRPr="006510A8">
        <w:rPr>
          <w:rFonts w:ascii="Times New Roman" w:hAnsi="Times New Roman" w:cs="Times New Roman"/>
          <w:color w:val="auto"/>
          <w:sz w:val="24"/>
          <w:szCs w:val="24"/>
        </w:rPr>
        <w:t xml:space="preserve"> online</w:t>
      </w:r>
      <w:bookmarkEnd w:id="41"/>
      <w:bookmarkEnd w:id="42"/>
    </w:p>
    <w:p w14:paraId="1F58340A" w14:textId="77777777" w:rsidR="00191114" w:rsidRPr="00AA28A2" w:rsidRDefault="0019111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44CCC8B" w14:textId="2F12C2F1" w:rsidR="00B43075" w:rsidRPr="00AA28A2" w:rsidRDefault="00EA614C" w:rsidP="006E3639">
      <w:pPr>
        <w:pStyle w:val="Prrafodelista"/>
        <w:widowControl w:val="0"/>
        <w:numPr>
          <w:ilvl w:val="0"/>
          <w:numId w:val="36"/>
        </w:numPr>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¿Qué medio prefieres para comprar ropa online?</w:t>
      </w:r>
    </w:p>
    <w:p w14:paraId="47DCB135" w14:textId="77777777"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11DCCCB" w14:textId="77777777"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F466B2E" w14:textId="4BCC50A0"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783DE2FD" wp14:editId="6C122650">
            <wp:extent cx="5943600" cy="2033270"/>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033270"/>
                    </a:xfrm>
                    <a:prstGeom prst="rect">
                      <a:avLst/>
                    </a:prstGeom>
                  </pic:spPr>
                </pic:pic>
              </a:graphicData>
            </a:graphic>
          </wp:inline>
        </w:drawing>
      </w:r>
    </w:p>
    <w:p w14:paraId="6B8A78AF" w14:textId="77777777"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91C9337"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A1B4BD0" w14:textId="54018372" w:rsidR="00EA614C" w:rsidRPr="00AA28A2" w:rsidRDefault="00EA614C"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77BD6FE4" w14:textId="17A7A0E8" w:rsidR="0070653E" w:rsidRPr="00AA28A2" w:rsidRDefault="00250EC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gráfico nro. 5</w:t>
      </w:r>
      <w:r w:rsidR="0070653E" w:rsidRPr="00AA28A2">
        <w:rPr>
          <w:rFonts w:ascii="Times New Roman" w:hAnsi="Times New Roman" w:cs="Times New Roman"/>
          <w:lang w:val="es-ES_tradnl"/>
        </w:rPr>
        <w:t>, muestra que más de la mitad de los encuestados (51%) prefiere realizar sus compras de ropa online a través de páginas web, lo que indica que una plataforma con dom</w:t>
      </w:r>
      <w:r w:rsidR="0067666F" w:rsidRPr="00AA28A2">
        <w:rPr>
          <w:rFonts w:ascii="Times New Roman" w:hAnsi="Times New Roman" w:cs="Times New Roman"/>
          <w:lang w:val="es-ES_tradnl"/>
        </w:rPr>
        <w:t>inio propio</w:t>
      </w:r>
      <w:r w:rsidR="0070653E" w:rsidRPr="00AA28A2">
        <w:rPr>
          <w:rFonts w:ascii="Times New Roman" w:hAnsi="Times New Roman" w:cs="Times New Roman"/>
          <w:lang w:val="es-ES_tradnl"/>
        </w:rPr>
        <w:t xml:space="preserve"> es el canal más valorado por los usuarios.</w:t>
      </w:r>
    </w:p>
    <w:p w14:paraId="397A684D" w14:textId="77777777"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189F3C4" w14:textId="1EF2741E" w:rsidR="0070653E" w:rsidRPr="00AA28A2" w:rsidRDefault="0070653E"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El segundo canal preferido son los </w:t>
      </w:r>
      <w:proofErr w:type="spellStart"/>
      <w:r w:rsidRPr="00AA28A2">
        <w:rPr>
          <w:rFonts w:ascii="Times New Roman" w:hAnsi="Times New Roman" w:cs="Times New Roman"/>
          <w:lang w:val="es-ES_tradnl"/>
        </w:rPr>
        <w:t>marketplaces</w:t>
      </w:r>
      <w:proofErr w:type="spellEnd"/>
      <w:r w:rsidRPr="00AA28A2">
        <w:rPr>
          <w:rFonts w:ascii="Times New Roman" w:hAnsi="Times New Roman" w:cs="Times New Roman"/>
          <w:lang w:val="es-ES_tradnl"/>
        </w:rPr>
        <w:t xml:space="preserve"> (21,6%), el mismo que muestra una apertura importante para por parte de los encuestados, estando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dentro de las preferencias actuales del consumidor digital.</w:t>
      </w:r>
    </w:p>
    <w:p w14:paraId="2A4454BC" w14:textId="77777777"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A7380D9" w14:textId="7C346435"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Aunque con porcentajes más bajos, también se valora el uso de aplicativos móviles y redes sociales (13,7% cada uno), lo que sugiere que complementar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con presencia en redes y posibilidad de integración con apps podría ampliar el alcance y mejorar la experiencia </w:t>
      </w:r>
      <w:r w:rsidRPr="00AA28A2">
        <w:rPr>
          <w:rFonts w:ascii="Times New Roman" w:hAnsi="Times New Roman" w:cs="Times New Roman"/>
          <w:lang w:val="es-ES_tradnl"/>
        </w:rPr>
        <w:lastRenderedPageBreak/>
        <w:t>del usuario.</w:t>
      </w:r>
    </w:p>
    <w:p w14:paraId="403EAEE7" w14:textId="70D20C4F"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E36328E" w14:textId="77777777" w:rsidR="00C67A98" w:rsidRPr="00AA28A2" w:rsidRDefault="00C67A98"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2F159594" w14:textId="323DF808" w:rsidR="002E160C" w:rsidRPr="006510A8" w:rsidRDefault="002E160C" w:rsidP="002E160C">
      <w:pPr>
        <w:pStyle w:val="Epgrafe"/>
        <w:keepNext/>
        <w:jc w:val="center"/>
        <w:rPr>
          <w:rFonts w:ascii="Times New Roman" w:hAnsi="Times New Roman" w:cs="Times New Roman"/>
          <w:color w:val="auto"/>
          <w:sz w:val="24"/>
          <w:szCs w:val="24"/>
        </w:rPr>
      </w:pPr>
      <w:bookmarkStart w:id="43" w:name="_Toc207495998"/>
      <w:bookmarkStart w:id="44" w:name="_Toc207552122"/>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6</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Adquisición</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prendas</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fibra</w:t>
      </w:r>
      <w:proofErr w:type="spellEnd"/>
      <w:r w:rsidRPr="006510A8">
        <w:rPr>
          <w:rFonts w:ascii="Times New Roman" w:hAnsi="Times New Roman" w:cs="Times New Roman"/>
          <w:color w:val="auto"/>
          <w:sz w:val="24"/>
          <w:szCs w:val="24"/>
        </w:rPr>
        <w:t xml:space="preserve"> de alpaca</w:t>
      </w:r>
      <w:bookmarkEnd w:id="43"/>
      <w:bookmarkEnd w:id="44"/>
    </w:p>
    <w:p w14:paraId="3A44BB86" w14:textId="0FF8D4AD" w:rsidR="00EA614C" w:rsidRPr="00AA28A2" w:rsidRDefault="006064C6"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6</w:t>
      </w:r>
      <w:r w:rsidR="00EA614C" w:rsidRPr="00AA28A2">
        <w:rPr>
          <w:rFonts w:ascii="Times New Roman" w:hAnsi="Times New Roman" w:cs="Times New Roman"/>
          <w:lang w:val="es-ES_tradnl"/>
        </w:rPr>
        <w:t>. ¿Has comprado alguna vez prendas de fibra de alpaca?</w:t>
      </w:r>
    </w:p>
    <w:p w14:paraId="79DAD785" w14:textId="77777777" w:rsidR="00EA614C" w:rsidRPr="00AA28A2" w:rsidRDefault="00EA614C"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9D405D7" w14:textId="7E1230F7" w:rsidR="006F5DCB" w:rsidRPr="00AA28A2" w:rsidRDefault="00593880"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AA28A2">
        <w:rPr>
          <w:rFonts w:ascii="Times New Roman" w:hAnsi="Times New Roman" w:cs="Times New Roman"/>
          <w:noProof/>
          <w:lang w:val="es-AR" w:eastAsia="es-AR"/>
        </w:rPr>
        <w:drawing>
          <wp:inline distT="0" distB="0" distL="0" distR="0" wp14:anchorId="1AED5CC8" wp14:editId="09A9C935">
            <wp:extent cx="5943600" cy="23577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57755"/>
                    </a:xfrm>
                    <a:prstGeom prst="rect">
                      <a:avLst/>
                    </a:prstGeom>
                  </pic:spPr>
                </pic:pic>
              </a:graphicData>
            </a:graphic>
          </wp:inline>
        </w:drawing>
      </w:r>
    </w:p>
    <w:p w14:paraId="255A6F01"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138D4C13" w14:textId="77777777" w:rsidR="00593880" w:rsidRPr="00AA28A2" w:rsidRDefault="00593880"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7ECA4B04" w14:textId="77777777" w:rsidR="0070653E" w:rsidRPr="00AA28A2" w:rsidRDefault="0070653E"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14750132" w14:textId="4AB0E5EB" w:rsidR="0070653E" w:rsidRPr="00AA28A2" w:rsidRDefault="00C67A9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De acuerdo a los resultados obtenidos</w:t>
      </w:r>
      <w:r w:rsidR="00250EC4" w:rsidRPr="00AA28A2">
        <w:rPr>
          <w:rFonts w:ascii="Times New Roman" w:hAnsi="Times New Roman" w:cs="Times New Roman"/>
          <w:spacing w:val="-2"/>
          <w:lang w:val="es-ES_tradnl"/>
        </w:rPr>
        <w:t xml:space="preserve"> en el gráfico nro.6</w:t>
      </w:r>
      <w:r w:rsidRPr="00AA28A2">
        <w:rPr>
          <w:rFonts w:ascii="Times New Roman" w:hAnsi="Times New Roman" w:cs="Times New Roman"/>
          <w:spacing w:val="-2"/>
          <w:lang w:val="es-ES_tradnl"/>
        </w:rPr>
        <w:t>, c</w:t>
      </w:r>
      <w:r w:rsidR="0070653E" w:rsidRPr="00AA28A2">
        <w:rPr>
          <w:rFonts w:ascii="Times New Roman" w:hAnsi="Times New Roman" w:cs="Times New Roman"/>
          <w:spacing w:val="-2"/>
          <w:lang w:val="es-ES_tradnl"/>
        </w:rPr>
        <w:t xml:space="preserve">asi 6 de cada 10 encuestados (58,8%) ya han comprado prendas de fibra de alpaca, lo que demuestra un nivel considerable de conocimiento y experiencia </w:t>
      </w:r>
      <w:r w:rsidR="001D5F61" w:rsidRPr="00AA28A2">
        <w:rPr>
          <w:rFonts w:ascii="Times New Roman" w:hAnsi="Times New Roman" w:cs="Times New Roman"/>
          <w:spacing w:val="-2"/>
          <w:lang w:val="es-ES_tradnl"/>
        </w:rPr>
        <w:t>previa con este tipo de prenda</w:t>
      </w:r>
      <w:r w:rsidR="0070653E" w:rsidRPr="00AA28A2">
        <w:rPr>
          <w:rFonts w:ascii="Times New Roman" w:hAnsi="Times New Roman" w:cs="Times New Roman"/>
          <w:spacing w:val="-2"/>
          <w:lang w:val="es-ES_tradnl"/>
        </w:rPr>
        <w:t>s. Esto es muy relevante para el presente proyecto, confirmando que la demanda ya existe, aunque todavía no esté concentrada en un solo canal o plataforma.</w:t>
      </w:r>
    </w:p>
    <w:p w14:paraId="67BBA903" w14:textId="77777777"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254FCDBB" w14:textId="537226E3"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Además, el 33,3% que aún no ha comprado, junto con el 7,8% que no está seg</w:t>
      </w:r>
      <w:r w:rsidR="0067666F" w:rsidRPr="00AA28A2">
        <w:rPr>
          <w:rFonts w:ascii="Times New Roman" w:hAnsi="Times New Roman" w:cs="Times New Roman"/>
          <w:spacing w:val="-2"/>
          <w:lang w:val="es-ES_tradnl"/>
        </w:rPr>
        <w:t xml:space="preserve">uro, representa una </w:t>
      </w:r>
      <w:r w:rsidRPr="00AA28A2">
        <w:rPr>
          <w:rFonts w:ascii="Times New Roman" w:hAnsi="Times New Roman" w:cs="Times New Roman"/>
          <w:spacing w:val="-2"/>
          <w:lang w:val="es-ES_tradnl"/>
        </w:rPr>
        <w:t>clara oportunidad de captación. Es decir, existe un público potencial que puede ser alcanzado si se le ofrece una experiencia de compra clara, confiable y con buena presentación del</w:t>
      </w:r>
      <w:r w:rsidR="00C67A98" w:rsidRPr="00AA28A2">
        <w:rPr>
          <w:rFonts w:ascii="Times New Roman" w:hAnsi="Times New Roman" w:cs="Times New Roman"/>
          <w:spacing w:val="-2"/>
          <w:lang w:val="es-ES_tradnl"/>
        </w:rPr>
        <w:t xml:space="preserve"> producto, como la q</w:t>
      </w:r>
      <w:r w:rsidR="0067666F" w:rsidRPr="00AA28A2">
        <w:rPr>
          <w:rFonts w:ascii="Times New Roman" w:hAnsi="Times New Roman" w:cs="Times New Roman"/>
          <w:spacing w:val="-2"/>
          <w:lang w:val="es-ES_tradnl"/>
        </w:rPr>
        <w:t>ue busca</w:t>
      </w:r>
      <w:r w:rsidR="00250EC4" w:rsidRPr="00AA28A2">
        <w:rPr>
          <w:rFonts w:ascii="Times New Roman" w:hAnsi="Times New Roman" w:cs="Times New Roman"/>
          <w:spacing w:val="-2"/>
          <w:lang w:val="es-ES_tradnl"/>
        </w:rPr>
        <w:t xml:space="preserve"> ofrecer la plataforma</w:t>
      </w:r>
      <w:r w:rsidR="00C67A98" w:rsidRPr="00AA28A2">
        <w:rPr>
          <w:rFonts w:ascii="Times New Roman" w:hAnsi="Times New Roman" w:cs="Times New Roman"/>
          <w:spacing w:val="-2"/>
          <w:lang w:val="es-ES_tradnl"/>
        </w:rPr>
        <w:t>.</w:t>
      </w:r>
    </w:p>
    <w:p w14:paraId="01943928" w14:textId="77777777" w:rsidR="0070653E" w:rsidRPr="00AA28A2" w:rsidRDefault="0070653E"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5803B16F" w14:textId="77777777" w:rsidR="006064C6" w:rsidRDefault="006064C6"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05E4ED46" w14:textId="77777777" w:rsidR="006510A8" w:rsidRPr="00AA28A2"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55149F5A" w14:textId="77777777" w:rsidR="00250EC4" w:rsidRPr="006510A8" w:rsidRDefault="00250EC4" w:rsidP="00842FEE">
      <w:pPr>
        <w:pStyle w:val="Ttulo3"/>
        <w:jc w:val="center"/>
        <w:rPr>
          <w:rFonts w:ascii="Times New Roman" w:hAnsi="Times New Roman" w:cs="Times New Roman"/>
          <w:i/>
          <w:color w:val="auto"/>
          <w:lang w:val="es-ES_tradnl"/>
        </w:rPr>
      </w:pPr>
    </w:p>
    <w:p w14:paraId="11B1C824" w14:textId="0659F42B" w:rsidR="002E160C" w:rsidRPr="006510A8" w:rsidRDefault="002E160C" w:rsidP="002E160C">
      <w:pPr>
        <w:pStyle w:val="Epgrafe"/>
        <w:keepNext/>
        <w:jc w:val="center"/>
        <w:rPr>
          <w:rFonts w:ascii="Times New Roman" w:hAnsi="Times New Roman" w:cs="Times New Roman"/>
          <w:color w:val="auto"/>
          <w:sz w:val="24"/>
          <w:szCs w:val="24"/>
        </w:rPr>
      </w:pPr>
      <w:bookmarkStart w:id="45" w:name="_Toc207495999"/>
      <w:bookmarkStart w:id="46" w:name="_Toc207552123"/>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7</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Características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buscadas</w:t>
      </w:r>
      <w:proofErr w:type="spellEnd"/>
      <w:r w:rsidRPr="006510A8">
        <w:rPr>
          <w:rFonts w:ascii="Times New Roman" w:hAnsi="Times New Roman" w:cs="Times New Roman"/>
          <w:color w:val="auto"/>
          <w:sz w:val="24"/>
          <w:szCs w:val="24"/>
        </w:rPr>
        <w:t xml:space="preserve"> en </w:t>
      </w:r>
      <w:proofErr w:type="spellStart"/>
      <w:r w:rsidRPr="006510A8">
        <w:rPr>
          <w:rFonts w:ascii="Times New Roman" w:hAnsi="Times New Roman" w:cs="Times New Roman"/>
          <w:color w:val="auto"/>
          <w:sz w:val="24"/>
          <w:szCs w:val="24"/>
        </w:rPr>
        <w:t>las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prendas</w:t>
      </w:r>
      <w:proofErr w:type="spellEnd"/>
      <w:r w:rsidRPr="006510A8">
        <w:rPr>
          <w:rFonts w:ascii="Times New Roman" w:hAnsi="Times New Roman" w:cs="Times New Roman"/>
          <w:color w:val="auto"/>
          <w:sz w:val="24"/>
          <w:szCs w:val="24"/>
        </w:rPr>
        <w:t xml:space="preserve"> de fibra de alpaca</w:t>
      </w:r>
      <w:bookmarkEnd w:id="45"/>
      <w:bookmarkEnd w:id="46"/>
    </w:p>
    <w:p w14:paraId="62C5293B" w14:textId="52B92E69" w:rsidR="00593880" w:rsidRPr="00AA28A2" w:rsidRDefault="006064C6" w:rsidP="006064C6">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 xml:space="preserve">7. </w:t>
      </w:r>
      <w:r w:rsidR="00593880" w:rsidRPr="00AA28A2">
        <w:rPr>
          <w:rFonts w:ascii="Times New Roman" w:hAnsi="Times New Roman" w:cs="Times New Roman"/>
          <w:spacing w:val="3"/>
          <w:shd w:val="clear" w:color="auto" w:fill="FFFFFF"/>
        </w:rPr>
        <w:t>¿</w:t>
      </w:r>
      <w:proofErr w:type="spellStart"/>
      <w:r w:rsidR="00593880" w:rsidRPr="00AA28A2">
        <w:rPr>
          <w:rFonts w:ascii="Times New Roman" w:hAnsi="Times New Roman" w:cs="Times New Roman"/>
          <w:spacing w:val="3"/>
          <w:shd w:val="clear" w:color="auto" w:fill="FFFFFF"/>
        </w:rPr>
        <w:t>Qué</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características</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busca</w:t>
      </w:r>
      <w:proofErr w:type="spellEnd"/>
      <w:r w:rsidR="00593880" w:rsidRPr="00AA28A2">
        <w:rPr>
          <w:rFonts w:ascii="Times New Roman" w:hAnsi="Times New Roman" w:cs="Times New Roman"/>
          <w:spacing w:val="3"/>
          <w:shd w:val="clear" w:color="auto" w:fill="FFFFFF"/>
        </w:rPr>
        <w:t xml:space="preserve"> al </w:t>
      </w:r>
      <w:proofErr w:type="spellStart"/>
      <w:r w:rsidR="00593880" w:rsidRPr="00AA28A2">
        <w:rPr>
          <w:rFonts w:ascii="Times New Roman" w:hAnsi="Times New Roman" w:cs="Times New Roman"/>
          <w:spacing w:val="3"/>
          <w:shd w:val="clear" w:color="auto" w:fill="FFFFFF"/>
        </w:rPr>
        <w:t>comprar</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una</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prenda</w:t>
      </w:r>
      <w:proofErr w:type="spellEnd"/>
      <w:r w:rsidR="00593880" w:rsidRPr="00AA28A2">
        <w:rPr>
          <w:rFonts w:ascii="Times New Roman" w:hAnsi="Times New Roman" w:cs="Times New Roman"/>
          <w:spacing w:val="3"/>
          <w:shd w:val="clear" w:color="auto" w:fill="FFFFFF"/>
        </w:rPr>
        <w:t xml:space="preserve"> de </w:t>
      </w:r>
      <w:proofErr w:type="spellStart"/>
      <w:r w:rsidR="00593880" w:rsidRPr="00AA28A2">
        <w:rPr>
          <w:rFonts w:ascii="Times New Roman" w:hAnsi="Times New Roman" w:cs="Times New Roman"/>
          <w:spacing w:val="3"/>
          <w:shd w:val="clear" w:color="auto" w:fill="FFFFFF"/>
        </w:rPr>
        <w:t>fibra</w:t>
      </w:r>
      <w:proofErr w:type="spellEnd"/>
      <w:r w:rsidR="00593880" w:rsidRPr="00AA28A2">
        <w:rPr>
          <w:rFonts w:ascii="Times New Roman" w:hAnsi="Times New Roman" w:cs="Times New Roman"/>
          <w:spacing w:val="3"/>
          <w:shd w:val="clear" w:color="auto" w:fill="FFFFFF"/>
        </w:rPr>
        <w:t xml:space="preserve"> de alpaca?  (</w:t>
      </w:r>
      <w:proofErr w:type="spellStart"/>
      <w:r w:rsidR="00593880" w:rsidRPr="00AA28A2">
        <w:rPr>
          <w:rFonts w:ascii="Times New Roman" w:hAnsi="Times New Roman" w:cs="Times New Roman"/>
          <w:spacing w:val="3"/>
          <w:shd w:val="clear" w:color="auto" w:fill="FFFFFF"/>
        </w:rPr>
        <w:t>Puede</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marcar</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más</w:t>
      </w:r>
      <w:proofErr w:type="spellEnd"/>
      <w:r w:rsidR="00593880" w:rsidRPr="00AA28A2">
        <w:rPr>
          <w:rFonts w:ascii="Times New Roman" w:hAnsi="Times New Roman" w:cs="Times New Roman"/>
          <w:spacing w:val="3"/>
          <w:shd w:val="clear" w:color="auto" w:fill="FFFFFF"/>
        </w:rPr>
        <w:t xml:space="preserve"> de </w:t>
      </w:r>
      <w:proofErr w:type="spellStart"/>
      <w:r w:rsidR="00593880" w:rsidRPr="00AA28A2">
        <w:rPr>
          <w:rFonts w:ascii="Times New Roman" w:hAnsi="Times New Roman" w:cs="Times New Roman"/>
          <w:spacing w:val="3"/>
          <w:shd w:val="clear" w:color="auto" w:fill="FFFFFF"/>
        </w:rPr>
        <w:t>una</w:t>
      </w:r>
      <w:proofErr w:type="spellEnd"/>
      <w:r w:rsidR="00593880" w:rsidRPr="00AA28A2">
        <w:rPr>
          <w:rFonts w:ascii="Times New Roman" w:hAnsi="Times New Roman" w:cs="Times New Roman"/>
          <w:spacing w:val="3"/>
          <w:shd w:val="clear" w:color="auto" w:fill="FFFFFF"/>
        </w:rPr>
        <w:t xml:space="preserve"> </w:t>
      </w:r>
      <w:proofErr w:type="spellStart"/>
      <w:r w:rsidR="00593880" w:rsidRPr="00AA28A2">
        <w:rPr>
          <w:rFonts w:ascii="Times New Roman" w:hAnsi="Times New Roman" w:cs="Times New Roman"/>
          <w:spacing w:val="3"/>
          <w:shd w:val="clear" w:color="auto" w:fill="FFFFFF"/>
        </w:rPr>
        <w:t>opción</w:t>
      </w:r>
      <w:proofErr w:type="spellEnd"/>
      <w:r w:rsidR="00593880" w:rsidRPr="00AA28A2">
        <w:rPr>
          <w:rFonts w:ascii="Times New Roman" w:hAnsi="Times New Roman" w:cs="Times New Roman"/>
          <w:spacing w:val="3"/>
          <w:shd w:val="clear" w:color="auto" w:fill="FFFFFF"/>
        </w:rPr>
        <w:t>)</w:t>
      </w:r>
    </w:p>
    <w:p w14:paraId="75FACB20"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197CAF4A"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5F5D6779" w14:textId="6AD0D88A"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noProof/>
          <w:lang w:val="es-AR" w:eastAsia="es-AR"/>
        </w:rPr>
        <w:drawing>
          <wp:inline distT="0" distB="0" distL="0" distR="0" wp14:anchorId="691014F3" wp14:editId="6D395781">
            <wp:extent cx="5943600" cy="24047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404745"/>
                    </a:xfrm>
                    <a:prstGeom prst="rect">
                      <a:avLst/>
                    </a:prstGeom>
                  </pic:spPr>
                </pic:pic>
              </a:graphicData>
            </a:graphic>
          </wp:inline>
        </w:drawing>
      </w:r>
    </w:p>
    <w:p w14:paraId="1D5772A3"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40949F2F"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12E5215B" w14:textId="77777777" w:rsidR="00250EC4" w:rsidRPr="00AA28A2" w:rsidRDefault="00250EC4" w:rsidP="00E47A14">
      <w:pPr>
        <w:widowControl w:val="0"/>
        <w:tabs>
          <w:tab w:val="left" w:pos="600"/>
        </w:tabs>
        <w:autoSpaceDE w:val="0"/>
        <w:autoSpaceDN w:val="0"/>
        <w:adjustRightInd w:val="0"/>
        <w:spacing w:line="360" w:lineRule="auto"/>
        <w:ind w:left="600" w:right="112"/>
        <w:jc w:val="both"/>
        <w:rPr>
          <w:rFonts w:ascii="Times New Roman" w:hAnsi="Times New Roman" w:cs="Times New Roman"/>
          <w:spacing w:val="-2"/>
          <w:lang w:val="es-ES_tradnl"/>
        </w:rPr>
      </w:pPr>
    </w:p>
    <w:p w14:paraId="1B22A5D0" w14:textId="6A4495FE" w:rsidR="00727DA9" w:rsidRPr="00AA28A2" w:rsidRDefault="00727DA9"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En relación con las características que los consumidores valoran al adquirir prendas de fibra de alpaca, los resultados evidencian una clara preferencia por atributos vinculados a la calidad y la sostenibilidad. El 55,8% de los encuestados señaló la calidad como el aspecto más relevante, lo que indica que este tipo de productos son percibidos como bienes duraderos, y de alto estándar. Asimismo, un 32,7% manifestó interés en la moda sostenible, lo cual refleja una creciente conciencia ecológica y ética en el comportamiento de compra. La exclusividad también fue un criterio importante (28,8%), destacando una inclinación por productos únicos, artesanales y con identidad cultural. Por otro lado, factores como el estatus (19,2%) y la relación calidad-precio (1,9%) fueron menos mencionados, lo que sugiere que el consumidor no prioriza el bajo costo, sino el valor simbólico y la autenticid</w:t>
      </w:r>
      <w:r w:rsidR="0067666F" w:rsidRPr="00AA28A2">
        <w:rPr>
          <w:rFonts w:ascii="Times New Roman" w:hAnsi="Times New Roman" w:cs="Times New Roman"/>
          <w:spacing w:val="-2"/>
          <w:lang w:val="es-ES_tradnl"/>
        </w:rPr>
        <w:t>ad del producto</w:t>
      </w:r>
      <w:r w:rsidRPr="00AA28A2">
        <w:rPr>
          <w:rFonts w:ascii="Times New Roman" w:hAnsi="Times New Roman" w:cs="Times New Roman"/>
          <w:spacing w:val="-2"/>
          <w:lang w:val="es-ES_tradnl"/>
        </w:rPr>
        <w:t>.</w:t>
      </w:r>
    </w:p>
    <w:p w14:paraId="1B3FD2BD" w14:textId="77777777" w:rsidR="00727DA9" w:rsidRDefault="00727DA9"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2D8C8982" w14:textId="77777777" w:rsidR="006510A8" w:rsidRPr="00AA28A2"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6603AF90" w14:textId="639F77B8" w:rsidR="002E160C" w:rsidRPr="006510A8" w:rsidRDefault="002E160C" w:rsidP="002E160C">
      <w:pPr>
        <w:pStyle w:val="Epgrafe"/>
        <w:keepNext/>
        <w:jc w:val="center"/>
        <w:rPr>
          <w:rFonts w:ascii="Times New Roman" w:hAnsi="Times New Roman" w:cs="Times New Roman"/>
          <w:color w:val="auto"/>
          <w:sz w:val="24"/>
          <w:szCs w:val="24"/>
        </w:rPr>
      </w:pPr>
      <w:bookmarkStart w:id="47" w:name="_Toc207496000"/>
      <w:bookmarkStart w:id="48" w:name="_Toc207552124"/>
      <w:proofErr w:type="spellStart"/>
      <w:r w:rsidRPr="006510A8">
        <w:rPr>
          <w:rFonts w:ascii="Times New Roman" w:hAnsi="Times New Roman" w:cs="Times New Roman"/>
          <w:color w:val="auto"/>
          <w:sz w:val="24"/>
          <w:szCs w:val="24"/>
        </w:rPr>
        <w:lastRenderedPageBreak/>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8</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Rango</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precios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para</w:t>
      </w:r>
      <w:proofErr w:type="spellEnd"/>
      <w:r w:rsidRPr="006510A8">
        <w:rPr>
          <w:rFonts w:ascii="Times New Roman" w:hAnsi="Times New Roman" w:cs="Times New Roman"/>
          <w:color w:val="auto"/>
          <w:sz w:val="24"/>
          <w:szCs w:val="24"/>
        </w:rPr>
        <w:t xml:space="preserve"> la </w:t>
      </w:r>
      <w:proofErr w:type="spellStart"/>
      <w:r w:rsidRPr="006510A8">
        <w:rPr>
          <w:rFonts w:ascii="Times New Roman" w:hAnsi="Times New Roman" w:cs="Times New Roman"/>
          <w:color w:val="auto"/>
          <w:sz w:val="24"/>
          <w:szCs w:val="24"/>
        </w:rPr>
        <w:t>compra</w:t>
      </w:r>
      <w:proofErr w:type="spellEnd"/>
      <w:r w:rsidRPr="006510A8">
        <w:rPr>
          <w:rFonts w:ascii="Times New Roman" w:hAnsi="Times New Roman" w:cs="Times New Roman"/>
          <w:color w:val="auto"/>
          <w:sz w:val="24"/>
          <w:szCs w:val="24"/>
        </w:rPr>
        <w:t xml:space="preserve"> de prendas de fibra de alpaca</w:t>
      </w:r>
      <w:bookmarkEnd w:id="47"/>
      <w:bookmarkEnd w:id="48"/>
    </w:p>
    <w:p w14:paraId="5ECEA09C" w14:textId="5FB67E86" w:rsidR="00593880" w:rsidRPr="00AA28A2" w:rsidRDefault="00593880" w:rsidP="006E3639">
      <w:pPr>
        <w:pStyle w:val="Prrafodelista"/>
        <w:widowControl w:val="0"/>
        <w:numPr>
          <w:ilvl w:val="0"/>
          <w:numId w:val="11"/>
        </w:numPr>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¿Cuál sería el rango de precios que considera razonable para una prenda de fibra de alpaca?</w:t>
      </w:r>
    </w:p>
    <w:p w14:paraId="4BDECFB2" w14:textId="77777777"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3DD2C5CB" w14:textId="3507BB63"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noProof/>
          <w:lang w:val="es-AR" w:eastAsia="es-AR"/>
        </w:rPr>
        <w:drawing>
          <wp:inline distT="0" distB="0" distL="0" distR="0" wp14:anchorId="04AC96B7" wp14:editId="2A0EDAF9">
            <wp:extent cx="5943600" cy="24053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405380"/>
                    </a:xfrm>
                    <a:prstGeom prst="rect">
                      <a:avLst/>
                    </a:prstGeom>
                  </pic:spPr>
                </pic:pic>
              </a:graphicData>
            </a:graphic>
          </wp:inline>
        </w:drawing>
      </w:r>
    </w:p>
    <w:p w14:paraId="721F530B"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3C00F90E" w14:textId="77777777" w:rsidR="0091401A" w:rsidRPr="00AA28A2" w:rsidRDefault="0091401A"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025B00FF" w14:textId="38A49728" w:rsidR="004D4B0F" w:rsidRPr="00AA28A2" w:rsidRDefault="006064C6"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El gráfico nro.8</w:t>
      </w:r>
      <w:r w:rsidR="004D4B0F" w:rsidRPr="00AA28A2">
        <w:rPr>
          <w:rFonts w:ascii="Times New Roman" w:hAnsi="Times New Roman" w:cs="Times New Roman"/>
          <w:spacing w:val="-2"/>
          <w:lang w:val="es-ES_tradnl"/>
        </w:rPr>
        <w:t>, evidencia que el 92% de los encuestados considera razonable pagar más de $50 por una prenda de alpaca, lo cual refleja una alta e importante valoración del producto y disposición a pagar por su calidad, exclusividad y origen natural.</w:t>
      </w:r>
    </w:p>
    <w:p w14:paraId="7841DF52" w14:textId="77777777" w:rsidR="004D4B0F" w:rsidRPr="00AA28A2" w:rsidRDefault="004D4B0F"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spacing w:val="-2"/>
          <w:lang w:val="es-ES_tradnl"/>
        </w:rPr>
      </w:pPr>
    </w:p>
    <w:p w14:paraId="12213ED6" w14:textId="498D790A" w:rsidR="004D4B0F" w:rsidRPr="00AA28A2" w:rsidRDefault="004D4B0F"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Más aún, el 40% estaría dispuesto a pagar más de $100, lo que indica la existencia de un segmento con poder adquisitivo alto y con interés en p</w:t>
      </w:r>
      <w:r w:rsidR="0067666F" w:rsidRPr="00AA28A2">
        <w:rPr>
          <w:rFonts w:ascii="Times New Roman" w:hAnsi="Times New Roman" w:cs="Times New Roman"/>
          <w:spacing w:val="-2"/>
          <w:lang w:val="es-ES_tradnl"/>
        </w:rPr>
        <w:t>roductos premium</w:t>
      </w:r>
      <w:r w:rsidRPr="00AA28A2">
        <w:rPr>
          <w:rFonts w:ascii="Times New Roman" w:hAnsi="Times New Roman" w:cs="Times New Roman"/>
          <w:spacing w:val="-2"/>
          <w:lang w:val="es-ES_tradnl"/>
        </w:rPr>
        <w:t>.</w:t>
      </w:r>
    </w:p>
    <w:p w14:paraId="20744D78" w14:textId="77777777" w:rsidR="004D4B0F" w:rsidRPr="00AA28A2" w:rsidRDefault="004D4B0F"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spacing w:val="-2"/>
          <w:lang w:val="es-ES_tradnl"/>
        </w:rPr>
      </w:pPr>
    </w:p>
    <w:p w14:paraId="59FAC653" w14:textId="48D33628" w:rsidR="00593880" w:rsidRPr="00AA28A2" w:rsidRDefault="00CD2BE5"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 xml:space="preserve">Resaltar que </w:t>
      </w:r>
      <w:r w:rsidR="004D4B0F" w:rsidRPr="00AA28A2">
        <w:rPr>
          <w:rFonts w:ascii="Times New Roman" w:hAnsi="Times New Roman" w:cs="Times New Roman"/>
          <w:spacing w:val="-2"/>
          <w:lang w:val="es-ES_tradnl"/>
        </w:rPr>
        <w:t>los precios aceptados cubren</w:t>
      </w:r>
      <w:r w:rsidRPr="00AA28A2">
        <w:rPr>
          <w:rFonts w:ascii="Times New Roman" w:hAnsi="Times New Roman" w:cs="Times New Roman"/>
          <w:spacing w:val="-2"/>
          <w:lang w:val="es-ES_tradnl"/>
        </w:rPr>
        <w:t xml:space="preserve"> el tipo de producto que </w:t>
      </w:r>
      <w:r w:rsidR="0067666F" w:rsidRPr="00AA28A2">
        <w:rPr>
          <w:rFonts w:ascii="Times New Roman" w:hAnsi="Times New Roman" w:cs="Times New Roman"/>
          <w:spacing w:val="-2"/>
          <w:lang w:val="es-ES_tradnl"/>
        </w:rPr>
        <w:t>ofrecen los</w:t>
      </w:r>
      <w:r w:rsidR="004D4B0F" w:rsidRPr="00AA28A2">
        <w:rPr>
          <w:rFonts w:ascii="Times New Roman" w:hAnsi="Times New Roman" w:cs="Times New Roman"/>
          <w:spacing w:val="-2"/>
          <w:lang w:val="es-ES_tradnl"/>
        </w:rPr>
        <w:t xml:space="preserve"> </w:t>
      </w:r>
      <w:r w:rsidRPr="00AA28A2">
        <w:rPr>
          <w:rFonts w:ascii="Times New Roman" w:hAnsi="Times New Roman" w:cs="Times New Roman"/>
          <w:spacing w:val="-2"/>
          <w:lang w:val="es-ES_tradnl"/>
        </w:rPr>
        <w:t>productores de prendas de fibra de alpaca y otras fibras naturales</w:t>
      </w:r>
      <w:r w:rsidR="004D4B0F" w:rsidRPr="00AA28A2">
        <w:rPr>
          <w:rFonts w:ascii="Times New Roman" w:hAnsi="Times New Roman" w:cs="Times New Roman"/>
          <w:spacing w:val="-2"/>
          <w:lang w:val="es-ES_tradnl"/>
        </w:rPr>
        <w:t>.</w:t>
      </w:r>
    </w:p>
    <w:p w14:paraId="69D18162" w14:textId="77777777" w:rsidR="0067666F" w:rsidRDefault="0067666F"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72E6C708" w14:textId="77777777" w:rsidR="006510A8"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1A6E690E" w14:textId="77777777" w:rsidR="006510A8"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18C10E56" w14:textId="77777777" w:rsidR="006510A8"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414FC153" w14:textId="77777777" w:rsidR="006510A8" w:rsidRPr="00AA28A2" w:rsidRDefault="006510A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0EEF66E4" w14:textId="77777777" w:rsidR="00781B02" w:rsidRPr="00AA28A2" w:rsidRDefault="00781B02" w:rsidP="00842FEE">
      <w:pPr>
        <w:pStyle w:val="Ttulo3"/>
        <w:jc w:val="center"/>
        <w:rPr>
          <w:rFonts w:ascii="Times New Roman" w:hAnsi="Times New Roman" w:cs="Times New Roman"/>
          <w:lang w:val="es-ES_tradnl"/>
        </w:rPr>
      </w:pPr>
    </w:p>
    <w:p w14:paraId="3A6E0460" w14:textId="52B39041" w:rsidR="00593880" w:rsidRPr="006510A8" w:rsidRDefault="002E160C" w:rsidP="002E160C">
      <w:pPr>
        <w:pStyle w:val="Epgrafe"/>
        <w:keepNext/>
        <w:jc w:val="center"/>
        <w:rPr>
          <w:rFonts w:ascii="Times New Roman" w:hAnsi="Times New Roman" w:cs="Times New Roman"/>
          <w:color w:val="auto"/>
          <w:sz w:val="24"/>
          <w:szCs w:val="24"/>
        </w:rPr>
      </w:pPr>
      <w:bookmarkStart w:id="49" w:name="_Toc207496001"/>
      <w:bookmarkStart w:id="50" w:name="_Toc207552125"/>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9</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Acceso</w:t>
      </w:r>
      <w:proofErr w:type="spellEnd"/>
      <w:r w:rsidRPr="006510A8">
        <w:rPr>
          <w:rFonts w:ascii="Times New Roman" w:hAnsi="Times New Roman" w:cs="Times New Roman"/>
          <w:color w:val="auto"/>
          <w:sz w:val="24"/>
          <w:szCs w:val="24"/>
        </w:rPr>
        <w:t xml:space="preserve"> a </w:t>
      </w:r>
      <w:proofErr w:type="spellStart"/>
      <w:r w:rsidRPr="006510A8">
        <w:rPr>
          <w:rFonts w:ascii="Times New Roman" w:hAnsi="Times New Roman" w:cs="Times New Roman"/>
          <w:color w:val="auto"/>
          <w:sz w:val="24"/>
          <w:szCs w:val="24"/>
        </w:rPr>
        <w:t>una</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plataforma</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especializada</w:t>
      </w:r>
      <w:proofErr w:type="spellEnd"/>
      <w:r w:rsidRPr="006510A8">
        <w:rPr>
          <w:rFonts w:ascii="Times New Roman" w:hAnsi="Times New Roman" w:cs="Times New Roman"/>
          <w:color w:val="auto"/>
          <w:sz w:val="24"/>
          <w:szCs w:val="24"/>
        </w:rPr>
        <w:t xml:space="preserve"> en </w:t>
      </w:r>
      <w:proofErr w:type="spellStart"/>
      <w:r w:rsidRPr="006510A8">
        <w:rPr>
          <w:rFonts w:ascii="Times New Roman" w:hAnsi="Times New Roman" w:cs="Times New Roman"/>
          <w:color w:val="auto"/>
          <w:sz w:val="24"/>
          <w:szCs w:val="24"/>
        </w:rPr>
        <w:t>venta</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prendas</w:t>
      </w:r>
      <w:proofErr w:type="spellEnd"/>
      <w:r w:rsidRPr="006510A8">
        <w:rPr>
          <w:rFonts w:ascii="Times New Roman" w:hAnsi="Times New Roman" w:cs="Times New Roman"/>
          <w:color w:val="auto"/>
          <w:sz w:val="24"/>
          <w:szCs w:val="24"/>
        </w:rPr>
        <w:t xml:space="preserve"> de fibra de alpaca y </w:t>
      </w:r>
      <w:proofErr w:type="spellStart"/>
      <w:r w:rsidRPr="006510A8">
        <w:rPr>
          <w:rFonts w:ascii="Times New Roman" w:hAnsi="Times New Roman" w:cs="Times New Roman"/>
          <w:color w:val="auto"/>
          <w:sz w:val="24"/>
          <w:szCs w:val="24"/>
        </w:rPr>
        <w:t>otras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fibras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naturales</w:t>
      </w:r>
      <w:bookmarkEnd w:id="49"/>
      <w:bookmarkEnd w:id="50"/>
      <w:proofErr w:type="spellEnd"/>
    </w:p>
    <w:p w14:paraId="6326B9E5" w14:textId="64DFC839" w:rsidR="00593880" w:rsidRPr="00AA28A2" w:rsidRDefault="00593880" w:rsidP="006E3639">
      <w:pPr>
        <w:pStyle w:val="Prrafodelista"/>
        <w:widowControl w:val="0"/>
        <w:numPr>
          <w:ilvl w:val="0"/>
          <w:numId w:val="11"/>
        </w:numPr>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 xml:space="preserve">¿Te gustaría tener acceso a una plataforma especializada solo en prendas de fibra de alpaca y otras fibras naturales?  </w:t>
      </w:r>
    </w:p>
    <w:p w14:paraId="16F351A9" w14:textId="77777777"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0F9073A6" w14:textId="568FAD99"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noProof/>
          <w:lang w:val="es-AR" w:eastAsia="es-AR"/>
        </w:rPr>
        <w:drawing>
          <wp:inline distT="0" distB="0" distL="0" distR="0" wp14:anchorId="6103A5D0" wp14:editId="0A924D71">
            <wp:extent cx="5943600" cy="2437765"/>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437765"/>
                    </a:xfrm>
                    <a:prstGeom prst="rect">
                      <a:avLst/>
                    </a:prstGeom>
                  </pic:spPr>
                </pic:pic>
              </a:graphicData>
            </a:graphic>
          </wp:inline>
        </w:drawing>
      </w:r>
    </w:p>
    <w:p w14:paraId="36C1B06D"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44E60C77" w14:textId="77777777" w:rsidR="0091401A" w:rsidRPr="00AA28A2" w:rsidRDefault="0091401A"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643BC26B" w14:textId="1B112F2F" w:rsidR="00874254" w:rsidRPr="00AA28A2" w:rsidRDefault="00874254" w:rsidP="00E47A14">
      <w:pPr>
        <w:pStyle w:val="Prrafodelista"/>
        <w:widowControl w:val="0"/>
        <w:tabs>
          <w:tab w:val="left" w:pos="0"/>
        </w:tabs>
        <w:autoSpaceDE w:val="0"/>
        <w:autoSpaceDN w:val="0"/>
        <w:adjustRightInd w:val="0"/>
        <w:spacing w:line="360" w:lineRule="auto"/>
        <w:ind w:left="0"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El 88,2% de los encuestados expresó interés directo en acceder a una plataforma especializada en prendas de fibra de alp</w:t>
      </w:r>
      <w:r w:rsidR="00C50299" w:rsidRPr="00AA28A2">
        <w:rPr>
          <w:rFonts w:ascii="Times New Roman" w:hAnsi="Times New Roman" w:cs="Times New Roman"/>
          <w:spacing w:val="-2"/>
          <w:lang w:val="es-ES_tradnl"/>
        </w:rPr>
        <w:t xml:space="preserve">aca y otras fibras naturales, este </w:t>
      </w:r>
      <w:r w:rsidRPr="00AA28A2">
        <w:rPr>
          <w:rFonts w:ascii="Times New Roman" w:hAnsi="Times New Roman" w:cs="Times New Roman"/>
          <w:spacing w:val="-2"/>
          <w:lang w:val="es-ES_tradnl"/>
        </w:rPr>
        <w:t>resultado podría  representar una demanda clara, el</w:t>
      </w:r>
      <w:r w:rsidR="00781B02" w:rsidRPr="00AA28A2">
        <w:rPr>
          <w:rFonts w:ascii="Times New Roman" w:hAnsi="Times New Roman" w:cs="Times New Roman"/>
          <w:spacing w:val="-2"/>
          <w:lang w:val="es-ES_tradnl"/>
        </w:rPr>
        <w:t xml:space="preserve"> cual refuerza</w:t>
      </w:r>
      <w:r w:rsidRPr="00AA28A2">
        <w:rPr>
          <w:rFonts w:ascii="Times New Roman" w:hAnsi="Times New Roman" w:cs="Times New Roman"/>
          <w:spacing w:val="-2"/>
          <w:lang w:val="es-ES_tradnl"/>
        </w:rPr>
        <w:t xml:space="preserve"> la viabilidad del </w:t>
      </w:r>
      <w:r w:rsidR="00781B02" w:rsidRPr="00AA28A2">
        <w:rPr>
          <w:rFonts w:ascii="Times New Roman" w:hAnsi="Times New Roman" w:cs="Times New Roman"/>
          <w:spacing w:val="-2"/>
          <w:lang w:val="es-ES_tradnl"/>
        </w:rPr>
        <w:t xml:space="preserve">presente </w:t>
      </w:r>
      <w:r w:rsidRPr="00AA28A2">
        <w:rPr>
          <w:rFonts w:ascii="Times New Roman" w:hAnsi="Times New Roman" w:cs="Times New Roman"/>
          <w:spacing w:val="-2"/>
          <w:lang w:val="es-ES_tradnl"/>
        </w:rPr>
        <w:t>proyecto.</w:t>
      </w:r>
    </w:p>
    <w:p w14:paraId="639E7FDA" w14:textId="77777777" w:rsidR="00874254" w:rsidRPr="00AA28A2" w:rsidRDefault="00874254" w:rsidP="00E47A14">
      <w:pPr>
        <w:pStyle w:val="Prrafodelista"/>
        <w:widowControl w:val="0"/>
        <w:tabs>
          <w:tab w:val="left" w:pos="0"/>
        </w:tabs>
        <w:autoSpaceDE w:val="0"/>
        <w:autoSpaceDN w:val="0"/>
        <w:adjustRightInd w:val="0"/>
        <w:spacing w:line="360" w:lineRule="auto"/>
        <w:ind w:left="0" w:right="112"/>
        <w:jc w:val="both"/>
        <w:rPr>
          <w:rFonts w:ascii="Times New Roman" w:hAnsi="Times New Roman" w:cs="Times New Roman"/>
          <w:spacing w:val="-2"/>
          <w:lang w:val="es-ES_tradnl"/>
        </w:rPr>
      </w:pPr>
    </w:p>
    <w:p w14:paraId="529BA722" w14:textId="40F620D8" w:rsidR="00874254" w:rsidRPr="00AA28A2" w:rsidRDefault="00874254" w:rsidP="00E47A14">
      <w:pPr>
        <w:pStyle w:val="Prrafodelista"/>
        <w:widowControl w:val="0"/>
        <w:tabs>
          <w:tab w:val="left" w:pos="0"/>
        </w:tabs>
        <w:autoSpaceDE w:val="0"/>
        <w:autoSpaceDN w:val="0"/>
        <w:adjustRightInd w:val="0"/>
        <w:spacing w:line="360" w:lineRule="auto"/>
        <w:ind w:left="0"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Respecto a que el 11,8% restante haya respondido “tal vez” y no “no” también es relevante ya que indica que no hay rechazo al concepto, implicando que incluso los más indecisos podrían convertirse en usuarios con una estrategia adecuada de comunicación, diseño y confianza.</w:t>
      </w:r>
    </w:p>
    <w:p w14:paraId="3867B47E" w14:textId="77777777" w:rsidR="00874254" w:rsidRPr="00AA28A2" w:rsidRDefault="00874254"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5C256170" w14:textId="77777777" w:rsidR="006064C6" w:rsidRPr="00AA28A2" w:rsidRDefault="006064C6"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2117FBB4" w14:textId="77777777" w:rsidR="006064C6" w:rsidRPr="00AA28A2" w:rsidRDefault="006064C6"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301FDF17" w14:textId="77777777" w:rsidR="006064C6" w:rsidRPr="00AA28A2" w:rsidRDefault="006064C6"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7D4BDEF5" w14:textId="77777777" w:rsidR="00C50299" w:rsidRPr="00AA28A2" w:rsidRDefault="00C50299"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696DC658" w14:textId="77777777" w:rsidR="00593880" w:rsidRPr="00AA28A2" w:rsidRDefault="00593880" w:rsidP="00842FEE">
      <w:pPr>
        <w:pStyle w:val="Ttulo3"/>
        <w:jc w:val="center"/>
        <w:rPr>
          <w:rFonts w:ascii="Times New Roman" w:hAnsi="Times New Roman" w:cs="Times New Roman"/>
          <w:i/>
          <w:lang w:val="es-ES_tradnl"/>
        </w:rPr>
      </w:pPr>
    </w:p>
    <w:p w14:paraId="34F8DB92" w14:textId="3738E5D3" w:rsidR="002E160C" w:rsidRPr="006510A8" w:rsidRDefault="002E160C" w:rsidP="002E160C">
      <w:pPr>
        <w:pStyle w:val="Epgrafe"/>
        <w:keepNext/>
        <w:jc w:val="center"/>
        <w:rPr>
          <w:rFonts w:ascii="Times New Roman" w:hAnsi="Times New Roman" w:cs="Times New Roman"/>
          <w:color w:val="auto"/>
          <w:sz w:val="24"/>
          <w:szCs w:val="24"/>
        </w:rPr>
      </w:pPr>
      <w:bookmarkStart w:id="51" w:name="_Toc207496002"/>
      <w:bookmarkStart w:id="52" w:name="_Toc207552126"/>
      <w:r w:rsidRPr="006510A8">
        <w:rPr>
          <w:rFonts w:ascii="Times New Roman" w:hAnsi="Times New Roman" w:cs="Times New Roman"/>
          <w:color w:val="auto"/>
          <w:sz w:val="24"/>
          <w:szCs w:val="24"/>
        </w:rPr>
        <w:t xml:space="preserve">Gráfico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10</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Factores que brindan confianza en una plataforma online</w:t>
      </w:r>
      <w:bookmarkEnd w:id="51"/>
      <w:bookmarkEnd w:id="52"/>
    </w:p>
    <w:p w14:paraId="4182D007" w14:textId="77777777" w:rsidR="00781B02" w:rsidRPr="00AA28A2" w:rsidRDefault="00781B02"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43D5A91B" w14:textId="087EB9EF" w:rsidR="00593880" w:rsidRPr="00AA28A2" w:rsidRDefault="00593880" w:rsidP="006E3639">
      <w:pPr>
        <w:pStyle w:val="Prrafodelista"/>
        <w:widowControl w:val="0"/>
        <w:numPr>
          <w:ilvl w:val="0"/>
          <w:numId w:val="11"/>
        </w:numPr>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¿Qué factores considera importantes para confiar en una plataforma online? (Puede marcar más de una opción)</w:t>
      </w:r>
    </w:p>
    <w:p w14:paraId="29B19A41" w14:textId="77777777"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1D777DEA" w14:textId="1C5B0268"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noProof/>
          <w:lang w:val="es-AR" w:eastAsia="es-AR"/>
        </w:rPr>
        <w:drawing>
          <wp:inline distT="0" distB="0" distL="0" distR="0" wp14:anchorId="6A781217" wp14:editId="2F4518A5">
            <wp:extent cx="5943600" cy="2393315"/>
            <wp:effectExtent l="0" t="0" r="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393315"/>
                    </a:xfrm>
                    <a:prstGeom prst="rect">
                      <a:avLst/>
                    </a:prstGeom>
                  </pic:spPr>
                </pic:pic>
              </a:graphicData>
            </a:graphic>
          </wp:inline>
        </w:drawing>
      </w:r>
    </w:p>
    <w:p w14:paraId="0C264CBB" w14:textId="77777777" w:rsidR="00593880" w:rsidRPr="00AA28A2" w:rsidRDefault="00593880" w:rsidP="00E47A14">
      <w:pPr>
        <w:pStyle w:val="Prrafodelista"/>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511D31A0"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85D6FA7" w14:textId="77777777" w:rsidR="006064C6" w:rsidRPr="00AA28A2" w:rsidRDefault="006064C6" w:rsidP="00A40366">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p>
    <w:p w14:paraId="3A08C450" w14:textId="7104F692" w:rsidR="006064C6" w:rsidRPr="00AA28A2" w:rsidRDefault="00A40366" w:rsidP="00A40366">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 xml:space="preserve">Los resultados evidencian que la confianza en plataformas se centran en la transparencia visual, por ello, para un </w:t>
      </w:r>
      <w:proofErr w:type="spellStart"/>
      <w:r w:rsidRPr="00AA28A2">
        <w:rPr>
          <w:rFonts w:ascii="Times New Roman" w:hAnsi="Times New Roman" w:cs="Times New Roman"/>
          <w:spacing w:val="-2"/>
          <w:lang w:val="es-ES_tradnl"/>
        </w:rPr>
        <w:t>marketplace</w:t>
      </w:r>
      <w:proofErr w:type="spellEnd"/>
      <w:r w:rsidRPr="00AA28A2">
        <w:rPr>
          <w:rFonts w:ascii="Times New Roman" w:hAnsi="Times New Roman" w:cs="Times New Roman"/>
          <w:spacing w:val="-2"/>
          <w:lang w:val="es-ES_tradnl"/>
        </w:rPr>
        <w:t xml:space="preserve"> debe incluir fotografías auténticas y de calidad de los productos reales, asimismo, fomentar la retroalimentación de los compradores mediante reseñas y valoraciones visibles y también ofrecer políticas claras de garantía y devolución para disminuir la percepción de riesgo.</w:t>
      </w:r>
    </w:p>
    <w:p w14:paraId="7D5FF458"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652DD884"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2AD8263B"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413F7CF3"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3BA9561C"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6A595639"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004DB1B0"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13914DCF" w14:textId="77777777" w:rsidR="006064C6" w:rsidRPr="00AA28A2" w:rsidRDefault="006064C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4A3054A1" w14:textId="4B01EF4B" w:rsidR="00242C40" w:rsidRPr="00AA28A2" w:rsidRDefault="002E160C" w:rsidP="006510A8">
      <w:pPr>
        <w:pStyle w:val="Epgrafe"/>
        <w:jc w:val="center"/>
        <w:rPr>
          <w:rFonts w:ascii="Times New Roman" w:hAnsi="Times New Roman" w:cs="Times New Roman"/>
          <w:spacing w:val="-2"/>
          <w:lang w:val="es-ES_tradnl"/>
        </w:rPr>
      </w:pPr>
      <w:bookmarkStart w:id="53" w:name="_Toc207496003"/>
      <w:bookmarkStart w:id="54" w:name="_Toc207552127"/>
      <w:r w:rsidRPr="006510A8">
        <w:rPr>
          <w:rFonts w:ascii="Times New Roman" w:hAnsi="Times New Roman" w:cs="Times New Roman"/>
          <w:color w:val="auto"/>
          <w:sz w:val="24"/>
          <w:szCs w:val="24"/>
        </w:rPr>
        <w:lastRenderedPageBreak/>
        <w:t xml:space="preserve">Gráfico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11</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Disposición de compra de prendas de fibra de alpaca</w:t>
      </w:r>
      <w:bookmarkEnd w:id="53"/>
      <w:bookmarkEnd w:id="54"/>
    </w:p>
    <w:p w14:paraId="08CF3096" w14:textId="2D671EC1" w:rsidR="00593880" w:rsidRPr="00AA28A2" w:rsidRDefault="00593880" w:rsidP="006E3639">
      <w:pPr>
        <w:pStyle w:val="Prrafodelista"/>
        <w:widowControl w:val="0"/>
        <w:numPr>
          <w:ilvl w:val="0"/>
          <w:numId w:val="11"/>
        </w:numPr>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¿Qué tan dispuesto estarías a comprar pr</w:t>
      </w:r>
      <w:r w:rsidR="00C50299" w:rsidRPr="00AA28A2">
        <w:rPr>
          <w:rFonts w:ascii="Times New Roman" w:hAnsi="Times New Roman" w:cs="Times New Roman"/>
          <w:spacing w:val="3"/>
          <w:shd w:val="clear" w:color="auto" w:fill="FFFFFF"/>
        </w:rPr>
        <w:t>endas de fibra de alpaca en un m</w:t>
      </w:r>
      <w:r w:rsidRPr="00AA28A2">
        <w:rPr>
          <w:rFonts w:ascii="Times New Roman" w:hAnsi="Times New Roman" w:cs="Times New Roman"/>
          <w:spacing w:val="3"/>
          <w:shd w:val="clear" w:color="auto" w:fill="FFFFFF"/>
        </w:rPr>
        <w:t>arketplace online si se garantiza calidad, origen y seguridad? </w:t>
      </w:r>
    </w:p>
    <w:p w14:paraId="64A0812E"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6DC10AFE"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21CF9F4C" w14:textId="09632B96"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noProof/>
          <w:lang w:val="es-AR" w:eastAsia="es-AR"/>
        </w:rPr>
        <w:drawing>
          <wp:inline distT="0" distB="0" distL="0" distR="0" wp14:anchorId="3C8BD390" wp14:editId="703875A3">
            <wp:extent cx="5943600" cy="230695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306955"/>
                    </a:xfrm>
                    <a:prstGeom prst="rect">
                      <a:avLst/>
                    </a:prstGeom>
                  </pic:spPr>
                </pic:pic>
              </a:graphicData>
            </a:graphic>
          </wp:inline>
        </w:drawing>
      </w:r>
    </w:p>
    <w:p w14:paraId="351EE52D" w14:textId="77777777" w:rsidR="00593880" w:rsidRPr="00AA28A2" w:rsidRDefault="00593880"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643E89D2"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C478772" w14:textId="77777777" w:rsidR="00D95DCD" w:rsidRPr="00AA28A2" w:rsidRDefault="00D95DCD"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35B7D6FA" w14:textId="26AF0D1E" w:rsidR="00F737C1" w:rsidRPr="00AA28A2" w:rsidRDefault="00A92AC4"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El gráfico</w:t>
      </w:r>
      <w:r w:rsidR="006064C6" w:rsidRPr="00AA28A2">
        <w:rPr>
          <w:rFonts w:ascii="Times New Roman" w:hAnsi="Times New Roman" w:cs="Times New Roman"/>
          <w:spacing w:val="3"/>
          <w:shd w:val="clear" w:color="auto" w:fill="FFFFFF"/>
        </w:rPr>
        <w:t xml:space="preserve"> nro. 11</w:t>
      </w:r>
      <w:r w:rsidR="00F737C1" w:rsidRPr="00AA28A2">
        <w:rPr>
          <w:rFonts w:ascii="Times New Roman" w:hAnsi="Times New Roman" w:cs="Times New Roman"/>
          <w:spacing w:val="3"/>
          <w:shd w:val="clear" w:color="auto" w:fill="FFFFFF"/>
        </w:rPr>
        <w:t>, muestra que cerca de</w:t>
      </w:r>
      <w:r w:rsidR="00B20482" w:rsidRPr="00AA28A2">
        <w:rPr>
          <w:rFonts w:ascii="Times New Roman" w:hAnsi="Times New Roman" w:cs="Times New Roman"/>
          <w:spacing w:val="3"/>
          <w:shd w:val="clear" w:color="auto" w:fill="FFFFFF"/>
        </w:rPr>
        <w:t>l 98% de los encuestados tiene</w:t>
      </w:r>
      <w:r w:rsidR="00F737C1" w:rsidRPr="00AA28A2">
        <w:rPr>
          <w:rFonts w:ascii="Times New Roman" w:hAnsi="Times New Roman" w:cs="Times New Roman"/>
          <w:spacing w:val="3"/>
          <w:shd w:val="clear" w:color="auto" w:fill="FFFFFF"/>
        </w:rPr>
        <w:t xml:space="preserve"> una disposición positiva a comprar prendas de fibra de alpaca en un marketplace online, siempre que se garantice calidad, origen y seguridad. </w:t>
      </w:r>
      <w:r w:rsidR="00C50299" w:rsidRPr="00AA28A2">
        <w:rPr>
          <w:rFonts w:ascii="Times New Roman" w:hAnsi="Times New Roman" w:cs="Times New Roman"/>
          <w:spacing w:val="3"/>
          <w:shd w:val="clear" w:color="auto" w:fill="FFFFFF"/>
        </w:rPr>
        <w:t>Este dato es importante</w:t>
      </w:r>
      <w:r w:rsidR="00F737C1" w:rsidRPr="00AA28A2">
        <w:rPr>
          <w:rFonts w:ascii="Times New Roman" w:hAnsi="Times New Roman" w:cs="Times New Roman"/>
          <w:spacing w:val="3"/>
          <w:shd w:val="clear" w:color="auto" w:fill="FFFFFF"/>
        </w:rPr>
        <w:t xml:space="preserve"> porque indica que las barreras no están en el canal digital, sino en la conf</w:t>
      </w:r>
      <w:r w:rsidR="00242C40" w:rsidRPr="00AA28A2">
        <w:rPr>
          <w:rFonts w:ascii="Times New Roman" w:hAnsi="Times New Roman" w:cs="Times New Roman"/>
          <w:spacing w:val="3"/>
          <w:shd w:val="clear" w:color="auto" w:fill="FFFFFF"/>
        </w:rPr>
        <w:t>ianza y percepción del product</w:t>
      </w:r>
      <w:r w:rsidR="00C50299" w:rsidRPr="00AA28A2">
        <w:rPr>
          <w:rFonts w:ascii="Times New Roman" w:hAnsi="Times New Roman" w:cs="Times New Roman"/>
          <w:spacing w:val="3"/>
          <w:shd w:val="clear" w:color="auto" w:fill="FFFFFF"/>
        </w:rPr>
        <w:t>o</w:t>
      </w:r>
      <w:r w:rsidR="00242C40" w:rsidRPr="00AA28A2">
        <w:rPr>
          <w:rFonts w:ascii="Times New Roman" w:hAnsi="Times New Roman" w:cs="Times New Roman"/>
          <w:spacing w:val="3"/>
          <w:shd w:val="clear" w:color="auto" w:fill="FFFFFF"/>
        </w:rPr>
        <w:t xml:space="preserve"> que tienen los consumidores.</w:t>
      </w:r>
    </w:p>
    <w:p w14:paraId="68BF0597" w14:textId="3FA64C68" w:rsidR="00F737C1" w:rsidRPr="00AA28A2" w:rsidRDefault="006064C6" w:rsidP="006064C6">
      <w:pPr>
        <w:widowControl w:val="0"/>
        <w:tabs>
          <w:tab w:val="left" w:pos="971"/>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ab/>
      </w:r>
    </w:p>
    <w:p w14:paraId="03466AB8" w14:textId="6CF1C37B" w:rsidR="00F737C1" w:rsidRPr="00AA28A2" w:rsidRDefault="00F737C1"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El 62</w:t>
      </w:r>
      <w:r w:rsidR="006510A8" w:rsidRPr="00AA28A2">
        <w:rPr>
          <w:rFonts w:ascii="Times New Roman" w:hAnsi="Times New Roman" w:cs="Times New Roman"/>
          <w:spacing w:val="3"/>
          <w:shd w:val="clear" w:color="auto" w:fill="FFFFFF"/>
        </w:rPr>
        <w:t>, 7</w:t>
      </w:r>
      <w:r w:rsidRPr="00AA28A2">
        <w:rPr>
          <w:rFonts w:ascii="Times New Roman" w:hAnsi="Times New Roman" w:cs="Times New Roman"/>
          <w:spacing w:val="3"/>
          <w:shd w:val="clear" w:color="auto" w:fill="FFFFFF"/>
        </w:rPr>
        <w:t>% está muy dispuesto, lo cual muestra un interés claro y concreto en la propuesta de valor del presente proyecto. La mención específica de "calidad, origen y seguridad" confirma que el público valora estos atributos, y el marketplace puede diferenciarse justamente por hacer hincapie y cuidar los mismos.</w:t>
      </w:r>
    </w:p>
    <w:p w14:paraId="3F78C7CC" w14:textId="77777777" w:rsidR="00F737C1" w:rsidRPr="00AA28A2" w:rsidRDefault="00F737C1" w:rsidP="006064C6">
      <w:pPr>
        <w:widowControl w:val="0"/>
        <w:tabs>
          <w:tab w:val="left" w:pos="600"/>
        </w:tabs>
        <w:autoSpaceDE w:val="0"/>
        <w:autoSpaceDN w:val="0"/>
        <w:adjustRightInd w:val="0"/>
        <w:spacing w:line="360" w:lineRule="auto"/>
        <w:ind w:right="112"/>
        <w:jc w:val="center"/>
        <w:rPr>
          <w:rFonts w:ascii="Times New Roman" w:hAnsi="Times New Roman" w:cs="Times New Roman"/>
          <w:spacing w:val="3"/>
          <w:shd w:val="clear" w:color="auto" w:fill="FFFFFF"/>
        </w:rPr>
      </w:pPr>
    </w:p>
    <w:p w14:paraId="1795A45F" w14:textId="49523CA0" w:rsidR="00F737C1" w:rsidRPr="00AA28A2" w:rsidRDefault="00F737C1"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r w:rsidRPr="00AA28A2">
        <w:rPr>
          <w:rFonts w:ascii="Times New Roman" w:hAnsi="Times New Roman" w:cs="Times New Roman"/>
          <w:spacing w:val="3"/>
          <w:shd w:val="clear" w:color="auto" w:fill="FFFFFF"/>
        </w:rPr>
        <w:t>El dato del</w:t>
      </w:r>
      <w:r w:rsidR="00C50299" w:rsidRPr="00AA28A2">
        <w:rPr>
          <w:rFonts w:ascii="Times New Roman" w:hAnsi="Times New Roman" w:cs="Times New Roman"/>
          <w:spacing w:val="3"/>
          <w:shd w:val="clear" w:color="auto" w:fill="FFFFFF"/>
        </w:rPr>
        <w:t xml:space="preserve"> 1,9% poco dispuesto es mínimo</w:t>
      </w:r>
      <w:r w:rsidRPr="00AA28A2">
        <w:rPr>
          <w:rFonts w:ascii="Times New Roman" w:hAnsi="Times New Roman" w:cs="Times New Roman"/>
          <w:spacing w:val="3"/>
          <w:shd w:val="clear" w:color="auto" w:fill="FFFFFF"/>
        </w:rPr>
        <w:t>, lo que implica que el rechazo es prácticamente inexistente, y la adopción potencial es muy alta.</w:t>
      </w:r>
    </w:p>
    <w:p w14:paraId="7B95E3B3" w14:textId="77777777" w:rsidR="002E160C" w:rsidRPr="00AA28A2" w:rsidRDefault="002E160C" w:rsidP="002E160C">
      <w:pPr>
        <w:pStyle w:val="Epgrafe"/>
        <w:keepNext/>
        <w:jc w:val="center"/>
        <w:rPr>
          <w:rFonts w:ascii="Times New Roman" w:hAnsi="Times New Roman" w:cs="Times New Roman"/>
          <w:sz w:val="24"/>
          <w:szCs w:val="24"/>
        </w:rPr>
      </w:pPr>
    </w:p>
    <w:p w14:paraId="2DE258DC" w14:textId="1B0A7777" w:rsidR="002E160C" w:rsidRPr="006510A8" w:rsidRDefault="002E160C" w:rsidP="002E160C">
      <w:pPr>
        <w:pStyle w:val="Epgrafe"/>
        <w:keepNext/>
        <w:jc w:val="center"/>
        <w:rPr>
          <w:rFonts w:ascii="Times New Roman" w:hAnsi="Times New Roman" w:cs="Times New Roman"/>
          <w:color w:val="auto"/>
          <w:sz w:val="24"/>
          <w:szCs w:val="24"/>
        </w:rPr>
      </w:pPr>
      <w:bookmarkStart w:id="55" w:name="_Toc207496004"/>
      <w:bookmarkStart w:id="56" w:name="_Toc207552128"/>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12</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Factores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que</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detendrían</w:t>
      </w:r>
      <w:proofErr w:type="spellEnd"/>
      <w:r w:rsidRPr="006510A8">
        <w:rPr>
          <w:rFonts w:ascii="Times New Roman" w:hAnsi="Times New Roman" w:cs="Times New Roman"/>
          <w:color w:val="auto"/>
          <w:sz w:val="24"/>
          <w:szCs w:val="24"/>
        </w:rPr>
        <w:t xml:space="preserve"> la </w:t>
      </w:r>
      <w:proofErr w:type="spellStart"/>
      <w:r w:rsidRPr="006510A8">
        <w:rPr>
          <w:rFonts w:ascii="Times New Roman" w:hAnsi="Times New Roman" w:cs="Times New Roman"/>
          <w:color w:val="auto"/>
          <w:sz w:val="24"/>
          <w:szCs w:val="24"/>
        </w:rPr>
        <w:t>compra</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prendas</w:t>
      </w:r>
      <w:proofErr w:type="spellEnd"/>
      <w:r w:rsidRPr="006510A8">
        <w:rPr>
          <w:rFonts w:ascii="Times New Roman" w:hAnsi="Times New Roman" w:cs="Times New Roman"/>
          <w:color w:val="auto"/>
          <w:sz w:val="24"/>
          <w:szCs w:val="24"/>
        </w:rPr>
        <w:t xml:space="preserve"> de fibra de alpaca</w:t>
      </w:r>
      <w:bookmarkEnd w:id="55"/>
      <w:bookmarkEnd w:id="56"/>
    </w:p>
    <w:p w14:paraId="2D0E73C3" w14:textId="332E5AF8" w:rsidR="00593880" w:rsidRPr="00AA28A2" w:rsidRDefault="00593880" w:rsidP="006E3639">
      <w:pPr>
        <w:pStyle w:val="Prrafodelista"/>
        <w:widowControl w:val="0"/>
        <w:numPr>
          <w:ilvl w:val="0"/>
          <w:numId w:val="11"/>
        </w:numPr>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¿Qué te detendría de comprar prendas de fibra de alpaca online? (puede marcar más de una opción)</w:t>
      </w:r>
    </w:p>
    <w:p w14:paraId="203684A6" w14:textId="77777777" w:rsidR="00593880" w:rsidRPr="00AA28A2" w:rsidRDefault="00593880"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00AFBB1A" w14:textId="03FC59F3" w:rsidR="00593880" w:rsidRPr="00AA28A2" w:rsidRDefault="00593880"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noProof/>
          <w:lang w:val="es-AR" w:eastAsia="es-AR"/>
        </w:rPr>
        <w:drawing>
          <wp:inline distT="0" distB="0" distL="0" distR="0" wp14:anchorId="03136B57" wp14:editId="3A3FD408">
            <wp:extent cx="5943600" cy="23710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71090"/>
                    </a:xfrm>
                    <a:prstGeom prst="rect">
                      <a:avLst/>
                    </a:prstGeom>
                  </pic:spPr>
                </pic:pic>
              </a:graphicData>
            </a:graphic>
          </wp:inline>
        </w:drawing>
      </w:r>
    </w:p>
    <w:p w14:paraId="4E3A1D46"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668BA872" w14:textId="77777777" w:rsidR="00593880" w:rsidRPr="00AA28A2" w:rsidRDefault="00593880"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12854AD1" w14:textId="1F89B47E" w:rsidR="00242C40" w:rsidRPr="00AA28A2" w:rsidRDefault="00256574" w:rsidP="00256574">
      <w:pPr>
        <w:widowControl w:val="0"/>
        <w:tabs>
          <w:tab w:val="left" w:pos="600"/>
        </w:tabs>
        <w:autoSpaceDE w:val="0"/>
        <w:autoSpaceDN w:val="0"/>
        <w:adjustRightInd w:val="0"/>
        <w:spacing w:line="360" w:lineRule="auto"/>
        <w:ind w:right="112"/>
        <w:jc w:val="both"/>
        <w:rPr>
          <w:rFonts w:ascii="Times New Roman" w:hAnsi="Times New Roman" w:cs="Times New Roman"/>
          <w:spacing w:val="-2"/>
          <w:lang w:val="es-ES_tradnl"/>
        </w:rPr>
      </w:pPr>
      <w:r w:rsidRPr="00AA28A2">
        <w:rPr>
          <w:rFonts w:ascii="Times New Roman" w:hAnsi="Times New Roman" w:cs="Times New Roman"/>
          <w:spacing w:val="-2"/>
          <w:lang w:val="es-ES_tradnl"/>
        </w:rPr>
        <w:t xml:space="preserve">Los resultados obtenidos indican que para fomentar la compra en un </w:t>
      </w:r>
      <w:proofErr w:type="spellStart"/>
      <w:r w:rsidRPr="00AA28A2">
        <w:rPr>
          <w:rFonts w:ascii="Times New Roman" w:hAnsi="Times New Roman" w:cs="Times New Roman"/>
          <w:spacing w:val="-2"/>
          <w:lang w:val="es-ES_tradnl"/>
        </w:rPr>
        <w:t>marketplace</w:t>
      </w:r>
      <w:proofErr w:type="spellEnd"/>
      <w:r w:rsidRPr="00AA28A2">
        <w:rPr>
          <w:rFonts w:ascii="Times New Roman" w:hAnsi="Times New Roman" w:cs="Times New Roman"/>
          <w:spacing w:val="-2"/>
          <w:lang w:val="es-ES_tradnl"/>
        </w:rPr>
        <w:t xml:space="preserve"> de pr</w:t>
      </w:r>
      <w:r w:rsidR="001A6385" w:rsidRPr="00AA28A2">
        <w:rPr>
          <w:rFonts w:ascii="Times New Roman" w:hAnsi="Times New Roman" w:cs="Times New Roman"/>
          <w:spacing w:val="-2"/>
          <w:lang w:val="es-ES_tradnl"/>
        </w:rPr>
        <w:t>endas de alpaca, es fundamental c</w:t>
      </w:r>
      <w:r w:rsidRPr="00AA28A2">
        <w:rPr>
          <w:rFonts w:ascii="Times New Roman" w:hAnsi="Times New Roman" w:cs="Times New Roman"/>
          <w:spacing w:val="-2"/>
          <w:lang w:val="es-ES_tradnl"/>
        </w:rPr>
        <w:t>ertificar la autenticidad de las prendas, mostrando</w:t>
      </w:r>
      <w:r w:rsidR="001A6385" w:rsidRPr="00AA28A2">
        <w:rPr>
          <w:rFonts w:ascii="Times New Roman" w:hAnsi="Times New Roman" w:cs="Times New Roman"/>
          <w:spacing w:val="-2"/>
          <w:lang w:val="es-ES_tradnl"/>
        </w:rPr>
        <w:t xml:space="preserve"> por ejemplo</w:t>
      </w:r>
      <w:r w:rsidRPr="00AA28A2">
        <w:rPr>
          <w:rFonts w:ascii="Times New Roman" w:hAnsi="Times New Roman" w:cs="Times New Roman"/>
          <w:spacing w:val="-2"/>
          <w:lang w:val="es-ES_tradnl"/>
        </w:rPr>
        <w:t xml:space="preserve"> sellos de garantía, certificaciones de ori</w:t>
      </w:r>
      <w:r w:rsidR="001A6385" w:rsidRPr="00AA28A2">
        <w:rPr>
          <w:rFonts w:ascii="Times New Roman" w:hAnsi="Times New Roman" w:cs="Times New Roman"/>
          <w:spacing w:val="-2"/>
          <w:lang w:val="es-ES_tradnl"/>
        </w:rPr>
        <w:t>gen y trazabilidad de la fibra., b</w:t>
      </w:r>
      <w:r w:rsidRPr="00AA28A2">
        <w:rPr>
          <w:rFonts w:ascii="Times New Roman" w:hAnsi="Times New Roman" w:cs="Times New Roman"/>
          <w:spacing w:val="-2"/>
          <w:lang w:val="es-ES_tradnl"/>
        </w:rPr>
        <w:t xml:space="preserve">rindar información clara y detallada sobre la calidad, incluyendo descripciones técnicas, reseñas de clientes y </w:t>
      </w:r>
      <w:r w:rsidR="001A6385" w:rsidRPr="00AA28A2">
        <w:rPr>
          <w:rFonts w:ascii="Times New Roman" w:hAnsi="Times New Roman" w:cs="Times New Roman"/>
          <w:spacing w:val="-2"/>
          <w:lang w:val="es-ES_tradnl"/>
        </w:rPr>
        <w:t>fotografías en alta resolución, asimismo, c</w:t>
      </w:r>
      <w:r w:rsidRPr="00AA28A2">
        <w:rPr>
          <w:rFonts w:ascii="Times New Roman" w:hAnsi="Times New Roman" w:cs="Times New Roman"/>
          <w:spacing w:val="-2"/>
          <w:lang w:val="es-ES_tradnl"/>
        </w:rPr>
        <w:t>omunicar adecuadamente la relación calidad-precio, explicando el valor diferencial de la fibra de alpaca frente a otras fibras textiles.</w:t>
      </w:r>
    </w:p>
    <w:p w14:paraId="1E93F963" w14:textId="77777777" w:rsidR="00242C40" w:rsidRPr="00AA28A2" w:rsidRDefault="00242C40"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16CA1CF2" w14:textId="77777777" w:rsidR="00593880" w:rsidRPr="00AA28A2" w:rsidRDefault="00593880" w:rsidP="00E47A14">
      <w:pPr>
        <w:widowControl w:val="0"/>
        <w:tabs>
          <w:tab w:val="left" w:pos="600"/>
        </w:tabs>
        <w:autoSpaceDE w:val="0"/>
        <w:autoSpaceDN w:val="0"/>
        <w:adjustRightInd w:val="0"/>
        <w:spacing w:line="360" w:lineRule="auto"/>
        <w:ind w:right="112"/>
        <w:rPr>
          <w:rFonts w:ascii="Times New Roman" w:hAnsi="Times New Roman" w:cs="Times New Roman"/>
          <w:spacing w:val="-2"/>
          <w:lang w:val="es-ES_tradnl"/>
        </w:rPr>
      </w:pPr>
    </w:p>
    <w:p w14:paraId="6BC74B86" w14:textId="043F7661" w:rsidR="005B3482" w:rsidRPr="00AA28A2" w:rsidRDefault="00242C40"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r w:rsidRPr="00AA28A2">
        <w:rPr>
          <w:rFonts w:ascii="Times New Roman" w:hAnsi="Times New Roman" w:cs="Times New Roman"/>
          <w:b/>
          <w:lang w:val="es-ES_tradnl"/>
        </w:rPr>
        <w:t xml:space="preserve">Encuesta 2: </w:t>
      </w:r>
    </w:p>
    <w:p w14:paraId="19198CE9" w14:textId="77777777" w:rsidR="00242C40" w:rsidRPr="00AA28A2" w:rsidRDefault="00242C40" w:rsidP="00E47A14">
      <w:pPr>
        <w:widowControl w:val="0"/>
        <w:tabs>
          <w:tab w:val="left" w:pos="600"/>
        </w:tabs>
        <w:autoSpaceDE w:val="0"/>
        <w:autoSpaceDN w:val="0"/>
        <w:adjustRightInd w:val="0"/>
        <w:spacing w:line="360" w:lineRule="auto"/>
        <w:ind w:right="112"/>
        <w:rPr>
          <w:rFonts w:ascii="Times New Roman" w:hAnsi="Times New Roman" w:cs="Times New Roman"/>
          <w:b/>
          <w:lang w:val="es-ES_tradnl"/>
        </w:rPr>
      </w:pPr>
    </w:p>
    <w:p w14:paraId="57A934C9" w14:textId="631003CA" w:rsidR="005B3482" w:rsidRPr="00AA28A2" w:rsidRDefault="005B3482" w:rsidP="00C66FAF">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Para analizar el lado ofe</w:t>
      </w:r>
      <w:r w:rsidR="001B7846" w:rsidRPr="00AA28A2">
        <w:rPr>
          <w:rFonts w:ascii="Times New Roman" w:hAnsi="Times New Roman" w:cs="Times New Roman"/>
          <w:lang w:val="es-ES_tradnl"/>
        </w:rPr>
        <w:t>rta, se realizó la encuesta a 34</w:t>
      </w:r>
      <w:r w:rsidRPr="00AA28A2">
        <w:rPr>
          <w:rFonts w:ascii="Times New Roman" w:hAnsi="Times New Roman" w:cs="Times New Roman"/>
          <w:lang w:val="es-ES_tradnl"/>
        </w:rPr>
        <w:t xml:space="preserve"> micro y pequeñas empresas arequipeñas productoras de prendas elaboradas con fibra de alpaca, obteniéndose los siguientes resultados:</w:t>
      </w:r>
    </w:p>
    <w:p w14:paraId="788F4838"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BD292B1"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006922A" w14:textId="77777777" w:rsidR="001159D8" w:rsidRPr="006510A8" w:rsidRDefault="001159D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40CAE254" w14:textId="42EAAFE7" w:rsidR="002E160C" w:rsidRPr="006510A8" w:rsidRDefault="002E160C" w:rsidP="002E160C">
      <w:pPr>
        <w:pStyle w:val="Epgrafe"/>
        <w:keepNext/>
        <w:jc w:val="center"/>
        <w:rPr>
          <w:rFonts w:ascii="Times New Roman" w:hAnsi="Times New Roman" w:cs="Times New Roman"/>
          <w:color w:val="auto"/>
          <w:sz w:val="24"/>
          <w:szCs w:val="24"/>
        </w:rPr>
      </w:pPr>
      <w:bookmarkStart w:id="57" w:name="_Toc207496005"/>
      <w:bookmarkStart w:id="58" w:name="_Toc207552129"/>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13</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Tiempo</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operación</w:t>
      </w:r>
      <w:proofErr w:type="spellEnd"/>
      <w:r w:rsidRPr="006510A8">
        <w:rPr>
          <w:rFonts w:ascii="Times New Roman" w:hAnsi="Times New Roman" w:cs="Times New Roman"/>
          <w:color w:val="auto"/>
          <w:sz w:val="24"/>
          <w:szCs w:val="24"/>
        </w:rPr>
        <w:t xml:space="preserve"> de la </w:t>
      </w:r>
      <w:proofErr w:type="spellStart"/>
      <w:r w:rsidRPr="006510A8">
        <w:rPr>
          <w:rFonts w:ascii="Times New Roman" w:hAnsi="Times New Roman" w:cs="Times New Roman"/>
          <w:color w:val="auto"/>
          <w:sz w:val="24"/>
          <w:szCs w:val="24"/>
        </w:rPr>
        <w:t>empresa</w:t>
      </w:r>
      <w:proofErr w:type="spellEnd"/>
      <w:r w:rsidRPr="006510A8">
        <w:rPr>
          <w:rFonts w:ascii="Times New Roman" w:hAnsi="Times New Roman" w:cs="Times New Roman"/>
          <w:color w:val="auto"/>
          <w:sz w:val="24"/>
          <w:szCs w:val="24"/>
        </w:rPr>
        <w:t xml:space="preserve"> en el </w:t>
      </w:r>
      <w:proofErr w:type="spellStart"/>
      <w:r w:rsidRPr="006510A8">
        <w:rPr>
          <w:rFonts w:ascii="Times New Roman" w:hAnsi="Times New Roman" w:cs="Times New Roman"/>
          <w:color w:val="auto"/>
          <w:sz w:val="24"/>
          <w:szCs w:val="24"/>
        </w:rPr>
        <w:t>mercado</w:t>
      </w:r>
      <w:bookmarkEnd w:id="57"/>
      <w:bookmarkEnd w:id="58"/>
      <w:proofErr w:type="spellEnd"/>
    </w:p>
    <w:p w14:paraId="4B2879D1" w14:textId="742CCF53" w:rsidR="005B3482"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1. ¿Hace cuánto tiempo opera su empresa en el mercado?</w:t>
      </w:r>
    </w:p>
    <w:p w14:paraId="6AD6233C"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B74A13B"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45A35FD" w14:textId="72421AB3" w:rsidR="005B3482"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6D073F3C" wp14:editId="3C4DFD71">
            <wp:extent cx="5943600" cy="2514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14600"/>
                    </a:xfrm>
                    <a:prstGeom prst="rect">
                      <a:avLst/>
                    </a:prstGeom>
                  </pic:spPr>
                </pic:pic>
              </a:graphicData>
            </a:graphic>
          </wp:inline>
        </w:drawing>
      </w:r>
    </w:p>
    <w:p w14:paraId="2681D40F"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66E561F2" w14:textId="77777777" w:rsidR="00AB2387" w:rsidRPr="00AA28A2" w:rsidRDefault="00AB2387"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50C77BB" w14:textId="44643207" w:rsidR="00F0245F" w:rsidRPr="00AA28A2" w:rsidRDefault="00F0245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mayoría de las mypes encuestadas (casi 60%) tiene entre 1 y 7 años de antigüedad, lo que indica que se trata de empresas relativamente jóvenes, pero ya con cierta experi</w:t>
      </w:r>
      <w:r w:rsidR="00151D0B" w:rsidRPr="00AA28A2">
        <w:rPr>
          <w:rFonts w:ascii="Times New Roman" w:hAnsi="Times New Roman" w:cs="Times New Roman"/>
          <w:lang w:val="es-ES_tradnl"/>
        </w:rPr>
        <w:t xml:space="preserve">encia operativa y </w:t>
      </w:r>
      <w:r w:rsidRPr="00AA28A2">
        <w:rPr>
          <w:rFonts w:ascii="Times New Roman" w:hAnsi="Times New Roman" w:cs="Times New Roman"/>
          <w:lang w:val="es-ES_tradnl"/>
        </w:rPr>
        <w:t>en etapa de consolidación o crecimiento.</w:t>
      </w:r>
    </w:p>
    <w:p w14:paraId="5A5A2A95" w14:textId="77777777" w:rsidR="00F0245F" w:rsidRPr="00AA28A2" w:rsidRDefault="00F0245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0207450" w14:textId="7AD57AC4" w:rsidR="00F0245F" w:rsidRPr="00AA28A2" w:rsidRDefault="00F0245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Un 17,6% tiene más de 7 años en el mercado, lo cual apo</w:t>
      </w:r>
      <w:r w:rsidR="00151D0B" w:rsidRPr="00AA28A2">
        <w:rPr>
          <w:rFonts w:ascii="Times New Roman" w:hAnsi="Times New Roman" w:cs="Times New Roman"/>
          <w:lang w:val="es-ES_tradnl"/>
        </w:rPr>
        <w:t xml:space="preserve">rta solidez y demuestra que existen </w:t>
      </w:r>
      <w:r w:rsidRPr="00AA28A2">
        <w:rPr>
          <w:rFonts w:ascii="Times New Roman" w:hAnsi="Times New Roman" w:cs="Times New Roman"/>
          <w:lang w:val="es-ES_tradnl"/>
        </w:rPr>
        <w:t>productores con trayectoria en el rubro de prendas de fibra de alpaca. Por otro lado, el 5,9% que lleva menos de un año representa el segmento emprendedor emergente, que puede estar más abierto a canales digitales desde el inicio.</w:t>
      </w:r>
    </w:p>
    <w:p w14:paraId="081B0745" w14:textId="77777777" w:rsidR="00F0245F" w:rsidRPr="00AA28A2" w:rsidRDefault="00F0245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0FF28C41" w14:textId="338133B5" w:rsidR="00F0245F" w:rsidRPr="00AA28A2" w:rsidRDefault="00F0245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En conjunto, estos resultados sugieren que las mypes arequipeñas del sector tienen el potencial, la experiencia y la apertura </w:t>
      </w:r>
      <w:r w:rsidR="00256574" w:rsidRPr="00AA28A2">
        <w:rPr>
          <w:rFonts w:ascii="Times New Roman" w:hAnsi="Times New Roman" w:cs="Times New Roman"/>
          <w:lang w:val="es-ES_tradnl"/>
        </w:rPr>
        <w:t>necesaria</w:t>
      </w:r>
      <w:r w:rsidRPr="00AA28A2">
        <w:rPr>
          <w:rFonts w:ascii="Times New Roman" w:hAnsi="Times New Roman" w:cs="Times New Roman"/>
          <w:lang w:val="es-ES_tradnl"/>
        </w:rPr>
        <w:t xml:space="preserve"> para adoptar un nuevo canal de venta como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especializado, especialmente si este les ofrece visibili</w:t>
      </w:r>
      <w:r w:rsidR="00151D0B" w:rsidRPr="00AA28A2">
        <w:rPr>
          <w:rFonts w:ascii="Times New Roman" w:hAnsi="Times New Roman" w:cs="Times New Roman"/>
          <w:lang w:val="es-ES_tradnl"/>
        </w:rPr>
        <w:t>dad, confianza y apoyo durante el proceso</w:t>
      </w:r>
      <w:r w:rsidRPr="00AA28A2">
        <w:rPr>
          <w:rFonts w:ascii="Times New Roman" w:hAnsi="Times New Roman" w:cs="Times New Roman"/>
          <w:lang w:val="es-ES_tradnl"/>
        </w:rPr>
        <w:t>.</w:t>
      </w:r>
    </w:p>
    <w:p w14:paraId="23D617C8"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75B2A92"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1EF8171" w14:textId="77777777" w:rsidR="001159D8" w:rsidRPr="006510A8" w:rsidRDefault="001159D8"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527BFF5A" w14:textId="1EBF78EE" w:rsidR="002E160C" w:rsidRPr="006510A8" w:rsidRDefault="002E160C" w:rsidP="002E160C">
      <w:pPr>
        <w:pStyle w:val="Epgrafe"/>
        <w:keepNext/>
        <w:jc w:val="center"/>
        <w:rPr>
          <w:rFonts w:ascii="Times New Roman" w:hAnsi="Times New Roman" w:cs="Times New Roman"/>
          <w:color w:val="auto"/>
          <w:sz w:val="24"/>
          <w:szCs w:val="24"/>
        </w:rPr>
      </w:pPr>
      <w:bookmarkStart w:id="59" w:name="_Toc207496006"/>
      <w:bookmarkStart w:id="60" w:name="_Toc207552130"/>
      <w:proofErr w:type="spellStart"/>
      <w:r w:rsidRPr="006510A8">
        <w:rPr>
          <w:rFonts w:ascii="Times New Roman" w:hAnsi="Times New Roman" w:cs="Times New Roman"/>
          <w:color w:val="auto"/>
          <w:sz w:val="24"/>
          <w:szCs w:val="24"/>
        </w:rPr>
        <w:t>Gráfico</w:t>
      </w:r>
      <w:proofErr w:type="spellEnd"/>
      <w:r w:rsidRPr="006510A8">
        <w:rPr>
          <w:rFonts w:ascii="Times New Roman" w:hAnsi="Times New Roman" w:cs="Times New Roman"/>
          <w:color w:val="auto"/>
          <w:sz w:val="24"/>
          <w:szCs w:val="24"/>
        </w:rPr>
        <w:t xml:space="preserve">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14</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Tipos</w:t>
      </w:r>
      <w:proofErr w:type="spellEnd"/>
      <w:r w:rsidRPr="006510A8">
        <w:rPr>
          <w:rFonts w:ascii="Times New Roman" w:hAnsi="Times New Roman" w:cs="Times New Roman"/>
          <w:color w:val="auto"/>
          <w:sz w:val="24"/>
          <w:szCs w:val="24"/>
        </w:rPr>
        <w:t xml:space="preserve"> de </w:t>
      </w:r>
      <w:proofErr w:type="spellStart"/>
      <w:r w:rsidRPr="006510A8">
        <w:rPr>
          <w:rFonts w:ascii="Times New Roman" w:hAnsi="Times New Roman" w:cs="Times New Roman"/>
          <w:color w:val="auto"/>
          <w:sz w:val="24"/>
          <w:szCs w:val="24"/>
        </w:rPr>
        <w:t>productos</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que</w:t>
      </w:r>
      <w:proofErr w:type="spellEnd"/>
      <w:r w:rsidRPr="006510A8">
        <w:rPr>
          <w:rFonts w:ascii="Times New Roman" w:hAnsi="Times New Roman" w:cs="Times New Roman"/>
          <w:color w:val="auto"/>
          <w:sz w:val="24"/>
          <w:szCs w:val="24"/>
        </w:rPr>
        <w:t xml:space="preserve"> </w:t>
      </w:r>
      <w:proofErr w:type="spellStart"/>
      <w:r w:rsidRPr="006510A8">
        <w:rPr>
          <w:rFonts w:ascii="Times New Roman" w:hAnsi="Times New Roman" w:cs="Times New Roman"/>
          <w:color w:val="auto"/>
          <w:sz w:val="24"/>
          <w:szCs w:val="24"/>
        </w:rPr>
        <w:t>elaboran</w:t>
      </w:r>
      <w:proofErr w:type="spellEnd"/>
      <w:r w:rsidRPr="006510A8">
        <w:rPr>
          <w:rFonts w:ascii="Times New Roman" w:hAnsi="Times New Roman" w:cs="Times New Roman"/>
          <w:color w:val="auto"/>
          <w:sz w:val="24"/>
          <w:szCs w:val="24"/>
        </w:rPr>
        <w:t xml:space="preserve"> o </w:t>
      </w:r>
      <w:proofErr w:type="spellStart"/>
      <w:r w:rsidRPr="006510A8">
        <w:rPr>
          <w:rFonts w:ascii="Times New Roman" w:hAnsi="Times New Roman" w:cs="Times New Roman"/>
          <w:color w:val="auto"/>
          <w:sz w:val="24"/>
          <w:szCs w:val="24"/>
        </w:rPr>
        <w:t>comercializan</w:t>
      </w:r>
      <w:bookmarkEnd w:id="59"/>
      <w:bookmarkEnd w:id="60"/>
      <w:proofErr w:type="spellEnd"/>
    </w:p>
    <w:p w14:paraId="2F7D17DB" w14:textId="530F6AD3" w:rsidR="005B3482"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spacing w:val="3"/>
          <w:shd w:val="clear" w:color="auto" w:fill="FFFFFF"/>
        </w:rPr>
        <w:t>2. ¿</w:t>
      </w:r>
      <w:proofErr w:type="spellStart"/>
      <w:r w:rsidRPr="00AA28A2">
        <w:rPr>
          <w:rFonts w:ascii="Times New Roman" w:hAnsi="Times New Roman" w:cs="Times New Roman"/>
          <w:spacing w:val="3"/>
          <w:shd w:val="clear" w:color="auto" w:fill="FFFFFF"/>
        </w:rPr>
        <w:t>Qué</w:t>
      </w:r>
      <w:proofErr w:type="spellEnd"/>
      <w:r w:rsidRPr="00AA28A2">
        <w:rPr>
          <w:rFonts w:ascii="Times New Roman" w:hAnsi="Times New Roman" w:cs="Times New Roman"/>
          <w:spacing w:val="3"/>
          <w:shd w:val="clear" w:color="auto" w:fill="FFFFFF"/>
        </w:rPr>
        <w:t xml:space="preserve"> </w:t>
      </w:r>
      <w:proofErr w:type="spellStart"/>
      <w:r w:rsidRPr="00AA28A2">
        <w:rPr>
          <w:rFonts w:ascii="Times New Roman" w:hAnsi="Times New Roman" w:cs="Times New Roman"/>
          <w:spacing w:val="3"/>
          <w:shd w:val="clear" w:color="auto" w:fill="FFFFFF"/>
        </w:rPr>
        <w:t>tipo</w:t>
      </w:r>
      <w:proofErr w:type="spellEnd"/>
      <w:r w:rsidRPr="00AA28A2">
        <w:rPr>
          <w:rFonts w:ascii="Times New Roman" w:hAnsi="Times New Roman" w:cs="Times New Roman"/>
          <w:spacing w:val="3"/>
          <w:shd w:val="clear" w:color="auto" w:fill="FFFFFF"/>
        </w:rPr>
        <w:t xml:space="preserve"> de </w:t>
      </w:r>
      <w:proofErr w:type="spellStart"/>
      <w:r w:rsidRPr="00AA28A2">
        <w:rPr>
          <w:rFonts w:ascii="Times New Roman" w:hAnsi="Times New Roman" w:cs="Times New Roman"/>
          <w:spacing w:val="3"/>
          <w:shd w:val="clear" w:color="auto" w:fill="FFFFFF"/>
        </w:rPr>
        <w:t>productos</w:t>
      </w:r>
      <w:proofErr w:type="spellEnd"/>
      <w:r w:rsidRPr="00AA28A2">
        <w:rPr>
          <w:rFonts w:ascii="Times New Roman" w:hAnsi="Times New Roman" w:cs="Times New Roman"/>
          <w:spacing w:val="3"/>
          <w:shd w:val="clear" w:color="auto" w:fill="FFFFFF"/>
        </w:rPr>
        <w:t xml:space="preserve"> </w:t>
      </w:r>
      <w:proofErr w:type="spellStart"/>
      <w:r w:rsidRPr="00AA28A2">
        <w:rPr>
          <w:rFonts w:ascii="Times New Roman" w:hAnsi="Times New Roman" w:cs="Times New Roman"/>
          <w:spacing w:val="3"/>
          <w:shd w:val="clear" w:color="auto" w:fill="FFFFFF"/>
        </w:rPr>
        <w:t>elabora</w:t>
      </w:r>
      <w:proofErr w:type="spellEnd"/>
      <w:r w:rsidRPr="00AA28A2">
        <w:rPr>
          <w:rFonts w:ascii="Times New Roman" w:hAnsi="Times New Roman" w:cs="Times New Roman"/>
          <w:spacing w:val="3"/>
          <w:shd w:val="clear" w:color="auto" w:fill="FFFFFF"/>
        </w:rPr>
        <w:t xml:space="preserve"> o </w:t>
      </w:r>
      <w:proofErr w:type="spellStart"/>
      <w:r w:rsidRPr="00AA28A2">
        <w:rPr>
          <w:rFonts w:ascii="Times New Roman" w:hAnsi="Times New Roman" w:cs="Times New Roman"/>
          <w:spacing w:val="3"/>
          <w:shd w:val="clear" w:color="auto" w:fill="FFFFFF"/>
        </w:rPr>
        <w:t>comercializa</w:t>
      </w:r>
      <w:proofErr w:type="spellEnd"/>
      <w:r w:rsidRPr="00AA28A2">
        <w:rPr>
          <w:rFonts w:ascii="Times New Roman" w:hAnsi="Times New Roman" w:cs="Times New Roman"/>
          <w:spacing w:val="3"/>
          <w:shd w:val="clear" w:color="auto" w:fill="FFFFFF"/>
        </w:rPr>
        <w:t xml:space="preserve"> </w:t>
      </w:r>
      <w:proofErr w:type="spellStart"/>
      <w:r w:rsidRPr="00AA28A2">
        <w:rPr>
          <w:rFonts w:ascii="Times New Roman" w:hAnsi="Times New Roman" w:cs="Times New Roman"/>
          <w:spacing w:val="3"/>
          <w:shd w:val="clear" w:color="auto" w:fill="FFFFFF"/>
        </w:rPr>
        <w:t>principalmente</w:t>
      </w:r>
      <w:proofErr w:type="spellEnd"/>
      <w:r w:rsidRPr="00AA28A2">
        <w:rPr>
          <w:rFonts w:ascii="Times New Roman" w:hAnsi="Times New Roman" w:cs="Times New Roman"/>
          <w:spacing w:val="3"/>
          <w:shd w:val="clear" w:color="auto" w:fill="FFFFFF"/>
        </w:rPr>
        <w:t>?  </w:t>
      </w:r>
    </w:p>
    <w:p w14:paraId="6D08E6DA"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5EF061A"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DC9CD83" w14:textId="686D5F83" w:rsidR="005B3482" w:rsidRPr="00AA28A2" w:rsidRDefault="00EA790D" w:rsidP="00E47A14">
      <w:pPr>
        <w:widowControl w:val="0"/>
        <w:tabs>
          <w:tab w:val="left" w:pos="600"/>
          <w:tab w:val="left" w:pos="2694"/>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46F6065F" wp14:editId="1BE0759E">
            <wp:extent cx="5943600" cy="212725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127250"/>
                    </a:xfrm>
                    <a:prstGeom prst="rect">
                      <a:avLst/>
                    </a:prstGeom>
                  </pic:spPr>
                </pic:pic>
              </a:graphicData>
            </a:graphic>
          </wp:inline>
        </w:drawing>
      </w:r>
    </w:p>
    <w:p w14:paraId="5DB0FDD1"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BF566DC"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91CA91A" w14:textId="4A8D780C" w:rsidR="00B86B48" w:rsidRPr="00AA28A2" w:rsidRDefault="001159D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gráfico nro.14</w:t>
      </w:r>
      <w:r w:rsidR="00B86B48" w:rsidRPr="00AA28A2">
        <w:rPr>
          <w:rFonts w:ascii="Times New Roman" w:hAnsi="Times New Roman" w:cs="Times New Roman"/>
          <w:lang w:val="es-ES_tradnl"/>
        </w:rPr>
        <w:t>, muestra que los productos más comercializados por las mypes arequipeñas del rubro son, en primer lugar, los accesorios (47,1%) y las prendas de vestir (35,3%), lo que refleja un claro enfoque en artículos de uso personal y de moda, que suelen tener alta demanda en canales digitales por su tamaño, valor agregado y posibilidad de venta unitaria.</w:t>
      </w:r>
    </w:p>
    <w:p w14:paraId="4B900F4E"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0A805E7" w14:textId="07FB57F0"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Este dato es importante ya que indica que los productos que las mypes ofrecen coinciden con los intereses de los consumidores potenciales, tal como se vio en el análisis del lado de la demanda (interés en prendas de alpaca, disposición a pagar, etc.).</w:t>
      </w:r>
    </w:p>
    <w:p w14:paraId="78F759EA"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4414E88"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Las categorías como prendas para el hogar (11,8%) y peluches/otros (2,9%) representan nichos más pequeños, pero complementarios, lo que refuerza la posibilidad de que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diversifique su oferta sin perder especialización.</w:t>
      </w:r>
    </w:p>
    <w:p w14:paraId="186EA03C"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370DAC2" w14:textId="7A5D68DB"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En conjunto, estos resultados muestran que hay una base productiva adecuada y alineada con el </w:t>
      </w:r>
      <w:r w:rsidRPr="00AA28A2">
        <w:rPr>
          <w:rFonts w:ascii="Times New Roman" w:hAnsi="Times New Roman" w:cs="Times New Roman"/>
          <w:lang w:val="es-ES_tradnl"/>
        </w:rPr>
        <w:lastRenderedPageBreak/>
        <w:t xml:space="preserve">perfil del consumidor objetivo, lo cual respalda la viabilidad operativa y comercial del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w:t>
      </w:r>
    </w:p>
    <w:p w14:paraId="44BD8188" w14:textId="77777777" w:rsidR="00B86B48" w:rsidRPr="00AA28A2" w:rsidRDefault="00B86B48" w:rsidP="00842FEE">
      <w:pPr>
        <w:pStyle w:val="Ttulo3"/>
        <w:jc w:val="center"/>
        <w:rPr>
          <w:rFonts w:ascii="Times New Roman" w:hAnsi="Times New Roman" w:cs="Times New Roman"/>
          <w:i/>
          <w:lang w:val="es-ES_tradnl"/>
        </w:rPr>
      </w:pPr>
    </w:p>
    <w:p w14:paraId="6F8B471D" w14:textId="561669B4" w:rsidR="002E160C" w:rsidRPr="006510A8" w:rsidRDefault="002E160C" w:rsidP="002E160C">
      <w:pPr>
        <w:pStyle w:val="Epgrafe"/>
        <w:keepNext/>
        <w:jc w:val="center"/>
        <w:rPr>
          <w:rFonts w:ascii="Times New Roman" w:hAnsi="Times New Roman" w:cs="Times New Roman"/>
          <w:color w:val="auto"/>
          <w:sz w:val="24"/>
          <w:szCs w:val="24"/>
        </w:rPr>
      </w:pPr>
      <w:bookmarkStart w:id="61" w:name="_Toc207496007"/>
      <w:bookmarkStart w:id="62" w:name="_Toc207552131"/>
      <w:r w:rsidRPr="006510A8">
        <w:rPr>
          <w:rFonts w:ascii="Times New Roman" w:hAnsi="Times New Roman" w:cs="Times New Roman"/>
          <w:color w:val="auto"/>
          <w:sz w:val="24"/>
          <w:szCs w:val="24"/>
        </w:rPr>
        <w:t xml:space="preserve">Gráfico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15</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xml:space="preserve">: Canales de </w:t>
      </w:r>
      <w:proofErr w:type="spellStart"/>
      <w:r w:rsidRPr="006510A8">
        <w:rPr>
          <w:rFonts w:ascii="Times New Roman" w:hAnsi="Times New Roman" w:cs="Times New Roman"/>
          <w:color w:val="auto"/>
          <w:sz w:val="24"/>
          <w:szCs w:val="24"/>
        </w:rPr>
        <w:t>comercialización</w:t>
      </w:r>
      <w:proofErr w:type="spellEnd"/>
      <w:r w:rsidRPr="006510A8">
        <w:rPr>
          <w:rFonts w:ascii="Times New Roman" w:hAnsi="Times New Roman" w:cs="Times New Roman"/>
          <w:color w:val="auto"/>
          <w:sz w:val="24"/>
          <w:szCs w:val="24"/>
        </w:rPr>
        <w:t xml:space="preserve"> de los </w:t>
      </w:r>
      <w:proofErr w:type="spellStart"/>
      <w:r w:rsidRPr="006510A8">
        <w:rPr>
          <w:rFonts w:ascii="Times New Roman" w:hAnsi="Times New Roman" w:cs="Times New Roman"/>
          <w:color w:val="auto"/>
          <w:sz w:val="24"/>
          <w:szCs w:val="24"/>
        </w:rPr>
        <w:t>productos</w:t>
      </w:r>
      <w:bookmarkEnd w:id="61"/>
      <w:bookmarkEnd w:id="62"/>
      <w:proofErr w:type="spellEnd"/>
    </w:p>
    <w:p w14:paraId="21DE1207" w14:textId="334747EC" w:rsidR="005B3482"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3. ¿A través de qué canales comercializa actualmente sus productos?  Seleccione todos los que aplique</w:t>
      </w:r>
    </w:p>
    <w:p w14:paraId="0560DDED"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02E842B" w14:textId="3F753FA1"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1016D4DD" wp14:editId="3D8CBBA8">
            <wp:extent cx="5943600" cy="2419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419350"/>
                    </a:xfrm>
                    <a:prstGeom prst="rect">
                      <a:avLst/>
                    </a:prstGeom>
                  </pic:spPr>
                </pic:pic>
              </a:graphicData>
            </a:graphic>
          </wp:inline>
        </w:drawing>
      </w:r>
    </w:p>
    <w:p w14:paraId="093473E7"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492C850"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FE7DF74" w14:textId="2A08A69E"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Los datos del gráfico de barras nro.</w:t>
      </w:r>
      <w:r w:rsidR="001159D8" w:rsidRPr="00AA28A2">
        <w:rPr>
          <w:rFonts w:ascii="Times New Roman" w:hAnsi="Times New Roman" w:cs="Times New Roman"/>
          <w:lang w:val="es-ES_tradnl"/>
        </w:rPr>
        <w:t>15</w:t>
      </w:r>
      <w:r w:rsidRPr="00AA28A2">
        <w:rPr>
          <w:rFonts w:ascii="Times New Roman" w:hAnsi="Times New Roman" w:cs="Times New Roman"/>
          <w:lang w:val="es-ES_tradnl"/>
        </w:rPr>
        <w:t>, muestran que la mayoría de las mypes comercializa sus productos a través de redes sociales (76,5%), lo que evidencia una alta familiaridad con entornos digitales informales, aunque sin integración a plataformas estructuradas de e-</w:t>
      </w:r>
      <w:proofErr w:type="spellStart"/>
      <w:r w:rsidRPr="00AA28A2">
        <w:rPr>
          <w:rFonts w:ascii="Times New Roman" w:hAnsi="Times New Roman" w:cs="Times New Roman"/>
          <w:lang w:val="es-ES_tradnl"/>
        </w:rPr>
        <w:t>commerce</w:t>
      </w:r>
      <w:proofErr w:type="spellEnd"/>
      <w:r w:rsidRPr="00AA28A2">
        <w:rPr>
          <w:rFonts w:ascii="Times New Roman" w:hAnsi="Times New Roman" w:cs="Times New Roman"/>
          <w:lang w:val="es-ES_tradnl"/>
        </w:rPr>
        <w:t>.</w:t>
      </w:r>
    </w:p>
    <w:p w14:paraId="3D743038"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D6AAE56"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segundo canal más común son las ferias artesanales (47,1%), lo que indica que aún existe una fuerte presencia en canales tradicionales presenciales, donde prima el contacto directo con el cliente y la venta personalizada.</w:t>
      </w:r>
    </w:p>
    <w:p w14:paraId="70AED27C"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DCDD68E"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32,4% cuenta con tienda física propia, lo cual refuerza su anclaje territorial, aunque también limita su alcance geográfico.</w:t>
      </w:r>
    </w:p>
    <w:p w14:paraId="5CACFAFF"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325FAC0" w14:textId="1EE5EC0B"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lastRenderedPageBreak/>
        <w:t xml:space="preserve">Llama la atención que ninguna de las </w:t>
      </w:r>
      <w:proofErr w:type="spellStart"/>
      <w:r w:rsidRPr="00AA28A2">
        <w:rPr>
          <w:rFonts w:ascii="Times New Roman" w:hAnsi="Times New Roman" w:cs="Times New Roman"/>
          <w:lang w:val="es-ES_tradnl"/>
        </w:rPr>
        <w:t>mypes</w:t>
      </w:r>
      <w:proofErr w:type="spellEnd"/>
      <w:r w:rsidRPr="00AA28A2">
        <w:rPr>
          <w:rFonts w:ascii="Times New Roman" w:hAnsi="Times New Roman" w:cs="Times New Roman"/>
          <w:lang w:val="es-ES_tradnl"/>
        </w:rPr>
        <w:t xml:space="preserve"> encuestadas utiliza </w:t>
      </w:r>
      <w:proofErr w:type="spellStart"/>
      <w:r w:rsidRPr="00AA28A2">
        <w:rPr>
          <w:rFonts w:ascii="Times New Roman" w:hAnsi="Times New Roman" w:cs="Times New Roman"/>
          <w:lang w:val="es-ES_tradnl"/>
        </w:rPr>
        <w:t>marketpl</w:t>
      </w:r>
      <w:r w:rsidR="001159D8" w:rsidRPr="00AA28A2">
        <w:rPr>
          <w:rFonts w:ascii="Times New Roman" w:hAnsi="Times New Roman" w:cs="Times New Roman"/>
          <w:lang w:val="es-ES_tradnl"/>
        </w:rPr>
        <w:t>aces</w:t>
      </w:r>
      <w:proofErr w:type="spellEnd"/>
      <w:r w:rsidR="001159D8" w:rsidRPr="00AA28A2">
        <w:rPr>
          <w:rFonts w:ascii="Times New Roman" w:hAnsi="Times New Roman" w:cs="Times New Roman"/>
          <w:lang w:val="es-ES_tradnl"/>
        </w:rPr>
        <w:t xml:space="preserve"> globales como Amazon</w:t>
      </w:r>
      <w:r w:rsidRPr="00AA28A2">
        <w:rPr>
          <w:rFonts w:ascii="Times New Roman" w:hAnsi="Times New Roman" w:cs="Times New Roman"/>
          <w:lang w:val="es-ES_tradnl"/>
        </w:rPr>
        <w:t xml:space="preserve"> (0%), y apenas un 5,9% tiene una página web, lo que evidencia una barrera de entrada al e-</w:t>
      </w:r>
      <w:proofErr w:type="spellStart"/>
      <w:r w:rsidRPr="00AA28A2">
        <w:rPr>
          <w:rFonts w:ascii="Times New Roman" w:hAnsi="Times New Roman" w:cs="Times New Roman"/>
          <w:lang w:val="es-ES_tradnl"/>
        </w:rPr>
        <w:t>commerce</w:t>
      </w:r>
      <w:proofErr w:type="spellEnd"/>
      <w:r w:rsidRPr="00AA28A2">
        <w:rPr>
          <w:rFonts w:ascii="Times New Roman" w:hAnsi="Times New Roman" w:cs="Times New Roman"/>
          <w:lang w:val="es-ES_tradnl"/>
        </w:rPr>
        <w:t xml:space="preserve"> más estructurado y una gran oportunidad para una plataforma digital especializada que actúe como puente entre la oferta artesanal y el consumidor digital global.</w:t>
      </w:r>
    </w:p>
    <w:p w14:paraId="13118A18"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2EB7564" w14:textId="77777777" w:rsidR="00B86B48" w:rsidRPr="00AA28A2" w:rsidRDefault="00B86B48"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exportación directa (17,6%) sugiere que algunas ya tienen ambiciones de internacionalización, lo que puede ser potenciado si se integran en un sistema digital que facilite logística y confianza.</w:t>
      </w:r>
    </w:p>
    <w:p w14:paraId="5F665E8C" w14:textId="77777777" w:rsidR="005B3482" w:rsidRPr="00AA28A2" w:rsidRDefault="005B348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8A75DC1"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7C86487" w14:textId="3BFEE4E3" w:rsidR="002E160C" w:rsidRPr="006510A8" w:rsidRDefault="002E160C" w:rsidP="002E160C">
      <w:pPr>
        <w:pStyle w:val="Epgrafe"/>
        <w:keepNext/>
        <w:jc w:val="center"/>
        <w:rPr>
          <w:rFonts w:ascii="Times New Roman" w:hAnsi="Times New Roman" w:cs="Times New Roman"/>
          <w:color w:val="auto"/>
          <w:sz w:val="24"/>
          <w:szCs w:val="24"/>
        </w:rPr>
      </w:pPr>
      <w:bookmarkStart w:id="63" w:name="_Toc207496008"/>
      <w:bookmarkStart w:id="64" w:name="_Toc207552132"/>
      <w:r w:rsidRPr="006510A8">
        <w:rPr>
          <w:rFonts w:ascii="Times New Roman" w:hAnsi="Times New Roman" w:cs="Times New Roman"/>
          <w:color w:val="auto"/>
          <w:sz w:val="24"/>
          <w:szCs w:val="24"/>
        </w:rPr>
        <w:t xml:space="preserve">Gráfico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16</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¿Tiene actualmente una tienda online?</w:t>
      </w:r>
      <w:bookmarkEnd w:id="63"/>
      <w:bookmarkEnd w:id="64"/>
    </w:p>
    <w:p w14:paraId="3E4A8EAC" w14:textId="2127542B"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4. ¿Cuenta actualmente con una tienda online?  </w:t>
      </w:r>
    </w:p>
    <w:p w14:paraId="4D501F3F"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5CB87A9"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C2014B8"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5C7A4C5" w14:textId="06FA8565"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53DC38B3" wp14:editId="42781008">
            <wp:extent cx="5886450" cy="25527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86450" cy="2552700"/>
                    </a:xfrm>
                    <a:prstGeom prst="rect">
                      <a:avLst/>
                    </a:prstGeom>
                  </pic:spPr>
                </pic:pic>
              </a:graphicData>
            </a:graphic>
          </wp:inline>
        </w:drawing>
      </w:r>
    </w:p>
    <w:p w14:paraId="165CA5CF"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4EEB429A" w14:textId="77777777" w:rsidR="00AB2387" w:rsidRPr="00AA28A2" w:rsidRDefault="00AB2387"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6C817D9" w14:textId="426957BE"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Una amplia mayoría de las mypes (91,2%) no cuenta con una tienda online, lo cual confirma la escasa digitalización formal del sector a pesar de que, como se vio en la pregunta anterior, muchas ya comercializan por redes sociales.</w:t>
      </w:r>
    </w:p>
    <w:p w14:paraId="3547BADF" w14:textId="77777777"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BD8CB17" w14:textId="77777777"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lastRenderedPageBreak/>
        <w:t>Este dato refuerza la idea de que las mypes tienen intención de vender por internet, pero enfrentan barreras como falta de conocimientos técnicos, inversión inicial o acceso a plataformas accesibles.</w:t>
      </w:r>
    </w:p>
    <w:p w14:paraId="66F3EF2B" w14:textId="77777777"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733FD0B" w14:textId="372B3F34"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Solo un 5,9% ya tiene una tienda online activa, y otro 2,9% está en proceso, lo que indica que hay una mínima adopción de herramientas de e-</w:t>
      </w:r>
      <w:proofErr w:type="spellStart"/>
      <w:r w:rsidRPr="00AA28A2">
        <w:rPr>
          <w:rFonts w:ascii="Times New Roman" w:hAnsi="Times New Roman" w:cs="Times New Roman"/>
          <w:lang w:val="es-ES_tradnl"/>
        </w:rPr>
        <w:t>commerce</w:t>
      </w:r>
      <w:proofErr w:type="spellEnd"/>
      <w:r w:rsidRPr="00AA28A2">
        <w:rPr>
          <w:rFonts w:ascii="Times New Roman" w:hAnsi="Times New Roman" w:cs="Times New Roman"/>
          <w:lang w:val="es-ES_tradnl"/>
        </w:rPr>
        <w:t xml:space="preserve"> estructurado, probablemente porque sienten que este tipo de soluciones son complejas o no están hechas a su medida.</w:t>
      </w:r>
    </w:p>
    <w:p w14:paraId="407F4AA4" w14:textId="77777777"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14EE0F9" w14:textId="77777777" w:rsidR="00884E05" w:rsidRPr="006510A8"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2AC65765" w14:textId="30871D8A" w:rsidR="002E160C" w:rsidRPr="006510A8" w:rsidRDefault="002E160C" w:rsidP="002E160C">
      <w:pPr>
        <w:pStyle w:val="Epgrafe"/>
        <w:keepNext/>
        <w:jc w:val="center"/>
        <w:rPr>
          <w:rFonts w:ascii="Times New Roman" w:hAnsi="Times New Roman" w:cs="Times New Roman"/>
          <w:color w:val="auto"/>
          <w:sz w:val="24"/>
          <w:szCs w:val="24"/>
        </w:rPr>
      </w:pPr>
      <w:bookmarkStart w:id="65" w:name="_Toc207496009"/>
      <w:bookmarkStart w:id="66" w:name="_Toc207552133"/>
      <w:r w:rsidRPr="006510A8">
        <w:rPr>
          <w:rFonts w:ascii="Times New Roman" w:hAnsi="Times New Roman" w:cs="Times New Roman"/>
          <w:color w:val="auto"/>
          <w:sz w:val="24"/>
          <w:szCs w:val="24"/>
        </w:rPr>
        <w:t xml:space="preserve">Gráfico </w:t>
      </w:r>
      <w:r w:rsidRPr="006510A8">
        <w:rPr>
          <w:rFonts w:ascii="Times New Roman" w:hAnsi="Times New Roman" w:cs="Times New Roman"/>
          <w:color w:val="auto"/>
          <w:sz w:val="24"/>
          <w:szCs w:val="24"/>
        </w:rPr>
        <w:fldChar w:fldCharType="begin"/>
      </w:r>
      <w:r w:rsidRPr="006510A8">
        <w:rPr>
          <w:rFonts w:ascii="Times New Roman" w:hAnsi="Times New Roman" w:cs="Times New Roman"/>
          <w:color w:val="auto"/>
          <w:sz w:val="24"/>
          <w:szCs w:val="24"/>
        </w:rPr>
        <w:instrText xml:space="preserve"> SEQ Gráfico \* ARABIC </w:instrText>
      </w:r>
      <w:r w:rsidRPr="006510A8">
        <w:rPr>
          <w:rFonts w:ascii="Times New Roman" w:hAnsi="Times New Roman" w:cs="Times New Roman"/>
          <w:color w:val="auto"/>
          <w:sz w:val="24"/>
          <w:szCs w:val="24"/>
        </w:rPr>
        <w:fldChar w:fldCharType="separate"/>
      </w:r>
      <w:r w:rsidRPr="006510A8">
        <w:rPr>
          <w:rFonts w:ascii="Times New Roman" w:hAnsi="Times New Roman" w:cs="Times New Roman"/>
          <w:noProof/>
          <w:color w:val="auto"/>
          <w:sz w:val="24"/>
          <w:szCs w:val="24"/>
        </w:rPr>
        <w:t>17</w:t>
      </w:r>
      <w:r w:rsidRPr="006510A8">
        <w:rPr>
          <w:rFonts w:ascii="Times New Roman" w:hAnsi="Times New Roman" w:cs="Times New Roman"/>
          <w:color w:val="auto"/>
          <w:sz w:val="24"/>
          <w:szCs w:val="24"/>
        </w:rPr>
        <w:fldChar w:fldCharType="end"/>
      </w:r>
      <w:r w:rsidRPr="006510A8">
        <w:rPr>
          <w:rFonts w:ascii="Times New Roman" w:hAnsi="Times New Roman" w:cs="Times New Roman"/>
          <w:color w:val="auto"/>
          <w:sz w:val="24"/>
          <w:szCs w:val="24"/>
        </w:rPr>
        <w:t>: Principales dificultades que enfrentan para vender por internet</w:t>
      </w:r>
      <w:bookmarkEnd w:id="65"/>
      <w:bookmarkEnd w:id="66"/>
    </w:p>
    <w:p w14:paraId="571528F5" w14:textId="77777777" w:rsidR="00D36F45" w:rsidRPr="00AA28A2" w:rsidRDefault="00D36F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CB77226" w14:textId="0F0E0A73" w:rsidR="000B4845" w:rsidRPr="00AA28A2" w:rsidRDefault="000B484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spacing w:val="3"/>
          <w:shd w:val="clear" w:color="auto" w:fill="FFFFFF"/>
        </w:rPr>
        <w:t xml:space="preserve">5. ¿Cuáles son las principales dificultades que ha enfrentado al vender por internet?  Marque </w:t>
      </w:r>
      <w:r w:rsidR="00214BC1" w:rsidRPr="00AA28A2">
        <w:rPr>
          <w:rFonts w:ascii="Times New Roman" w:hAnsi="Times New Roman" w:cs="Times New Roman"/>
          <w:spacing w:val="3"/>
          <w:shd w:val="clear" w:color="auto" w:fill="FFFFFF"/>
        </w:rPr>
        <w:t>Maximo</w:t>
      </w:r>
      <w:r w:rsidRPr="00AA28A2">
        <w:rPr>
          <w:rFonts w:ascii="Times New Roman" w:hAnsi="Times New Roman" w:cs="Times New Roman"/>
          <w:spacing w:val="3"/>
          <w:shd w:val="clear" w:color="auto" w:fill="FFFFFF"/>
        </w:rPr>
        <w:t xml:space="preserve"> 3 opciones</w:t>
      </w:r>
    </w:p>
    <w:p w14:paraId="4708EFCF"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CE4B4A9" w14:textId="66B9AD14" w:rsidR="00EA790D" w:rsidRPr="00AA28A2" w:rsidRDefault="00D568AA"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7C31B566" wp14:editId="5CA16BC2">
            <wp:extent cx="5943600" cy="236283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362835"/>
                    </a:xfrm>
                    <a:prstGeom prst="rect">
                      <a:avLst/>
                    </a:prstGeom>
                  </pic:spPr>
                </pic:pic>
              </a:graphicData>
            </a:graphic>
          </wp:inline>
        </w:drawing>
      </w:r>
    </w:p>
    <w:p w14:paraId="1B63439D"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2CF396C8"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07851241"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Las principales dificultades que enfrentan las mypes al intentar vender por internet están más relacionadas con factores externos (el entorno del cliente y el mercado) que con su capacidad interna.</w:t>
      </w:r>
    </w:p>
    <w:p w14:paraId="1719F878"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A5DD78D" w14:textId="426E8383"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La desconfianza del cliente (79,4%) es la barrera más mencionada, esto refleja una preocupación muy común entre las mypes: los consumidores dudan de la autenticidad, calidad o </w:t>
      </w:r>
      <w:r w:rsidRPr="00AA28A2">
        <w:rPr>
          <w:rFonts w:ascii="Times New Roman" w:hAnsi="Times New Roman" w:cs="Times New Roman"/>
          <w:lang w:val="es-ES_tradnl"/>
        </w:rPr>
        <w:lastRenderedPageBreak/>
        <w:t>cumplimiento cuando se trata de marcas poco conocidas. Esta percepción negativa limita las ventas online si no hay una plataforma que genere confianza.</w:t>
      </w:r>
    </w:p>
    <w:p w14:paraId="5D2332C2"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A5F23F4" w14:textId="0E88C06D"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poca v</w:t>
      </w:r>
      <w:r w:rsidR="00214BC1" w:rsidRPr="00AA28A2">
        <w:rPr>
          <w:rFonts w:ascii="Times New Roman" w:hAnsi="Times New Roman" w:cs="Times New Roman"/>
          <w:lang w:val="es-ES_tradnl"/>
        </w:rPr>
        <w:t xml:space="preserve">isibilidad (67,6%) muestra que </w:t>
      </w:r>
      <w:r w:rsidRPr="00AA28A2">
        <w:rPr>
          <w:rFonts w:ascii="Times New Roman" w:hAnsi="Times New Roman" w:cs="Times New Roman"/>
          <w:lang w:val="es-ES_tradnl"/>
        </w:rPr>
        <w:t>aunque estén en redes s</w:t>
      </w:r>
      <w:r w:rsidR="00214BC1" w:rsidRPr="00AA28A2">
        <w:rPr>
          <w:rFonts w:ascii="Times New Roman" w:hAnsi="Times New Roman" w:cs="Times New Roman"/>
          <w:lang w:val="es-ES_tradnl"/>
        </w:rPr>
        <w:t>ociales, no logran destacarse, e</w:t>
      </w:r>
      <w:r w:rsidRPr="00AA28A2">
        <w:rPr>
          <w:rFonts w:ascii="Times New Roman" w:hAnsi="Times New Roman" w:cs="Times New Roman"/>
          <w:lang w:val="es-ES_tradnl"/>
        </w:rPr>
        <w:t>sto se puede deber a la alta competencia, a la falta de estrategias de marketing digital o al desconocimiento de herramientas para atraer tráfico.</w:t>
      </w:r>
    </w:p>
    <w:p w14:paraId="1EF31B90"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F752792" w14:textId="64BFDC2C"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falta de presupuesto (58</w:t>
      </w:r>
      <w:r w:rsidR="00214BC1" w:rsidRPr="00AA28A2">
        <w:rPr>
          <w:rFonts w:ascii="Times New Roman" w:hAnsi="Times New Roman" w:cs="Times New Roman"/>
          <w:lang w:val="es-ES_tradnl"/>
        </w:rPr>
        <w:t>,8%) es otra limitación clave, m</w:t>
      </w:r>
      <w:r w:rsidRPr="00AA28A2">
        <w:rPr>
          <w:rFonts w:ascii="Times New Roman" w:hAnsi="Times New Roman" w:cs="Times New Roman"/>
          <w:lang w:val="es-ES_tradnl"/>
        </w:rPr>
        <w:t>uchas mypes no pueden pagar por publicidad online o asesoramiento profesional para posicionarse mejor en canales digitales.</w:t>
      </w:r>
    </w:p>
    <w:p w14:paraId="7C7BF815"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7EC32E7" w14:textId="3AE93B22" w:rsidR="00EA790D"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falta de conocimientos técnicos (47,1%) es significativa, aunque menos que las otras, lo cual sugiere que hay intención de digitalizarse, pero no tienen apoyo o formación suficiente para hacerlo efectivamente.</w:t>
      </w:r>
    </w:p>
    <w:p w14:paraId="78E920C6" w14:textId="77777777" w:rsidR="00EA790D" w:rsidRPr="00AA28A2" w:rsidRDefault="00EA790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26273B7" w14:textId="77777777" w:rsidR="00884E05" w:rsidRPr="0056568E"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spacing w:val="3"/>
          <w:shd w:val="clear" w:color="auto" w:fill="FFFFFF"/>
        </w:rPr>
      </w:pPr>
    </w:p>
    <w:p w14:paraId="31A3D775" w14:textId="6F335144" w:rsidR="002E160C" w:rsidRPr="0056568E" w:rsidRDefault="002E160C" w:rsidP="002E160C">
      <w:pPr>
        <w:pStyle w:val="Epgrafe"/>
        <w:keepNext/>
        <w:jc w:val="center"/>
        <w:rPr>
          <w:rFonts w:ascii="Times New Roman" w:hAnsi="Times New Roman" w:cs="Times New Roman"/>
          <w:color w:val="auto"/>
          <w:sz w:val="24"/>
          <w:szCs w:val="24"/>
        </w:rPr>
      </w:pPr>
      <w:bookmarkStart w:id="67" w:name="_Toc207496010"/>
      <w:bookmarkStart w:id="68" w:name="_Toc207552134"/>
      <w:proofErr w:type="spellStart"/>
      <w:r w:rsidRPr="0056568E">
        <w:rPr>
          <w:rFonts w:ascii="Times New Roman" w:hAnsi="Times New Roman" w:cs="Times New Roman"/>
          <w:color w:val="auto"/>
          <w:sz w:val="24"/>
          <w:szCs w:val="24"/>
        </w:rPr>
        <w:t>Gráfico</w:t>
      </w:r>
      <w:proofErr w:type="spellEnd"/>
      <w:r w:rsidRPr="0056568E">
        <w:rPr>
          <w:rFonts w:ascii="Times New Roman" w:hAnsi="Times New Roman" w:cs="Times New Roman"/>
          <w:color w:val="auto"/>
          <w:sz w:val="24"/>
          <w:szCs w:val="24"/>
        </w:rPr>
        <w:t xml:space="preserve"> </w:t>
      </w:r>
      <w:r w:rsidRPr="0056568E">
        <w:rPr>
          <w:rFonts w:ascii="Times New Roman" w:hAnsi="Times New Roman" w:cs="Times New Roman"/>
          <w:color w:val="auto"/>
          <w:sz w:val="24"/>
          <w:szCs w:val="24"/>
        </w:rPr>
        <w:fldChar w:fldCharType="begin"/>
      </w:r>
      <w:r w:rsidRPr="0056568E">
        <w:rPr>
          <w:rFonts w:ascii="Times New Roman" w:hAnsi="Times New Roman" w:cs="Times New Roman"/>
          <w:color w:val="auto"/>
          <w:sz w:val="24"/>
          <w:szCs w:val="24"/>
        </w:rPr>
        <w:instrText xml:space="preserve"> SEQ Gráfico \* ARABIC </w:instrText>
      </w:r>
      <w:r w:rsidRPr="0056568E">
        <w:rPr>
          <w:rFonts w:ascii="Times New Roman" w:hAnsi="Times New Roman" w:cs="Times New Roman"/>
          <w:color w:val="auto"/>
          <w:sz w:val="24"/>
          <w:szCs w:val="24"/>
        </w:rPr>
        <w:fldChar w:fldCharType="separate"/>
      </w:r>
      <w:r w:rsidRPr="0056568E">
        <w:rPr>
          <w:rFonts w:ascii="Times New Roman" w:hAnsi="Times New Roman" w:cs="Times New Roman"/>
          <w:noProof/>
          <w:color w:val="auto"/>
          <w:sz w:val="24"/>
          <w:szCs w:val="24"/>
        </w:rPr>
        <w:t>18</w:t>
      </w:r>
      <w:r w:rsidRPr="0056568E">
        <w:rPr>
          <w:rFonts w:ascii="Times New Roman" w:hAnsi="Times New Roman" w:cs="Times New Roman"/>
          <w:color w:val="auto"/>
          <w:sz w:val="24"/>
          <w:szCs w:val="24"/>
        </w:rPr>
        <w:fldChar w:fldCharType="end"/>
      </w:r>
      <w:r w:rsidRPr="0056568E">
        <w:rPr>
          <w:rFonts w:ascii="Times New Roman" w:hAnsi="Times New Roman" w:cs="Times New Roman"/>
          <w:color w:val="auto"/>
          <w:sz w:val="24"/>
          <w:szCs w:val="24"/>
        </w:rPr>
        <w:t xml:space="preserve">: Marketplaces </w:t>
      </w:r>
      <w:proofErr w:type="spellStart"/>
      <w:r w:rsidRPr="0056568E">
        <w:rPr>
          <w:rFonts w:ascii="Times New Roman" w:hAnsi="Times New Roman" w:cs="Times New Roman"/>
          <w:color w:val="auto"/>
          <w:sz w:val="24"/>
          <w:szCs w:val="24"/>
        </w:rPr>
        <w:t>especializados</w:t>
      </w:r>
      <w:proofErr w:type="spellEnd"/>
      <w:r w:rsidRPr="0056568E">
        <w:rPr>
          <w:rFonts w:ascii="Times New Roman" w:hAnsi="Times New Roman" w:cs="Times New Roman"/>
          <w:color w:val="auto"/>
          <w:sz w:val="24"/>
          <w:szCs w:val="24"/>
        </w:rPr>
        <w:t xml:space="preserve"> en la </w:t>
      </w:r>
      <w:proofErr w:type="spellStart"/>
      <w:r w:rsidRPr="0056568E">
        <w:rPr>
          <w:rFonts w:ascii="Times New Roman" w:hAnsi="Times New Roman" w:cs="Times New Roman"/>
          <w:color w:val="auto"/>
          <w:sz w:val="24"/>
          <w:szCs w:val="24"/>
        </w:rPr>
        <w:t>venta</w:t>
      </w:r>
      <w:proofErr w:type="spellEnd"/>
      <w:r w:rsidRPr="0056568E">
        <w:rPr>
          <w:rFonts w:ascii="Times New Roman" w:hAnsi="Times New Roman" w:cs="Times New Roman"/>
          <w:color w:val="auto"/>
          <w:sz w:val="24"/>
          <w:szCs w:val="24"/>
        </w:rPr>
        <w:t xml:space="preserve"> de prendas de fibras naturales</w:t>
      </w:r>
      <w:bookmarkEnd w:id="67"/>
      <w:bookmarkEnd w:id="68"/>
    </w:p>
    <w:p w14:paraId="39D8D0B4" w14:textId="7310EA22" w:rsidR="00EA790D"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6. ¿Conoce algú</w:t>
      </w:r>
      <w:r w:rsidR="00214BC1" w:rsidRPr="00AA28A2">
        <w:rPr>
          <w:rFonts w:ascii="Times New Roman" w:hAnsi="Times New Roman" w:cs="Times New Roman"/>
          <w:lang w:val="es-ES_tradnl"/>
        </w:rPr>
        <w:t xml:space="preserve">n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xml:space="preserve"> especializado en productos hechos con alpaca o fibras naturales en el Perú?</w:t>
      </w:r>
    </w:p>
    <w:p w14:paraId="096C5C89" w14:textId="77777777"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454BFE5" w14:textId="28279824"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120462C4" wp14:editId="05AFA34C">
            <wp:extent cx="5943600" cy="2437765"/>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437765"/>
                    </a:xfrm>
                    <a:prstGeom prst="rect">
                      <a:avLst/>
                    </a:prstGeom>
                  </pic:spPr>
                </pic:pic>
              </a:graphicData>
            </a:graphic>
          </wp:inline>
        </w:drawing>
      </w:r>
    </w:p>
    <w:p w14:paraId="51D20737"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2493DF70"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AA3D72A" w14:textId="3D19FF63"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lastRenderedPageBreak/>
        <w:t>Ninguna de l</w:t>
      </w:r>
      <w:r w:rsidR="00214BC1" w:rsidRPr="00AA28A2">
        <w:rPr>
          <w:rFonts w:ascii="Times New Roman" w:hAnsi="Times New Roman" w:cs="Times New Roman"/>
          <w:lang w:val="es-ES_tradnl"/>
        </w:rPr>
        <w:t xml:space="preserve">as mypes encuestadas conoce un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xml:space="preserve"> especializado en la venta de este tipo de productos en el Perú. Esto evidencia un vacío en el mercado, no solo en términos de oferta sino también de visibilidad y posicionamiento de plataformas enfocadas en este nicho.</w:t>
      </w:r>
    </w:p>
    <w:p w14:paraId="5A8239CD"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0F05B9E"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inexistencia de referentes conocidos sugiere que los canales actuales (redes sociales, ferias, tiendas físicas) no están integrados ni digitalizados de forma estructurada. Es decir, hay comercio, pero no hay una plataforma que centralice, promocione y profesionalice la venta de prendas de fibra de alpaca.</w:t>
      </w:r>
    </w:p>
    <w:p w14:paraId="2FF796B0"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7EF81DC" w14:textId="7B17438F"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Esto refuerza la oportunidad de desarrollar un</w:t>
      </w:r>
      <w:r w:rsidR="00214BC1" w:rsidRPr="00AA28A2">
        <w:rPr>
          <w:rFonts w:ascii="Times New Roman" w:hAnsi="Times New Roman" w:cs="Times New Roman"/>
          <w:lang w:val="es-ES_tradnl"/>
        </w:rPr>
        <w:t xml:space="preserve">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xml:space="preserve"> especializado, que sea reconocido por las propias empresas del rubro como un canal confiable y de fácil acceso.</w:t>
      </w:r>
    </w:p>
    <w:p w14:paraId="1A55BB47"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78CCEB8" w14:textId="77777777" w:rsidR="00E60BAF" w:rsidRPr="00AA28A2" w:rsidRDefault="00E60BAF" w:rsidP="00842FEE">
      <w:pPr>
        <w:pStyle w:val="Ttulo3"/>
        <w:jc w:val="center"/>
        <w:rPr>
          <w:rFonts w:ascii="Times New Roman" w:hAnsi="Times New Roman" w:cs="Times New Roman"/>
          <w:i/>
          <w:lang w:val="es-ES_tradnl"/>
        </w:rPr>
      </w:pPr>
    </w:p>
    <w:p w14:paraId="58D2B6B1" w14:textId="2BBD0EBE" w:rsidR="002E160C" w:rsidRPr="0056568E" w:rsidRDefault="002E160C" w:rsidP="002E160C">
      <w:pPr>
        <w:pStyle w:val="Epgrafe"/>
        <w:keepNext/>
        <w:jc w:val="center"/>
        <w:rPr>
          <w:rFonts w:ascii="Times New Roman" w:hAnsi="Times New Roman" w:cs="Times New Roman"/>
          <w:color w:val="auto"/>
          <w:sz w:val="24"/>
          <w:szCs w:val="24"/>
        </w:rPr>
      </w:pPr>
      <w:bookmarkStart w:id="69" w:name="_Toc207496011"/>
      <w:bookmarkStart w:id="70" w:name="_Toc207552135"/>
      <w:r w:rsidRPr="0056568E">
        <w:rPr>
          <w:rFonts w:ascii="Times New Roman" w:hAnsi="Times New Roman" w:cs="Times New Roman"/>
          <w:color w:val="auto"/>
          <w:sz w:val="24"/>
          <w:szCs w:val="24"/>
        </w:rPr>
        <w:t xml:space="preserve">Gráfico </w:t>
      </w:r>
      <w:r w:rsidRPr="0056568E">
        <w:rPr>
          <w:rFonts w:ascii="Times New Roman" w:hAnsi="Times New Roman" w:cs="Times New Roman"/>
          <w:color w:val="auto"/>
          <w:sz w:val="24"/>
          <w:szCs w:val="24"/>
        </w:rPr>
        <w:fldChar w:fldCharType="begin"/>
      </w:r>
      <w:r w:rsidRPr="0056568E">
        <w:rPr>
          <w:rFonts w:ascii="Times New Roman" w:hAnsi="Times New Roman" w:cs="Times New Roman"/>
          <w:color w:val="auto"/>
          <w:sz w:val="24"/>
          <w:szCs w:val="24"/>
        </w:rPr>
        <w:instrText xml:space="preserve"> SEQ Gráfico \* ARABIC </w:instrText>
      </w:r>
      <w:r w:rsidRPr="0056568E">
        <w:rPr>
          <w:rFonts w:ascii="Times New Roman" w:hAnsi="Times New Roman" w:cs="Times New Roman"/>
          <w:color w:val="auto"/>
          <w:sz w:val="24"/>
          <w:szCs w:val="24"/>
        </w:rPr>
        <w:fldChar w:fldCharType="separate"/>
      </w:r>
      <w:r w:rsidRPr="0056568E">
        <w:rPr>
          <w:rFonts w:ascii="Times New Roman" w:hAnsi="Times New Roman" w:cs="Times New Roman"/>
          <w:noProof/>
          <w:color w:val="auto"/>
          <w:sz w:val="24"/>
          <w:szCs w:val="24"/>
        </w:rPr>
        <w:t>19</w:t>
      </w:r>
      <w:r w:rsidRPr="0056568E">
        <w:rPr>
          <w:rFonts w:ascii="Times New Roman" w:hAnsi="Times New Roman" w:cs="Times New Roman"/>
          <w:color w:val="auto"/>
          <w:sz w:val="24"/>
          <w:szCs w:val="24"/>
        </w:rPr>
        <w:fldChar w:fldCharType="end"/>
      </w:r>
      <w:r w:rsidRPr="0056568E">
        <w:rPr>
          <w:rFonts w:ascii="Times New Roman" w:hAnsi="Times New Roman" w:cs="Times New Roman"/>
          <w:color w:val="auto"/>
          <w:sz w:val="24"/>
          <w:szCs w:val="24"/>
        </w:rPr>
        <w:t>: Disposición de participar en un marketplace exclusivo para prendas de alpaca y fibras naturales</w:t>
      </w:r>
      <w:bookmarkEnd w:id="69"/>
      <w:bookmarkEnd w:id="70"/>
    </w:p>
    <w:p w14:paraId="16CC28D8" w14:textId="77777777" w:rsidR="00884E05" w:rsidRPr="00AA28A2"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DCB6268" w14:textId="074F190F" w:rsidR="00EA790D"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7. ¿Estarí</w:t>
      </w:r>
      <w:r w:rsidR="00214BC1" w:rsidRPr="00AA28A2">
        <w:rPr>
          <w:rFonts w:ascii="Times New Roman" w:hAnsi="Times New Roman" w:cs="Times New Roman"/>
          <w:lang w:val="es-ES_tradnl"/>
        </w:rPr>
        <w:t xml:space="preserve">a dispuesto a participar en un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xml:space="preserve"> digital exclusivo para prendas de alpaca y fibras peruanas?  </w:t>
      </w:r>
    </w:p>
    <w:p w14:paraId="12EC2078" w14:textId="23690B94"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0FEDF36D" wp14:editId="0BCE9307">
            <wp:extent cx="5943600" cy="2505075"/>
            <wp:effectExtent l="0" t="0" r="0"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2784"/>
                    <a:stretch/>
                  </pic:blipFill>
                  <pic:spPr bwMode="auto">
                    <a:xfrm>
                      <a:off x="0" y="0"/>
                      <a:ext cx="5943600" cy="2505075"/>
                    </a:xfrm>
                    <a:prstGeom prst="rect">
                      <a:avLst/>
                    </a:prstGeom>
                    <a:ln>
                      <a:noFill/>
                    </a:ln>
                    <a:extLst>
                      <a:ext uri="{53640926-AAD7-44D8-BBD7-CCE9431645EC}">
                        <a14:shadowObscured xmlns:a14="http://schemas.microsoft.com/office/drawing/2010/main"/>
                      </a:ext>
                    </a:extLst>
                  </pic:spPr>
                </pic:pic>
              </a:graphicData>
            </a:graphic>
          </wp:inline>
        </w:drawing>
      </w:r>
    </w:p>
    <w:p w14:paraId="4439E222"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33326BC7"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0419265" w14:textId="3F79B831"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Este resultado demuestra un alto interés y apertura por parte de las micro y pequeñas empresas </w:t>
      </w:r>
      <w:r w:rsidRPr="00AA28A2">
        <w:rPr>
          <w:rFonts w:ascii="Times New Roman" w:hAnsi="Times New Roman" w:cs="Times New Roman"/>
          <w:lang w:val="es-ES_tradnl"/>
        </w:rPr>
        <w:lastRenderedPageBreak/>
        <w:t>a integrarse en un canal digital especializado. Casi la totalidad de los encuestados (94,1%) está dispuesta a participar, lo que refleja una necesidad latente y una disposición concreta para formar parte de una plataforma que les ayude a visibilizar y comercializar sus productos.</w:t>
      </w:r>
    </w:p>
    <w:p w14:paraId="5E9A0CAC"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6E51679" w14:textId="05359320"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Asimismo, este dato complementa de manera directa a la pregunta anterior (100% no conoce un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especializado), mostrando que aunque no existan plataformas reconocidas actualmente, hay una demanda clara por ellas.</w:t>
      </w:r>
    </w:p>
    <w:p w14:paraId="2D9C00B1"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0F9E29CD" w14:textId="003FAF40"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La apertura al canal digital también se puede entender como una señal de que las mypes</w:t>
      </w:r>
      <w:r w:rsidR="00882AA9" w:rsidRPr="00AA28A2">
        <w:rPr>
          <w:rFonts w:ascii="Times New Roman" w:hAnsi="Times New Roman" w:cs="Times New Roman"/>
          <w:lang w:val="es-ES_tradnl"/>
        </w:rPr>
        <w:t xml:space="preserve"> arequipeñas</w:t>
      </w:r>
      <w:r w:rsidRPr="00AA28A2">
        <w:rPr>
          <w:rFonts w:ascii="Times New Roman" w:hAnsi="Times New Roman" w:cs="Times New Roman"/>
          <w:lang w:val="es-ES_tradnl"/>
        </w:rPr>
        <w:t xml:space="preserve"> son conscientes de los cambios en el comportamiento del consumidor y están dispuestas a adaptarse, siempre que se les brinde una solución accesible y confiable.</w:t>
      </w:r>
    </w:p>
    <w:p w14:paraId="41B6693A"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6D92A0B" w14:textId="77777777" w:rsidR="00E60BAF" w:rsidRPr="0056568E"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DAD4B65" w14:textId="620C43B4" w:rsidR="002E160C" w:rsidRPr="0056568E" w:rsidRDefault="002E160C" w:rsidP="002E160C">
      <w:pPr>
        <w:pStyle w:val="Epgrafe"/>
        <w:keepNext/>
        <w:jc w:val="center"/>
        <w:rPr>
          <w:rFonts w:ascii="Times New Roman" w:hAnsi="Times New Roman" w:cs="Times New Roman"/>
          <w:color w:val="auto"/>
          <w:sz w:val="24"/>
          <w:szCs w:val="24"/>
        </w:rPr>
      </w:pPr>
      <w:bookmarkStart w:id="71" w:name="_Toc207496012"/>
      <w:bookmarkStart w:id="72" w:name="_Toc207552136"/>
      <w:proofErr w:type="spellStart"/>
      <w:r w:rsidRPr="0056568E">
        <w:rPr>
          <w:rFonts w:ascii="Times New Roman" w:hAnsi="Times New Roman" w:cs="Times New Roman"/>
          <w:color w:val="auto"/>
          <w:sz w:val="24"/>
          <w:szCs w:val="24"/>
        </w:rPr>
        <w:t>Gráfico</w:t>
      </w:r>
      <w:proofErr w:type="spellEnd"/>
      <w:r w:rsidRPr="0056568E">
        <w:rPr>
          <w:rFonts w:ascii="Times New Roman" w:hAnsi="Times New Roman" w:cs="Times New Roman"/>
          <w:color w:val="auto"/>
          <w:sz w:val="24"/>
          <w:szCs w:val="24"/>
        </w:rPr>
        <w:t xml:space="preserve"> </w:t>
      </w:r>
      <w:r w:rsidRPr="0056568E">
        <w:rPr>
          <w:rFonts w:ascii="Times New Roman" w:hAnsi="Times New Roman" w:cs="Times New Roman"/>
          <w:color w:val="auto"/>
          <w:sz w:val="24"/>
          <w:szCs w:val="24"/>
        </w:rPr>
        <w:fldChar w:fldCharType="begin"/>
      </w:r>
      <w:r w:rsidRPr="0056568E">
        <w:rPr>
          <w:rFonts w:ascii="Times New Roman" w:hAnsi="Times New Roman" w:cs="Times New Roman"/>
          <w:color w:val="auto"/>
          <w:sz w:val="24"/>
          <w:szCs w:val="24"/>
        </w:rPr>
        <w:instrText xml:space="preserve"> SEQ Gráfico \* ARABIC </w:instrText>
      </w:r>
      <w:r w:rsidRPr="0056568E">
        <w:rPr>
          <w:rFonts w:ascii="Times New Roman" w:hAnsi="Times New Roman" w:cs="Times New Roman"/>
          <w:color w:val="auto"/>
          <w:sz w:val="24"/>
          <w:szCs w:val="24"/>
        </w:rPr>
        <w:fldChar w:fldCharType="separate"/>
      </w:r>
      <w:r w:rsidRPr="0056568E">
        <w:rPr>
          <w:rFonts w:ascii="Times New Roman" w:hAnsi="Times New Roman" w:cs="Times New Roman"/>
          <w:noProof/>
          <w:color w:val="auto"/>
          <w:sz w:val="24"/>
          <w:szCs w:val="24"/>
        </w:rPr>
        <w:t>20</w:t>
      </w:r>
      <w:r w:rsidRPr="0056568E">
        <w:rPr>
          <w:rFonts w:ascii="Times New Roman" w:hAnsi="Times New Roman" w:cs="Times New Roman"/>
          <w:color w:val="auto"/>
          <w:sz w:val="24"/>
          <w:szCs w:val="24"/>
        </w:rPr>
        <w:fldChar w:fldCharType="end"/>
      </w:r>
      <w:r w:rsidRPr="0056568E">
        <w:rPr>
          <w:rFonts w:ascii="Times New Roman" w:hAnsi="Times New Roman" w:cs="Times New Roman"/>
          <w:color w:val="auto"/>
          <w:sz w:val="24"/>
          <w:szCs w:val="24"/>
        </w:rPr>
        <w:t>: ¿</w:t>
      </w:r>
      <w:proofErr w:type="spellStart"/>
      <w:r w:rsidRPr="0056568E">
        <w:rPr>
          <w:rFonts w:ascii="Times New Roman" w:hAnsi="Times New Roman" w:cs="Times New Roman"/>
          <w:color w:val="auto"/>
          <w:sz w:val="24"/>
          <w:szCs w:val="24"/>
        </w:rPr>
        <w:t>Qué</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espera</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obtener</w:t>
      </w:r>
      <w:proofErr w:type="spellEnd"/>
      <w:r w:rsidRPr="0056568E">
        <w:rPr>
          <w:rFonts w:ascii="Times New Roman" w:hAnsi="Times New Roman" w:cs="Times New Roman"/>
          <w:color w:val="auto"/>
          <w:sz w:val="24"/>
          <w:szCs w:val="24"/>
        </w:rPr>
        <w:t xml:space="preserve"> de </w:t>
      </w:r>
      <w:proofErr w:type="spellStart"/>
      <w:r w:rsidRPr="0056568E">
        <w:rPr>
          <w:rFonts w:ascii="Times New Roman" w:hAnsi="Times New Roman" w:cs="Times New Roman"/>
          <w:color w:val="auto"/>
          <w:sz w:val="24"/>
          <w:szCs w:val="24"/>
        </w:rPr>
        <w:t>este</w:t>
      </w:r>
      <w:proofErr w:type="spellEnd"/>
      <w:r w:rsidRPr="0056568E">
        <w:rPr>
          <w:rFonts w:ascii="Times New Roman" w:hAnsi="Times New Roman" w:cs="Times New Roman"/>
          <w:color w:val="auto"/>
          <w:sz w:val="24"/>
          <w:szCs w:val="24"/>
        </w:rPr>
        <w:t xml:space="preserve"> marketplace?</w:t>
      </w:r>
      <w:bookmarkEnd w:id="71"/>
      <w:bookmarkEnd w:id="72"/>
    </w:p>
    <w:p w14:paraId="4506A25C" w14:textId="4B270428"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8. ¿Qué beneficios esperaría </w:t>
      </w:r>
      <w:r w:rsidR="00214BC1" w:rsidRPr="00AA28A2">
        <w:rPr>
          <w:rFonts w:ascii="Times New Roman" w:hAnsi="Times New Roman" w:cs="Times New Roman"/>
          <w:lang w:val="es-ES_tradnl"/>
        </w:rPr>
        <w:t xml:space="preserve">obtener al participar en dicho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Marque máximo 3</w:t>
      </w:r>
    </w:p>
    <w:p w14:paraId="540DBA52" w14:textId="77777777"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F216B9F" w14:textId="698E1C34"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0BDCE796" wp14:editId="0A168BFD">
            <wp:extent cx="5943600" cy="246507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465070"/>
                    </a:xfrm>
                    <a:prstGeom prst="rect">
                      <a:avLst/>
                    </a:prstGeom>
                  </pic:spPr>
                </pic:pic>
              </a:graphicData>
            </a:graphic>
          </wp:inline>
        </w:drawing>
      </w:r>
    </w:p>
    <w:p w14:paraId="7BA4FD17"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5B4D6012"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41CB58E" w14:textId="412A9E59" w:rsidR="00E60BAF" w:rsidRPr="00AA28A2"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El gráfico nro.20</w:t>
      </w:r>
      <w:r w:rsidR="00E60BAF" w:rsidRPr="00AA28A2">
        <w:rPr>
          <w:rFonts w:ascii="Times New Roman" w:hAnsi="Times New Roman" w:cs="Times New Roman"/>
          <w:lang w:val="es-ES_tradnl"/>
        </w:rPr>
        <w:t xml:space="preserve">, muestra que las mypes tienen una expectativa clara y prioritaria de obtener resultados comerciales tangibles: Incrementar ventas es el principal beneficio esperado, lo que refuerza el valor del </w:t>
      </w:r>
      <w:proofErr w:type="spellStart"/>
      <w:r w:rsidR="00E60BAF" w:rsidRPr="00AA28A2">
        <w:rPr>
          <w:rFonts w:ascii="Times New Roman" w:hAnsi="Times New Roman" w:cs="Times New Roman"/>
          <w:lang w:val="es-ES_tradnl"/>
        </w:rPr>
        <w:t>marketplace</w:t>
      </w:r>
      <w:proofErr w:type="spellEnd"/>
      <w:r w:rsidR="00E60BAF" w:rsidRPr="00AA28A2">
        <w:rPr>
          <w:rFonts w:ascii="Times New Roman" w:hAnsi="Times New Roman" w:cs="Times New Roman"/>
          <w:lang w:val="es-ES_tradnl"/>
        </w:rPr>
        <w:t xml:space="preserve"> como canal de ventas efectivo.</w:t>
      </w:r>
    </w:p>
    <w:p w14:paraId="1C6DDC82"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3DB12B7D" w14:textId="2632DDF4"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Muy cerca le sigue "llegar a mercados internacionales", lo que muestra una fuerte aspiración exportadora por parte de estas empresas, incluso si actualmente muchas </w:t>
      </w:r>
      <w:r w:rsidR="00882AA9" w:rsidRPr="00AA28A2">
        <w:rPr>
          <w:rFonts w:ascii="Times New Roman" w:hAnsi="Times New Roman" w:cs="Times New Roman"/>
          <w:lang w:val="es-ES_tradnl"/>
        </w:rPr>
        <w:t xml:space="preserve">de ellas </w:t>
      </w:r>
      <w:r w:rsidRPr="00AA28A2">
        <w:rPr>
          <w:rFonts w:ascii="Times New Roman" w:hAnsi="Times New Roman" w:cs="Times New Roman"/>
          <w:lang w:val="es-ES_tradnl"/>
        </w:rPr>
        <w:t>aún no lo hacen.</w:t>
      </w:r>
    </w:p>
    <w:p w14:paraId="50DE2018"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4820FB5" w14:textId="121ADD12" w:rsidR="00E60BAF" w:rsidRPr="00AA28A2" w:rsidRDefault="00882AA9"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Se deduce también que la visibilidad</w:t>
      </w:r>
      <w:r w:rsidR="00E60BAF" w:rsidRPr="00AA28A2">
        <w:rPr>
          <w:rFonts w:ascii="Times New Roman" w:hAnsi="Times New Roman" w:cs="Times New Roman"/>
          <w:lang w:val="es-ES_tradnl"/>
        </w:rPr>
        <w:t xml:space="preserve"> es vista como un beneficio relevante. Esto confirma que la falta de alcanc</w:t>
      </w:r>
      <w:r w:rsidRPr="00AA28A2">
        <w:rPr>
          <w:rFonts w:ascii="Times New Roman" w:hAnsi="Times New Roman" w:cs="Times New Roman"/>
          <w:lang w:val="es-ES_tradnl"/>
        </w:rPr>
        <w:t>e es una barrera actual, como</w:t>
      </w:r>
      <w:r w:rsidR="00B20482" w:rsidRPr="00AA28A2">
        <w:rPr>
          <w:rFonts w:ascii="Times New Roman" w:hAnsi="Times New Roman" w:cs="Times New Roman"/>
          <w:lang w:val="es-ES_tradnl"/>
        </w:rPr>
        <w:t xml:space="preserve"> </w:t>
      </w:r>
      <w:r w:rsidRPr="00AA28A2">
        <w:rPr>
          <w:rFonts w:ascii="Times New Roman" w:hAnsi="Times New Roman" w:cs="Times New Roman"/>
          <w:lang w:val="es-ES_tradnl"/>
        </w:rPr>
        <w:t>ya</w:t>
      </w:r>
      <w:r w:rsidR="00E60BAF" w:rsidRPr="00AA28A2">
        <w:rPr>
          <w:rFonts w:ascii="Times New Roman" w:hAnsi="Times New Roman" w:cs="Times New Roman"/>
          <w:lang w:val="es-ES_tradnl"/>
        </w:rPr>
        <w:t xml:space="preserve"> se vio en la pregunta sobre dificultades.</w:t>
      </w:r>
    </w:p>
    <w:p w14:paraId="3CA18E89" w14:textId="77777777"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26B8B19" w14:textId="1CE5FA4F" w:rsidR="00E60BAF" w:rsidRPr="00AA28A2" w:rsidRDefault="00E60BAF"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 xml:space="preserve">Menor prioridad </w:t>
      </w:r>
      <w:proofErr w:type="gramStart"/>
      <w:r w:rsidRPr="00AA28A2">
        <w:rPr>
          <w:rFonts w:ascii="Times New Roman" w:hAnsi="Times New Roman" w:cs="Times New Roman"/>
          <w:lang w:val="es-ES_tradnl"/>
        </w:rPr>
        <w:t>tienen</w:t>
      </w:r>
      <w:proofErr w:type="gramEnd"/>
      <w:r w:rsidRPr="00AA28A2">
        <w:rPr>
          <w:rFonts w:ascii="Times New Roman" w:hAnsi="Times New Roman" w:cs="Times New Roman"/>
          <w:lang w:val="es-ES_tradnl"/>
        </w:rPr>
        <w:t xml:space="preserve"> aspectos como el acompañamiento técnico/digital y la reducción de costos de marketing, aunque siguen siendo considerados por una parte del grupo. Esto podría indicar que la urgencia está más en vender que en optimizar procesos internos.</w:t>
      </w:r>
    </w:p>
    <w:p w14:paraId="189CE93A" w14:textId="77777777" w:rsidR="00884E05" w:rsidRPr="00AA28A2"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37AF490" w14:textId="77777777" w:rsidR="00884E05" w:rsidRPr="00AA28A2" w:rsidRDefault="00884E05"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25D1BC4D" w14:textId="3A63BD3A" w:rsidR="002E160C" w:rsidRPr="0056568E" w:rsidRDefault="002E160C" w:rsidP="002E160C">
      <w:pPr>
        <w:pStyle w:val="Epgrafe"/>
        <w:keepNext/>
        <w:jc w:val="center"/>
        <w:rPr>
          <w:rFonts w:ascii="Times New Roman" w:hAnsi="Times New Roman" w:cs="Times New Roman"/>
          <w:color w:val="auto"/>
          <w:sz w:val="24"/>
          <w:szCs w:val="24"/>
        </w:rPr>
      </w:pPr>
      <w:bookmarkStart w:id="73" w:name="_Toc207496013"/>
      <w:bookmarkStart w:id="74" w:name="_Toc207552137"/>
      <w:proofErr w:type="spellStart"/>
      <w:r w:rsidRPr="0056568E">
        <w:rPr>
          <w:rFonts w:ascii="Times New Roman" w:hAnsi="Times New Roman" w:cs="Times New Roman"/>
          <w:color w:val="auto"/>
          <w:sz w:val="24"/>
          <w:szCs w:val="24"/>
        </w:rPr>
        <w:t>Gráfico</w:t>
      </w:r>
      <w:proofErr w:type="spellEnd"/>
      <w:r w:rsidRPr="0056568E">
        <w:rPr>
          <w:rFonts w:ascii="Times New Roman" w:hAnsi="Times New Roman" w:cs="Times New Roman"/>
          <w:color w:val="auto"/>
          <w:sz w:val="24"/>
          <w:szCs w:val="24"/>
        </w:rPr>
        <w:t xml:space="preserve"> </w:t>
      </w:r>
      <w:r w:rsidRPr="0056568E">
        <w:rPr>
          <w:rFonts w:ascii="Times New Roman" w:hAnsi="Times New Roman" w:cs="Times New Roman"/>
          <w:color w:val="auto"/>
          <w:sz w:val="24"/>
          <w:szCs w:val="24"/>
        </w:rPr>
        <w:fldChar w:fldCharType="begin"/>
      </w:r>
      <w:r w:rsidRPr="0056568E">
        <w:rPr>
          <w:rFonts w:ascii="Times New Roman" w:hAnsi="Times New Roman" w:cs="Times New Roman"/>
          <w:color w:val="auto"/>
          <w:sz w:val="24"/>
          <w:szCs w:val="24"/>
        </w:rPr>
        <w:instrText xml:space="preserve"> SEQ Gráfico \* ARABIC </w:instrText>
      </w:r>
      <w:r w:rsidRPr="0056568E">
        <w:rPr>
          <w:rFonts w:ascii="Times New Roman" w:hAnsi="Times New Roman" w:cs="Times New Roman"/>
          <w:color w:val="auto"/>
          <w:sz w:val="24"/>
          <w:szCs w:val="24"/>
        </w:rPr>
        <w:fldChar w:fldCharType="separate"/>
      </w:r>
      <w:r w:rsidRPr="0056568E">
        <w:rPr>
          <w:rFonts w:ascii="Times New Roman" w:hAnsi="Times New Roman" w:cs="Times New Roman"/>
          <w:noProof/>
          <w:color w:val="auto"/>
          <w:sz w:val="24"/>
          <w:szCs w:val="24"/>
        </w:rPr>
        <w:t>21</w:t>
      </w:r>
      <w:r w:rsidRPr="0056568E">
        <w:rPr>
          <w:rFonts w:ascii="Times New Roman" w:hAnsi="Times New Roman" w:cs="Times New Roman"/>
          <w:color w:val="auto"/>
          <w:sz w:val="24"/>
          <w:szCs w:val="24"/>
        </w:rPr>
        <w:fldChar w:fldCharType="end"/>
      </w:r>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Aspectos</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que</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consideran</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importantes</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para</w:t>
      </w:r>
      <w:proofErr w:type="spellEnd"/>
      <w:r w:rsidRPr="0056568E">
        <w:rPr>
          <w:rFonts w:ascii="Times New Roman" w:hAnsi="Times New Roman" w:cs="Times New Roman"/>
          <w:color w:val="auto"/>
          <w:sz w:val="24"/>
          <w:szCs w:val="24"/>
        </w:rPr>
        <w:t xml:space="preserve"> </w:t>
      </w:r>
      <w:proofErr w:type="spellStart"/>
      <w:r w:rsidRPr="0056568E">
        <w:rPr>
          <w:rFonts w:ascii="Times New Roman" w:hAnsi="Times New Roman" w:cs="Times New Roman"/>
          <w:color w:val="auto"/>
          <w:sz w:val="24"/>
          <w:szCs w:val="24"/>
        </w:rPr>
        <w:t>unirse</w:t>
      </w:r>
      <w:proofErr w:type="spellEnd"/>
      <w:r w:rsidRPr="0056568E">
        <w:rPr>
          <w:rFonts w:ascii="Times New Roman" w:hAnsi="Times New Roman" w:cs="Times New Roman"/>
          <w:color w:val="auto"/>
          <w:sz w:val="24"/>
          <w:szCs w:val="24"/>
        </w:rPr>
        <w:t xml:space="preserve"> a un marketplace</w:t>
      </w:r>
      <w:bookmarkEnd w:id="73"/>
      <w:bookmarkEnd w:id="74"/>
    </w:p>
    <w:p w14:paraId="1FA03391" w14:textId="5ECEDB81"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lang w:val="es-ES_tradnl"/>
        </w:rPr>
        <w:t>9. ¿Qué aspectos considera import</w:t>
      </w:r>
      <w:r w:rsidR="00214BC1" w:rsidRPr="00AA28A2">
        <w:rPr>
          <w:rFonts w:ascii="Times New Roman" w:hAnsi="Times New Roman" w:cs="Times New Roman"/>
          <w:lang w:val="es-ES_tradnl"/>
        </w:rPr>
        <w:t xml:space="preserve">antes para decidir unirse a un </w:t>
      </w:r>
      <w:proofErr w:type="spellStart"/>
      <w:r w:rsidR="00214BC1"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 Marque 3 como máximo</w:t>
      </w:r>
    </w:p>
    <w:p w14:paraId="09C4E2B4" w14:textId="77777777"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139CC7C" w14:textId="71B23055"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r w:rsidRPr="00AA28A2">
        <w:rPr>
          <w:rFonts w:ascii="Times New Roman" w:hAnsi="Times New Roman" w:cs="Times New Roman"/>
          <w:noProof/>
          <w:lang w:val="es-AR" w:eastAsia="es-AR"/>
        </w:rPr>
        <w:drawing>
          <wp:inline distT="0" distB="0" distL="0" distR="0" wp14:anchorId="5BF5236A" wp14:editId="4B34C584">
            <wp:extent cx="5943600" cy="245745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2519"/>
                    <a:stretch/>
                  </pic:blipFill>
                  <pic:spPr bwMode="auto">
                    <a:xfrm>
                      <a:off x="0" y="0"/>
                      <a:ext cx="5943600" cy="2457450"/>
                    </a:xfrm>
                    <a:prstGeom prst="rect">
                      <a:avLst/>
                    </a:prstGeom>
                    <a:ln>
                      <a:noFill/>
                    </a:ln>
                    <a:extLst>
                      <a:ext uri="{53640926-AAD7-44D8-BBD7-CCE9431645EC}">
                        <a14:shadowObscured xmlns:a14="http://schemas.microsoft.com/office/drawing/2010/main"/>
                      </a:ext>
                    </a:extLst>
                  </pic:spPr>
                </pic:pic>
              </a:graphicData>
            </a:graphic>
          </wp:inline>
        </w:drawing>
      </w:r>
    </w:p>
    <w:p w14:paraId="7AA12A7E" w14:textId="77777777" w:rsidR="00363447" w:rsidRPr="00AA28A2" w:rsidRDefault="00363447"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en base a encuesta (2025)</w:t>
      </w:r>
    </w:p>
    <w:p w14:paraId="33389233" w14:textId="77777777"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76FCBF5" w14:textId="7AFEA712" w:rsidR="00727DA9" w:rsidRPr="00AA28A2" w:rsidRDefault="00727DA9" w:rsidP="00E47A14">
      <w:p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Los resultados obtenidos reflejan una orientación clara hacia condiciones operativas favorables y soporte técnico. Los factores más valorados fueron la comisión justa y la facilidad de uso de la </w:t>
      </w:r>
      <w:r w:rsidRPr="00AA28A2">
        <w:rPr>
          <w:rFonts w:ascii="Times New Roman" w:hAnsi="Times New Roman" w:cs="Times New Roman"/>
          <w:lang w:val="es-ES_tradnl"/>
        </w:rPr>
        <w:lastRenderedPageBreak/>
        <w:t xml:space="preserve">plataforma, </w:t>
      </w:r>
      <w:r w:rsidR="00214BC1" w:rsidRPr="00AA28A2">
        <w:rPr>
          <w:rFonts w:ascii="Times New Roman" w:hAnsi="Times New Roman" w:cs="Times New Roman"/>
          <w:lang w:val="es-ES_tradnl"/>
        </w:rPr>
        <w:t>(</w:t>
      </w:r>
      <w:r w:rsidRPr="00AA28A2">
        <w:rPr>
          <w:rFonts w:ascii="Times New Roman" w:hAnsi="Times New Roman" w:cs="Times New Roman"/>
          <w:lang w:val="es-ES_tradnl"/>
        </w:rPr>
        <w:t>79,4%</w:t>
      </w:r>
      <w:r w:rsidR="00214BC1" w:rsidRPr="00AA28A2">
        <w:rPr>
          <w:rFonts w:ascii="Times New Roman" w:hAnsi="Times New Roman" w:cs="Times New Roman"/>
          <w:lang w:val="es-ES_tradnl"/>
        </w:rPr>
        <w:t>)</w:t>
      </w:r>
      <w:r w:rsidRPr="00AA28A2">
        <w:rPr>
          <w:rFonts w:ascii="Times New Roman" w:hAnsi="Times New Roman" w:cs="Times New Roman"/>
          <w:lang w:val="es-ES_tradnl"/>
        </w:rPr>
        <w:t>, lo que revela la importancia de ofrecer un modelo de negocio equitativo y accesible para las mypes, así como una experiencia de usuario intuitiva y amigable. Asimismo, el acompañamiento técnico y logístico fue mencionado por un 58,8% de los participantes, evidenciando la necesidad de apoyo constante para afrontar los desafíos de la digitalización y la comercialización en línea. Por su parte, la seguridad de pagos fue destacada por un 52,9%, lo que dem</w:t>
      </w:r>
      <w:r w:rsidR="00882AA9" w:rsidRPr="00AA28A2">
        <w:rPr>
          <w:rFonts w:ascii="Times New Roman" w:hAnsi="Times New Roman" w:cs="Times New Roman"/>
          <w:lang w:val="es-ES_tradnl"/>
        </w:rPr>
        <w:t>uestra una preocupación</w:t>
      </w:r>
      <w:r w:rsidRPr="00AA28A2">
        <w:rPr>
          <w:rFonts w:ascii="Times New Roman" w:hAnsi="Times New Roman" w:cs="Times New Roman"/>
          <w:lang w:val="es-ES_tradnl"/>
        </w:rPr>
        <w:t xml:space="preserve"> por la confiabilidad del sistema financiero digital. En contraste, los requisitos de ingreso accesibles fueron mencionados en menor medida (8,8%), lo cual sugiere que los participantes priorizan condiciones de funcionamiento y soporte por encima de procesos de incorporación flexibles. </w:t>
      </w:r>
    </w:p>
    <w:p w14:paraId="1C4D769C" w14:textId="77777777" w:rsidR="00B77E74" w:rsidRPr="00AA28A2" w:rsidRDefault="00B77E74"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54020388" w14:textId="7F3FF883" w:rsidR="00136899" w:rsidRPr="00AA28A2" w:rsidRDefault="00AC3F6A" w:rsidP="00C739D9">
      <w:pPr>
        <w:pStyle w:val="Ttulo1"/>
        <w:rPr>
          <w:rFonts w:ascii="Times New Roman" w:hAnsi="Times New Roman" w:cs="Times New Roman"/>
          <w:color w:val="auto"/>
          <w:sz w:val="24"/>
          <w:szCs w:val="24"/>
        </w:rPr>
      </w:pPr>
      <w:bookmarkStart w:id="75" w:name="_Toc207492487"/>
      <w:r w:rsidRPr="00AA28A2">
        <w:rPr>
          <w:rFonts w:ascii="Times New Roman" w:hAnsi="Times New Roman" w:cs="Times New Roman"/>
          <w:color w:val="auto"/>
          <w:sz w:val="24"/>
          <w:szCs w:val="24"/>
        </w:rPr>
        <w:t>CAPÍTULO 5</w:t>
      </w:r>
      <w:r w:rsidR="00136899" w:rsidRPr="00AA28A2">
        <w:rPr>
          <w:rFonts w:ascii="Times New Roman" w:hAnsi="Times New Roman" w:cs="Times New Roman"/>
          <w:color w:val="auto"/>
          <w:sz w:val="24"/>
          <w:szCs w:val="24"/>
        </w:rPr>
        <w:t xml:space="preserve">: </w:t>
      </w:r>
      <w:r w:rsidRPr="00AA28A2">
        <w:rPr>
          <w:rFonts w:ascii="Times New Roman" w:hAnsi="Times New Roman" w:cs="Times New Roman"/>
          <w:color w:val="auto"/>
          <w:sz w:val="24"/>
          <w:szCs w:val="24"/>
        </w:rPr>
        <w:t>PLAN COMERCIAL</w:t>
      </w:r>
      <w:bookmarkEnd w:id="75"/>
    </w:p>
    <w:p w14:paraId="471A2E97" w14:textId="085535D2" w:rsidR="00136899" w:rsidRPr="00AA28A2" w:rsidRDefault="00C739D9" w:rsidP="00C739D9">
      <w:pPr>
        <w:pStyle w:val="Ttulo2"/>
        <w:rPr>
          <w:rFonts w:ascii="Times New Roman" w:hAnsi="Times New Roman" w:cs="Times New Roman"/>
          <w:color w:val="auto"/>
          <w:sz w:val="24"/>
          <w:szCs w:val="24"/>
        </w:rPr>
      </w:pPr>
      <w:r w:rsidRPr="00AA28A2">
        <w:rPr>
          <w:rFonts w:ascii="Times New Roman" w:hAnsi="Times New Roman" w:cs="Times New Roman"/>
          <w:color w:val="auto"/>
          <w:sz w:val="24"/>
          <w:szCs w:val="24"/>
        </w:rPr>
        <w:t xml:space="preserve"> </w:t>
      </w:r>
      <w:bookmarkStart w:id="76" w:name="_Toc207492488"/>
      <w:r w:rsidR="00136899" w:rsidRPr="00AA28A2">
        <w:rPr>
          <w:rFonts w:ascii="Times New Roman" w:hAnsi="Times New Roman" w:cs="Times New Roman"/>
          <w:color w:val="auto"/>
          <w:sz w:val="24"/>
          <w:szCs w:val="24"/>
        </w:rPr>
        <w:t>Análisis de la oportunidad de negocio</w:t>
      </w:r>
      <w:bookmarkEnd w:id="76"/>
    </w:p>
    <w:p w14:paraId="265BA09A" w14:textId="77777777" w:rsidR="00324C5F" w:rsidRPr="00AA28A2" w:rsidRDefault="00324C5F" w:rsidP="00E47A14">
      <w:pPr>
        <w:spacing w:line="360" w:lineRule="auto"/>
        <w:jc w:val="both"/>
        <w:rPr>
          <w:rFonts w:ascii="Times New Roman" w:hAnsi="Times New Roman" w:cs="Times New Roman"/>
          <w:spacing w:val="5"/>
          <w:lang w:val="es-ES_tradnl"/>
        </w:rPr>
      </w:pPr>
    </w:p>
    <w:p w14:paraId="5A49FEDB" w14:textId="165C628A" w:rsidR="00324C5F"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En el contexto de la economía digital y l</w:t>
      </w:r>
      <w:r w:rsidR="006C1A24" w:rsidRPr="00AA28A2">
        <w:rPr>
          <w:rFonts w:ascii="Times New Roman" w:hAnsi="Times New Roman" w:cs="Times New Roman"/>
          <w:spacing w:val="5"/>
          <w:lang w:val="es-ES_tradnl"/>
        </w:rPr>
        <w:t>o</w:t>
      </w:r>
      <w:r w:rsidRPr="00AA28A2">
        <w:rPr>
          <w:rFonts w:ascii="Times New Roman" w:hAnsi="Times New Roman" w:cs="Times New Roman"/>
          <w:spacing w:val="5"/>
          <w:lang w:val="es-ES_tradnl"/>
        </w:rPr>
        <w:t>s cambios en los hábitos de consumo, el mercado global ha evidenciado un creciente interés por productos sostenibles, naturales y de origen trazable. Este fenómeno representa una oportunidad estratégica para las industrias vinculadas a la moda ética y las fibras naturales, como es el caso de la fibra de alpaca peruana. No obstante, se observa una desconexión significativa entre este potencial de mercado y la limitada digitalización de las micro y pequeñas empresas (mypes) productoras y comercializadoras de prendas derivadas de dicha fibra</w:t>
      </w:r>
      <w:r w:rsidR="004B1028" w:rsidRPr="00AA28A2">
        <w:rPr>
          <w:rFonts w:ascii="Times New Roman" w:hAnsi="Times New Roman" w:cs="Times New Roman"/>
          <w:spacing w:val="5"/>
          <w:lang w:val="es-ES_tradnl"/>
        </w:rPr>
        <w:t xml:space="preserve"> en la región Arequipa</w:t>
      </w:r>
      <w:r w:rsidRPr="00AA28A2">
        <w:rPr>
          <w:rFonts w:ascii="Times New Roman" w:hAnsi="Times New Roman" w:cs="Times New Roman"/>
          <w:spacing w:val="5"/>
          <w:lang w:val="es-ES_tradnl"/>
        </w:rPr>
        <w:t>.</w:t>
      </w:r>
    </w:p>
    <w:p w14:paraId="63C300AE" w14:textId="77777777" w:rsidR="00324C5F" w:rsidRPr="00AA28A2" w:rsidRDefault="00324C5F" w:rsidP="0028728B">
      <w:pPr>
        <w:spacing w:line="360" w:lineRule="auto"/>
        <w:ind w:left="426"/>
        <w:jc w:val="both"/>
        <w:rPr>
          <w:rFonts w:ascii="Times New Roman" w:hAnsi="Times New Roman" w:cs="Times New Roman"/>
          <w:spacing w:val="5"/>
          <w:lang w:val="es-ES_tradnl"/>
        </w:rPr>
      </w:pPr>
    </w:p>
    <w:p w14:paraId="13FF84CE" w14:textId="77777777" w:rsidR="00B519D6"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Los re</w:t>
      </w:r>
      <w:r w:rsidR="004B1028" w:rsidRPr="00AA28A2">
        <w:rPr>
          <w:rFonts w:ascii="Times New Roman" w:hAnsi="Times New Roman" w:cs="Times New Roman"/>
          <w:spacing w:val="5"/>
          <w:lang w:val="es-ES_tradnl"/>
        </w:rPr>
        <w:t>sultados de la encuesta realizada</w:t>
      </w:r>
      <w:r w:rsidRPr="00AA28A2">
        <w:rPr>
          <w:rFonts w:ascii="Times New Roman" w:hAnsi="Times New Roman" w:cs="Times New Roman"/>
          <w:spacing w:val="5"/>
          <w:lang w:val="es-ES_tradnl"/>
        </w:rPr>
        <w:t xml:space="preserve"> a consumidores </w:t>
      </w:r>
      <w:r w:rsidR="004B1028" w:rsidRPr="00AA28A2">
        <w:rPr>
          <w:rFonts w:ascii="Times New Roman" w:hAnsi="Times New Roman" w:cs="Times New Roman"/>
          <w:spacing w:val="5"/>
          <w:lang w:val="es-ES_tradnl"/>
        </w:rPr>
        <w:t xml:space="preserve">potenciales </w:t>
      </w:r>
      <w:r w:rsidRPr="00AA28A2">
        <w:rPr>
          <w:rFonts w:ascii="Times New Roman" w:hAnsi="Times New Roman" w:cs="Times New Roman"/>
          <w:spacing w:val="5"/>
          <w:lang w:val="es-ES_tradnl"/>
        </w:rPr>
        <w:t xml:space="preserve">evidencian una demanda latente por plataformas especializadas. El 88,2% de los encuestados manifestó interés en contar con 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exclusivo para prendas elaboradas con fibra de alpaca y otras fibras naturales, mientras que un 62,7% indicó estar muy dispuesto a realizar compras en línea en dicho entorno, siempre que se garantice la calidad, el origen y la seguridad del producto. </w:t>
      </w:r>
    </w:p>
    <w:p w14:paraId="45A89CDD" w14:textId="77777777" w:rsidR="00B519D6" w:rsidRPr="00AA28A2" w:rsidRDefault="00B519D6" w:rsidP="0028728B">
      <w:pPr>
        <w:spacing w:line="360" w:lineRule="auto"/>
        <w:ind w:left="426"/>
        <w:jc w:val="both"/>
        <w:rPr>
          <w:rFonts w:ascii="Times New Roman" w:hAnsi="Times New Roman" w:cs="Times New Roman"/>
          <w:spacing w:val="5"/>
          <w:lang w:val="es-ES_tradnl"/>
        </w:rPr>
      </w:pPr>
    </w:p>
    <w:p w14:paraId="4AFE0D58" w14:textId="4C96863C" w:rsidR="00324C5F"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Además, un 58,8% señaló haber adquirido prendas de alpaca anteriormente, lo cual sugiere familiaridad con este tipo de artículos y una disposición a repetir la experiencia. Asimismo, se identificó una valoración económica positiva del producto: el 92% considera razonable pagar entre 50 y más de 100 dólares estadounidenses por una prenda de alpaca, lo que refleja un reconocimiento del valor percibido de la fibra.</w:t>
      </w:r>
    </w:p>
    <w:p w14:paraId="0F52C5A9" w14:textId="77777777" w:rsidR="00324C5F" w:rsidRPr="00AA28A2" w:rsidRDefault="00324C5F" w:rsidP="0028728B">
      <w:pPr>
        <w:spacing w:line="360" w:lineRule="auto"/>
        <w:ind w:left="426"/>
        <w:jc w:val="both"/>
        <w:rPr>
          <w:rFonts w:ascii="Times New Roman" w:hAnsi="Times New Roman" w:cs="Times New Roman"/>
          <w:spacing w:val="5"/>
          <w:lang w:val="es-ES_tradnl"/>
        </w:rPr>
      </w:pPr>
    </w:p>
    <w:p w14:paraId="75758BF4" w14:textId="7DA0A062" w:rsidR="00324C5F"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En contraste, la encuesta aplicad</w:t>
      </w:r>
      <w:r w:rsidR="008C6DA2" w:rsidRPr="00AA28A2">
        <w:rPr>
          <w:rFonts w:ascii="Times New Roman" w:hAnsi="Times New Roman" w:cs="Times New Roman"/>
          <w:spacing w:val="5"/>
          <w:lang w:val="es-ES_tradnl"/>
        </w:rPr>
        <w:t>a a las mypes arequipeñas muestra</w:t>
      </w:r>
      <w:r w:rsidRPr="00AA28A2">
        <w:rPr>
          <w:rFonts w:ascii="Times New Roman" w:hAnsi="Times New Roman" w:cs="Times New Roman"/>
          <w:spacing w:val="5"/>
          <w:lang w:val="es-ES_tradnl"/>
        </w:rPr>
        <w:t xml:space="preserve"> una escasa integración al canal digital: el 91,2% de las empresas no cuenta actualmente con tienda online, y ninguna de ellas comercializa sus productos mediante </w:t>
      </w:r>
      <w:proofErr w:type="spellStart"/>
      <w:r w:rsidRPr="00AA28A2">
        <w:rPr>
          <w:rFonts w:ascii="Times New Roman" w:hAnsi="Times New Roman" w:cs="Times New Roman"/>
          <w:spacing w:val="5"/>
          <w:lang w:val="es-ES_tradnl"/>
        </w:rPr>
        <w:t>marketplaces</w:t>
      </w:r>
      <w:proofErr w:type="spellEnd"/>
      <w:r w:rsidRPr="00AA28A2">
        <w:rPr>
          <w:rFonts w:ascii="Times New Roman" w:hAnsi="Times New Roman" w:cs="Times New Roman"/>
          <w:spacing w:val="5"/>
          <w:lang w:val="es-ES_tradnl"/>
        </w:rPr>
        <w:t xml:space="preserve">. La mayoría utiliza canales como redes sociales (76,5%) y ferias artesanales (47,1%), lo que sugiere una limitada sistematización de sus procesos de venta en línea. Además, las principales barreras identificadas para la venta digital fueron la desconfianza del cliente (79,4%), la poca visibilidad (67,6%), la falta de presupuesto (58,8%) y el desconocimiento técnico (47,1%). A pesar de ello, un 94,1% de las empresas consultadas indicó estar dispuesta a participar en 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digital especializado, señalando como principales beneficios esperados el incremento de ventas (82,4%) y el acceso a mercados internacionales (79,4%).</w:t>
      </w:r>
    </w:p>
    <w:p w14:paraId="39870C3F" w14:textId="77777777" w:rsidR="00324C5F" w:rsidRPr="00AA28A2" w:rsidRDefault="00324C5F" w:rsidP="0028728B">
      <w:pPr>
        <w:spacing w:line="360" w:lineRule="auto"/>
        <w:ind w:left="426"/>
        <w:jc w:val="both"/>
        <w:rPr>
          <w:rFonts w:ascii="Times New Roman" w:hAnsi="Times New Roman" w:cs="Times New Roman"/>
          <w:spacing w:val="5"/>
          <w:lang w:val="es-ES_tradnl"/>
        </w:rPr>
      </w:pPr>
    </w:p>
    <w:p w14:paraId="1635CFBB" w14:textId="77777777" w:rsidR="008C6DA2"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A partir de este diagnóstico, se identifica una clara oportunidad de negocio para el desarrollo de una plataforma digital que funcione como punto de conexión entre la oferta y la demanda. </w:t>
      </w:r>
    </w:p>
    <w:p w14:paraId="22F12178" w14:textId="77777777" w:rsidR="008C6DA2" w:rsidRPr="00AA28A2" w:rsidRDefault="008C6DA2" w:rsidP="0028728B">
      <w:pPr>
        <w:spacing w:line="360" w:lineRule="auto"/>
        <w:ind w:left="426"/>
        <w:jc w:val="both"/>
        <w:rPr>
          <w:rFonts w:ascii="Times New Roman" w:hAnsi="Times New Roman" w:cs="Times New Roman"/>
          <w:spacing w:val="5"/>
          <w:lang w:val="es-ES_tradnl"/>
        </w:rPr>
      </w:pPr>
    </w:p>
    <w:p w14:paraId="242D09BD" w14:textId="415DF297" w:rsidR="00324C5F" w:rsidRPr="00AA28A2" w:rsidRDefault="00324C5F"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Este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permitiría no solo visibilizar a los pequeños productores y sus productos, sino también ofrecer a los consumidores una alternativa confiable, especializada y alineada con las tendencias </w:t>
      </w:r>
      <w:r w:rsidR="00214BC1" w:rsidRPr="00AA28A2">
        <w:rPr>
          <w:rFonts w:ascii="Times New Roman" w:hAnsi="Times New Roman" w:cs="Times New Roman"/>
          <w:spacing w:val="5"/>
          <w:lang w:val="es-ES_tradnl"/>
        </w:rPr>
        <w:t>globales de consumo consciente, fortaleciendo</w:t>
      </w:r>
      <w:r w:rsidRPr="00AA28A2">
        <w:rPr>
          <w:rFonts w:ascii="Times New Roman" w:hAnsi="Times New Roman" w:cs="Times New Roman"/>
          <w:spacing w:val="5"/>
          <w:lang w:val="es-ES_tradnl"/>
        </w:rPr>
        <w:t xml:space="preserve"> la cadena de valor</w:t>
      </w:r>
      <w:r w:rsidR="00214BC1" w:rsidRPr="00AA28A2">
        <w:rPr>
          <w:rFonts w:ascii="Times New Roman" w:hAnsi="Times New Roman" w:cs="Times New Roman"/>
          <w:spacing w:val="5"/>
          <w:lang w:val="es-ES_tradnl"/>
        </w:rPr>
        <w:t xml:space="preserve"> de la fibra de alpaca, fomentando</w:t>
      </w:r>
      <w:r w:rsidRPr="00AA28A2">
        <w:rPr>
          <w:rFonts w:ascii="Times New Roman" w:hAnsi="Times New Roman" w:cs="Times New Roman"/>
          <w:spacing w:val="5"/>
          <w:lang w:val="es-ES_tradnl"/>
        </w:rPr>
        <w:t xml:space="preserve"> la competit</w:t>
      </w:r>
      <w:r w:rsidR="00214BC1" w:rsidRPr="00AA28A2">
        <w:rPr>
          <w:rFonts w:ascii="Times New Roman" w:hAnsi="Times New Roman" w:cs="Times New Roman"/>
          <w:spacing w:val="5"/>
          <w:lang w:val="es-ES_tradnl"/>
        </w:rPr>
        <w:t>ividad de las mypes, y dinamizando</w:t>
      </w:r>
      <w:r w:rsidRPr="00AA28A2">
        <w:rPr>
          <w:rFonts w:ascii="Times New Roman" w:hAnsi="Times New Roman" w:cs="Times New Roman"/>
          <w:spacing w:val="5"/>
          <w:lang w:val="es-ES_tradnl"/>
        </w:rPr>
        <w:t xml:space="preserve"> el comercio electrónico de productos con identidad cultural y alto valor agregado.</w:t>
      </w:r>
    </w:p>
    <w:p w14:paraId="1F8F0BB7" w14:textId="77777777" w:rsidR="00E61DD1" w:rsidRPr="00AA28A2" w:rsidRDefault="00E61DD1" w:rsidP="00E47A14">
      <w:pPr>
        <w:spacing w:line="360" w:lineRule="auto"/>
        <w:jc w:val="both"/>
        <w:rPr>
          <w:rFonts w:ascii="Times New Roman" w:hAnsi="Times New Roman" w:cs="Times New Roman"/>
          <w:spacing w:val="5"/>
          <w:lang w:val="es-ES_tradnl"/>
        </w:rPr>
      </w:pPr>
    </w:p>
    <w:p w14:paraId="737E6E97" w14:textId="5EC8BAA1" w:rsidR="00324C5F" w:rsidRPr="00AA28A2" w:rsidRDefault="00C739D9" w:rsidP="00C739D9">
      <w:pPr>
        <w:pStyle w:val="Ttulo2"/>
        <w:rPr>
          <w:rFonts w:ascii="Times New Roman" w:hAnsi="Times New Roman" w:cs="Times New Roman"/>
          <w:color w:val="auto"/>
          <w:sz w:val="24"/>
          <w:szCs w:val="24"/>
          <w:lang w:val="es-ES_tradnl"/>
        </w:rPr>
      </w:pPr>
      <w:bookmarkStart w:id="77" w:name="_Toc207492489"/>
      <w:r w:rsidRPr="00AA28A2">
        <w:rPr>
          <w:rFonts w:ascii="Times New Roman" w:hAnsi="Times New Roman" w:cs="Times New Roman"/>
          <w:color w:val="auto"/>
          <w:sz w:val="24"/>
          <w:szCs w:val="24"/>
          <w:lang w:val="es-ES_tradnl"/>
        </w:rPr>
        <w:t>Descripción general del negocio</w:t>
      </w:r>
      <w:bookmarkEnd w:id="77"/>
    </w:p>
    <w:p w14:paraId="6100B865" w14:textId="77777777" w:rsidR="00D93A8D" w:rsidRPr="00AA28A2" w:rsidRDefault="00D93A8D" w:rsidP="00E47A14">
      <w:pPr>
        <w:spacing w:line="360" w:lineRule="auto"/>
        <w:jc w:val="both"/>
        <w:rPr>
          <w:rFonts w:ascii="Times New Roman" w:hAnsi="Times New Roman" w:cs="Times New Roman"/>
          <w:spacing w:val="5"/>
          <w:lang w:val="es-ES_tradnl"/>
        </w:rPr>
      </w:pPr>
    </w:p>
    <w:p w14:paraId="58F732C4" w14:textId="77777777" w:rsidR="00D93A8D" w:rsidRPr="00AA28A2" w:rsidRDefault="00D93A8D"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 xml:space="preserve">La presente propuesta de negocio consiste en la creación de 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digital especializado en la comercialización de prendas confeccionadas con fibra de alpaca y otras fibras naturales peruanas, tales como vicuña, baby alpaca, algodón nativo, entre otras. Esta plataforma busca actuar como un espacio intermediario y facilitador entre micro y pequeñas empresas productoras locales, especialmente aquellas ubicadas en la región Arequipa, y consumidores nacionales e internacionales interesados en adquirir productos auténticos, sostenibles y de alta calidad.</w:t>
      </w:r>
    </w:p>
    <w:p w14:paraId="1E637E05" w14:textId="77777777" w:rsidR="00D93A8D" w:rsidRPr="00AA28A2" w:rsidRDefault="00D93A8D" w:rsidP="0028728B">
      <w:pPr>
        <w:spacing w:line="360" w:lineRule="auto"/>
        <w:ind w:left="426"/>
        <w:jc w:val="both"/>
        <w:rPr>
          <w:rFonts w:ascii="Times New Roman" w:hAnsi="Times New Roman" w:cs="Times New Roman"/>
          <w:spacing w:val="5"/>
          <w:lang w:val="es-ES_tradnl"/>
        </w:rPr>
      </w:pPr>
    </w:p>
    <w:p w14:paraId="73AEEC48" w14:textId="69E6401C" w:rsidR="00D93A8D" w:rsidRPr="00AA28A2" w:rsidRDefault="00D93A8D"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modelo propuesto responde a una necesidad concreta identificada en el análisis de campo: la ausencia de canales digitales estructurados para la venta de este tipo de productos, y la limitada capacidad de las mypes para visibilizar su oferta en entornos online. A su vez, se fundamenta en una demanda creciente por parte de consumidores que valoran la trazabilidad, la calidad de origen y el impacto social positivo de sus decisiones de compra.</w:t>
      </w:r>
    </w:p>
    <w:p w14:paraId="41365826" w14:textId="77777777" w:rsidR="00D93A8D" w:rsidRPr="00AA28A2" w:rsidRDefault="00D93A8D" w:rsidP="0028728B">
      <w:pPr>
        <w:spacing w:line="360" w:lineRule="auto"/>
        <w:ind w:left="426"/>
        <w:jc w:val="both"/>
        <w:rPr>
          <w:rFonts w:ascii="Times New Roman" w:hAnsi="Times New Roman" w:cs="Times New Roman"/>
          <w:spacing w:val="5"/>
          <w:lang w:val="es-ES_tradnl"/>
        </w:rPr>
      </w:pPr>
    </w:p>
    <w:p w14:paraId="387351E4" w14:textId="61F521EB" w:rsidR="00EC1704" w:rsidRPr="00AA28A2" w:rsidRDefault="00EC1704" w:rsidP="00C739D9">
      <w:pPr>
        <w:pStyle w:val="Ttulo2"/>
        <w:rPr>
          <w:rFonts w:ascii="Times New Roman" w:hAnsi="Times New Roman" w:cs="Times New Roman"/>
          <w:color w:val="auto"/>
          <w:sz w:val="24"/>
          <w:szCs w:val="24"/>
          <w:lang w:val="es-ES_tradnl"/>
        </w:rPr>
      </w:pPr>
      <w:bookmarkStart w:id="78" w:name="_Toc207492490"/>
      <w:r w:rsidRPr="00AA28A2">
        <w:rPr>
          <w:rFonts w:ascii="Times New Roman" w:hAnsi="Times New Roman" w:cs="Times New Roman"/>
          <w:color w:val="auto"/>
          <w:sz w:val="24"/>
          <w:szCs w:val="24"/>
          <w:lang w:val="es-ES_tradnl"/>
        </w:rPr>
        <w:t>Análisis de negocio me</w:t>
      </w:r>
      <w:r w:rsidR="00C739D9" w:rsidRPr="00AA28A2">
        <w:rPr>
          <w:rFonts w:ascii="Times New Roman" w:hAnsi="Times New Roman" w:cs="Times New Roman"/>
          <w:color w:val="auto"/>
          <w:sz w:val="24"/>
          <w:szCs w:val="24"/>
          <w:lang w:val="es-ES_tradnl"/>
        </w:rPr>
        <w:t xml:space="preserve">diante un Business </w:t>
      </w:r>
      <w:proofErr w:type="spellStart"/>
      <w:r w:rsidR="00C739D9" w:rsidRPr="00AA28A2">
        <w:rPr>
          <w:rFonts w:ascii="Times New Roman" w:hAnsi="Times New Roman" w:cs="Times New Roman"/>
          <w:color w:val="auto"/>
          <w:sz w:val="24"/>
          <w:szCs w:val="24"/>
          <w:lang w:val="es-ES_tradnl"/>
        </w:rPr>
        <w:t>Model</w:t>
      </w:r>
      <w:proofErr w:type="spellEnd"/>
      <w:r w:rsidR="00C739D9" w:rsidRPr="00AA28A2">
        <w:rPr>
          <w:rFonts w:ascii="Times New Roman" w:hAnsi="Times New Roman" w:cs="Times New Roman"/>
          <w:color w:val="auto"/>
          <w:sz w:val="24"/>
          <w:szCs w:val="24"/>
          <w:lang w:val="es-ES_tradnl"/>
        </w:rPr>
        <w:t xml:space="preserve"> </w:t>
      </w:r>
      <w:proofErr w:type="spellStart"/>
      <w:r w:rsidR="00C739D9" w:rsidRPr="00AA28A2">
        <w:rPr>
          <w:rFonts w:ascii="Times New Roman" w:hAnsi="Times New Roman" w:cs="Times New Roman"/>
          <w:color w:val="auto"/>
          <w:sz w:val="24"/>
          <w:szCs w:val="24"/>
          <w:lang w:val="es-ES_tradnl"/>
        </w:rPr>
        <w:t>Canvas</w:t>
      </w:r>
      <w:bookmarkEnd w:id="78"/>
      <w:proofErr w:type="spellEnd"/>
    </w:p>
    <w:p w14:paraId="0D9D6DD6" w14:textId="77777777" w:rsidR="00EC1704" w:rsidRPr="00AA28A2" w:rsidRDefault="00EC1704" w:rsidP="00E47A14">
      <w:pPr>
        <w:spacing w:line="360" w:lineRule="auto"/>
        <w:jc w:val="both"/>
        <w:rPr>
          <w:rFonts w:ascii="Times New Roman" w:hAnsi="Times New Roman" w:cs="Times New Roman"/>
          <w:spacing w:val="5"/>
          <w:lang w:val="es-ES_tradnl"/>
        </w:rPr>
      </w:pPr>
    </w:p>
    <w:p w14:paraId="571FAD97" w14:textId="24E93F09" w:rsidR="00EC1704" w:rsidRPr="00AA28A2" w:rsidRDefault="00EC1704"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En el presente análisis, se utiliza el Business </w:t>
      </w:r>
      <w:proofErr w:type="spellStart"/>
      <w:r w:rsidRPr="00AA28A2">
        <w:rPr>
          <w:rFonts w:ascii="Times New Roman" w:hAnsi="Times New Roman" w:cs="Times New Roman"/>
          <w:spacing w:val="5"/>
          <w:lang w:val="es-ES_tradnl"/>
        </w:rPr>
        <w:t>Model</w:t>
      </w:r>
      <w:proofErr w:type="spellEnd"/>
      <w:r w:rsidRPr="00AA28A2">
        <w:rPr>
          <w:rFonts w:ascii="Times New Roman" w:hAnsi="Times New Roman" w:cs="Times New Roman"/>
          <w:spacing w:val="5"/>
          <w:lang w:val="es-ES_tradnl"/>
        </w:rPr>
        <w:t xml:space="preserve"> </w:t>
      </w:r>
      <w:proofErr w:type="spellStart"/>
      <w:r w:rsidRPr="00AA28A2">
        <w:rPr>
          <w:rFonts w:ascii="Times New Roman" w:hAnsi="Times New Roman" w:cs="Times New Roman"/>
          <w:spacing w:val="5"/>
          <w:lang w:val="es-ES_tradnl"/>
        </w:rPr>
        <w:t>Canvas</w:t>
      </w:r>
      <w:proofErr w:type="spellEnd"/>
      <w:r w:rsidRPr="00AA28A2">
        <w:rPr>
          <w:rFonts w:ascii="Times New Roman" w:hAnsi="Times New Roman" w:cs="Times New Roman"/>
          <w:spacing w:val="5"/>
          <w:lang w:val="es-ES_tradnl"/>
        </w:rPr>
        <w:t xml:space="preserve"> para evaluar la viabilidad de la creación de 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para empresas comercializadoras de prendas de alpaca en Arequipa. El mismo, tiene como objetivo revisar los elementos clave del modelo de negocio en nueve áreas estratégicas, proporcionando una visión integral y estructurada de los factores que impulsan el éxito y la sostenibilidad de esta propuesta.</w:t>
      </w:r>
    </w:p>
    <w:p w14:paraId="0DBFFAA7" w14:textId="77777777" w:rsidR="00C81D50" w:rsidRPr="00AA28A2" w:rsidRDefault="00C81D50" w:rsidP="0028728B">
      <w:pPr>
        <w:spacing w:line="360" w:lineRule="auto"/>
        <w:ind w:left="426"/>
        <w:jc w:val="both"/>
        <w:rPr>
          <w:rFonts w:ascii="Times New Roman" w:hAnsi="Times New Roman" w:cs="Times New Roman"/>
          <w:spacing w:val="5"/>
          <w:lang w:val="es-ES_tradnl"/>
        </w:rPr>
      </w:pPr>
    </w:p>
    <w:p w14:paraId="307BE279" w14:textId="6AC41FF6" w:rsidR="00C81D50"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1. Segmentos de clientes:</w:t>
      </w:r>
    </w:p>
    <w:p w14:paraId="6F99848D" w14:textId="67179CE8"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Consumidores nacionales e internacionales interesados en moda sostenible, ética y de calidad.</w:t>
      </w:r>
    </w:p>
    <w:p w14:paraId="74CE1D50" w14:textId="3E8AC706"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Mypes productoras de prendas y accesorios de alpaca y otras fibras naturales.</w:t>
      </w:r>
    </w:p>
    <w:p w14:paraId="30F2E5A2" w14:textId="77777777" w:rsidR="00C81D50" w:rsidRPr="00AA28A2" w:rsidRDefault="00C81D50" w:rsidP="0028728B">
      <w:pPr>
        <w:spacing w:line="360" w:lineRule="auto"/>
        <w:ind w:left="426"/>
        <w:jc w:val="both"/>
        <w:rPr>
          <w:rFonts w:ascii="Times New Roman" w:hAnsi="Times New Roman" w:cs="Times New Roman"/>
          <w:spacing w:val="5"/>
          <w:lang w:val="es-ES_tradnl"/>
        </w:rPr>
      </w:pPr>
    </w:p>
    <w:p w14:paraId="716035D1" w14:textId="77777777" w:rsidR="00C81D50"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2. Propuesta de valor</w:t>
      </w:r>
      <w:r w:rsidRPr="00AA28A2">
        <w:rPr>
          <w:rFonts w:ascii="Times New Roman" w:hAnsi="Times New Roman" w:cs="Times New Roman"/>
          <w:spacing w:val="5"/>
          <w:lang w:val="es-ES_tradnl"/>
        </w:rPr>
        <w:tab/>
      </w:r>
    </w:p>
    <w:p w14:paraId="22476AFE" w14:textId="2FDA7326"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Plataforma especializ</w:t>
      </w:r>
      <w:r w:rsidR="00CB6A62" w:rsidRPr="00AA28A2">
        <w:rPr>
          <w:rFonts w:ascii="Times New Roman" w:hAnsi="Times New Roman" w:cs="Times New Roman"/>
          <w:spacing w:val="5"/>
          <w:lang w:val="es-ES_tradnl"/>
        </w:rPr>
        <w:t>ada en fibras naturales</w:t>
      </w:r>
      <w:r w:rsidRPr="00AA28A2">
        <w:rPr>
          <w:rFonts w:ascii="Times New Roman" w:hAnsi="Times New Roman" w:cs="Times New Roman"/>
          <w:spacing w:val="5"/>
          <w:lang w:val="es-ES_tradnl"/>
        </w:rPr>
        <w:t xml:space="preserve"> (alpaca, vicuña, algodón nativo, etc.).</w:t>
      </w:r>
    </w:p>
    <w:p w14:paraId="28E05F87" w14:textId="468C0778"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Garantía de autenticidad, trazabilidad y calidad.</w:t>
      </w:r>
    </w:p>
    <w:p w14:paraId="42BD7BEF" w14:textId="2FA7EB6C"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Canal digital accesible para mypes sin tienda online.</w:t>
      </w:r>
    </w:p>
    <w:p w14:paraId="7A485B02" w14:textId="0CCC172D"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Comercio justo y conexión directa entre productores y consumidores.</w:t>
      </w:r>
    </w:p>
    <w:p w14:paraId="0F91BE59" w14:textId="77777777" w:rsidR="00C81D50" w:rsidRPr="00AA28A2" w:rsidRDefault="00C81D50" w:rsidP="0028728B">
      <w:pPr>
        <w:spacing w:line="360" w:lineRule="auto"/>
        <w:ind w:left="426"/>
        <w:jc w:val="both"/>
        <w:rPr>
          <w:rFonts w:ascii="Times New Roman" w:hAnsi="Times New Roman" w:cs="Times New Roman"/>
          <w:spacing w:val="5"/>
          <w:lang w:val="es-ES_tradnl"/>
        </w:rPr>
      </w:pPr>
    </w:p>
    <w:p w14:paraId="65401041" w14:textId="77777777" w:rsidR="00C81D50"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3. Canales</w:t>
      </w:r>
      <w:r w:rsidRPr="00AA28A2">
        <w:rPr>
          <w:rFonts w:ascii="Times New Roman" w:hAnsi="Times New Roman" w:cs="Times New Roman"/>
          <w:spacing w:val="5"/>
          <w:lang w:val="es-ES_tradnl"/>
        </w:rPr>
        <w:tab/>
      </w:r>
    </w:p>
    <w:p w14:paraId="44D85E1A" w14:textId="4EB7727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Pág</w:t>
      </w:r>
      <w:r w:rsidR="002539A7" w:rsidRPr="00AA28A2">
        <w:rPr>
          <w:rFonts w:ascii="Times New Roman" w:hAnsi="Times New Roman" w:cs="Times New Roman"/>
          <w:spacing w:val="5"/>
          <w:lang w:val="es-ES_tradnl"/>
        </w:rPr>
        <w:t xml:space="preserve">ina web </w:t>
      </w:r>
      <w:r w:rsidRPr="00AA28A2">
        <w:rPr>
          <w:rFonts w:ascii="Times New Roman" w:hAnsi="Times New Roman" w:cs="Times New Roman"/>
          <w:spacing w:val="5"/>
          <w:lang w:val="es-ES_tradnl"/>
        </w:rPr>
        <w:t>(adaptada a dispositivos móviles).</w:t>
      </w:r>
    </w:p>
    <w:p w14:paraId="3B9EE762" w14:textId="3BF2C6C9"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Redes sociales (Instagram, Facebook, TikTok) para promoción.</w:t>
      </w:r>
    </w:p>
    <w:p w14:paraId="5A1F6F92" w14:textId="354A5609"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Email marketing y </w:t>
      </w:r>
      <w:proofErr w:type="spellStart"/>
      <w:r w:rsidRPr="00AA28A2">
        <w:rPr>
          <w:rFonts w:ascii="Times New Roman" w:hAnsi="Times New Roman" w:cs="Times New Roman"/>
          <w:spacing w:val="5"/>
          <w:lang w:val="es-ES_tradnl"/>
        </w:rPr>
        <w:t>newsletters</w:t>
      </w:r>
      <w:proofErr w:type="spellEnd"/>
      <w:r w:rsidRPr="00AA28A2">
        <w:rPr>
          <w:rFonts w:ascii="Times New Roman" w:hAnsi="Times New Roman" w:cs="Times New Roman"/>
          <w:spacing w:val="5"/>
          <w:lang w:val="es-ES_tradnl"/>
        </w:rPr>
        <w:t>.</w:t>
      </w:r>
    </w:p>
    <w:p w14:paraId="03080D22" w14:textId="503A45FD"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Ferias virtuales y alianzas con instituciones del sector.</w:t>
      </w:r>
    </w:p>
    <w:p w14:paraId="0CE444C0" w14:textId="77777777" w:rsidR="00C81D50" w:rsidRPr="00AA28A2" w:rsidRDefault="00C81D50" w:rsidP="0028728B">
      <w:pPr>
        <w:spacing w:line="360" w:lineRule="auto"/>
        <w:ind w:left="426"/>
        <w:jc w:val="both"/>
        <w:rPr>
          <w:rFonts w:ascii="Times New Roman" w:hAnsi="Times New Roman" w:cs="Times New Roman"/>
          <w:spacing w:val="5"/>
          <w:lang w:val="es-ES_tradnl"/>
        </w:rPr>
      </w:pPr>
    </w:p>
    <w:p w14:paraId="76739B70" w14:textId="77777777" w:rsidR="00C87205"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4. Relaciones con clientes</w:t>
      </w:r>
    </w:p>
    <w:p w14:paraId="66EC83B4" w14:textId="40939D1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Atención al cliente digital personalizada (</w:t>
      </w:r>
      <w:proofErr w:type="spellStart"/>
      <w:r w:rsidRPr="00AA28A2">
        <w:rPr>
          <w:rFonts w:ascii="Times New Roman" w:hAnsi="Times New Roman" w:cs="Times New Roman"/>
          <w:spacing w:val="5"/>
          <w:lang w:val="es-ES_tradnl"/>
        </w:rPr>
        <w:t>chatbots</w:t>
      </w:r>
      <w:proofErr w:type="spellEnd"/>
      <w:r w:rsidRPr="00AA28A2">
        <w:rPr>
          <w:rFonts w:ascii="Times New Roman" w:hAnsi="Times New Roman" w:cs="Times New Roman"/>
          <w:spacing w:val="5"/>
          <w:lang w:val="es-ES_tradnl"/>
        </w:rPr>
        <w:t xml:space="preserve"> y humanos).</w:t>
      </w:r>
    </w:p>
    <w:p w14:paraId="1A856CA2" w14:textId="2168FF4D"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Comunidad de compradores y productores.</w:t>
      </w:r>
    </w:p>
    <w:p w14:paraId="0BA53DF9" w14:textId="00B87DE4"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Sistema de reputación y reseñas para generar confianza.</w:t>
      </w:r>
    </w:p>
    <w:p w14:paraId="5D4738FF" w14:textId="28C4865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Garantías de compra segura y políticas de devolución claras.</w:t>
      </w:r>
    </w:p>
    <w:p w14:paraId="6EAE35E2" w14:textId="77777777" w:rsidR="002539A7" w:rsidRPr="00AA28A2" w:rsidRDefault="002539A7" w:rsidP="0028728B">
      <w:pPr>
        <w:pStyle w:val="Prrafodelista"/>
        <w:spacing w:line="360" w:lineRule="auto"/>
        <w:ind w:left="426"/>
        <w:jc w:val="both"/>
        <w:rPr>
          <w:rFonts w:ascii="Times New Roman" w:hAnsi="Times New Roman" w:cs="Times New Roman"/>
          <w:spacing w:val="5"/>
          <w:lang w:val="es-ES_tradnl"/>
        </w:rPr>
      </w:pPr>
    </w:p>
    <w:p w14:paraId="1C6880ED" w14:textId="77777777" w:rsidR="00C87205"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5. Fuentes de ingresos</w:t>
      </w:r>
    </w:p>
    <w:p w14:paraId="106269AE" w14:textId="4260E48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Comisión por cada venta realizada a través del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w:t>
      </w:r>
    </w:p>
    <w:p w14:paraId="13A744EB" w14:textId="6624167B"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Publicidad o promociones destacadas dentro de la plataforma.</w:t>
      </w:r>
    </w:p>
    <w:p w14:paraId="7021B2C5" w14:textId="77777777" w:rsidR="00C87205" w:rsidRPr="00AA28A2" w:rsidRDefault="00C87205" w:rsidP="0028728B">
      <w:pPr>
        <w:spacing w:line="360" w:lineRule="auto"/>
        <w:ind w:left="426"/>
        <w:jc w:val="both"/>
        <w:rPr>
          <w:rFonts w:ascii="Times New Roman" w:hAnsi="Times New Roman" w:cs="Times New Roman"/>
          <w:spacing w:val="5"/>
          <w:lang w:val="es-ES_tradnl"/>
        </w:rPr>
      </w:pPr>
    </w:p>
    <w:p w14:paraId="57D42DE5" w14:textId="77777777" w:rsidR="00C87205"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6. Recursos clave</w:t>
      </w:r>
    </w:p>
    <w:p w14:paraId="3F022634" w14:textId="216F92FF"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Plataforma tecnológica (desarrollo web y mantenimiento).</w:t>
      </w:r>
    </w:p>
    <w:p w14:paraId="50807474" w14:textId="6D48CABC"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Equipo de gestión del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(operaciones, soporte, marketing).</w:t>
      </w:r>
    </w:p>
    <w:p w14:paraId="6B005EA1" w14:textId="53C4DC4B"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Alianzas estratégicas con instituciones textiles, logísticas y de comercio exterior.</w:t>
      </w:r>
    </w:p>
    <w:p w14:paraId="083B3430" w14:textId="35F1ECBF"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Base de productores registrados y red de consumidores.</w:t>
      </w:r>
    </w:p>
    <w:p w14:paraId="40334401" w14:textId="77777777" w:rsidR="00CB6A62" w:rsidRPr="00AA28A2" w:rsidRDefault="00CB6A62" w:rsidP="0028728B">
      <w:pPr>
        <w:spacing w:line="360" w:lineRule="auto"/>
        <w:ind w:left="426"/>
        <w:jc w:val="both"/>
        <w:rPr>
          <w:rFonts w:ascii="Times New Roman" w:hAnsi="Times New Roman" w:cs="Times New Roman"/>
          <w:spacing w:val="5"/>
          <w:lang w:val="es-ES_tradnl"/>
        </w:rPr>
      </w:pPr>
    </w:p>
    <w:p w14:paraId="4F964E47" w14:textId="77777777" w:rsidR="0028728B"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7. Actividades clave</w:t>
      </w:r>
      <w:r w:rsidRPr="00AA28A2">
        <w:rPr>
          <w:rFonts w:ascii="Times New Roman" w:hAnsi="Times New Roman" w:cs="Times New Roman"/>
          <w:spacing w:val="5"/>
          <w:lang w:val="es-ES_tradnl"/>
        </w:rPr>
        <w:tab/>
      </w:r>
    </w:p>
    <w:p w14:paraId="624DC5EA" w14:textId="23B7377A" w:rsidR="00C81D50" w:rsidRPr="00AA28A2" w:rsidRDefault="0028728B" w:rsidP="0028728B">
      <w:pPr>
        <w:spacing w:line="360" w:lineRule="auto"/>
        <w:jc w:val="both"/>
        <w:rPr>
          <w:rFonts w:ascii="Times New Roman" w:hAnsi="Times New Roman" w:cs="Times New Roman"/>
          <w:spacing w:val="5"/>
          <w:lang w:val="es-ES_tradnl"/>
        </w:rPr>
      </w:pPr>
      <w:r>
        <w:rPr>
          <w:rFonts w:ascii="Times New Roman" w:hAnsi="Times New Roman" w:cs="Times New Roman"/>
          <w:spacing w:val="5"/>
          <w:lang w:val="es-ES_tradnl"/>
        </w:rPr>
        <w:t xml:space="preserve"> </w:t>
      </w:r>
      <w:r w:rsidR="00C81D50" w:rsidRPr="00AA28A2">
        <w:rPr>
          <w:rFonts w:ascii="Times New Roman" w:hAnsi="Times New Roman" w:cs="Times New Roman"/>
          <w:spacing w:val="5"/>
          <w:lang w:val="es-ES_tradnl"/>
        </w:rPr>
        <w:t xml:space="preserve">- </w:t>
      </w:r>
      <w:r>
        <w:rPr>
          <w:rFonts w:ascii="Times New Roman" w:hAnsi="Times New Roman" w:cs="Times New Roman"/>
          <w:spacing w:val="5"/>
          <w:lang w:val="es-ES_tradnl"/>
        </w:rPr>
        <w:t xml:space="preserve">   </w:t>
      </w:r>
      <w:r w:rsidR="00C81D50" w:rsidRPr="00AA28A2">
        <w:rPr>
          <w:rFonts w:ascii="Times New Roman" w:hAnsi="Times New Roman" w:cs="Times New Roman"/>
          <w:spacing w:val="5"/>
          <w:lang w:val="es-ES_tradnl"/>
        </w:rPr>
        <w:t>Desarrollo y mejora continua del sitio web.</w:t>
      </w:r>
    </w:p>
    <w:p w14:paraId="5CAE8FDA" w14:textId="70259018"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Reclutamiento e incorporación de mypes.</w:t>
      </w:r>
    </w:p>
    <w:p w14:paraId="2FD182FA" w14:textId="140DD02C"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Estrategias de marketing y posicionamiento digital.</w:t>
      </w:r>
    </w:p>
    <w:p w14:paraId="139A7010" w14:textId="2F20B554"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Gestión de pagos, seguridad y logística.</w:t>
      </w:r>
    </w:p>
    <w:p w14:paraId="26C9D4FB" w14:textId="659C465C"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Supervisión de calidad y curaduría de productos.</w:t>
      </w:r>
    </w:p>
    <w:p w14:paraId="67CB40B6" w14:textId="77777777" w:rsidR="00C87205" w:rsidRPr="00AA28A2" w:rsidRDefault="00C87205" w:rsidP="0028728B">
      <w:pPr>
        <w:spacing w:line="360" w:lineRule="auto"/>
        <w:ind w:left="426"/>
        <w:jc w:val="both"/>
        <w:rPr>
          <w:rFonts w:ascii="Times New Roman" w:hAnsi="Times New Roman" w:cs="Times New Roman"/>
          <w:spacing w:val="5"/>
          <w:lang w:val="es-ES_tradnl"/>
        </w:rPr>
      </w:pPr>
    </w:p>
    <w:p w14:paraId="7B7E78D4" w14:textId="77777777" w:rsidR="00C87205"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8. Socios clave</w:t>
      </w:r>
    </w:p>
    <w:p w14:paraId="27FC5962" w14:textId="20C35060"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Asociaciones de producto</w:t>
      </w:r>
      <w:r w:rsidR="00CB6A62" w:rsidRPr="00AA28A2">
        <w:rPr>
          <w:rFonts w:ascii="Times New Roman" w:hAnsi="Times New Roman" w:cs="Times New Roman"/>
          <w:spacing w:val="5"/>
          <w:lang w:val="es-ES_tradnl"/>
        </w:rPr>
        <w:t>res de alpaca y fibras naturales.</w:t>
      </w:r>
    </w:p>
    <w:p w14:paraId="16FDC0EC" w14:textId="3A2B54B4"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Instituciones públicas (PROMPERÚ, </w:t>
      </w:r>
      <w:r w:rsidR="00CB6A62" w:rsidRPr="00AA28A2">
        <w:rPr>
          <w:rFonts w:ascii="Times New Roman" w:hAnsi="Times New Roman" w:cs="Times New Roman"/>
          <w:spacing w:val="5"/>
          <w:lang w:val="es-ES_tradnl"/>
        </w:rPr>
        <w:t xml:space="preserve">CITE Textil y Camélidos, </w:t>
      </w:r>
      <w:r w:rsidRPr="00AA28A2">
        <w:rPr>
          <w:rFonts w:ascii="Times New Roman" w:hAnsi="Times New Roman" w:cs="Times New Roman"/>
          <w:spacing w:val="5"/>
          <w:lang w:val="es-ES_tradnl"/>
        </w:rPr>
        <w:t>MINCETUR).</w:t>
      </w:r>
    </w:p>
    <w:p w14:paraId="1FDED9AE" w14:textId="001CCB8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Plataformas logísticas y pasarelas de pago.</w:t>
      </w:r>
    </w:p>
    <w:p w14:paraId="4351A7AD" w14:textId="48A2F41C"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ONGs</w:t>
      </w:r>
      <w:proofErr w:type="spellEnd"/>
      <w:r w:rsidRPr="00AA28A2">
        <w:rPr>
          <w:rFonts w:ascii="Times New Roman" w:hAnsi="Times New Roman" w:cs="Times New Roman"/>
          <w:spacing w:val="5"/>
          <w:lang w:val="es-ES_tradnl"/>
        </w:rPr>
        <w:t xml:space="preserve"> o proyectos de desarrollo sostenible.</w:t>
      </w:r>
    </w:p>
    <w:p w14:paraId="2E9A6BEB" w14:textId="70E0729F"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Universidades o incubadoras de negocio.</w:t>
      </w:r>
    </w:p>
    <w:p w14:paraId="54894672" w14:textId="77777777" w:rsidR="00C87205" w:rsidRPr="00AA28A2" w:rsidRDefault="00C87205" w:rsidP="0028728B">
      <w:pPr>
        <w:spacing w:line="360" w:lineRule="auto"/>
        <w:ind w:left="426"/>
        <w:jc w:val="both"/>
        <w:rPr>
          <w:rFonts w:ascii="Times New Roman" w:hAnsi="Times New Roman" w:cs="Times New Roman"/>
          <w:spacing w:val="5"/>
          <w:lang w:val="es-ES_tradnl"/>
        </w:rPr>
      </w:pPr>
    </w:p>
    <w:p w14:paraId="1280EF46" w14:textId="77777777" w:rsidR="00C87205" w:rsidRPr="00AA28A2" w:rsidRDefault="00C81D50"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9. Estructura de costos</w:t>
      </w:r>
      <w:r w:rsidRPr="00AA28A2">
        <w:rPr>
          <w:rFonts w:ascii="Times New Roman" w:hAnsi="Times New Roman" w:cs="Times New Roman"/>
          <w:spacing w:val="5"/>
          <w:lang w:val="es-ES_tradnl"/>
        </w:rPr>
        <w:tab/>
      </w:r>
    </w:p>
    <w:p w14:paraId="752AE891" w14:textId="1685ADA3"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Desarrollo y mantenimiento de la plataforma digital.</w:t>
      </w:r>
    </w:p>
    <w:p w14:paraId="0A28E67C" w14:textId="01FF08A1"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Costos de personal y operación.</w:t>
      </w:r>
    </w:p>
    <w:p w14:paraId="5E1ED46C" w14:textId="5CDAD41F"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Marketing y publicidad digital.</w:t>
      </w:r>
    </w:p>
    <w:p w14:paraId="5FC827F9" w14:textId="10FA5997" w:rsidR="00C81D50" w:rsidRPr="00AA28A2" w:rsidRDefault="00C81D50" w:rsidP="0028728B">
      <w:pPr>
        <w:pStyle w:val="Prrafodelista"/>
        <w:numPr>
          <w:ilvl w:val="0"/>
          <w:numId w:val="2"/>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Servicios tecnológicos (hosting, pasarela de pagos, seguridad).</w:t>
      </w:r>
    </w:p>
    <w:p w14:paraId="2EAFCE4A" w14:textId="77777777" w:rsidR="00AE5515" w:rsidRPr="00AA28A2" w:rsidRDefault="00AE5515" w:rsidP="00E47A14">
      <w:pPr>
        <w:spacing w:line="360" w:lineRule="auto"/>
        <w:jc w:val="both"/>
        <w:rPr>
          <w:rFonts w:ascii="Times New Roman" w:hAnsi="Times New Roman" w:cs="Times New Roman"/>
          <w:spacing w:val="5"/>
          <w:lang w:val="es-ES_tradnl"/>
        </w:rPr>
      </w:pPr>
    </w:p>
    <w:p w14:paraId="01769DA8" w14:textId="284F7727" w:rsidR="00C81D50" w:rsidRPr="00AA28A2" w:rsidRDefault="00C739D9" w:rsidP="00C739D9">
      <w:pPr>
        <w:pStyle w:val="Ttulo2"/>
        <w:rPr>
          <w:rFonts w:ascii="Times New Roman" w:hAnsi="Times New Roman" w:cs="Times New Roman"/>
          <w:color w:val="auto"/>
          <w:sz w:val="24"/>
          <w:szCs w:val="24"/>
          <w:lang w:val="es-ES_tradnl"/>
        </w:rPr>
      </w:pPr>
      <w:bookmarkStart w:id="79" w:name="_Toc207492491"/>
      <w:r w:rsidRPr="00AA28A2">
        <w:rPr>
          <w:rFonts w:ascii="Times New Roman" w:hAnsi="Times New Roman" w:cs="Times New Roman"/>
          <w:color w:val="auto"/>
          <w:sz w:val="24"/>
          <w:szCs w:val="24"/>
          <w:lang w:val="es-ES_tradnl"/>
        </w:rPr>
        <w:t>Segmentación de mercado</w:t>
      </w:r>
      <w:bookmarkEnd w:id="79"/>
    </w:p>
    <w:p w14:paraId="52E0D11E" w14:textId="77777777" w:rsidR="00AE5515" w:rsidRPr="00AA28A2" w:rsidRDefault="00AE5515" w:rsidP="00E47A14">
      <w:pPr>
        <w:spacing w:line="360" w:lineRule="auto"/>
        <w:ind w:left="427"/>
        <w:jc w:val="both"/>
        <w:rPr>
          <w:rFonts w:ascii="Times New Roman" w:hAnsi="Times New Roman" w:cs="Times New Roman"/>
          <w:spacing w:val="5"/>
          <w:lang w:val="es-ES_tradnl"/>
        </w:rPr>
      </w:pPr>
    </w:p>
    <w:p w14:paraId="78EB59C0" w14:textId="63DA376B" w:rsidR="00AE5515" w:rsidRPr="00AA28A2" w:rsidRDefault="00AE5515"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mercado objetivo del presente proyecto se divide en tres segmentos principales, considerando tanto el lado de la demanda (compradores) como de la oferta (productores), la misma se fundamenta en criterios geográficos, psicográficos y conductuales, alineados con las tendencias actuales del comercio electrónico y del consumo responsable.</w:t>
      </w:r>
    </w:p>
    <w:p w14:paraId="77DF23CA" w14:textId="77777777" w:rsidR="00AE5515" w:rsidRPr="00AA28A2" w:rsidRDefault="00AE5515" w:rsidP="0028728B">
      <w:pPr>
        <w:spacing w:line="360" w:lineRule="auto"/>
        <w:ind w:left="426"/>
        <w:jc w:val="both"/>
        <w:rPr>
          <w:rFonts w:ascii="Times New Roman" w:hAnsi="Times New Roman" w:cs="Times New Roman"/>
          <w:spacing w:val="5"/>
          <w:lang w:val="es-ES_tradnl"/>
        </w:rPr>
      </w:pPr>
    </w:p>
    <w:p w14:paraId="5F6A897F" w14:textId="1598E32F" w:rsidR="00AE5515" w:rsidRPr="00AA28A2" w:rsidRDefault="00AE5515"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1. Consumidores nacionales e internacionales interesados en moda sostenible, ética y de calidad</w:t>
      </w:r>
      <w:r w:rsidR="007D11AE" w:rsidRPr="00AA28A2">
        <w:rPr>
          <w:rFonts w:ascii="Times New Roman" w:hAnsi="Times New Roman" w:cs="Times New Roman"/>
          <w:spacing w:val="5"/>
          <w:lang w:val="es-ES_tradnl"/>
        </w:rPr>
        <w:t>: E</w:t>
      </w:r>
      <w:r w:rsidRPr="00AA28A2">
        <w:rPr>
          <w:rFonts w:ascii="Times New Roman" w:hAnsi="Times New Roman" w:cs="Times New Roman"/>
          <w:spacing w:val="5"/>
          <w:lang w:val="es-ES_tradnl"/>
        </w:rPr>
        <w:t>ste segmento está conformado por personas, principalmente de nivel socioeconómico medio y alto que priorizan la compra de productos con impacto social y ambiental positivo. Se trata de un público con acceso digital frecuente, mayormente urbano, con valores orientados a la sostenibilidad, el comercio justo y la autenticidad cultural. Este grupo busca prendas con historia, elaboradas con fibras naturales y procesos artesanales. En el ámbito internacional, este perfil es especialmente fuerte en mercados com</w:t>
      </w:r>
      <w:r w:rsidR="007D11AE" w:rsidRPr="00AA28A2">
        <w:rPr>
          <w:rFonts w:ascii="Times New Roman" w:hAnsi="Times New Roman" w:cs="Times New Roman"/>
          <w:spacing w:val="5"/>
          <w:lang w:val="es-ES_tradnl"/>
        </w:rPr>
        <w:t>o Estados Unidos, Europa y Asia</w:t>
      </w:r>
      <w:r w:rsidRPr="00AA28A2">
        <w:rPr>
          <w:rFonts w:ascii="Times New Roman" w:hAnsi="Times New Roman" w:cs="Times New Roman"/>
          <w:spacing w:val="5"/>
          <w:lang w:val="es-ES_tradnl"/>
        </w:rPr>
        <w:t>, donde la fibra de alpaca es considerada un insumo de lujo.</w:t>
      </w:r>
    </w:p>
    <w:p w14:paraId="21DE96BA" w14:textId="77777777" w:rsidR="00AE5515" w:rsidRPr="00AA28A2" w:rsidRDefault="00AE5515" w:rsidP="0028728B">
      <w:pPr>
        <w:spacing w:line="360" w:lineRule="auto"/>
        <w:ind w:left="426"/>
        <w:jc w:val="both"/>
        <w:rPr>
          <w:rFonts w:ascii="Times New Roman" w:hAnsi="Times New Roman" w:cs="Times New Roman"/>
          <w:spacing w:val="5"/>
          <w:lang w:val="es-ES_tradnl"/>
        </w:rPr>
      </w:pPr>
    </w:p>
    <w:p w14:paraId="0FC6C90F" w14:textId="7BE8F2C5" w:rsidR="00AE5515" w:rsidRPr="00AA28A2" w:rsidRDefault="00332FE4"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2</w:t>
      </w:r>
      <w:r w:rsidR="008C6DA2" w:rsidRPr="00AA28A2">
        <w:rPr>
          <w:rFonts w:ascii="Times New Roman" w:hAnsi="Times New Roman" w:cs="Times New Roman"/>
          <w:spacing w:val="5"/>
          <w:lang w:val="es-ES_tradnl"/>
        </w:rPr>
        <w:t>. Mype</w:t>
      </w:r>
      <w:r w:rsidR="00AE5515" w:rsidRPr="00AA28A2">
        <w:rPr>
          <w:rFonts w:ascii="Times New Roman" w:hAnsi="Times New Roman" w:cs="Times New Roman"/>
          <w:spacing w:val="5"/>
          <w:lang w:val="es-ES_tradnl"/>
        </w:rPr>
        <w:t>s productoras de prendas y accesorios de alpaca y otra</w:t>
      </w:r>
      <w:r w:rsidR="007D11AE" w:rsidRPr="00AA28A2">
        <w:rPr>
          <w:rFonts w:ascii="Times New Roman" w:hAnsi="Times New Roman" w:cs="Times New Roman"/>
          <w:spacing w:val="5"/>
          <w:lang w:val="es-ES_tradnl"/>
        </w:rPr>
        <w:t xml:space="preserve">s fibras naturales: </w:t>
      </w:r>
      <w:r w:rsidR="00AE5515" w:rsidRPr="00AA28A2">
        <w:rPr>
          <w:rFonts w:ascii="Times New Roman" w:hAnsi="Times New Roman" w:cs="Times New Roman"/>
          <w:spacing w:val="5"/>
          <w:lang w:val="es-ES_tradnl"/>
        </w:rPr>
        <w:t xml:space="preserve">Del lado de la oferta, el segmento clave lo constituyen </w:t>
      </w:r>
      <w:r w:rsidRPr="00AA28A2">
        <w:rPr>
          <w:rFonts w:ascii="Times New Roman" w:hAnsi="Times New Roman" w:cs="Times New Roman"/>
          <w:spacing w:val="5"/>
          <w:lang w:val="es-ES_tradnl"/>
        </w:rPr>
        <w:t xml:space="preserve">inicialmente </w:t>
      </w:r>
      <w:r w:rsidR="00AE5515" w:rsidRPr="00AA28A2">
        <w:rPr>
          <w:rFonts w:ascii="Times New Roman" w:hAnsi="Times New Roman" w:cs="Times New Roman"/>
          <w:spacing w:val="5"/>
          <w:lang w:val="es-ES_tradnl"/>
        </w:rPr>
        <w:t>las micro y pequeñas empr</w:t>
      </w:r>
      <w:r w:rsidR="008C6DA2" w:rsidRPr="00AA28A2">
        <w:rPr>
          <w:rFonts w:ascii="Times New Roman" w:hAnsi="Times New Roman" w:cs="Times New Roman"/>
          <w:spacing w:val="5"/>
          <w:lang w:val="es-ES_tradnl"/>
        </w:rPr>
        <w:t>esas del sect</w:t>
      </w:r>
      <w:r w:rsidRPr="00AA28A2">
        <w:rPr>
          <w:rFonts w:ascii="Times New Roman" w:hAnsi="Times New Roman" w:cs="Times New Roman"/>
          <w:spacing w:val="5"/>
          <w:lang w:val="es-ES_tradnl"/>
        </w:rPr>
        <w:t xml:space="preserve">or textil de la región Arequipa. </w:t>
      </w:r>
      <w:r w:rsidR="00AE5515" w:rsidRPr="00AA28A2">
        <w:rPr>
          <w:rFonts w:ascii="Times New Roman" w:hAnsi="Times New Roman" w:cs="Times New Roman"/>
          <w:spacing w:val="5"/>
          <w:lang w:val="es-ES_tradnl"/>
        </w:rPr>
        <w:t xml:space="preserve">Estas empresas, si bien poseen conocimiento técnico y tradiciones productivas valiosas, enfrentan limitaciones para acceder a </w:t>
      </w:r>
      <w:r w:rsidR="008C6DA2" w:rsidRPr="00AA28A2">
        <w:rPr>
          <w:rFonts w:ascii="Times New Roman" w:hAnsi="Times New Roman" w:cs="Times New Roman"/>
          <w:spacing w:val="5"/>
          <w:lang w:val="es-ES_tradnl"/>
        </w:rPr>
        <w:t xml:space="preserve">canales digitales formales. El </w:t>
      </w:r>
      <w:proofErr w:type="spellStart"/>
      <w:r w:rsidR="008C6DA2" w:rsidRPr="00AA28A2">
        <w:rPr>
          <w:rFonts w:ascii="Times New Roman" w:hAnsi="Times New Roman" w:cs="Times New Roman"/>
          <w:spacing w:val="5"/>
          <w:lang w:val="es-ES_tradnl"/>
        </w:rPr>
        <w:t>m</w:t>
      </w:r>
      <w:r w:rsidR="00AE5515" w:rsidRPr="00AA28A2">
        <w:rPr>
          <w:rFonts w:ascii="Times New Roman" w:hAnsi="Times New Roman" w:cs="Times New Roman"/>
          <w:spacing w:val="5"/>
          <w:lang w:val="es-ES_tradnl"/>
        </w:rPr>
        <w:t>arketplace</w:t>
      </w:r>
      <w:proofErr w:type="spellEnd"/>
      <w:r w:rsidR="00AE5515" w:rsidRPr="00AA28A2">
        <w:rPr>
          <w:rFonts w:ascii="Times New Roman" w:hAnsi="Times New Roman" w:cs="Times New Roman"/>
          <w:spacing w:val="5"/>
          <w:lang w:val="es-ES_tradnl"/>
        </w:rPr>
        <w:t xml:space="preserve"> busca integrarlas como usuarias activas de la plataforma, brindándoles un espacio para visibilizar sus productos, acceder a nuevos mercados y profesionalizar su oferta.</w:t>
      </w:r>
    </w:p>
    <w:p w14:paraId="34149C59" w14:textId="77777777" w:rsidR="00AE5515" w:rsidRPr="00AA28A2" w:rsidRDefault="00AE5515" w:rsidP="00C739D9">
      <w:pPr>
        <w:pStyle w:val="Ttulo2"/>
        <w:rPr>
          <w:rFonts w:ascii="Times New Roman" w:hAnsi="Times New Roman" w:cs="Times New Roman"/>
          <w:color w:val="auto"/>
          <w:sz w:val="24"/>
          <w:szCs w:val="24"/>
          <w:lang w:val="es-ES_tradnl"/>
        </w:rPr>
      </w:pPr>
    </w:p>
    <w:p w14:paraId="50C311F7" w14:textId="3807965B" w:rsidR="007D11AE" w:rsidRPr="00AA28A2" w:rsidRDefault="007D11AE" w:rsidP="00C739D9">
      <w:pPr>
        <w:pStyle w:val="Ttulo2"/>
        <w:rPr>
          <w:rFonts w:ascii="Times New Roman" w:hAnsi="Times New Roman" w:cs="Times New Roman"/>
          <w:color w:val="auto"/>
          <w:sz w:val="24"/>
          <w:szCs w:val="24"/>
          <w:lang w:val="es-ES_tradnl"/>
        </w:rPr>
      </w:pPr>
      <w:bookmarkStart w:id="80" w:name="_Toc207492492"/>
      <w:r w:rsidRPr="00AA28A2">
        <w:rPr>
          <w:rFonts w:ascii="Times New Roman" w:hAnsi="Times New Roman" w:cs="Times New Roman"/>
          <w:color w:val="auto"/>
          <w:sz w:val="24"/>
          <w:szCs w:val="24"/>
          <w:lang w:val="es-ES_tradnl"/>
        </w:rPr>
        <w:t>Perfil del cliente ideal (</w:t>
      </w:r>
      <w:proofErr w:type="spellStart"/>
      <w:r w:rsidRPr="00AA28A2">
        <w:rPr>
          <w:rFonts w:ascii="Times New Roman" w:hAnsi="Times New Roman" w:cs="Times New Roman"/>
          <w:color w:val="auto"/>
          <w:sz w:val="24"/>
          <w:szCs w:val="24"/>
          <w:lang w:val="es-ES_tradnl"/>
        </w:rPr>
        <w:t>buyer</w:t>
      </w:r>
      <w:proofErr w:type="spellEnd"/>
      <w:r w:rsidRPr="00AA28A2">
        <w:rPr>
          <w:rFonts w:ascii="Times New Roman" w:hAnsi="Times New Roman" w:cs="Times New Roman"/>
          <w:color w:val="auto"/>
          <w:sz w:val="24"/>
          <w:szCs w:val="24"/>
          <w:lang w:val="es-ES_tradnl"/>
        </w:rPr>
        <w:t xml:space="preserve"> persona)</w:t>
      </w:r>
      <w:bookmarkEnd w:id="80"/>
    </w:p>
    <w:p w14:paraId="55319FEA" w14:textId="77777777" w:rsidR="007D11AE" w:rsidRPr="00AA28A2" w:rsidRDefault="007D11AE" w:rsidP="00E47A14">
      <w:pPr>
        <w:spacing w:line="360" w:lineRule="auto"/>
        <w:jc w:val="both"/>
        <w:rPr>
          <w:rFonts w:ascii="Times New Roman" w:hAnsi="Times New Roman" w:cs="Times New Roman"/>
          <w:spacing w:val="5"/>
          <w:lang w:val="es-ES_tradnl"/>
        </w:rPr>
      </w:pPr>
    </w:p>
    <w:p w14:paraId="65E7D470" w14:textId="3B69D3CC" w:rsidR="008C6DA2" w:rsidRPr="00AA28A2" w:rsidRDefault="008C6DA2" w:rsidP="0028728B">
      <w:pPr>
        <w:spacing w:line="360" w:lineRule="auto"/>
        <w:ind w:left="426"/>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Buyer</w:t>
      </w:r>
      <w:proofErr w:type="spellEnd"/>
      <w:r w:rsidRPr="00AA28A2">
        <w:rPr>
          <w:rFonts w:ascii="Times New Roman" w:hAnsi="Times New Roman" w:cs="Times New Roman"/>
          <w:spacing w:val="5"/>
          <w:lang w:val="es-ES_tradnl"/>
        </w:rPr>
        <w:t xml:space="preserve"> persona 1</w:t>
      </w:r>
      <w:r w:rsidR="00FA23AC" w:rsidRPr="00AA28A2">
        <w:rPr>
          <w:rFonts w:ascii="Times New Roman" w:hAnsi="Times New Roman" w:cs="Times New Roman"/>
          <w:spacing w:val="5"/>
          <w:lang w:val="es-ES_tradnl"/>
        </w:rPr>
        <w:t xml:space="preserve"> (cliente potencial)</w:t>
      </w:r>
      <w:r w:rsidRPr="00AA28A2">
        <w:rPr>
          <w:rFonts w:ascii="Times New Roman" w:hAnsi="Times New Roman" w:cs="Times New Roman"/>
          <w:spacing w:val="5"/>
          <w:lang w:val="es-ES_tradnl"/>
        </w:rPr>
        <w:t>:</w:t>
      </w:r>
    </w:p>
    <w:p w14:paraId="4BB8DE73" w14:textId="77777777" w:rsidR="006C1A24" w:rsidRPr="00AA28A2" w:rsidRDefault="006C1A24" w:rsidP="006C1A24">
      <w:pPr>
        <w:spacing w:line="360" w:lineRule="auto"/>
        <w:jc w:val="both"/>
        <w:rPr>
          <w:rFonts w:ascii="Times New Roman" w:hAnsi="Times New Roman" w:cs="Times New Roman"/>
          <w:spacing w:val="5"/>
          <w:lang w:val="es-ES_tradnl"/>
        </w:rPr>
      </w:pPr>
    </w:p>
    <w:p w14:paraId="61CCDEE4" w14:textId="5DA8DFB3" w:rsidR="005927D8" w:rsidRPr="00AA28A2" w:rsidRDefault="005927D8" w:rsidP="005927D8">
      <w:pPr>
        <w:pStyle w:val="Epgrafe"/>
        <w:keepNext/>
        <w:jc w:val="center"/>
        <w:rPr>
          <w:rFonts w:ascii="Times New Roman" w:hAnsi="Times New Roman" w:cs="Times New Roman"/>
          <w:color w:val="auto"/>
          <w:sz w:val="24"/>
        </w:rPr>
      </w:pPr>
      <w:bookmarkStart w:id="81" w:name="_Toc207552951"/>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00AA28A2" w:rsidRPr="00AA28A2">
        <w:rPr>
          <w:rFonts w:ascii="Times New Roman" w:hAnsi="Times New Roman" w:cs="Times New Roman"/>
          <w:noProof/>
          <w:color w:val="auto"/>
          <w:sz w:val="24"/>
        </w:rPr>
        <w:t>1</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Buyer persona 1 (</w:t>
      </w:r>
      <w:proofErr w:type="spellStart"/>
      <w:r w:rsidRPr="00AA28A2">
        <w:rPr>
          <w:rFonts w:ascii="Times New Roman" w:hAnsi="Times New Roman" w:cs="Times New Roman"/>
          <w:color w:val="auto"/>
          <w:sz w:val="24"/>
        </w:rPr>
        <w:t>cliente</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potencial</w:t>
      </w:r>
      <w:proofErr w:type="spellEnd"/>
      <w:r w:rsidRPr="00AA28A2">
        <w:rPr>
          <w:rFonts w:ascii="Times New Roman" w:hAnsi="Times New Roman" w:cs="Times New Roman"/>
          <w:color w:val="auto"/>
          <w:sz w:val="24"/>
        </w:rPr>
        <w:t>)</w:t>
      </w:r>
      <w:bookmarkEnd w:id="81"/>
    </w:p>
    <w:p w14:paraId="0E3AB2A1" w14:textId="329AC30D" w:rsidR="006C1A24" w:rsidRPr="00AA28A2" w:rsidRDefault="006C1A24" w:rsidP="006C1A24">
      <w:pPr>
        <w:spacing w:line="360" w:lineRule="auto"/>
        <w:jc w:val="center"/>
        <w:rPr>
          <w:rFonts w:ascii="Times New Roman" w:hAnsi="Times New Roman" w:cs="Times New Roman"/>
          <w:spacing w:val="5"/>
          <w:lang w:val="es-ES_tradnl"/>
        </w:rPr>
      </w:pPr>
    </w:p>
    <w:tbl>
      <w:tblPr>
        <w:tblStyle w:val="Tablaconcuadrcula"/>
        <w:tblW w:w="9307" w:type="dxa"/>
        <w:tblInd w:w="279" w:type="dxa"/>
        <w:tblLook w:val="04A0" w:firstRow="1" w:lastRow="0" w:firstColumn="1" w:lastColumn="0" w:noHBand="0" w:noVBand="1"/>
      </w:tblPr>
      <w:tblGrid>
        <w:gridCol w:w="3402"/>
        <w:gridCol w:w="5905"/>
      </w:tblGrid>
      <w:tr w:rsidR="00110621" w:rsidRPr="00AA28A2" w14:paraId="32508BDC" w14:textId="77777777" w:rsidTr="00F618A6">
        <w:tc>
          <w:tcPr>
            <w:tcW w:w="3402" w:type="dxa"/>
          </w:tcPr>
          <w:p w14:paraId="60659765" w14:textId="0656E133" w:rsidR="00110621" w:rsidRPr="00AA28A2" w:rsidRDefault="00110621" w:rsidP="00E47A14">
            <w:pPr>
              <w:spacing w:line="360" w:lineRule="auto"/>
              <w:jc w:val="both"/>
              <w:rPr>
                <w:rFonts w:ascii="Times New Roman" w:hAnsi="Times New Roman" w:cs="Times New Roman"/>
                <w:spacing w:val="5"/>
                <w:lang w:val="es-ES_tradnl"/>
              </w:rPr>
            </w:pPr>
          </w:p>
          <w:p w14:paraId="1033BB67" w14:textId="765E3BCE" w:rsidR="00DD5112" w:rsidRPr="00AA28A2" w:rsidRDefault="00446EE5" w:rsidP="00BD4784">
            <w:pPr>
              <w:spacing w:line="360" w:lineRule="auto"/>
              <w:ind w:left="-250"/>
              <w:jc w:val="center"/>
              <w:rPr>
                <w:rFonts w:ascii="Times New Roman" w:hAnsi="Times New Roman" w:cs="Times New Roman"/>
                <w:spacing w:val="5"/>
                <w:lang w:val="es-ES_tradnl"/>
              </w:rPr>
            </w:pPr>
            <w:r w:rsidRPr="00AA28A2">
              <w:rPr>
                <w:rFonts w:ascii="Times New Roman" w:hAnsi="Times New Roman" w:cs="Times New Roman"/>
                <w:noProof/>
                <w:spacing w:val="5"/>
                <w:lang w:val="es-AR" w:eastAsia="es-AR"/>
              </w:rPr>
              <w:drawing>
                <wp:anchor distT="0" distB="0" distL="114300" distR="114300" simplePos="0" relativeHeight="251662336" behindDoc="0" locked="0" layoutInCell="1" allowOverlap="1" wp14:anchorId="6D1FE0F1" wp14:editId="042E4106">
                  <wp:simplePos x="0" y="0"/>
                  <wp:positionH relativeFrom="column">
                    <wp:posOffset>227330</wp:posOffset>
                  </wp:positionH>
                  <wp:positionV relativeFrom="paragraph">
                    <wp:posOffset>184150</wp:posOffset>
                  </wp:positionV>
                  <wp:extent cx="1609725" cy="2414588"/>
                  <wp:effectExtent l="0" t="0" r="0" b="5080"/>
                  <wp:wrapTopAndBottom/>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uyer 1.png"/>
                          <pic:cNvPicPr/>
                        </pic:nvPicPr>
                        <pic:blipFill>
                          <a:blip r:embed="rId32">
                            <a:extLst>
                              <a:ext uri="{28A0092B-C50C-407E-A947-70E740481C1C}">
                                <a14:useLocalDpi xmlns:a14="http://schemas.microsoft.com/office/drawing/2010/main" val="0"/>
                              </a:ext>
                            </a:extLst>
                          </a:blip>
                          <a:stretch>
                            <a:fillRect/>
                          </a:stretch>
                        </pic:blipFill>
                        <pic:spPr>
                          <a:xfrm>
                            <a:off x="0" y="0"/>
                            <a:ext cx="1609725" cy="2414588"/>
                          </a:xfrm>
                          <a:prstGeom prst="rect">
                            <a:avLst/>
                          </a:prstGeom>
                        </pic:spPr>
                      </pic:pic>
                    </a:graphicData>
                  </a:graphic>
                  <wp14:sizeRelH relativeFrom="page">
                    <wp14:pctWidth>0</wp14:pctWidth>
                  </wp14:sizeRelH>
                  <wp14:sizeRelV relativeFrom="page">
                    <wp14:pctHeight>0</wp14:pctHeight>
                  </wp14:sizeRelV>
                </wp:anchor>
              </w:drawing>
            </w:r>
          </w:p>
          <w:p w14:paraId="01C5768D" w14:textId="0BFCA4EC" w:rsidR="00DD5112" w:rsidRPr="00AA28A2" w:rsidRDefault="00DD5112" w:rsidP="00E47A14">
            <w:pPr>
              <w:spacing w:line="360" w:lineRule="auto"/>
              <w:jc w:val="center"/>
              <w:rPr>
                <w:rFonts w:ascii="Times New Roman" w:hAnsi="Times New Roman" w:cs="Times New Roman"/>
                <w:spacing w:val="5"/>
                <w:lang w:val="es-ES_tradnl"/>
              </w:rPr>
            </w:pPr>
          </w:p>
        </w:tc>
        <w:tc>
          <w:tcPr>
            <w:tcW w:w="5905" w:type="dxa"/>
          </w:tcPr>
          <w:p w14:paraId="081C2991" w14:textId="77777777" w:rsidR="00DD5112" w:rsidRPr="00AA28A2" w:rsidRDefault="00DD5112" w:rsidP="00E47A14">
            <w:pPr>
              <w:spacing w:line="360" w:lineRule="auto"/>
              <w:ind w:left="427"/>
              <w:jc w:val="both"/>
              <w:rPr>
                <w:rFonts w:ascii="Times New Roman" w:hAnsi="Times New Roman" w:cs="Times New Roman"/>
                <w:spacing w:val="5"/>
                <w:lang w:val="es-ES_tradnl"/>
              </w:rPr>
            </w:pPr>
            <w:proofErr w:type="spellStart"/>
            <w:r w:rsidRPr="00AA28A2">
              <w:rPr>
                <w:rFonts w:ascii="Times New Roman" w:hAnsi="Times New Roman" w:cs="Times New Roman"/>
                <w:i/>
                <w:spacing w:val="5"/>
                <w:lang w:val="es-ES_tradnl"/>
              </w:rPr>
              <w:t>Buyer</w:t>
            </w:r>
            <w:proofErr w:type="spellEnd"/>
            <w:r w:rsidRPr="00AA28A2">
              <w:rPr>
                <w:rFonts w:ascii="Times New Roman" w:hAnsi="Times New Roman" w:cs="Times New Roman"/>
                <w:i/>
                <w:spacing w:val="5"/>
                <w:lang w:val="es-ES_tradnl"/>
              </w:rPr>
              <w:t xml:space="preserve"> Persona 1:</w:t>
            </w:r>
            <w:r w:rsidRPr="00AA28A2">
              <w:rPr>
                <w:rFonts w:ascii="Times New Roman" w:hAnsi="Times New Roman" w:cs="Times New Roman"/>
                <w:spacing w:val="5"/>
                <w:lang w:val="es-ES_tradnl"/>
              </w:rPr>
              <w:t xml:space="preserve"> Consumidora consciente</w:t>
            </w:r>
          </w:p>
          <w:p w14:paraId="3B7343A4" w14:textId="77777777" w:rsidR="00DD5112" w:rsidRPr="00AA28A2" w:rsidRDefault="00DD5112"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Nombre:</w:t>
            </w:r>
            <w:r w:rsidRPr="00AA28A2">
              <w:rPr>
                <w:rFonts w:ascii="Times New Roman" w:hAnsi="Times New Roman" w:cs="Times New Roman"/>
                <w:spacing w:val="5"/>
                <w:lang w:val="es-ES_tradnl"/>
              </w:rPr>
              <w:t xml:space="preserve"> </w:t>
            </w:r>
            <w:proofErr w:type="spellStart"/>
            <w:r w:rsidRPr="00AA28A2">
              <w:rPr>
                <w:rFonts w:ascii="Times New Roman" w:hAnsi="Times New Roman" w:cs="Times New Roman"/>
                <w:spacing w:val="5"/>
                <w:lang w:val="es-ES_tradnl"/>
              </w:rPr>
              <w:t>Nathaly</w:t>
            </w:r>
            <w:proofErr w:type="spellEnd"/>
            <w:r w:rsidRPr="00AA28A2">
              <w:rPr>
                <w:rFonts w:ascii="Times New Roman" w:hAnsi="Times New Roman" w:cs="Times New Roman"/>
                <w:spacing w:val="5"/>
                <w:lang w:val="es-ES_tradnl"/>
              </w:rPr>
              <w:t xml:space="preserve"> Chávez</w:t>
            </w:r>
          </w:p>
          <w:p w14:paraId="4FF6CB9C" w14:textId="77777777" w:rsidR="00DD5112" w:rsidRPr="00AA28A2" w:rsidRDefault="00DD5112"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Edad:</w:t>
            </w:r>
            <w:r w:rsidRPr="00AA28A2">
              <w:rPr>
                <w:rFonts w:ascii="Times New Roman" w:hAnsi="Times New Roman" w:cs="Times New Roman"/>
                <w:spacing w:val="5"/>
                <w:lang w:val="es-ES_tradnl"/>
              </w:rPr>
              <w:t xml:space="preserve"> 35 años</w:t>
            </w:r>
          </w:p>
          <w:p w14:paraId="49EE0221" w14:textId="77777777" w:rsidR="00DD5112" w:rsidRPr="00AA28A2" w:rsidRDefault="00DD5112"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Nacionalidad:</w:t>
            </w:r>
            <w:r w:rsidRPr="00AA28A2">
              <w:rPr>
                <w:rFonts w:ascii="Times New Roman" w:hAnsi="Times New Roman" w:cs="Times New Roman"/>
                <w:spacing w:val="5"/>
                <w:lang w:val="es-ES_tradnl"/>
              </w:rPr>
              <w:t xml:space="preserve"> Peruana (residente en Lima)</w:t>
            </w:r>
          </w:p>
          <w:p w14:paraId="4AD47964" w14:textId="77777777" w:rsidR="00DD5112" w:rsidRPr="00AA28A2" w:rsidRDefault="00DD5112"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Ocupación:</w:t>
            </w:r>
            <w:r w:rsidRPr="00AA28A2">
              <w:rPr>
                <w:rFonts w:ascii="Times New Roman" w:hAnsi="Times New Roman" w:cs="Times New Roman"/>
                <w:spacing w:val="5"/>
                <w:lang w:val="es-ES_tradnl"/>
              </w:rPr>
              <w:t xml:space="preserve"> Consultora en economía circular y sostenibilidad</w:t>
            </w:r>
          </w:p>
          <w:p w14:paraId="5441BD28" w14:textId="77777777" w:rsidR="00DD5112" w:rsidRPr="00AA28A2" w:rsidRDefault="00DD5112"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 xml:space="preserve">Nivel socioeconómico: </w:t>
            </w:r>
            <w:r w:rsidRPr="00AA28A2">
              <w:rPr>
                <w:rFonts w:ascii="Times New Roman" w:hAnsi="Times New Roman" w:cs="Times New Roman"/>
                <w:spacing w:val="5"/>
                <w:lang w:val="es-ES_tradnl"/>
              </w:rPr>
              <w:t>Medio alto</w:t>
            </w:r>
          </w:p>
          <w:p w14:paraId="0F61B45A" w14:textId="74146EC1" w:rsidR="00110621" w:rsidRPr="00AA28A2" w:rsidRDefault="00DD5112" w:rsidP="00FA23AC">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Hábitos de consumo:</w:t>
            </w:r>
            <w:r w:rsidRPr="00AA28A2">
              <w:rPr>
                <w:rFonts w:ascii="Times New Roman" w:hAnsi="Times New Roman" w:cs="Times New Roman"/>
                <w:spacing w:val="5"/>
                <w:lang w:val="es-ES_tradnl"/>
              </w:rPr>
              <w:t xml:space="preserve"> Compra online, especialmente a través de páginas web y redes sociales. Valora marcas que promuevan el consumo ético, el comercio justo y la producción local. Está dispuesta a pagar un precio más elevado si el producto cumple con estos valores</w:t>
            </w:r>
            <w:r w:rsidR="00FA23AC" w:rsidRPr="00AA28A2">
              <w:rPr>
                <w:rFonts w:ascii="Times New Roman" w:hAnsi="Times New Roman" w:cs="Times New Roman"/>
                <w:spacing w:val="5"/>
                <w:lang w:val="es-ES_tradnl"/>
              </w:rPr>
              <w:t>.</w:t>
            </w:r>
          </w:p>
        </w:tc>
      </w:tr>
      <w:tr w:rsidR="00577320" w:rsidRPr="00AA28A2" w14:paraId="02C85813" w14:textId="77777777" w:rsidTr="00F618A6">
        <w:tc>
          <w:tcPr>
            <w:tcW w:w="9307" w:type="dxa"/>
            <w:gridSpan w:val="2"/>
          </w:tcPr>
          <w:p w14:paraId="6B13D329" w14:textId="15F2C968" w:rsidR="00577320" w:rsidRPr="00AA28A2" w:rsidRDefault="00577320" w:rsidP="00E47A14">
            <w:pPr>
              <w:spacing w:line="360" w:lineRule="auto"/>
              <w:ind w:left="427"/>
              <w:jc w:val="both"/>
              <w:rPr>
                <w:rFonts w:ascii="Times New Roman" w:hAnsi="Times New Roman" w:cs="Times New Roman"/>
                <w:i/>
                <w:spacing w:val="5"/>
                <w:lang w:val="es-ES_tradnl"/>
              </w:rPr>
            </w:pPr>
            <w:r w:rsidRPr="00AA28A2">
              <w:rPr>
                <w:rFonts w:ascii="Times New Roman" w:hAnsi="Times New Roman" w:cs="Times New Roman"/>
                <w:i/>
                <w:spacing w:val="5"/>
                <w:lang w:val="es-ES_tradnl"/>
              </w:rPr>
              <w:t>Motivaciones:</w:t>
            </w:r>
          </w:p>
          <w:p w14:paraId="69AFBA47" w14:textId="77777777" w:rsidR="00577320" w:rsidRPr="00AA28A2" w:rsidRDefault="00577320" w:rsidP="006E3639">
            <w:pPr>
              <w:pStyle w:val="Prrafodelista"/>
              <w:numPr>
                <w:ilvl w:val="0"/>
                <w:numId w:val="17"/>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Adquirir prendas duraderas, de buena calidad y con diseño atemporal.</w:t>
            </w:r>
          </w:p>
          <w:p w14:paraId="0CA588A3" w14:textId="77777777" w:rsidR="00577320" w:rsidRPr="00AA28A2" w:rsidRDefault="00577320" w:rsidP="006E3639">
            <w:pPr>
              <w:pStyle w:val="Prrafodelista"/>
              <w:numPr>
                <w:ilvl w:val="0"/>
                <w:numId w:val="17"/>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Apoyar emprendimientos locales liderados por mujeres o comunidades indígenas.</w:t>
            </w:r>
          </w:p>
          <w:p w14:paraId="13A7584A" w14:textId="77777777" w:rsidR="00577320" w:rsidRPr="00AA28A2" w:rsidRDefault="00577320" w:rsidP="006E3639">
            <w:pPr>
              <w:pStyle w:val="Prrafodelista"/>
              <w:numPr>
                <w:ilvl w:val="0"/>
                <w:numId w:val="17"/>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Reducir su huella ambiental mediante el consumo responsable.</w:t>
            </w:r>
          </w:p>
          <w:p w14:paraId="5DF107E2" w14:textId="45777A9B" w:rsidR="00577320" w:rsidRPr="00AA28A2" w:rsidRDefault="00577320" w:rsidP="00E47A14">
            <w:pPr>
              <w:pStyle w:val="Prrafodelista"/>
              <w:spacing w:line="360" w:lineRule="auto"/>
              <w:ind w:left="787"/>
              <w:jc w:val="both"/>
              <w:rPr>
                <w:rFonts w:ascii="Times New Roman" w:hAnsi="Times New Roman" w:cs="Times New Roman"/>
                <w:spacing w:val="5"/>
                <w:lang w:val="es-ES_tradnl"/>
              </w:rPr>
            </w:pPr>
          </w:p>
        </w:tc>
      </w:tr>
      <w:tr w:rsidR="00577320" w:rsidRPr="00AA28A2" w14:paraId="7316427D" w14:textId="77777777" w:rsidTr="00F618A6">
        <w:tc>
          <w:tcPr>
            <w:tcW w:w="9307" w:type="dxa"/>
            <w:gridSpan w:val="2"/>
          </w:tcPr>
          <w:p w14:paraId="1FD8E0B4" w14:textId="77777777" w:rsidR="00577320" w:rsidRPr="00AA28A2" w:rsidRDefault="00577320" w:rsidP="00E47A14">
            <w:pPr>
              <w:spacing w:line="360" w:lineRule="auto"/>
              <w:ind w:left="427"/>
              <w:jc w:val="both"/>
              <w:rPr>
                <w:rFonts w:ascii="Times New Roman" w:hAnsi="Times New Roman" w:cs="Times New Roman"/>
                <w:i/>
                <w:spacing w:val="5"/>
                <w:lang w:val="es-ES_tradnl"/>
              </w:rPr>
            </w:pPr>
            <w:r w:rsidRPr="00AA28A2">
              <w:rPr>
                <w:rFonts w:ascii="Times New Roman" w:hAnsi="Times New Roman" w:cs="Times New Roman"/>
                <w:i/>
                <w:spacing w:val="5"/>
                <w:lang w:val="es-ES_tradnl"/>
              </w:rPr>
              <w:lastRenderedPageBreak/>
              <w:t>Frustraciones:</w:t>
            </w:r>
          </w:p>
          <w:p w14:paraId="1B8809A8" w14:textId="77777777" w:rsidR="00577320" w:rsidRPr="00AA28A2" w:rsidRDefault="00577320" w:rsidP="006E3639">
            <w:pPr>
              <w:pStyle w:val="Prrafodelista"/>
              <w:numPr>
                <w:ilvl w:val="0"/>
                <w:numId w:val="18"/>
              </w:numPr>
              <w:spacing w:line="360" w:lineRule="auto"/>
              <w:ind w:left="720"/>
              <w:jc w:val="both"/>
              <w:rPr>
                <w:rFonts w:ascii="Times New Roman" w:hAnsi="Times New Roman" w:cs="Times New Roman"/>
                <w:spacing w:val="5"/>
                <w:lang w:val="es-ES_tradnl"/>
              </w:rPr>
            </w:pPr>
            <w:r w:rsidRPr="00AA28A2">
              <w:rPr>
                <w:rFonts w:ascii="Times New Roman" w:hAnsi="Times New Roman" w:cs="Times New Roman"/>
                <w:spacing w:val="5"/>
                <w:lang w:val="es-ES_tradnl"/>
              </w:rPr>
              <w:t>Dificultad para verificar la autenticidad de productos etiquetados como “sostenibles”.</w:t>
            </w:r>
          </w:p>
          <w:p w14:paraId="4CE743DA" w14:textId="77777777" w:rsidR="00577320" w:rsidRPr="00AA28A2" w:rsidRDefault="00577320" w:rsidP="006E3639">
            <w:pPr>
              <w:pStyle w:val="Prrafodelista"/>
              <w:numPr>
                <w:ilvl w:val="0"/>
                <w:numId w:val="18"/>
              </w:numPr>
              <w:spacing w:line="360" w:lineRule="auto"/>
              <w:ind w:left="720"/>
              <w:jc w:val="both"/>
              <w:rPr>
                <w:rFonts w:ascii="Times New Roman" w:hAnsi="Times New Roman" w:cs="Times New Roman"/>
                <w:spacing w:val="5"/>
                <w:lang w:val="es-ES_tradnl"/>
              </w:rPr>
            </w:pPr>
            <w:r w:rsidRPr="00AA28A2">
              <w:rPr>
                <w:rFonts w:ascii="Times New Roman" w:hAnsi="Times New Roman" w:cs="Times New Roman"/>
                <w:spacing w:val="5"/>
                <w:lang w:val="es-ES_tradnl"/>
              </w:rPr>
              <w:t>Escasa variedad en un solo canal digital.</w:t>
            </w:r>
          </w:p>
          <w:p w14:paraId="5F22E985" w14:textId="77777777" w:rsidR="00577320" w:rsidRPr="00AA28A2" w:rsidRDefault="00577320" w:rsidP="006E3639">
            <w:pPr>
              <w:pStyle w:val="Prrafodelista"/>
              <w:numPr>
                <w:ilvl w:val="0"/>
                <w:numId w:val="18"/>
              </w:numPr>
              <w:spacing w:line="360" w:lineRule="auto"/>
              <w:ind w:left="720"/>
              <w:jc w:val="both"/>
              <w:rPr>
                <w:rFonts w:ascii="Times New Roman" w:hAnsi="Times New Roman" w:cs="Times New Roman"/>
                <w:spacing w:val="5"/>
                <w:lang w:val="es-ES_tradnl"/>
              </w:rPr>
            </w:pPr>
            <w:r w:rsidRPr="00AA28A2">
              <w:rPr>
                <w:rFonts w:ascii="Times New Roman" w:hAnsi="Times New Roman" w:cs="Times New Roman"/>
                <w:spacing w:val="5"/>
                <w:lang w:val="es-ES_tradnl"/>
              </w:rPr>
              <w:t>Proceso de compra poco claro o inseguro en redes sociales.</w:t>
            </w:r>
          </w:p>
          <w:p w14:paraId="7EDCAE43" w14:textId="77777777" w:rsidR="00577320" w:rsidRPr="00AA28A2" w:rsidRDefault="00577320" w:rsidP="00E47A14">
            <w:pPr>
              <w:spacing w:line="360" w:lineRule="auto"/>
              <w:jc w:val="both"/>
              <w:rPr>
                <w:rFonts w:ascii="Times New Roman" w:hAnsi="Times New Roman" w:cs="Times New Roman"/>
                <w:spacing w:val="5"/>
                <w:lang w:val="es-ES_tradnl"/>
              </w:rPr>
            </w:pPr>
          </w:p>
        </w:tc>
      </w:tr>
    </w:tbl>
    <w:p w14:paraId="4C8AEDD4" w14:textId="1E2548F1" w:rsidR="007D11AE" w:rsidRPr="00AA28A2" w:rsidRDefault="007D11AE" w:rsidP="00E47A14">
      <w:pPr>
        <w:spacing w:line="360" w:lineRule="auto"/>
        <w:jc w:val="both"/>
        <w:rPr>
          <w:rFonts w:ascii="Times New Roman" w:hAnsi="Times New Roman" w:cs="Times New Roman"/>
          <w:spacing w:val="5"/>
          <w:lang w:val="es-ES_tradnl"/>
        </w:rPr>
      </w:pPr>
    </w:p>
    <w:p w14:paraId="6972D9A3" w14:textId="77777777" w:rsidR="008A4D49" w:rsidRPr="00AA28A2" w:rsidRDefault="008A4D49" w:rsidP="008A4D49">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1DA1F64E" w14:textId="77777777" w:rsidR="008A4D49" w:rsidRPr="00AA28A2" w:rsidRDefault="008A4D49" w:rsidP="00E47A14">
      <w:pPr>
        <w:spacing w:line="360" w:lineRule="auto"/>
        <w:jc w:val="both"/>
        <w:rPr>
          <w:rFonts w:ascii="Times New Roman" w:hAnsi="Times New Roman" w:cs="Times New Roman"/>
          <w:spacing w:val="5"/>
          <w:lang w:val="es-ES_tradnl"/>
        </w:rPr>
      </w:pPr>
    </w:p>
    <w:p w14:paraId="6B7D42A8" w14:textId="77777777" w:rsidR="007D11AE" w:rsidRPr="00AA28A2" w:rsidRDefault="007D11AE"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spacing w:val="5"/>
          <w:lang w:val="es-ES_tradnl"/>
        </w:rPr>
        <w:t>Oportunidad para el Marketplace:</w:t>
      </w:r>
    </w:p>
    <w:p w14:paraId="3F731806" w14:textId="4502A440" w:rsidR="007D11AE" w:rsidRPr="00AA28A2" w:rsidRDefault="00EB7294" w:rsidP="00E47A14">
      <w:pPr>
        <w:spacing w:line="360" w:lineRule="auto"/>
        <w:ind w:left="427"/>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Nathaly</w:t>
      </w:r>
      <w:proofErr w:type="spellEnd"/>
      <w:r w:rsidR="007D11AE" w:rsidRPr="00AA28A2">
        <w:rPr>
          <w:rFonts w:ascii="Times New Roman" w:hAnsi="Times New Roman" w:cs="Times New Roman"/>
          <w:spacing w:val="5"/>
          <w:lang w:val="es-ES_tradnl"/>
        </w:rPr>
        <w:t xml:space="preserve"> representa a un público creciente que busca moda sostenible con impacto social. El Marketplace puede ofrecerle trazabilidad, curaduría de productos auténticos y un entorno digital seguro y especializado.</w:t>
      </w:r>
    </w:p>
    <w:p w14:paraId="21C099E2" w14:textId="77777777" w:rsidR="004541F3" w:rsidRPr="00AA28A2" w:rsidRDefault="004541F3" w:rsidP="00E47A14">
      <w:pPr>
        <w:spacing w:line="360" w:lineRule="auto"/>
        <w:ind w:left="427"/>
        <w:jc w:val="both"/>
        <w:rPr>
          <w:rFonts w:ascii="Times New Roman" w:hAnsi="Times New Roman" w:cs="Times New Roman"/>
          <w:spacing w:val="5"/>
          <w:lang w:val="es-ES_tradnl"/>
        </w:rPr>
      </w:pPr>
    </w:p>
    <w:p w14:paraId="06BF71A1" w14:textId="0314CEE7" w:rsidR="008C6DA2" w:rsidRPr="00AA28A2" w:rsidRDefault="008C6DA2" w:rsidP="00E47A14">
      <w:pPr>
        <w:spacing w:line="360" w:lineRule="auto"/>
        <w:ind w:left="427"/>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Buyer</w:t>
      </w:r>
      <w:proofErr w:type="spellEnd"/>
      <w:r w:rsidRPr="00AA28A2">
        <w:rPr>
          <w:rFonts w:ascii="Times New Roman" w:hAnsi="Times New Roman" w:cs="Times New Roman"/>
          <w:spacing w:val="5"/>
          <w:lang w:val="es-ES_tradnl"/>
        </w:rPr>
        <w:t xml:space="preserve"> persona 2</w:t>
      </w:r>
      <w:r w:rsidR="00354741" w:rsidRPr="00AA28A2">
        <w:rPr>
          <w:rFonts w:ascii="Times New Roman" w:hAnsi="Times New Roman" w:cs="Times New Roman"/>
          <w:spacing w:val="5"/>
          <w:lang w:val="es-ES_tradnl"/>
        </w:rPr>
        <w:t xml:space="preserve"> (empresaria dueña de </w:t>
      </w:r>
      <w:proofErr w:type="spellStart"/>
      <w:r w:rsidR="00354741" w:rsidRPr="00AA28A2">
        <w:rPr>
          <w:rFonts w:ascii="Times New Roman" w:hAnsi="Times New Roman" w:cs="Times New Roman"/>
          <w:spacing w:val="5"/>
          <w:lang w:val="es-ES_tradnl"/>
        </w:rPr>
        <w:t>mype</w:t>
      </w:r>
      <w:proofErr w:type="spellEnd"/>
      <w:r w:rsidR="00354741" w:rsidRPr="00AA28A2">
        <w:rPr>
          <w:rFonts w:ascii="Times New Roman" w:hAnsi="Times New Roman" w:cs="Times New Roman"/>
          <w:spacing w:val="5"/>
          <w:lang w:val="es-ES_tradnl"/>
        </w:rPr>
        <w:t xml:space="preserve"> arequipeña)</w:t>
      </w:r>
      <w:r w:rsidRPr="00AA28A2">
        <w:rPr>
          <w:rFonts w:ascii="Times New Roman" w:hAnsi="Times New Roman" w:cs="Times New Roman"/>
          <w:spacing w:val="5"/>
          <w:lang w:val="es-ES_tradnl"/>
        </w:rPr>
        <w:t>:</w:t>
      </w:r>
    </w:p>
    <w:p w14:paraId="393F9E40" w14:textId="77777777" w:rsidR="004452EF" w:rsidRPr="00AA28A2" w:rsidRDefault="004452EF" w:rsidP="00E47A14">
      <w:pPr>
        <w:spacing w:line="360" w:lineRule="auto"/>
        <w:ind w:left="427"/>
        <w:jc w:val="both"/>
        <w:rPr>
          <w:rFonts w:ascii="Times New Roman" w:hAnsi="Times New Roman" w:cs="Times New Roman"/>
          <w:spacing w:val="5"/>
          <w:lang w:val="es-ES_tradnl"/>
        </w:rPr>
      </w:pPr>
    </w:p>
    <w:p w14:paraId="52E253D2" w14:textId="18209B2C" w:rsidR="005927D8" w:rsidRPr="00AA28A2" w:rsidRDefault="005927D8" w:rsidP="005927D8">
      <w:pPr>
        <w:pStyle w:val="Epgrafe"/>
        <w:keepNext/>
        <w:jc w:val="center"/>
        <w:rPr>
          <w:rFonts w:ascii="Times New Roman" w:hAnsi="Times New Roman" w:cs="Times New Roman"/>
          <w:color w:val="auto"/>
          <w:sz w:val="24"/>
        </w:rPr>
      </w:pPr>
      <w:bookmarkStart w:id="82" w:name="_Toc207552952"/>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00AA28A2" w:rsidRPr="00AA28A2">
        <w:rPr>
          <w:rFonts w:ascii="Times New Roman" w:hAnsi="Times New Roman" w:cs="Times New Roman"/>
          <w:noProof/>
          <w:color w:val="auto"/>
          <w:sz w:val="24"/>
        </w:rPr>
        <w:t>2</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Buyer persona 2 (</w:t>
      </w:r>
      <w:proofErr w:type="spellStart"/>
      <w:r w:rsidRPr="00AA28A2">
        <w:rPr>
          <w:rFonts w:ascii="Times New Roman" w:hAnsi="Times New Roman" w:cs="Times New Roman"/>
          <w:color w:val="auto"/>
          <w:sz w:val="24"/>
        </w:rPr>
        <w:t>empresaria</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dueña</w:t>
      </w:r>
      <w:proofErr w:type="spellEnd"/>
      <w:r w:rsidRPr="00AA28A2">
        <w:rPr>
          <w:rFonts w:ascii="Times New Roman" w:hAnsi="Times New Roman" w:cs="Times New Roman"/>
          <w:color w:val="auto"/>
          <w:sz w:val="24"/>
        </w:rPr>
        <w:t xml:space="preserve"> de </w:t>
      </w:r>
      <w:proofErr w:type="spellStart"/>
      <w:r w:rsidRPr="00AA28A2">
        <w:rPr>
          <w:rFonts w:ascii="Times New Roman" w:hAnsi="Times New Roman" w:cs="Times New Roman"/>
          <w:color w:val="auto"/>
          <w:sz w:val="24"/>
        </w:rPr>
        <w:t>mype</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arequipeña</w:t>
      </w:r>
      <w:proofErr w:type="spellEnd"/>
      <w:r w:rsidRPr="00AA28A2">
        <w:rPr>
          <w:rFonts w:ascii="Times New Roman" w:hAnsi="Times New Roman" w:cs="Times New Roman"/>
          <w:color w:val="auto"/>
          <w:sz w:val="24"/>
        </w:rPr>
        <w:t>)</w:t>
      </w:r>
      <w:bookmarkEnd w:id="82"/>
    </w:p>
    <w:p w14:paraId="71C3884F" w14:textId="77777777" w:rsidR="00512F7C" w:rsidRPr="00AA28A2" w:rsidRDefault="00512F7C" w:rsidP="00E47A14">
      <w:pPr>
        <w:spacing w:line="360" w:lineRule="auto"/>
        <w:ind w:left="427"/>
        <w:jc w:val="both"/>
        <w:rPr>
          <w:rFonts w:ascii="Times New Roman" w:hAnsi="Times New Roman" w:cs="Times New Roman"/>
          <w:spacing w:val="5"/>
          <w:lang w:val="es-ES_tradnl"/>
        </w:rPr>
      </w:pPr>
    </w:p>
    <w:tbl>
      <w:tblPr>
        <w:tblStyle w:val="Tablaconcuadrcula"/>
        <w:tblW w:w="9307" w:type="dxa"/>
        <w:tblInd w:w="279" w:type="dxa"/>
        <w:tblLook w:val="04A0" w:firstRow="1" w:lastRow="0" w:firstColumn="1" w:lastColumn="0" w:noHBand="0" w:noVBand="1"/>
      </w:tblPr>
      <w:tblGrid>
        <w:gridCol w:w="3685"/>
        <w:gridCol w:w="5622"/>
      </w:tblGrid>
      <w:tr w:rsidR="004452EF" w:rsidRPr="00AA28A2" w14:paraId="4D1A430F" w14:textId="77777777" w:rsidTr="004452EF">
        <w:tc>
          <w:tcPr>
            <w:tcW w:w="3685" w:type="dxa"/>
          </w:tcPr>
          <w:p w14:paraId="3E9B1819" w14:textId="77777777" w:rsidR="004541F3" w:rsidRPr="00AA28A2" w:rsidRDefault="004541F3" w:rsidP="00E47A14">
            <w:pPr>
              <w:spacing w:line="360" w:lineRule="auto"/>
              <w:jc w:val="both"/>
              <w:rPr>
                <w:rFonts w:ascii="Times New Roman" w:hAnsi="Times New Roman" w:cs="Times New Roman"/>
                <w:spacing w:val="5"/>
                <w:lang w:val="es-ES_tradnl"/>
              </w:rPr>
            </w:pPr>
          </w:p>
          <w:p w14:paraId="5EF85B1C" w14:textId="64B3D288" w:rsidR="004541F3" w:rsidRPr="00AA28A2" w:rsidRDefault="004541F3" w:rsidP="00E47A14">
            <w:pPr>
              <w:spacing w:line="360" w:lineRule="auto"/>
              <w:jc w:val="both"/>
              <w:rPr>
                <w:rFonts w:ascii="Times New Roman" w:hAnsi="Times New Roman" w:cs="Times New Roman"/>
                <w:spacing w:val="5"/>
                <w:lang w:val="es-ES_tradnl"/>
              </w:rPr>
            </w:pPr>
          </w:p>
          <w:p w14:paraId="78CC2DD1" w14:textId="0FBC3176" w:rsidR="004541F3" w:rsidRPr="00AA28A2" w:rsidRDefault="00BD4784" w:rsidP="00BD4784">
            <w:pPr>
              <w:spacing w:line="360" w:lineRule="auto"/>
              <w:jc w:val="center"/>
              <w:rPr>
                <w:rFonts w:ascii="Times New Roman" w:hAnsi="Times New Roman" w:cs="Times New Roman"/>
                <w:spacing w:val="5"/>
                <w:lang w:val="es-ES_tradnl"/>
              </w:rPr>
            </w:pPr>
            <w:r w:rsidRPr="00AA28A2">
              <w:rPr>
                <w:rFonts w:ascii="Times New Roman" w:hAnsi="Times New Roman" w:cs="Times New Roman"/>
                <w:noProof/>
                <w:spacing w:val="5"/>
                <w:lang w:val="es-AR" w:eastAsia="es-AR"/>
              </w:rPr>
              <w:lastRenderedPageBreak/>
              <w:drawing>
                <wp:inline distT="0" distB="0" distL="0" distR="0" wp14:anchorId="41C2455F" wp14:editId="17EDC418">
                  <wp:extent cx="1682749" cy="2524125"/>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uyer 2.png"/>
                          <pic:cNvPicPr/>
                        </pic:nvPicPr>
                        <pic:blipFill>
                          <a:blip r:embed="rId33">
                            <a:extLst>
                              <a:ext uri="{28A0092B-C50C-407E-A947-70E740481C1C}">
                                <a14:useLocalDpi xmlns:a14="http://schemas.microsoft.com/office/drawing/2010/main" val="0"/>
                              </a:ext>
                            </a:extLst>
                          </a:blip>
                          <a:stretch>
                            <a:fillRect/>
                          </a:stretch>
                        </pic:blipFill>
                        <pic:spPr>
                          <a:xfrm>
                            <a:off x="0" y="0"/>
                            <a:ext cx="1690352" cy="2535529"/>
                          </a:xfrm>
                          <a:prstGeom prst="rect">
                            <a:avLst/>
                          </a:prstGeom>
                        </pic:spPr>
                      </pic:pic>
                    </a:graphicData>
                  </a:graphic>
                </wp:inline>
              </w:drawing>
            </w:r>
          </w:p>
          <w:p w14:paraId="4C06934D" w14:textId="2379AC56" w:rsidR="004541F3" w:rsidRPr="00AA28A2" w:rsidRDefault="004541F3" w:rsidP="00E47A14">
            <w:pPr>
              <w:spacing w:line="360" w:lineRule="auto"/>
              <w:jc w:val="both"/>
              <w:rPr>
                <w:rFonts w:ascii="Times New Roman" w:hAnsi="Times New Roman" w:cs="Times New Roman"/>
                <w:spacing w:val="5"/>
                <w:lang w:val="es-ES_tradnl"/>
              </w:rPr>
            </w:pPr>
          </w:p>
          <w:p w14:paraId="34C11481" w14:textId="7064ECD7" w:rsidR="004541F3" w:rsidRPr="00AA28A2" w:rsidRDefault="004541F3" w:rsidP="00E47A14">
            <w:pPr>
              <w:spacing w:line="360" w:lineRule="auto"/>
              <w:jc w:val="center"/>
              <w:rPr>
                <w:rFonts w:ascii="Times New Roman" w:hAnsi="Times New Roman" w:cs="Times New Roman"/>
                <w:spacing w:val="5"/>
                <w:lang w:val="es-ES_tradnl"/>
              </w:rPr>
            </w:pPr>
          </w:p>
        </w:tc>
        <w:tc>
          <w:tcPr>
            <w:tcW w:w="5622" w:type="dxa"/>
          </w:tcPr>
          <w:p w14:paraId="02C8F749" w14:textId="33E2AB4A" w:rsidR="004541F3" w:rsidRPr="00AA28A2" w:rsidRDefault="004541F3" w:rsidP="00E47A14">
            <w:pPr>
              <w:spacing w:line="360" w:lineRule="auto"/>
              <w:ind w:left="427"/>
              <w:jc w:val="both"/>
              <w:rPr>
                <w:rFonts w:ascii="Times New Roman" w:hAnsi="Times New Roman" w:cs="Times New Roman"/>
                <w:spacing w:val="5"/>
                <w:lang w:val="es-ES_tradnl"/>
              </w:rPr>
            </w:pPr>
          </w:p>
          <w:p w14:paraId="224E3F44" w14:textId="539411C2" w:rsidR="004541F3" w:rsidRPr="00AA28A2" w:rsidRDefault="004541F3" w:rsidP="00E47A14">
            <w:pPr>
              <w:spacing w:line="360" w:lineRule="auto"/>
              <w:ind w:left="427"/>
              <w:jc w:val="both"/>
              <w:rPr>
                <w:rFonts w:ascii="Times New Roman" w:hAnsi="Times New Roman" w:cs="Times New Roman"/>
                <w:spacing w:val="5"/>
                <w:lang w:val="es-ES_tradnl"/>
              </w:rPr>
            </w:pPr>
            <w:proofErr w:type="spellStart"/>
            <w:r w:rsidRPr="00AA28A2">
              <w:rPr>
                <w:rFonts w:ascii="Times New Roman" w:hAnsi="Times New Roman" w:cs="Times New Roman"/>
                <w:i/>
                <w:spacing w:val="5"/>
                <w:lang w:val="es-ES_tradnl"/>
              </w:rPr>
              <w:t>Buyer</w:t>
            </w:r>
            <w:proofErr w:type="spellEnd"/>
            <w:r w:rsidRPr="00AA28A2">
              <w:rPr>
                <w:rFonts w:ascii="Times New Roman" w:hAnsi="Times New Roman" w:cs="Times New Roman"/>
                <w:i/>
                <w:spacing w:val="5"/>
                <w:lang w:val="es-ES_tradnl"/>
              </w:rPr>
              <w:t xml:space="preserve"> Persona 2:</w:t>
            </w:r>
            <w:r w:rsidRPr="00AA28A2">
              <w:rPr>
                <w:rFonts w:ascii="Times New Roman" w:hAnsi="Times New Roman" w:cs="Times New Roman"/>
                <w:spacing w:val="5"/>
                <w:lang w:val="es-ES_tradnl"/>
              </w:rPr>
              <w:t xml:space="preserve"> Productora arequipeña </w:t>
            </w:r>
            <w:r w:rsidR="008C6DA2" w:rsidRPr="00AA28A2">
              <w:rPr>
                <w:rFonts w:ascii="Times New Roman" w:hAnsi="Times New Roman" w:cs="Times New Roman"/>
                <w:spacing w:val="5"/>
                <w:lang w:val="es-ES_tradnl"/>
              </w:rPr>
              <w:t>(</w:t>
            </w:r>
            <w:r w:rsidRPr="00AA28A2">
              <w:rPr>
                <w:rFonts w:ascii="Times New Roman" w:hAnsi="Times New Roman" w:cs="Times New Roman"/>
                <w:spacing w:val="5"/>
                <w:lang w:val="es-ES_tradnl"/>
              </w:rPr>
              <w:t>Usuaria del lado de la oferta</w:t>
            </w:r>
            <w:r w:rsidR="008C6DA2" w:rsidRPr="00AA28A2">
              <w:rPr>
                <w:rFonts w:ascii="Times New Roman" w:hAnsi="Times New Roman" w:cs="Times New Roman"/>
                <w:spacing w:val="5"/>
                <w:lang w:val="es-ES_tradnl"/>
              </w:rPr>
              <w:t>)</w:t>
            </w:r>
          </w:p>
          <w:p w14:paraId="2EDDE0CF"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Nombre:</w:t>
            </w:r>
            <w:r w:rsidRPr="00AA28A2">
              <w:rPr>
                <w:rFonts w:ascii="Times New Roman" w:hAnsi="Times New Roman" w:cs="Times New Roman"/>
                <w:spacing w:val="5"/>
                <w:lang w:val="es-ES_tradnl"/>
              </w:rPr>
              <w:t xml:space="preserve"> Rosa Huillca</w:t>
            </w:r>
          </w:p>
          <w:p w14:paraId="110620A8"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Edad:</w:t>
            </w:r>
            <w:r w:rsidRPr="00AA28A2">
              <w:rPr>
                <w:rFonts w:ascii="Times New Roman" w:hAnsi="Times New Roman" w:cs="Times New Roman"/>
                <w:spacing w:val="5"/>
                <w:lang w:val="es-ES_tradnl"/>
              </w:rPr>
              <w:t xml:space="preserve"> 47 años</w:t>
            </w:r>
          </w:p>
          <w:p w14:paraId="331F98BF"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 xml:space="preserve">Ubicación: </w:t>
            </w:r>
            <w:r w:rsidRPr="00AA28A2">
              <w:rPr>
                <w:rFonts w:ascii="Times New Roman" w:hAnsi="Times New Roman" w:cs="Times New Roman"/>
                <w:spacing w:val="5"/>
                <w:lang w:val="es-ES_tradnl"/>
              </w:rPr>
              <w:t>Arequipa, Perú</w:t>
            </w:r>
          </w:p>
          <w:p w14:paraId="5E33B30F"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Ocupación:</w:t>
            </w:r>
            <w:r w:rsidRPr="00AA28A2">
              <w:rPr>
                <w:rFonts w:ascii="Times New Roman" w:hAnsi="Times New Roman" w:cs="Times New Roman"/>
                <w:spacing w:val="5"/>
                <w:lang w:val="es-ES_tradnl"/>
              </w:rPr>
              <w:t xml:space="preserve"> Emprendedora textil y artesana</w:t>
            </w:r>
          </w:p>
          <w:p w14:paraId="00693C94"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Tipo de negocio:</w:t>
            </w:r>
            <w:r w:rsidRPr="00AA28A2">
              <w:rPr>
                <w:rFonts w:ascii="Times New Roman" w:hAnsi="Times New Roman" w:cs="Times New Roman"/>
                <w:spacing w:val="5"/>
                <w:lang w:val="es-ES_tradnl"/>
              </w:rPr>
              <w:t xml:space="preserve"> MYPE familiar con 5 trabajadoras</w:t>
            </w:r>
          </w:p>
          <w:p w14:paraId="6045A7C5" w14:textId="77777777" w:rsidR="004541F3" w:rsidRPr="00AA28A2" w:rsidRDefault="004541F3"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lastRenderedPageBreak/>
              <w:t>Productos:</w:t>
            </w:r>
            <w:r w:rsidRPr="00AA28A2">
              <w:rPr>
                <w:rFonts w:ascii="Times New Roman" w:hAnsi="Times New Roman" w:cs="Times New Roman"/>
                <w:spacing w:val="5"/>
                <w:lang w:val="es-ES_tradnl"/>
              </w:rPr>
              <w:t xml:space="preserve"> Chompas, bufandas y gorros tejidos con fibra de alpaca</w:t>
            </w:r>
          </w:p>
          <w:p w14:paraId="72C36583" w14:textId="15C2FE02" w:rsidR="004541F3" w:rsidRPr="00AA28A2" w:rsidRDefault="004541F3" w:rsidP="004452EF">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i/>
                <w:spacing w:val="5"/>
                <w:lang w:val="es-ES_tradnl"/>
              </w:rPr>
              <w:t>Canales actuales de venta:</w:t>
            </w:r>
            <w:r w:rsidRPr="00AA28A2">
              <w:rPr>
                <w:rFonts w:ascii="Times New Roman" w:hAnsi="Times New Roman" w:cs="Times New Roman"/>
                <w:spacing w:val="5"/>
                <w:lang w:val="es-ES_tradnl"/>
              </w:rPr>
              <w:t xml:space="preserve"> Ferias locales, redes sociales y clientes referidos. No cuenta con tienda online formal.</w:t>
            </w:r>
          </w:p>
        </w:tc>
      </w:tr>
      <w:tr w:rsidR="004541F3" w:rsidRPr="00AA28A2" w14:paraId="39BDA9FD" w14:textId="77777777" w:rsidTr="00EE19B6">
        <w:tc>
          <w:tcPr>
            <w:tcW w:w="9307" w:type="dxa"/>
            <w:gridSpan w:val="2"/>
          </w:tcPr>
          <w:p w14:paraId="5DA99EE7" w14:textId="77777777" w:rsidR="004541F3" w:rsidRPr="00AA28A2" w:rsidRDefault="004541F3" w:rsidP="00E47A14">
            <w:pPr>
              <w:spacing w:line="360" w:lineRule="auto"/>
              <w:ind w:left="427"/>
              <w:jc w:val="both"/>
              <w:rPr>
                <w:rFonts w:ascii="Times New Roman" w:hAnsi="Times New Roman" w:cs="Times New Roman"/>
                <w:i/>
                <w:spacing w:val="5"/>
                <w:lang w:val="es-ES_tradnl"/>
              </w:rPr>
            </w:pPr>
            <w:r w:rsidRPr="00AA28A2">
              <w:rPr>
                <w:rFonts w:ascii="Times New Roman" w:hAnsi="Times New Roman" w:cs="Times New Roman"/>
                <w:i/>
                <w:spacing w:val="5"/>
                <w:lang w:val="es-ES_tradnl"/>
              </w:rPr>
              <w:lastRenderedPageBreak/>
              <w:t>Motivaciones:</w:t>
            </w:r>
          </w:p>
          <w:p w14:paraId="31C794E5" w14:textId="77777777" w:rsidR="004541F3" w:rsidRPr="00AA28A2" w:rsidRDefault="004541F3" w:rsidP="006E3639">
            <w:pPr>
              <w:pStyle w:val="Prrafodelista"/>
              <w:numPr>
                <w:ilvl w:val="0"/>
                <w:numId w:val="19"/>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Llegar a más clientes fuera de Arequipa, especialmente en Lima y el extranjero.</w:t>
            </w:r>
          </w:p>
          <w:p w14:paraId="50A7D2A2" w14:textId="77777777" w:rsidR="004541F3" w:rsidRPr="00AA28A2" w:rsidRDefault="004541F3" w:rsidP="006E3639">
            <w:pPr>
              <w:pStyle w:val="Prrafodelista"/>
              <w:numPr>
                <w:ilvl w:val="0"/>
                <w:numId w:val="19"/>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Acceder a una plataforma que valore su trabajo y que no le exija conocimientos técnicos avanzados.</w:t>
            </w:r>
          </w:p>
          <w:p w14:paraId="51486898" w14:textId="77777777" w:rsidR="004541F3" w:rsidRPr="00AA28A2" w:rsidRDefault="004541F3" w:rsidP="006E3639">
            <w:pPr>
              <w:pStyle w:val="Prrafodelista"/>
              <w:numPr>
                <w:ilvl w:val="0"/>
                <w:numId w:val="19"/>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Obtener mejores ingresos y reconocimiento por la calidad artesanal de sus productos.</w:t>
            </w:r>
          </w:p>
          <w:p w14:paraId="738112DD" w14:textId="77777777" w:rsidR="004541F3" w:rsidRPr="00AA28A2" w:rsidRDefault="004541F3" w:rsidP="00E47A14">
            <w:pPr>
              <w:pStyle w:val="Prrafodelista"/>
              <w:spacing w:line="360" w:lineRule="auto"/>
              <w:ind w:left="787"/>
              <w:jc w:val="both"/>
              <w:rPr>
                <w:rFonts w:ascii="Times New Roman" w:hAnsi="Times New Roman" w:cs="Times New Roman"/>
                <w:spacing w:val="5"/>
                <w:lang w:val="es-ES_tradnl"/>
              </w:rPr>
            </w:pPr>
          </w:p>
        </w:tc>
      </w:tr>
      <w:tr w:rsidR="004541F3" w:rsidRPr="00AA28A2" w14:paraId="617ABC56" w14:textId="77777777" w:rsidTr="00EE19B6">
        <w:tc>
          <w:tcPr>
            <w:tcW w:w="9307" w:type="dxa"/>
            <w:gridSpan w:val="2"/>
          </w:tcPr>
          <w:p w14:paraId="752427CA" w14:textId="77777777" w:rsidR="004541F3" w:rsidRPr="00AA28A2" w:rsidRDefault="004541F3" w:rsidP="00E47A14">
            <w:pPr>
              <w:spacing w:line="360" w:lineRule="auto"/>
              <w:ind w:left="427"/>
              <w:jc w:val="both"/>
              <w:rPr>
                <w:rFonts w:ascii="Times New Roman" w:hAnsi="Times New Roman" w:cs="Times New Roman"/>
                <w:i/>
                <w:spacing w:val="5"/>
                <w:lang w:val="es-ES_tradnl"/>
              </w:rPr>
            </w:pPr>
            <w:r w:rsidRPr="00AA28A2">
              <w:rPr>
                <w:rFonts w:ascii="Times New Roman" w:hAnsi="Times New Roman" w:cs="Times New Roman"/>
                <w:i/>
                <w:spacing w:val="5"/>
                <w:lang w:val="es-ES_tradnl"/>
              </w:rPr>
              <w:t>Frustraciones:</w:t>
            </w:r>
          </w:p>
          <w:p w14:paraId="2508840E" w14:textId="77777777" w:rsidR="004541F3" w:rsidRPr="00AA28A2" w:rsidRDefault="004541F3" w:rsidP="006E3639">
            <w:pPr>
              <w:pStyle w:val="Prrafodelista"/>
              <w:numPr>
                <w:ilvl w:val="0"/>
                <w:numId w:val="20"/>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Poca visibilidad en redes sociales y baja confianza de los clientes que no la conocen.</w:t>
            </w:r>
          </w:p>
          <w:p w14:paraId="52BECE46" w14:textId="77777777" w:rsidR="004541F3" w:rsidRPr="00AA28A2" w:rsidRDefault="004541F3" w:rsidP="006E3639">
            <w:pPr>
              <w:pStyle w:val="Prrafodelista"/>
              <w:numPr>
                <w:ilvl w:val="0"/>
                <w:numId w:val="20"/>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Dificultades para coordinar envíos y medios de pago digitales.</w:t>
            </w:r>
          </w:p>
          <w:p w14:paraId="7CFC2E50" w14:textId="77777777" w:rsidR="004541F3" w:rsidRPr="00AA28A2" w:rsidRDefault="004541F3" w:rsidP="006E3639">
            <w:pPr>
              <w:pStyle w:val="Prrafodelista"/>
              <w:numPr>
                <w:ilvl w:val="0"/>
                <w:numId w:val="20"/>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Comisiones altas en algunas plataformas o condiciones poco claras.</w:t>
            </w:r>
          </w:p>
          <w:p w14:paraId="0A43AE19" w14:textId="77777777" w:rsidR="004541F3" w:rsidRPr="00AA28A2" w:rsidRDefault="004541F3" w:rsidP="00E47A14">
            <w:pPr>
              <w:spacing w:line="360" w:lineRule="auto"/>
              <w:jc w:val="both"/>
              <w:rPr>
                <w:rFonts w:ascii="Times New Roman" w:hAnsi="Times New Roman" w:cs="Times New Roman"/>
                <w:spacing w:val="5"/>
                <w:lang w:val="es-ES_tradnl"/>
              </w:rPr>
            </w:pPr>
          </w:p>
        </w:tc>
      </w:tr>
    </w:tbl>
    <w:p w14:paraId="74DC32F0" w14:textId="77777777" w:rsidR="004541F3" w:rsidRPr="00AA28A2" w:rsidRDefault="004541F3" w:rsidP="00E47A14">
      <w:pPr>
        <w:spacing w:line="360" w:lineRule="auto"/>
        <w:ind w:left="427"/>
        <w:jc w:val="both"/>
        <w:rPr>
          <w:rFonts w:ascii="Times New Roman" w:hAnsi="Times New Roman" w:cs="Times New Roman"/>
          <w:spacing w:val="5"/>
          <w:lang w:val="es-ES_tradnl"/>
        </w:rPr>
      </w:pPr>
    </w:p>
    <w:p w14:paraId="1EF0F98A" w14:textId="77777777" w:rsidR="008A4D49" w:rsidRPr="00AA28A2" w:rsidRDefault="008A4D49" w:rsidP="008A4D49">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795398CC" w14:textId="77777777" w:rsidR="007D11AE" w:rsidRPr="00AA28A2" w:rsidRDefault="007D11AE" w:rsidP="00E47A14">
      <w:pPr>
        <w:spacing w:line="360" w:lineRule="auto"/>
        <w:ind w:left="427"/>
        <w:jc w:val="both"/>
        <w:rPr>
          <w:rFonts w:ascii="Times New Roman" w:hAnsi="Times New Roman" w:cs="Times New Roman"/>
          <w:spacing w:val="5"/>
          <w:lang w:val="es-ES_tradnl"/>
        </w:rPr>
      </w:pPr>
    </w:p>
    <w:p w14:paraId="1719CAC4" w14:textId="77777777" w:rsidR="007D11AE" w:rsidRPr="00AA28A2" w:rsidRDefault="007D11AE"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spacing w:val="5"/>
          <w:lang w:val="es-ES_tradnl"/>
        </w:rPr>
        <w:t>Oportunidad para el Marketplace:</w:t>
      </w:r>
    </w:p>
    <w:p w14:paraId="29B3ABA6" w14:textId="77777777" w:rsidR="00A83151" w:rsidRPr="00AA28A2" w:rsidRDefault="00A83151" w:rsidP="00E47A14">
      <w:pPr>
        <w:spacing w:line="360" w:lineRule="auto"/>
        <w:ind w:left="427"/>
        <w:jc w:val="both"/>
        <w:rPr>
          <w:rFonts w:ascii="Times New Roman" w:hAnsi="Times New Roman" w:cs="Times New Roman"/>
          <w:spacing w:val="5"/>
          <w:lang w:val="es-ES_tradnl"/>
        </w:rPr>
      </w:pPr>
    </w:p>
    <w:p w14:paraId="53847008" w14:textId="77777777" w:rsidR="007D11AE" w:rsidRPr="00AA28A2" w:rsidRDefault="007D11AE" w:rsidP="00E47A14">
      <w:pPr>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Rosa representa al tipo de productora que se beneficiaría directamente con una plataforma especializada: recibiría apoyo técnico, visibilidad ante un público valorador y condiciones justas de comercialización.</w:t>
      </w:r>
    </w:p>
    <w:p w14:paraId="56765C2A" w14:textId="77777777" w:rsidR="008C6DA2" w:rsidRPr="00AA28A2" w:rsidRDefault="008C6DA2" w:rsidP="00C739D9">
      <w:pPr>
        <w:pStyle w:val="Ttulo2"/>
        <w:rPr>
          <w:rFonts w:ascii="Times New Roman" w:hAnsi="Times New Roman" w:cs="Times New Roman"/>
          <w:color w:val="auto"/>
          <w:sz w:val="24"/>
          <w:szCs w:val="24"/>
          <w:lang w:val="es-ES_tradnl"/>
        </w:rPr>
      </w:pPr>
    </w:p>
    <w:p w14:paraId="7E4A9A24" w14:textId="150623E2" w:rsidR="007D11AE" w:rsidRPr="00AA28A2" w:rsidRDefault="007D11AE" w:rsidP="00C739D9">
      <w:pPr>
        <w:pStyle w:val="Ttulo2"/>
        <w:rPr>
          <w:rFonts w:ascii="Times New Roman" w:hAnsi="Times New Roman" w:cs="Times New Roman"/>
          <w:color w:val="auto"/>
          <w:sz w:val="24"/>
          <w:szCs w:val="24"/>
          <w:lang w:val="es-ES_tradnl"/>
        </w:rPr>
      </w:pPr>
      <w:bookmarkStart w:id="83" w:name="_Toc207492493"/>
      <w:r w:rsidRPr="00AA28A2">
        <w:rPr>
          <w:rFonts w:ascii="Times New Roman" w:hAnsi="Times New Roman" w:cs="Times New Roman"/>
          <w:color w:val="auto"/>
          <w:sz w:val="24"/>
          <w:szCs w:val="24"/>
          <w:lang w:val="es-ES_tradnl"/>
        </w:rPr>
        <w:t>Análisis de la demanda (cuantitativa y cualitativa)</w:t>
      </w:r>
      <w:bookmarkEnd w:id="83"/>
    </w:p>
    <w:p w14:paraId="24DEFB94" w14:textId="77777777" w:rsidR="009576B1" w:rsidRPr="00AA28A2" w:rsidRDefault="009576B1" w:rsidP="00E47A14">
      <w:pPr>
        <w:pStyle w:val="Prrafodelista"/>
        <w:spacing w:line="360" w:lineRule="auto"/>
        <w:ind w:left="787"/>
        <w:jc w:val="both"/>
        <w:rPr>
          <w:rFonts w:ascii="Times New Roman" w:hAnsi="Times New Roman" w:cs="Times New Roman"/>
          <w:spacing w:val="5"/>
          <w:lang w:val="es-ES_tradnl"/>
        </w:rPr>
      </w:pPr>
    </w:p>
    <w:p w14:paraId="6727E57F" w14:textId="302707C0"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La encuesta aplicada a una muestra de </w:t>
      </w:r>
      <w:r w:rsidR="004C715D" w:rsidRPr="00AA28A2">
        <w:rPr>
          <w:rFonts w:ascii="Times New Roman" w:hAnsi="Times New Roman" w:cs="Times New Roman"/>
          <w:spacing w:val="5"/>
          <w:lang w:val="es-ES_tradnl"/>
        </w:rPr>
        <w:t xml:space="preserve">51 </w:t>
      </w:r>
      <w:r w:rsidRPr="00AA28A2">
        <w:rPr>
          <w:rFonts w:ascii="Times New Roman" w:hAnsi="Times New Roman" w:cs="Times New Roman"/>
          <w:spacing w:val="5"/>
          <w:lang w:val="es-ES_tradnl"/>
        </w:rPr>
        <w:t xml:space="preserve">consumidores permitió identificar aspectos clave que respaldan la existencia </w:t>
      </w:r>
      <w:r w:rsidR="004C715D" w:rsidRPr="00AA28A2">
        <w:rPr>
          <w:rFonts w:ascii="Times New Roman" w:hAnsi="Times New Roman" w:cs="Times New Roman"/>
          <w:spacing w:val="5"/>
          <w:lang w:val="es-ES_tradnl"/>
        </w:rPr>
        <w:t>de una demanda real</w:t>
      </w:r>
      <w:r w:rsidRPr="00AA28A2">
        <w:rPr>
          <w:rFonts w:ascii="Times New Roman" w:hAnsi="Times New Roman" w:cs="Times New Roman"/>
          <w:spacing w:val="5"/>
          <w:lang w:val="es-ES_tradnl"/>
        </w:rPr>
        <w:t xml:space="preserve"> en</w:t>
      </w:r>
      <w:r w:rsidR="004C715D" w:rsidRPr="00AA28A2">
        <w:rPr>
          <w:rFonts w:ascii="Times New Roman" w:hAnsi="Times New Roman" w:cs="Times New Roman"/>
          <w:spacing w:val="5"/>
          <w:lang w:val="es-ES_tradnl"/>
        </w:rPr>
        <w:t xml:space="preserve"> prendas y</w:t>
      </w:r>
      <w:r w:rsidRPr="00AA28A2">
        <w:rPr>
          <w:rFonts w:ascii="Times New Roman" w:hAnsi="Times New Roman" w:cs="Times New Roman"/>
          <w:spacing w:val="5"/>
          <w:lang w:val="es-ES_tradnl"/>
        </w:rPr>
        <w:t xml:space="preserve"> productos </w:t>
      </w:r>
      <w:r w:rsidR="004C715D" w:rsidRPr="00AA28A2">
        <w:rPr>
          <w:rFonts w:ascii="Times New Roman" w:hAnsi="Times New Roman" w:cs="Times New Roman"/>
          <w:spacing w:val="5"/>
          <w:lang w:val="es-ES_tradnl"/>
        </w:rPr>
        <w:t xml:space="preserve">elaborados con fibra </w:t>
      </w:r>
      <w:r w:rsidRPr="00AA28A2">
        <w:rPr>
          <w:rFonts w:ascii="Times New Roman" w:hAnsi="Times New Roman" w:cs="Times New Roman"/>
          <w:spacing w:val="5"/>
          <w:lang w:val="es-ES_tradnl"/>
        </w:rPr>
        <w:t>de alpaca</w:t>
      </w:r>
      <w:r w:rsidR="004C715D" w:rsidRPr="00AA28A2">
        <w:rPr>
          <w:rFonts w:ascii="Times New Roman" w:hAnsi="Times New Roman" w:cs="Times New Roman"/>
          <w:spacing w:val="5"/>
          <w:lang w:val="es-ES_tradnl"/>
        </w:rPr>
        <w:t xml:space="preserve"> y otras fibras naturales</w:t>
      </w:r>
      <w:r w:rsidRPr="00AA28A2">
        <w:rPr>
          <w:rFonts w:ascii="Times New Roman" w:hAnsi="Times New Roman" w:cs="Times New Roman"/>
          <w:spacing w:val="5"/>
          <w:lang w:val="es-ES_tradnl"/>
        </w:rPr>
        <w:t>, así como en canales de compra digital especializados.</w:t>
      </w:r>
    </w:p>
    <w:p w14:paraId="009C226A"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00E0F7DB" w14:textId="4DA719CE" w:rsidR="005D4730" w:rsidRPr="00AA28A2" w:rsidRDefault="004C715D"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Entre los resultados</w:t>
      </w:r>
      <w:r w:rsidR="005D4730" w:rsidRPr="00AA28A2">
        <w:rPr>
          <w:rFonts w:ascii="Times New Roman" w:hAnsi="Times New Roman" w:cs="Times New Roman"/>
          <w:spacing w:val="5"/>
          <w:lang w:val="es-ES_tradnl"/>
        </w:rPr>
        <w:t xml:space="preserve"> más relevantes</w:t>
      </w:r>
      <w:r w:rsidRPr="00AA28A2">
        <w:rPr>
          <w:rFonts w:ascii="Times New Roman" w:hAnsi="Times New Roman" w:cs="Times New Roman"/>
          <w:spacing w:val="5"/>
          <w:lang w:val="es-ES_tradnl"/>
        </w:rPr>
        <w:t xml:space="preserve"> se destacan</w:t>
      </w:r>
      <w:r w:rsidR="005D4730" w:rsidRPr="00AA28A2">
        <w:rPr>
          <w:rFonts w:ascii="Times New Roman" w:hAnsi="Times New Roman" w:cs="Times New Roman"/>
          <w:spacing w:val="5"/>
          <w:lang w:val="es-ES_tradnl"/>
        </w:rPr>
        <w:t>:</w:t>
      </w:r>
    </w:p>
    <w:p w14:paraId="51913AA4"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4B837FC0"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58,8% de los encuestados afirma haber comprado prendas de fibra de alpaca, lo que evidencia familiaridad con el producto y una experiencia de consumo previa.</w:t>
      </w:r>
    </w:p>
    <w:p w14:paraId="0EC8D600"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49C66B08" w14:textId="30EB98B8" w:rsidR="005D4730" w:rsidRPr="00AA28A2" w:rsidRDefault="009576B1"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Un 88,2% muestra</w:t>
      </w:r>
      <w:r w:rsidR="005D4730" w:rsidRPr="00AA28A2">
        <w:rPr>
          <w:rFonts w:ascii="Times New Roman" w:hAnsi="Times New Roman" w:cs="Times New Roman"/>
          <w:spacing w:val="5"/>
          <w:lang w:val="es-ES_tradnl"/>
        </w:rPr>
        <w:t xml:space="preserve"> interés en contar con una plataforma especializada en este tipo de prendas, y un 62,7% indica estar muy dispuesto a comprar en un </w:t>
      </w:r>
      <w:proofErr w:type="spellStart"/>
      <w:r w:rsidR="005D4730" w:rsidRPr="00AA28A2">
        <w:rPr>
          <w:rFonts w:ascii="Times New Roman" w:hAnsi="Times New Roman" w:cs="Times New Roman"/>
          <w:spacing w:val="5"/>
          <w:lang w:val="es-ES_tradnl"/>
        </w:rPr>
        <w:t>marketplace</w:t>
      </w:r>
      <w:proofErr w:type="spellEnd"/>
      <w:r w:rsidR="005D4730" w:rsidRPr="00AA28A2">
        <w:rPr>
          <w:rFonts w:ascii="Times New Roman" w:hAnsi="Times New Roman" w:cs="Times New Roman"/>
          <w:spacing w:val="5"/>
          <w:lang w:val="es-ES_tradnl"/>
        </w:rPr>
        <w:t xml:space="preserve"> si se garantizan calidad, origen y seguridad.</w:t>
      </w:r>
    </w:p>
    <w:p w14:paraId="5C04F21D"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44C92511"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Respecto a los canales de compra preferidos, el 51% prefiere páginas web, seguido por </w:t>
      </w:r>
      <w:proofErr w:type="spellStart"/>
      <w:r w:rsidRPr="00AA28A2">
        <w:rPr>
          <w:rFonts w:ascii="Times New Roman" w:hAnsi="Times New Roman" w:cs="Times New Roman"/>
          <w:spacing w:val="5"/>
          <w:lang w:val="es-ES_tradnl"/>
        </w:rPr>
        <w:t>marketplaces</w:t>
      </w:r>
      <w:proofErr w:type="spellEnd"/>
      <w:r w:rsidRPr="00AA28A2">
        <w:rPr>
          <w:rFonts w:ascii="Times New Roman" w:hAnsi="Times New Roman" w:cs="Times New Roman"/>
          <w:spacing w:val="5"/>
          <w:lang w:val="es-ES_tradnl"/>
        </w:rPr>
        <w:t xml:space="preserve"> generalistas (21,6%) y redes sociales (13,7%). Esto indica una predisposición hacia entornos formales y confiables.</w:t>
      </w:r>
    </w:p>
    <w:p w14:paraId="739FD18B"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5536AF91"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En cuanto al precio, el 52% considera razonable pagar entre $50 y $100, y el 40% más de $100, lo que refleja una alta disposición a pagar por prendas de valor artesanal, sostenible y de calidad.</w:t>
      </w:r>
    </w:p>
    <w:p w14:paraId="2DFA2113"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6FD38FBF" w14:textId="2F8FF4A0"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Estos datos cuantitativos permiten sustentar que exist</w:t>
      </w:r>
      <w:r w:rsidR="00CF1C92" w:rsidRPr="00AA28A2">
        <w:rPr>
          <w:rFonts w:ascii="Times New Roman" w:hAnsi="Times New Roman" w:cs="Times New Roman"/>
          <w:spacing w:val="5"/>
          <w:lang w:val="es-ES_tradnl"/>
        </w:rPr>
        <w:t>e una demanda importante</w:t>
      </w:r>
      <w:r w:rsidRPr="00AA28A2">
        <w:rPr>
          <w:rFonts w:ascii="Times New Roman" w:hAnsi="Times New Roman" w:cs="Times New Roman"/>
          <w:spacing w:val="5"/>
          <w:lang w:val="es-ES_tradnl"/>
        </w:rPr>
        <w:t>, orientada hacia un consumo responsable, que estaría dispuesta a adoptar un nuevo</w:t>
      </w:r>
      <w:r w:rsidR="00CF1C92" w:rsidRPr="00AA28A2">
        <w:rPr>
          <w:rFonts w:ascii="Times New Roman" w:hAnsi="Times New Roman" w:cs="Times New Roman"/>
          <w:spacing w:val="5"/>
          <w:lang w:val="es-ES_tradnl"/>
        </w:rPr>
        <w:t xml:space="preserve"> canal de compra digital si esta</w:t>
      </w:r>
      <w:r w:rsidRPr="00AA28A2">
        <w:rPr>
          <w:rFonts w:ascii="Times New Roman" w:hAnsi="Times New Roman" w:cs="Times New Roman"/>
          <w:spacing w:val="5"/>
          <w:lang w:val="es-ES_tradnl"/>
        </w:rPr>
        <w:t xml:space="preserve"> reúne condiciones de confianza y especialización.</w:t>
      </w:r>
    </w:p>
    <w:p w14:paraId="51182FD1" w14:textId="57429DEB" w:rsidR="005D4730" w:rsidRPr="00AA28A2" w:rsidRDefault="005D4730" w:rsidP="0028728B">
      <w:pPr>
        <w:pStyle w:val="Prrafodelista"/>
        <w:numPr>
          <w:ilvl w:val="0"/>
          <w:numId w:val="2"/>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Análisis cualitativo</w:t>
      </w:r>
      <w:r w:rsidR="00E61DD1" w:rsidRPr="00AA28A2">
        <w:rPr>
          <w:rFonts w:ascii="Times New Roman" w:hAnsi="Times New Roman" w:cs="Times New Roman"/>
          <w:spacing w:val="5"/>
          <w:lang w:val="es-ES_tradnl"/>
        </w:rPr>
        <w:t>:</w:t>
      </w:r>
    </w:p>
    <w:p w14:paraId="594E9C5D" w14:textId="77777777" w:rsidR="009576B1" w:rsidRPr="00AA28A2" w:rsidRDefault="009576B1" w:rsidP="0028728B">
      <w:pPr>
        <w:pStyle w:val="Prrafodelista"/>
        <w:spacing w:line="360" w:lineRule="auto"/>
        <w:ind w:left="426"/>
        <w:jc w:val="both"/>
        <w:rPr>
          <w:rFonts w:ascii="Times New Roman" w:hAnsi="Times New Roman" w:cs="Times New Roman"/>
          <w:spacing w:val="5"/>
          <w:lang w:val="es-ES_tradnl"/>
        </w:rPr>
      </w:pPr>
    </w:p>
    <w:p w14:paraId="27EF339A" w14:textId="58AF6E8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Desde una perspectiva cualitativa, se ide</w:t>
      </w:r>
      <w:r w:rsidR="00CF1C92" w:rsidRPr="00AA28A2">
        <w:rPr>
          <w:rFonts w:ascii="Times New Roman" w:hAnsi="Times New Roman" w:cs="Times New Roman"/>
          <w:spacing w:val="5"/>
          <w:lang w:val="es-ES_tradnl"/>
        </w:rPr>
        <w:t xml:space="preserve">ntifican motivaciones </w:t>
      </w:r>
      <w:r w:rsidRPr="00AA28A2">
        <w:rPr>
          <w:rFonts w:ascii="Times New Roman" w:hAnsi="Times New Roman" w:cs="Times New Roman"/>
          <w:spacing w:val="5"/>
          <w:lang w:val="es-ES_tradnl"/>
        </w:rPr>
        <w:t xml:space="preserve">y tendencias que refuerzan el atractivo comercial del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propuesto:</w:t>
      </w:r>
    </w:p>
    <w:p w14:paraId="1E9B6A26"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4B43E70E" w14:textId="176ECE28"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Valoración de la calidad: Más del 55% de los encuestados prioriza la calidad como principal atributo en la compra de prendas de alpaca, lo cual valida la estrategia de posicionar el </w:t>
      </w:r>
      <w:proofErr w:type="spellStart"/>
      <w:r w:rsidRPr="00AA28A2">
        <w:rPr>
          <w:rFonts w:ascii="Times New Roman" w:hAnsi="Times New Roman" w:cs="Times New Roman"/>
          <w:spacing w:val="5"/>
          <w:lang w:val="es-ES_tradnl"/>
        </w:rPr>
        <w:t>ma</w:t>
      </w:r>
      <w:r w:rsidR="00CF1C92" w:rsidRPr="00AA28A2">
        <w:rPr>
          <w:rFonts w:ascii="Times New Roman" w:hAnsi="Times New Roman" w:cs="Times New Roman"/>
          <w:spacing w:val="5"/>
          <w:lang w:val="es-ES_tradnl"/>
        </w:rPr>
        <w:t>rketplace</w:t>
      </w:r>
      <w:proofErr w:type="spellEnd"/>
      <w:r w:rsidR="00CF1C92" w:rsidRPr="00AA28A2">
        <w:rPr>
          <w:rFonts w:ascii="Times New Roman" w:hAnsi="Times New Roman" w:cs="Times New Roman"/>
          <w:spacing w:val="5"/>
          <w:lang w:val="es-ES_tradnl"/>
        </w:rPr>
        <w:t xml:space="preserve"> como un espacio especializado</w:t>
      </w:r>
      <w:r w:rsidRPr="00AA28A2">
        <w:rPr>
          <w:rFonts w:ascii="Times New Roman" w:hAnsi="Times New Roman" w:cs="Times New Roman"/>
          <w:spacing w:val="5"/>
          <w:lang w:val="es-ES_tradnl"/>
        </w:rPr>
        <w:t>, con estándares altos de producción.</w:t>
      </w:r>
    </w:p>
    <w:p w14:paraId="0703E738"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3BCA0EBC"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Preferencia por productos sostenibles y con identidad cultural: El 32,7% manifestó interés en la moda sostenible y el 28,8% en la exclusividad. Esto indica que las decisiones de compra están influenciadas por valores éticos, sociales y estéticos.</w:t>
      </w:r>
    </w:p>
    <w:p w14:paraId="51A40F66"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1DEF9260" w14:textId="3818D22C"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Comportamiento digital en crecimiento: La mayoría de los consumidores ya real</w:t>
      </w:r>
      <w:r w:rsidR="00236E9C" w:rsidRPr="00AA28A2">
        <w:rPr>
          <w:rFonts w:ascii="Times New Roman" w:hAnsi="Times New Roman" w:cs="Times New Roman"/>
          <w:spacing w:val="5"/>
          <w:lang w:val="es-ES_tradnl"/>
        </w:rPr>
        <w:t>iza compras por internet, y aunque las</w:t>
      </w:r>
      <w:r w:rsidRPr="00AA28A2">
        <w:rPr>
          <w:rFonts w:ascii="Times New Roman" w:hAnsi="Times New Roman" w:cs="Times New Roman"/>
          <w:spacing w:val="5"/>
          <w:lang w:val="es-ES_tradnl"/>
        </w:rPr>
        <w:t xml:space="preserve"> redes sociales aún son empleadas, se evidencia una preferencia por sitios form</w:t>
      </w:r>
      <w:r w:rsidR="00236E9C" w:rsidRPr="00AA28A2">
        <w:rPr>
          <w:rFonts w:ascii="Times New Roman" w:hAnsi="Times New Roman" w:cs="Times New Roman"/>
          <w:spacing w:val="5"/>
          <w:lang w:val="es-ES_tradnl"/>
        </w:rPr>
        <w:t xml:space="preserve">ales, lo cual abre espacio a </w:t>
      </w:r>
      <w:r w:rsidRPr="00AA28A2">
        <w:rPr>
          <w:rFonts w:ascii="Times New Roman" w:hAnsi="Times New Roman" w:cs="Times New Roman"/>
          <w:spacing w:val="5"/>
          <w:lang w:val="es-ES_tradnl"/>
        </w:rPr>
        <w:t>plataformas especializadas que integren confianza, diseño y experiencia de usuario amigable.</w:t>
      </w:r>
    </w:p>
    <w:p w14:paraId="0ACF29F2" w14:textId="77777777"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p>
    <w:p w14:paraId="65D5474F" w14:textId="19C3D572"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Segmento joven-adulto y urbano: El público objetivo está compuesto mayoritariamente por consumidores jóvenes-adultos, con poder adquisitivo medio o alto, residentes en ciudades, familiarizados con el entorno digital y con una clara conciencia ambiental y cultural.</w:t>
      </w:r>
    </w:p>
    <w:p w14:paraId="5F88D716" w14:textId="77777777" w:rsidR="00E61DD1" w:rsidRPr="00AA28A2" w:rsidRDefault="00E61DD1" w:rsidP="0028728B">
      <w:pPr>
        <w:pStyle w:val="Prrafodelista"/>
        <w:spacing w:line="360" w:lineRule="auto"/>
        <w:ind w:left="426"/>
        <w:jc w:val="both"/>
        <w:rPr>
          <w:rFonts w:ascii="Times New Roman" w:hAnsi="Times New Roman" w:cs="Times New Roman"/>
          <w:spacing w:val="5"/>
          <w:lang w:val="es-ES_tradnl"/>
        </w:rPr>
      </w:pPr>
    </w:p>
    <w:p w14:paraId="6BB40369" w14:textId="421D9D68" w:rsidR="005D4730" w:rsidRPr="00AA28A2" w:rsidRDefault="005D4730"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análisis de la demanda, tanto cuantitativo como cualitativo, confirma que existe una oportunidad comercial viable para 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digital especializado en prendas de alpaca y fibras naturales. Este canal respondería a una demanda informada, exigente y alineada con los principios de la moda ética, al tiempo que permitiría diferenciarse de plataformas genéricas y redes sociales que no ofrecen garantías ni trazabilidad al consumidor.</w:t>
      </w:r>
    </w:p>
    <w:p w14:paraId="0F08441A" w14:textId="77777777" w:rsidR="007D11AE" w:rsidRPr="00AA28A2" w:rsidRDefault="007D11AE" w:rsidP="00E47A14">
      <w:pPr>
        <w:spacing w:line="360" w:lineRule="auto"/>
        <w:jc w:val="both"/>
        <w:rPr>
          <w:rFonts w:ascii="Times New Roman" w:hAnsi="Times New Roman" w:cs="Times New Roman"/>
          <w:spacing w:val="5"/>
          <w:lang w:val="es-ES_tradnl"/>
        </w:rPr>
      </w:pPr>
    </w:p>
    <w:p w14:paraId="4001506D" w14:textId="3AA48AB0" w:rsidR="00965F2F" w:rsidRPr="00AA28A2" w:rsidRDefault="00965F2F" w:rsidP="00C739D9">
      <w:pPr>
        <w:pStyle w:val="Ttulo2"/>
        <w:rPr>
          <w:rFonts w:ascii="Times New Roman" w:hAnsi="Times New Roman" w:cs="Times New Roman"/>
          <w:color w:val="auto"/>
          <w:sz w:val="24"/>
          <w:szCs w:val="24"/>
          <w:lang w:val="es-ES_tradnl"/>
        </w:rPr>
      </w:pPr>
      <w:bookmarkStart w:id="84" w:name="_Toc207492494"/>
      <w:r w:rsidRPr="00AA28A2">
        <w:rPr>
          <w:rFonts w:ascii="Times New Roman" w:hAnsi="Times New Roman" w:cs="Times New Roman"/>
          <w:color w:val="auto"/>
          <w:sz w:val="24"/>
          <w:szCs w:val="24"/>
          <w:lang w:val="es-ES_tradnl"/>
        </w:rPr>
        <w:lastRenderedPageBreak/>
        <w:t>Análisis de la c</w:t>
      </w:r>
      <w:r w:rsidR="007D11AE" w:rsidRPr="00AA28A2">
        <w:rPr>
          <w:rFonts w:ascii="Times New Roman" w:hAnsi="Times New Roman" w:cs="Times New Roman"/>
          <w:color w:val="auto"/>
          <w:sz w:val="24"/>
          <w:szCs w:val="24"/>
          <w:lang w:val="es-ES_tradnl"/>
        </w:rPr>
        <w:t>ompetencia</w:t>
      </w:r>
      <w:bookmarkEnd w:id="84"/>
    </w:p>
    <w:p w14:paraId="19F0E0B6" w14:textId="77777777" w:rsidR="00965F2F" w:rsidRPr="00AA28A2" w:rsidRDefault="00965F2F" w:rsidP="00E47A14">
      <w:pPr>
        <w:pStyle w:val="Prrafodelista"/>
        <w:spacing w:line="360" w:lineRule="auto"/>
        <w:ind w:left="0"/>
        <w:jc w:val="both"/>
        <w:rPr>
          <w:rFonts w:ascii="Times New Roman" w:hAnsi="Times New Roman" w:cs="Times New Roman"/>
          <w:spacing w:val="5"/>
          <w:lang w:val="es-ES_tradnl"/>
        </w:rPr>
      </w:pPr>
    </w:p>
    <w:p w14:paraId="38FD6E59" w14:textId="6AA74D57" w:rsidR="00727847" w:rsidRPr="00AA28A2" w:rsidRDefault="00737A9F"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análisis de la competencia</w:t>
      </w:r>
      <w:r w:rsidR="00727847" w:rsidRPr="00AA28A2">
        <w:rPr>
          <w:rFonts w:ascii="Times New Roman" w:hAnsi="Times New Roman" w:cs="Times New Roman"/>
          <w:spacing w:val="5"/>
          <w:lang w:val="es-ES_tradnl"/>
        </w:rPr>
        <w:t xml:space="preserve"> permite identificar los principales actores que actualmente ofrecen productos similares al del presente proyecto, así como evaluar sus características, ventajas y limitaciones. En este caso, se consideran tanto competidores directos (plataformas especializadas en prendas de alpaca o fibras naturales) como indirectos (</w:t>
      </w:r>
      <w:proofErr w:type="spellStart"/>
      <w:r w:rsidR="00727847" w:rsidRPr="00AA28A2">
        <w:rPr>
          <w:rFonts w:ascii="Times New Roman" w:hAnsi="Times New Roman" w:cs="Times New Roman"/>
          <w:spacing w:val="5"/>
          <w:lang w:val="es-ES_tradnl"/>
        </w:rPr>
        <w:t>marketplaces</w:t>
      </w:r>
      <w:proofErr w:type="spellEnd"/>
      <w:r w:rsidR="00727847" w:rsidRPr="00AA28A2">
        <w:rPr>
          <w:rFonts w:ascii="Times New Roman" w:hAnsi="Times New Roman" w:cs="Times New Roman"/>
          <w:spacing w:val="5"/>
          <w:lang w:val="es-ES_tradnl"/>
        </w:rPr>
        <w:t xml:space="preserve"> generalistas, redes sociales o tiendas físicas con alcance digital).</w:t>
      </w:r>
    </w:p>
    <w:p w14:paraId="6D7F1EC0"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40CBA476" w14:textId="5BEB9D2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Competencia directa:</w:t>
      </w:r>
    </w:p>
    <w:p w14:paraId="7F4481DA"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5F710E52" w14:textId="376B11E1"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A nivel nacional, no se encontraron </w:t>
      </w:r>
      <w:proofErr w:type="spellStart"/>
      <w:r w:rsidRPr="00AA28A2">
        <w:rPr>
          <w:rFonts w:ascii="Times New Roman" w:hAnsi="Times New Roman" w:cs="Times New Roman"/>
          <w:spacing w:val="5"/>
          <w:lang w:val="es-ES_tradnl"/>
        </w:rPr>
        <w:t>marketplaces</w:t>
      </w:r>
      <w:proofErr w:type="spellEnd"/>
      <w:r w:rsidRPr="00AA28A2">
        <w:rPr>
          <w:rFonts w:ascii="Times New Roman" w:hAnsi="Times New Roman" w:cs="Times New Roman"/>
          <w:spacing w:val="5"/>
          <w:lang w:val="es-ES_tradnl"/>
        </w:rPr>
        <w:t xml:space="preserve"> digitales especializados exclusivamente en prendas de alpaca y fibras peruanas. Sin embargo, existen sitios web que podrían considerarse potenciales competidores:</w:t>
      </w:r>
    </w:p>
    <w:p w14:paraId="0F3F3642"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7EB80A9E" w14:textId="3B8FF37A" w:rsidR="00727847" w:rsidRPr="00AA28A2" w:rsidRDefault="00737A9F" w:rsidP="0028728B">
      <w:pPr>
        <w:pStyle w:val="Prrafodelista"/>
        <w:numPr>
          <w:ilvl w:val="0"/>
          <w:numId w:val="29"/>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Sol Alpaca</w:t>
      </w:r>
      <w:r w:rsidR="00727847" w:rsidRPr="00AA28A2">
        <w:rPr>
          <w:rFonts w:ascii="Times New Roman" w:hAnsi="Times New Roman" w:cs="Times New Roman"/>
          <w:spacing w:val="5"/>
          <w:lang w:val="es-ES_tradnl"/>
        </w:rPr>
        <w:t>: Marca</w:t>
      </w:r>
      <w:r w:rsidRPr="00AA28A2">
        <w:rPr>
          <w:rFonts w:ascii="Times New Roman" w:hAnsi="Times New Roman" w:cs="Times New Roman"/>
          <w:spacing w:val="5"/>
          <w:lang w:val="es-ES_tradnl"/>
        </w:rPr>
        <w:t xml:space="preserve"> arequipeña</w:t>
      </w:r>
      <w:r w:rsidR="00727847" w:rsidRPr="00AA28A2">
        <w:rPr>
          <w:rFonts w:ascii="Times New Roman" w:hAnsi="Times New Roman" w:cs="Times New Roman"/>
          <w:spacing w:val="5"/>
          <w:lang w:val="es-ES_tradnl"/>
        </w:rPr>
        <w:t xml:space="preserve"> de exportación consolidada</w:t>
      </w:r>
      <w:r w:rsidRPr="00AA28A2">
        <w:rPr>
          <w:rFonts w:ascii="Times New Roman" w:hAnsi="Times New Roman" w:cs="Times New Roman"/>
          <w:spacing w:val="5"/>
          <w:lang w:val="es-ES_tradnl"/>
        </w:rPr>
        <w:t xml:space="preserve">, perteneciente a la empresa Michell &amp; CIA, </w:t>
      </w:r>
      <w:r w:rsidR="00727847" w:rsidRPr="00AA28A2">
        <w:rPr>
          <w:rFonts w:ascii="Times New Roman" w:hAnsi="Times New Roman" w:cs="Times New Roman"/>
          <w:spacing w:val="5"/>
          <w:lang w:val="es-ES_tradnl"/>
        </w:rPr>
        <w:t xml:space="preserve">comercializa prendas de alpaca de alta gama en tiendas físicas y online. Su modelo es vertical (no incluye a </w:t>
      </w:r>
      <w:proofErr w:type="spellStart"/>
      <w:r w:rsidR="00727847" w:rsidRPr="00AA28A2">
        <w:rPr>
          <w:rFonts w:ascii="Times New Roman" w:hAnsi="Times New Roman" w:cs="Times New Roman"/>
          <w:spacing w:val="5"/>
          <w:lang w:val="es-ES_tradnl"/>
        </w:rPr>
        <w:t>MYPEs</w:t>
      </w:r>
      <w:proofErr w:type="spellEnd"/>
      <w:r w:rsidR="00727847" w:rsidRPr="00AA28A2">
        <w:rPr>
          <w:rFonts w:ascii="Times New Roman" w:hAnsi="Times New Roman" w:cs="Times New Roman"/>
          <w:spacing w:val="5"/>
          <w:lang w:val="es-ES_tradnl"/>
        </w:rPr>
        <w:t>), pero puede competir por posicionamiento de marca.</w:t>
      </w:r>
    </w:p>
    <w:p w14:paraId="426CD594" w14:textId="77777777" w:rsidR="001C2107" w:rsidRPr="00AA28A2" w:rsidRDefault="001C2107" w:rsidP="001C2107">
      <w:pPr>
        <w:spacing w:line="360" w:lineRule="auto"/>
        <w:jc w:val="both"/>
        <w:rPr>
          <w:rFonts w:ascii="Times New Roman" w:hAnsi="Times New Roman" w:cs="Times New Roman"/>
          <w:spacing w:val="5"/>
          <w:lang w:val="es-ES_tradnl"/>
        </w:rPr>
      </w:pPr>
    </w:p>
    <w:p w14:paraId="0E50CCA0" w14:textId="0AA5BD7B" w:rsidR="001C2107" w:rsidRPr="00AA28A2" w:rsidRDefault="001C2107" w:rsidP="001C2107">
      <w:pPr>
        <w:spacing w:line="360" w:lineRule="auto"/>
        <w:ind w:left="360"/>
        <w:jc w:val="center"/>
        <w:rPr>
          <w:rFonts w:ascii="Times New Roman" w:hAnsi="Times New Roman" w:cs="Times New Roman"/>
          <w:spacing w:val="5"/>
          <w:lang w:val="es-ES_tradnl"/>
        </w:rPr>
      </w:pPr>
      <w:r w:rsidRPr="00AA28A2">
        <w:rPr>
          <w:rFonts w:ascii="Times New Roman" w:hAnsi="Times New Roman" w:cs="Times New Roman"/>
          <w:noProof/>
          <w:lang w:val="es-AR" w:eastAsia="es-AR"/>
        </w:rPr>
        <w:drawing>
          <wp:inline distT="0" distB="0" distL="0" distR="0" wp14:anchorId="1362C132" wp14:editId="6DC40DD6">
            <wp:extent cx="5603454" cy="29813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5359"/>
                    <a:stretch/>
                  </pic:blipFill>
                  <pic:spPr bwMode="auto">
                    <a:xfrm>
                      <a:off x="0" y="0"/>
                      <a:ext cx="5605744" cy="2982543"/>
                    </a:xfrm>
                    <a:prstGeom prst="rect">
                      <a:avLst/>
                    </a:prstGeom>
                    <a:ln>
                      <a:noFill/>
                    </a:ln>
                    <a:extLst>
                      <a:ext uri="{53640926-AAD7-44D8-BBD7-CCE9431645EC}">
                        <a14:shadowObscured xmlns:a14="http://schemas.microsoft.com/office/drawing/2010/main"/>
                      </a:ext>
                    </a:extLst>
                  </pic:spPr>
                </pic:pic>
              </a:graphicData>
            </a:graphic>
          </wp:inline>
        </w:drawing>
      </w:r>
    </w:p>
    <w:p w14:paraId="757C4688" w14:textId="77777777" w:rsidR="00727847" w:rsidRPr="00AA28A2" w:rsidRDefault="00727847" w:rsidP="00E47A14">
      <w:pPr>
        <w:pStyle w:val="Prrafodelista"/>
        <w:spacing w:line="360" w:lineRule="auto"/>
        <w:ind w:left="0"/>
        <w:jc w:val="both"/>
        <w:rPr>
          <w:rFonts w:ascii="Times New Roman" w:hAnsi="Times New Roman" w:cs="Times New Roman"/>
          <w:spacing w:val="5"/>
          <w:lang w:val="es-ES_tradnl"/>
        </w:rPr>
      </w:pPr>
    </w:p>
    <w:p w14:paraId="3BAAC86B" w14:textId="030D3F8C" w:rsidR="00727847" w:rsidRPr="00AA28A2" w:rsidRDefault="00727847" w:rsidP="006E3639">
      <w:pPr>
        <w:pStyle w:val="Prrafodelista"/>
        <w:numPr>
          <w:ilvl w:val="0"/>
          <w:numId w:val="29"/>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Kuna Store: </w:t>
      </w:r>
      <w:r w:rsidR="00737A9F" w:rsidRPr="00AA28A2">
        <w:rPr>
          <w:rFonts w:ascii="Times New Roman" w:hAnsi="Times New Roman" w:cs="Times New Roman"/>
          <w:spacing w:val="5"/>
          <w:lang w:val="es-ES_tradnl"/>
        </w:rPr>
        <w:t xml:space="preserve">Marca arequipeña </w:t>
      </w:r>
      <w:r w:rsidR="00AD7A44" w:rsidRPr="00AA28A2">
        <w:rPr>
          <w:rFonts w:ascii="Times New Roman" w:hAnsi="Times New Roman" w:cs="Times New Roman"/>
          <w:spacing w:val="5"/>
          <w:lang w:val="es-ES_tradnl"/>
        </w:rPr>
        <w:t>parte del</w:t>
      </w:r>
      <w:r w:rsidR="00737A9F" w:rsidRPr="00AA28A2">
        <w:rPr>
          <w:rFonts w:ascii="Times New Roman" w:hAnsi="Times New Roman" w:cs="Times New Roman"/>
          <w:spacing w:val="5"/>
          <w:lang w:val="es-ES_tradnl"/>
        </w:rPr>
        <w:t xml:space="preserve"> Grupo Inca, o</w:t>
      </w:r>
      <w:r w:rsidRPr="00AA28A2">
        <w:rPr>
          <w:rFonts w:ascii="Times New Roman" w:hAnsi="Times New Roman" w:cs="Times New Roman"/>
          <w:spacing w:val="5"/>
          <w:lang w:val="es-ES_tradnl"/>
        </w:rPr>
        <w:t>frece prendas de lujo</w:t>
      </w:r>
      <w:r w:rsidR="00D4687C" w:rsidRPr="00AA28A2">
        <w:rPr>
          <w:rFonts w:ascii="Times New Roman" w:hAnsi="Times New Roman" w:cs="Times New Roman"/>
          <w:spacing w:val="5"/>
          <w:lang w:val="es-ES_tradnl"/>
        </w:rPr>
        <w:t xml:space="preserve"> elaboradas con alpaca y vicuña, cuenta con tiendas físicas y tienda online y a</w:t>
      </w:r>
      <w:r w:rsidRPr="00AA28A2">
        <w:rPr>
          <w:rFonts w:ascii="Times New Roman" w:hAnsi="Times New Roman" w:cs="Times New Roman"/>
          <w:spacing w:val="5"/>
          <w:lang w:val="es-ES_tradnl"/>
        </w:rPr>
        <w:t>punta a un segmento alto y a la exportación, pero no actúa como espacio colaborativo de pequeños productores.</w:t>
      </w:r>
    </w:p>
    <w:p w14:paraId="2E764A8F" w14:textId="77777777" w:rsidR="001C2107" w:rsidRPr="00AA28A2" w:rsidRDefault="001C2107" w:rsidP="001C2107">
      <w:pPr>
        <w:pStyle w:val="Prrafodelista"/>
        <w:rPr>
          <w:rFonts w:ascii="Times New Roman" w:hAnsi="Times New Roman" w:cs="Times New Roman"/>
          <w:spacing w:val="5"/>
          <w:lang w:val="es-ES_tradnl"/>
        </w:rPr>
      </w:pPr>
    </w:p>
    <w:p w14:paraId="475F4F69" w14:textId="77777777" w:rsidR="001C2107" w:rsidRPr="00AA28A2" w:rsidRDefault="001C2107" w:rsidP="001C2107">
      <w:pPr>
        <w:pStyle w:val="Prrafodelista"/>
        <w:spacing w:line="360" w:lineRule="auto"/>
        <w:jc w:val="both"/>
        <w:rPr>
          <w:rFonts w:ascii="Times New Roman" w:hAnsi="Times New Roman" w:cs="Times New Roman"/>
          <w:spacing w:val="5"/>
          <w:lang w:val="es-ES_tradnl"/>
        </w:rPr>
      </w:pPr>
    </w:p>
    <w:p w14:paraId="244CAC2D" w14:textId="0CF911D4" w:rsidR="001C2107" w:rsidRPr="00AA28A2" w:rsidRDefault="001C2107" w:rsidP="001C2107">
      <w:pPr>
        <w:pStyle w:val="Prrafodelista"/>
        <w:spacing w:line="360" w:lineRule="auto"/>
        <w:jc w:val="center"/>
        <w:rPr>
          <w:rFonts w:ascii="Times New Roman" w:hAnsi="Times New Roman" w:cs="Times New Roman"/>
          <w:spacing w:val="5"/>
          <w:lang w:val="es-ES_tradnl"/>
        </w:rPr>
      </w:pPr>
      <w:r w:rsidRPr="00AA28A2">
        <w:rPr>
          <w:rFonts w:ascii="Times New Roman" w:hAnsi="Times New Roman" w:cs="Times New Roman"/>
          <w:noProof/>
          <w:lang w:val="es-AR" w:eastAsia="es-AR"/>
        </w:rPr>
        <w:drawing>
          <wp:inline distT="0" distB="0" distL="0" distR="0" wp14:anchorId="4A2D9FCC" wp14:editId="2A194C96">
            <wp:extent cx="5943600" cy="3171825"/>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5074"/>
                    <a:stretch/>
                  </pic:blipFill>
                  <pic:spPr bwMode="auto">
                    <a:xfrm>
                      <a:off x="0" y="0"/>
                      <a:ext cx="5943600" cy="3171825"/>
                    </a:xfrm>
                    <a:prstGeom prst="rect">
                      <a:avLst/>
                    </a:prstGeom>
                    <a:ln>
                      <a:noFill/>
                    </a:ln>
                    <a:extLst>
                      <a:ext uri="{53640926-AAD7-44D8-BBD7-CCE9431645EC}">
                        <a14:shadowObscured xmlns:a14="http://schemas.microsoft.com/office/drawing/2010/main"/>
                      </a:ext>
                    </a:extLst>
                  </pic:spPr>
                </pic:pic>
              </a:graphicData>
            </a:graphic>
          </wp:inline>
        </w:drawing>
      </w:r>
    </w:p>
    <w:p w14:paraId="21D771D6" w14:textId="77777777" w:rsidR="00727847" w:rsidRPr="00AA28A2" w:rsidRDefault="00727847" w:rsidP="00E47A14">
      <w:pPr>
        <w:pStyle w:val="Prrafodelista"/>
        <w:spacing w:line="360" w:lineRule="auto"/>
        <w:ind w:left="0"/>
        <w:jc w:val="both"/>
        <w:rPr>
          <w:rFonts w:ascii="Times New Roman" w:hAnsi="Times New Roman" w:cs="Times New Roman"/>
          <w:spacing w:val="5"/>
          <w:lang w:val="es-ES_tradnl"/>
        </w:rPr>
      </w:pPr>
    </w:p>
    <w:p w14:paraId="6136E4B9" w14:textId="1175CF97" w:rsidR="00727847" w:rsidRPr="00AA28A2" w:rsidRDefault="00727847" w:rsidP="006E3639">
      <w:pPr>
        <w:pStyle w:val="Prrafodelista"/>
        <w:numPr>
          <w:ilvl w:val="0"/>
          <w:numId w:val="29"/>
        </w:numPr>
        <w:spacing w:line="360" w:lineRule="auto"/>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Peruvian</w:t>
      </w:r>
      <w:proofErr w:type="spellEnd"/>
      <w:r w:rsidRPr="00AA28A2">
        <w:rPr>
          <w:rFonts w:ascii="Times New Roman" w:hAnsi="Times New Roman" w:cs="Times New Roman"/>
          <w:spacing w:val="5"/>
          <w:lang w:val="es-ES_tradnl"/>
        </w:rPr>
        <w:t xml:space="preserve"> </w:t>
      </w:r>
      <w:proofErr w:type="spellStart"/>
      <w:r w:rsidRPr="00AA28A2">
        <w:rPr>
          <w:rFonts w:ascii="Times New Roman" w:hAnsi="Times New Roman" w:cs="Times New Roman"/>
          <w:spacing w:val="5"/>
          <w:lang w:val="es-ES_tradnl"/>
        </w:rPr>
        <w:t>Connection</w:t>
      </w:r>
      <w:proofErr w:type="spellEnd"/>
      <w:r w:rsidRPr="00AA28A2">
        <w:rPr>
          <w:rFonts w:ascii="Times New Roman" w:hAnsi="Times New Roman" w:cs="Times New Roman"/>
          <w:spacing w:val="5"/>
          <w:lang w:val="es-ES_tradnl"/>
        </w:rPr>
        <w:t xml:space="preserve"> (EE.UU.): Marca internacional que vende prendas de a</w:t>
      </w:r>
      <w:r w:rsidR="00D4687C" w:rsidRPr="00AA28A2">
        <w:rPr>
          <w:rFonts w:ascii="Times New Roman" w:hAnsi="Times New Roman" w:cs="Times New Roman"/>
          <w:spacing w:val="5"/>
          <w:lang w:val="es-ES_tradnl"/>
        </w:rPr>
        <w:t xml:space="preserve">lpaca de origen peruano, </w:t>
      </w:r>
      <w:r w:rsidRPr="00AA28A2">
        <w:rPr>
          <w:rFonts w:ascii="Times New Roman" w:hAnsi="Times New Roman" w:cs="Times New Roman"/>
          <w:spacing w:val="5"/>
          <w:lang w:val="es-ES_tradnl"/>
        </w:rPr>
        <w:t>no tiene base en el Perú,</w:t>
      </w:r>
      <w:r w:rsidR="00D4687C" w:rsidRPr="00AA28A2">
        <w:rPr>
          <w:rFonts w:ascii="Times New Roman" w:hAnsi="Times New Roman" w:cs="Times New Roman"/>
          <w:spacing w:val="5"/>
          <w:lang w:val="es-ES_tradnl"/>
        </w:rPr>
        <w:t xml:space="preserve"> sin embargo,</w:t>
      </w:r>
      <w:r w:rsidRPr="00AA28A2">
        <w:rPr>
          <w:rFonts w:ascii="Times New Roman" w:hAnsi="Times New Roman" w:cs="Times New Roman"/>
          <w:spacing w:val="5"/>
          <w:lang w:val="es-ES_tradnl"/>
        </w:rPr>
        <w:t xml:space="preserve"> llega a consumidores globales </w:t>
      </w:r>
      <w:r w:rsidR="00D4687C" w:rsidRPr="00AA28A2">
        <w:rPr>
          <w:rFonts w:ascii="Times New Roman" w:hAnsi="Times New Roman" w:cs="Times New Roman"/>
          <w:spacing w:val="5"/>
          <w:lang w:val="es-ES_tradnl"/>
        </w:rPr>
        <w:t>interesados en productos elaborados con fibras naturales</w:t>
      </w:r>
      <w:r w:rsidRPr="00AA28A2">
        <w:rPr>
          <w:rFonts w:ascii="Times New Roman" w:hAnsi="Times New Roman" w:cs="Times New Roman"/>
          <w:spacing w:val="5"/>
          <w:lang w:val="es-ES_tradnl"/>
        </w:rPr>
        <w:t>.</w:t>
      </w:r>
    </w:p>
    <w:p w14:paraId="68369E81" w14:textId="77777777" w:rsidR="001C2107" w:rsidRPr="00AA28A2" w:rsidRDefault="001C2107" w:rsidP="001C2107">
      <w:pPr>
        <w:pStyle w:val="Prrafodelista"/>
        <w:spacing w:line="360" w:lineRule="auto"/>
        <w:jc w:val="both"/>
        <w:rPr>
          <w:rFonts w:ascii="Times New Roman" w:hAnsi="Times New Roman" w:cs="Times New Roman"/>
          <w:spacing w:val="5"/>
          <w:lang w:val="es-ES_tradnl"/>
        </w:rPr>
      </w:pPr>
    </w:p>
    <w:p w14:paraId="4CC4F816" w14:textId="6B0D4B91" w:rsidR="00727847" w:rsidRPr="00AA28A2" w:rsidRDefault="001C2107" w:rsidP="001C2107">
      <w:pPr>
        <w:pStyle w:val="Prrafodelista"/>
        <w:spacing w:line="360" w:lineRule="auto"/>
        <w:ind w:left="0"/>
        <w:jc w:val="center"/>
        <w:rPr>
          <w:rFonts w:ascii="Times New Roman" w:hAnsi="Times New Roman" w:cs="Times New Roman"/>
          <w:spacing w:val="5"/>
          <w:lang w:val="es-ES_tradnl"/>
        </w:rPr>
      </w:pPr>
      <w:r w:rsidRPr="00AA28A2">
        <w:rPr>
          <w:rFonts w:ascii="Times New Roman" w:hAnsi="Times New Roman" w:cs="Times New Roman"/>
          <w:noProof/>
          <w:lang w:val="es-AR" w:eastAsia="es-AR"/>
        </w:rPr>
        <w:lastRenderedPageBreak/>
        <w:drawing>
          <wp:inline distT="0" distB="0" distL="0" distR="0" wp14:anchorId="7818F36E" wp14:editId="02AF8F7A">
            <wp:extent cx="5762625" cy="3093717"/>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b="4504"/>
                    <a:stretch/>
                  </pic:blipFill>
                  <pic:spPr bwMode="auto">
                    <a:xfrm>
                      <a:off x="0" y="0"/>
                      <a:ext cx="5789220" cy="3107995"/>
                    </a:xfrm>
                    <a:prstGeom prst="rect">
                      <a:avLst/>
                    </a:prstGeom>
                    <a:ln>
                      <a:noFill/>
                    </a:ln>
                    <a:extLst>
                      <a:ext uri="{53640926-AAD7-44D8-BBD7-CCE9431645EC}">
                        <a14:shadowObscured xmlns:a14="http://schemas.microsoft.com/office/drawing/2010/main"/>
                      </a:ext>
                    </a:extLst>
                  </pic:spPr>
                </pic:pic>
              </a:graphicData>
            </a:graphic>
          </wp:inline>
        </w:drawing>
      </w:r>
    </w:p>
    <w:p w14:paraId="241FE7E8" w14:textId="77777777" w:rsidR="001C2107" w:rsidRPr="00AA28A2" w:rsidRDefault="001C2107" w:rsidP="001C2107">
      <w:pPr>
        <w:pStyle w:val="Prrafodelista"/>
        <w:spacing w:line="360" w:lineRule="auto"/>
        <w:ind w:left="0"/>
        <w:jc w:val="center"/>
        <w:rPr>
          <w:rFonts w:ascii="Times New Roman" w:hAnsi="Times New Roman" w:cs="Times New Roman"/>
          <w:spacing w:val="5"/>
          <w:lang w:val="es-ES_tradnl"/>
        </w:rPr>
      </w:pPr>
    </w:p>
    <w:p w14:paraId="776DDD05" w14:textId="77777777" w:rsidR="00727847" w:rsidRPr="00AA28A2" w:rsidRDefault="00727847" w:rsidP="006E3639">
      <w:pPr>
        <w:pStyle w:val="Prrafodelista"/>
        <w:numPr>
          <w:ilvl w:val="0"/>
          <w:numId w:val="29"/>
        </w:numPr>
        <w:spacing w:line="360" w:lineRule="auto"/>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Allpa.pe: Marca peruana que promueve productos artesanales con enfoque en sostenibilidad y comercio justo. Aunque no opera como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su propuesta incluye trazabilidad y diseño contemporáneo.</w:t>
      </w:r>
    </w:p>
    <w:p w14:paraId="1FBB81C3" w14:textId="77777777" w:rsidR="00727847" w:rsidRPr="00AA28A2" w:rsidRDefault="00727847" w:rsidP="00E47A14">
      <w:pPr>
        <w:pStyle w:val="Prrafodelista"/>
        <w:spacing w:line="360" w:lineRule="auto"/>
        <w:ind w:left="427"/>
        <w:jc w:val="both"/>
        <w:rPr>
          <w:rFonts w:ascii="Times New Roman" w:hAnsi="Times New Roman" w:cs="Times New Roman"/>
          <w:spacing w:val="5"/>
          <w:lang w:val="es-ES_tradnl"/>
        </w:rPr>
      </w:pPr>
    </w:p>
    <w:p w14:paraId="771065AE" w14:textId="3014D1D0" w:rsidR="001C2107" w:rsidRPr="00AA28A2" w:rsidRDefault="001C2107" w:rsidP="00A9478A">
      <w:pPr>
        <w:pStyle w:val="Prrafodelista"/>
        <w:spacing w:line="360" w:lineRule="auto"/>
        <w:ind w:left="427"/>
        <w:jc w:val="center"/>
        <w:rPr>
          <w:rFonts w:ascii="Times New Roman" w:hAnsi="Times New Roman" w:cs="Times New Roman"/>
          <w:spacing w:val="5"/>
          <w:lang w:val="es-ES_tradnl"/>
        </w:rPr>
      </w:pPr>
      <w:r w:rsidRPr="00AA28A2">
        <w:rPr>
          <w:rFonts w:ascii="Times New Roman" w:hAnsi="Times New Roman" w:cs="Times New Roman"/>
          <w:noProof/>
          <w:lang w:val="es-AR" w:eastAsia="es-AR"/>
        </w:rPr>
        <w:drawing>
          <wp:inline distT="0" distB="0" distL="0" distR="0" wp14:anchorId="29C1E1C5" wp14:editId="1C3EA1E3">
            <wp:extent cx="5943600" cy="31813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b="4789"/>
                    <a:stretch/>
                  </pic:blipFill>
                  <pic:spPr bwMode="auto">
                    <a:xfrm>
                      <a:off x="0" y="0"/>
                      <a:ext cx="5943600" cy="3181350"/>
                    </a:xfrm>
                    <a:prstGeom prst="rect">
                      <a:avLst/>
                    </a:prstGeom>
                    <a:ln>
                      <a:noFill/>
                    </a:ln>
                    <a:extLst>
                      <a:ext uri="{53640926-AAD7-44D8-BBD7-CCE9431645EC}">
                        <a14:shadowObscured xmlns:a14="http://schemas.microsoft.com/office/drawing/2010/main"/>
                      </a:ext>
                    </a:extLst>
                  </pic:spPr>
                </pic:pic>
              </a:graphicData>
            </a:graphic>
          </wp:inline>
        </w:drawing>
      </w:r>
    </w:p>
    <w:p w14:paraId="307FBC7A" w14:textId="77777777" w:rsidR="00A9478A" w:rsidRPr="00AA28A2" w:rsidRDefault="00A9478A" w:rsidP="00E47A14">
      <w:pPr>
        <w:pStyle w:val="Prrafodelista"/>
        <w:spacing w:line="360" w:lineRule="auto"/>
        <w:ind w:left="427"/>
        <w:jc w:val="both"/>
        <w:rPr>
          <w:rFonts w:ascii="Times New Roman" w:hAnsi="Times New Roman" w:cs="Times New Roman"/>
          <w:spacing w:val="5"/>
          <w:lang w:val="es-ES_tradnl"/>
        </w:rPr>
      </w:pPr>
    </w:p>
    <w:p w14:paraId="2F6E5403" w14:textId="77777777" w:rsidR="00A9478A" w:rsidRPr="00AA28A2" w:rsidRDefault="00A9478A" w:rsidP="00E47A14">
      <w:pPr>
        <w:pStyle w:val="Prrafodelista"/>
        <w:spacing w:line="360" w:lineRule="auto"/>
        <w:ind w:left="427"/>
        <w:jc w:val="both"/>
        <w:rPr>
          <w:rFonts w:ascii="Times New Roman" w:hAnsi="Times New Roman" w:cs="Times New Roman"/>
          <w:spacing w:val="5"/>
          <w:lang w:val="es-ES_tradnl"/>
        </w:rPr>
      </w:pPr>
    </w:p>
    <w:p w14:paraId="78CB1DD5" w14:textId="6C427F72" w:rsidR="00727847" w:rsidRPr="00AA28A2" w:rsidRDefault="00D4687C"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L</w:t>
      </w:r>
      <w:r w:rsidR="00727847" w:rsidRPr="00AA28A2">
        <w:rPr>
          <w:rFonts w:ascii="Times New Roman" w:hAnsi="Times New Roman" w:cs="Times New Roman"/>
          <w:spacing w:val="5"/>
          <w:lang w:val="es-ES_tradnl"/>
        </w:rPr>
        <w:t>os</w:t>
      </w:r>
      <w:r w:rsidRPr="00AA28A2">
        <w:rPr>
          <w:rFonts w:ascii="Times New Roman" w:hAnsi="Times New Roman" w:cs="Times New Roman"/>
          <w:spacing w:val="5"/>
          <w:lang w:val="es-ES_tradnl"/>
        </w:rPr>
        <w:t xml:space="preserve"> 4</w:t>
      </w:r>
      <w:r w:rsidR="00727847" w:rsidRPr="00AA28A2">
        <w:rPr>
          <w:rFonts w:ascii="Times New Roman" w:hAnsi="Times New Roman" w:cs="Times New Roman"/>
          <w:spacing w:val="5"/>
          <w:lang w:val="es-ES_tradnl"/>
        </w:rPr>
        <w:t xml:space="preserve"> casos</w:t>
      </w:r>
      <w:r w:rsidRPr="00AA28A2">
        <w:rPr>
          <w:rFonts w:ascii="Times New Roman" w:hAnsi="Times New Roman" w:cs="Times New Roman"/>
          <w:spacing w:val="5"/>
          <w:lang w:val="es-ES_tradnl"/>
        </w:rPr>
        <w:t xml:space="preserve"> mencionados previamente, </w:t>
      </w:r>
      <w:r w:rsidR="00727847" w:rsidRPr="00AA28A2">
        <w:rPr>
          <w:rFonts w:ascii="Times New Roman" w:hAnsi="Times New Roman" w:cs="Times New Roman"/>
          <w:spacing w:val="5"/>
          <w:lang w:val="es-ES_tradnl"/>
        </w:rPr>
        <w:t xml:space="preserve">trabajan bajo un modelo marca única, sin integración de múltiples productores. Esto deja un espacio vacante para un </w:t>
      </w:r>
      <w:proofErr w:type="spellStart"/>
      <w:r w:rsidR="00727847" w:rsidRPr="00AA28A2">
        <w:rPr>
          <w:rFonts w:ascii="Times New Roman" w:hAnsi="Times New Roman" w:cs="Times New Roman"/>
          <w:spacing w:val="5"/>
          <w:lang w:val="es-ES_tradnl"/>
        </w:rPr>
        <w:t>marketplace</w:t>
      </w:r>
      <w:proofErr w:type="spellEnd"/>
      <w:r w:rsidR="00727847" w:rsidRPr="00AA28A2">
        <w:rPr>
          <w:rFonts w:ascii="Times New Roman" w:hAnsi="Times New Roman" w:cs="Times New Roman"/>
          <w:spacing w:val="5"/>
          <w:lang w:val="es-ES_tradnl"/>
        </w:rPr>
        <w:t xml:space="preserve"> abierto, inclusivo y colaborativo, centrado en</w:t>
      </w:r>
      <w:r w:rsidRPr="00AA28A2">
        <w:rPr>
          <w:rFonts w:ascii="Times New Roman" w:hAnsi="Times New Roman" w:cs="Times New Roman"/>
          <w:spacing w:val="5"/>
          <w:lang w:val="es-ES_tradnl"/>
        </w:rPr>
        <w:t xml:space="preserve"> micro y pequeñas empresa</w:t>
      </w:r>
      <w:r w:rsidR="00727847" w:rsidRPr="00AA28A2">
        <w:rPr>
          <w:rFonts w:ascii="Times New Roman" w:hAnsi="Times New Roman" w:cs="Times New Roman"/>
          <w:spacing w:val="5"/>
          <w:lang w:val="es-ES_tradnl"/>
        </w:rPr>
        <w:t>s y orientado al comercio justo.</w:t>
      </w:r>
    </w:p>
    <w:p w14:paraId="3699B9B4" w14:textId="77777777" w:rsidR="00A9478A" w:rsidRPr="00AA28A2" w:rsidRDefault="00A9478A" w:rsidP="0028728B">
      <w:pPr>
        <w:spacing w:line="360" w:lineRule="auto"/>
        <w:ind w:left="426"/>
        <w:jc w:val="both"/>
        <w:rPr>
          <w:rFonts w:ascii="Times New Roman" w:hAnsi="Times New Roman" w:cs="Times New Roman"/>
          <w:spacing w:val="5"/>
          <w:lang w:val="es-ES_tradnl"/>
        </w:rPr>
      </w:pPr>
    </w:p>
    <w:p w14:paraId="14DA42A3" w14:textId="4CB96ADD" w:rsidR="00727847" w:rsidRPr="00AA28A2" w:rsidRDefault="00727847" w:rsidP="0028728B">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Competencia indirecta</w:t>
      </w:r>
      <w:r w:rsidR="00D4687C" w:rsidRPr="00AA28A2">
        <w:rPr>
          <w:rFonts w:ascii="Times New Roman" w:hAnsi="Times New Roman" w:cs="Times New Roman"/>
          <w:spacing w:val="5"/>
          <w:lang w:val="es-ES_tradnl"/>
        </w:rPr>
        <w:t>:</w:t>
      </w:r>
    </w:p>
    <w:p w14:paraId="143B209D" w14:textId="145C7DAD"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Los competidores indirectos son canales generalistas q</w:t>
      </w:r>
      <w:r w:rsidR="0069633B" w:rsidRPr="00AA28A2">
        <w:rPr>
          <w:rFonts w:ascii="Times New Roman" w:hAnsi="Times New Roman" w:cs="Times New Roman"/>
          <w:spacing w:val="5"/>
          <w:lang w:val="es-ES_tradnl"/>
        </w:rPr>
        <w:t>ue actualmente utilizan las mype</w:t>
      </w:r>
      <w:r w:rsidRPr="00AA28A2">
        <w:rPr>
          <w:rFonts w:ascii="Times New Roman" w:hAnsi="Times New Roman" w:cs="Times New Roman"/>
          <w:spacing w:val="5"/>
          <w:lang w:val="es-ES_tradnl"/>
        </w:rPr>
        <w:t>s para comercializar prendas de alpaca, con distintos niveles de formalidad:</w:t>
      </w:r>
    </w:p>
    <w:p w14:paraId="3B5EDFC2"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41BADC36" w14:textId="56C418CC" w:rsidR="00727847" w:rsidRPr="00AA28A2" w:rsidRDefault="00727847" w:rsidP="0028728B">
      <w:pPr>
        <w:pStyle w:val="Prrafodelista"/>
        <w:numPr>
          <w:ilvl w:val="0"/>
          <w:numId w:val="30"/>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Redes sociales (Facebook, Instagram): Son el canal más ut</w:t>
      </w:r>
      <w:r w:rsidR="00B82827" w:rsidRPr="00AA28A2">
        <w:rPr>
          <w:rFonts w:ascii="Times New Roman" w:hAnsi="Times New Roman" w:cs="Times New Roman"/>
          <w:spacing w:val="5"/>
          <w:lang w:val="es-ES_tradnl"/>
        </w:rPr>
        <w:t>ilizado por las mypes, las mismas p</w:t>
      </w:r>
      <w:r w:rsidRPr="00AA28A2">
        <w:rPr>
          <w:rFonts w:ascii="Times New Roman" w:hAnsi="Times New Roman" w:cs="Times New Roman"/>
          <w:spacing w:val="5"/>
          <w:lang w:val="es-ES_tradnl"/>
        </w:rPr>
        <w:t>erm</w:t>
      </w:r>
      <w:r w:rsidR="00B82827" w:rsidRPr="00AA28A2">
        <w:rPr>
          <w:rFonts w:ascii="Times New Roman" w:hAnsi="Times New Roman" w:cs="Times New Roman"/>
          <w:spacing w:val="5"/>
          <w:lang w:val="es-ES_tradnl"/>
        </w:rPr>
        <w:t>iten visibilidad sin costo, sin embargo,</w:t>
      </w:r>
      <w:r w:rsidRPr="00AA28A2">
        <w:rPr>
          <w:rFonts w:ascii="Times New Roman" w:hAnsi="Times New Roman" w:cs="Times New Roman"/>
          <w:spacing w:val="5"/>
          <w:lang w:val="es-ES_tradnl"/>
        </w:rPr>
        <w:t xml:space="preserve"> carecen de trazabilidad, garantía y logística integrada. Los consumidores suelen desconfiar de compras en redes sociales por falta de seguridad.</w:t>
      </w:r>
    </w:p>
    <w:p w14:paraId="389EC914" w14:textId="77777777" w:rsidR="00727847" w:rsidRPr="00AA28A2" w:rsidRDefault="00727847" w:rsidP="0028728B">
      <w:pPr>
        <w:pStyle w:val="Prrafodelista"/>
        <w:spacing w:line="360" w:lineRule="auto"/>
        <w:ind w:left="426" w:firstLine="720"/>
        <w:jc w:val="both"/>
        <w:rPr>
          <w:rFonts w:ascii="Times New Roman" w:hAnsi="Times New Roman" w:cs="Times New Roman"/>
          <w:spacing w:val="5"/>
          <w:lang w:val="es-ES_tradnl"/>
        </w:rPr>
      </w:pPr>
    </w:p>
    <w:p w14:paraId="3E94C65A" w14:textId="2E8E43E9" w:rsidR="00727847" w:rsidRPr="00AA28A2" w:rsidRDefault="00D22CC9" w:rsidP="0028728B">
      <w:pPr>
        <w:pStyle w:val="Prrafodelista"/>
        <w:numPr>
          <w:ilvl w:val="0"/>
          <w:numId w:val="30"/>
        </w:numPr>
        <w:spacing w:line="360" w:lineRule="auto"/>
        <w:ind w:left="426"/>
        <w:jc w:val="both"/>
        <w:rPr>
          <w:rFonts w:ascii="Times New Roman" w:hAnsi="Times New Roman" w:cs="Times New Roman"/>
          <w:spacing w:val="5"/>
          <w:lang w:val="es-ES_tradnl"/>
        </w:rPr>
      </w:pPr>
      <w:proofErr w:type="spellStart"/>
      <w:r w:rsidRPr="00AA28A2">
        <w:rPr>
          <w:rFonts w:ascii="Times New Roman" w:hAnsi="Times New Roman" w:cs="Times New Roman"/>
          <w:spacing w:val="5"/>
          <w:lang w:val="es-ES_tradnl"/>
        </w:rPr>
        <w:t>Marketplaces</w:t>
      </w:r>
      <w:proofErr w:type="spellEnd"/>
      <w:r w:rsidRPr="00AA28A2">
        <w:rPr>
          <w:rFonts w:ascii="Times New Roman" w:hAnsi="Times New Roman" w:cs="Times New Roman"/>
          <w:spacing w:val="5"/>
          <w:lang w:val="es-ES_tradnl"/>
        </w:rPr>
        <w:t xml:space="preserve"> genéricos</w:t>
      </w:r>
      <w:r w:rsidR="00B82827" w:rsidRPr="00AA28A2">
        <w:rPr>
          <w:rFonts w:ascii="Times New Roman" w:hAnsi="Times New Roman" w:cs="Times New Roman"/>
          <w:spacing w:val="5"/>
          <w:lang w:val="es-ES_tradnl"/>
        </w:rPr>
        <w:t xml:space="preserve"> (Mercado Libre, OLX, entre otros</w:t>
      </w:r>
      <w:r w:rsidR="00727847" w:rsidRPr="00AA28A2">
        <w:rPr>
          <w:rFonts w:ascii="Times New Roman" w:hAnsi="Times New Roman" w:cs="Times New Roman"/>
          <w:spacing w:val="5"/>
          <w:lang w:val="es-ES_tradnl"/>
        </w:rPr>
        <w:t>): En estos espacios se pueden encontrar prendas de alpaca, pero no existe curaduría</w:t>
      </w:r>
      <w:r w:rsidR="00B82827" w:rsidRPr="00AA28A2">
        <w:rPr>
          <w:rFonts w:ascii="Times New Roman" w:hAnsi="Times New Roman" w:cs="Times New Roman"/>
          <w:spacing w:val="5"/>
          <w:lang w:val="es-ES_tradnl"/>
        </w:rPr>
        <w:t xml:space="preserve"> (selección y organización de la información)</w:t>
      </w:r>
      <w:r w:rsidR="00727847" w:rsidRPr="00AA28A2">
        <w:rPr>
          <w:rFonts w:ascii="Times New Roman" w:hAnsi="Times New Roman" w:cs="Times New Roman"/>
          <w:spacing w:val="5"/>
          <w:lang w:val="es-ES_tradnl"/>
        </w:rPr>
        <w:t>, y los productos se diluyen e</w:t>
      </w:r>
      <w:r w:rsidR="00B82827" w:rsidRPr="00AA28A2">
        <w:rPr>
          <w:rFonts w:ascii="Times New Roman" w:hAnsi="Times New Roman" w:cs="Times New Roman"/>
          <w:spacing w:val="5"/>
          <w:lang w:val="es-ES_tradnl"/>
        </w:rPr>
        <w:t>ntre múltiples categorías. Asimismo</w:t>
      </w:r>
      <w:r w:rsidR="00727847" w:rsidRPr="00AA28A2">
        <w:rPr>
          <w:rFonts w:ascii="Times New Roman" w:hAnsi="Times New Roman" w:cs="Times New Roman"/>
          <w:spacing w:val="5"/>
          <w:lang w:val="es-ES_tradnl"/>
        </w:rPr>
        <w:t xml:space="preserve">, </w:t>
      </w:r>
      <w:r w:rsidR="00B82827" w:rsidRPr="00AA28A2">
        <w:rPr>
          <w:rFonts w:ascii="Times New Roman" w:hAnsi="Times New Roman" w:cs="Times New Roman"/>
          <w:spacing w:val="5"/>
          <w:lang w:val="es-ES_tradnl"/>
        </w:rPr>
        <w:t>estos no tienen un enfoque centrado e</w:t>
      </w:r>
      <w:r w:rsidR="00727847" w:rsidRPr="00AA28A2">
        <w:rPr>
          <w:rFonts w:ascii="Times New Roman" w:hAnsi="Times New Roman" w:cs="Times New Roman"/>
          <w:spacing w:val="5"/>
          <w:lang w:val="es-ES_tradnl"/>
        </w:rPr>
        <w:t>n la sostenibilidad.</w:t>
      </w:r>
    </w:p>
    <w:p w14:paraId="6C8A4C79"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10A4BFBC" w14:textId="3D122BA5" w:rsidR="00727847" w:rsidRPr="00AA28A2" w:rsidRDefault="00727847" w:rsidP="0028728B">
      <w:pPr>
        <w:pStyle w:val="Prrafodelista"/>
        <w:numPr>
          <w:ilvl w:val="0"/>
          <w:numId w:val="30"/>
        </w:num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Tiendas físicas y ferias artesanales: Aunque</w:t>
      </w:r>
      <w:r w:rsidR="00B82827" w:rsidRPr="00AA28A2">
        <w:rPr>
          <w:rFonts w:ascii="Times New Roman" w:hAnsi="Times New Roman" w:cs="Times New Roman"/>
          <w:spacing w:val="5"/>
          <w:lang w:val="es-ES_tradnl"/>
        </w:rPr>
        <w:t xml:space="preserve"> son</w:t>
      </w:r>
      <w:r w:rsidRPr="00AA28A2">
        <w:rPr>
          <w:rFonts w:ascii="Times New Roman" w:hAnsi="Times New Roman" w:cs="Times New Roman"/>
          <w:spacing w:val="5"/>
          <w:lang w:val="es-ES_tradnl"/>
        </w:rPr>
        <w:t xml:space="preserve"> relevantes a nivel local y turístico, su alcance está limitado geográficamente. No ofrecen continuidad ni escalabilidad para los productores que desean expandirse digitalmente.</w:t>
      </w:r>
    </w:p>
    <w:p w14:paraId="40EFCFC5" w14:textId="4E6E0E8D"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4B028EA9" w14:textId="77DC46C3"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análisis </w:t>
      </w:r>
      <w:r w:rsidR="00C73B51" w:rsidRPr="00AA28A2">
        <w:rPr>
          <w:rFonts w:ascii="Times New Roman" w:hAnsi="Times New Roman" w:cs="Times New Roman"/>
          <w:spacing w:val="5"/>
          <w:lang w:val="es-ES_tradnl"/>
        </w:rPr>
        <w:t xml:space="preserve">previo muestra que </w:t>
      </w:r>
      <w:r w:rsidRPr="00AA28A2">
        <w:rPr>
          <w:rFonts w:ascii="Times New Roman" w:hAnsi="Times New Roman" w:cs="Times New Roman"/>
          <w:spacing w:val="5"/>
          <w:lang w:val="es-ES_tradnl"/>
        </w:rPr>
        <w:t xml:space="preserve">en el Perú </w:t>
      </w:r>
      <w:r w:rsidR="00C73B51" w:rsidRPr="00AA28A2">
        <w:rPr>
          <w:rFonts w:ascii="Times New Roman" w:hAnsi="Times New Roman" w:cs="Times New Roman"/>
          <w:spacing w:val="5"/>
          <w:lang w:val="es-ES_tradnl"/>
        </w:rPr>
        <w:t xml:space="preserve">no existe </w:t>
      </w:r>
      <w:r w:rsidRPr="00AA28A2">
        <w:rPr>
          <w:rFonts w:ascii="Times New Roman" w:hAnsi="Times New Roman" w:cs="Times New Roman"/>
          <w:spacing w:val="5"/>
          <w:lang w:val="es-ES_tradnl"/>
        </w:rPr>
        <w:t xml:space="preserve">un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digital especializado que integre a </w:t>
      </w:r>
      <w:r w:rsidR="00C73B51" w:rsidRPr="00AA28A2">
        <w:rPr>
          <w:rFonts w:ascii="Times New Roman" w:hAnsi="Times New Roman" w:cs="Times New Roman"/>
          <w:spacing w:val="5"/>
          <w:lang w:val="es-ES_tradnl"/>
        </w:rPr>
        <w:t xml:space="preserve">mypes y </w:t>
      </w:r>
      <w:r w:rsidRPr="00AA28A2">
        <w:rPr>
          <w:rFonts w:ascii="Times New Roman" w:hAnsi="Times New Roman" w:cs="Times New Roman"/>
          <w:spacing w:val="5"/>
          <w:lang w:val="es-ES_tradnl"/>
        </w:rPr>
        <w:t>productores de prendas de alpaca bajo un modelo colaborativo, justo y sostenible. Los competidores actuales, tanto directos como indirectos, no cubren el nicho específico que el proyecto plantea: unir la tradición textil peruana con las herramientas del comercio electrónico formal, accesible y ético.</w:t>
      </w:r>
    </w:p>
    <w:p w14:paraId="3C27B7EC" w14:textId="77777777"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p>
    <w:p w14:paraId="495933A5" w14:textId="5AC799FF" w:rsidR="00727847" w:rsidRPr="00AA28A2" w:rsidRDefault="00727847"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Esto representa una ventaja competitiva clara y una oportunidad de diferenciación en el mercado nacional e internacional.</w:t>
      </w:r>
    </w:p>
    <w:p w14:paraId="19BB2E78" w14:textId="77777777" w:rsidR="00965F2F" w:rsidRPr="00AA28A2" w:rsidRDefault="00965F2F" w:rsidP="00E47A14">
      <w:pPr>
        <w:pStyle w:val="Prrafodelista"/>
        <w:spacing w:line="360" w:lineRule="auto"/>
        <w:ind w:left="787"/>
        <w:jc w:val="both"/>
        <w:rPr>
          <w:rFonts w:ascii="Times New Roman" w:hAnsi="Times New Roman" w:cs="Times New Roman"/>
          <w:spacing w:val="5"/>
          <w:lang w:val="es-ES_tradnl"/>
        </w:rPr>
      </w:pPr>
    </w:p>
    <w:p w14:paraId="07DACFFE" w14:textId="6936605E" w:rsidR="003518E4" w:rsidRPr="00AA28A2" w:rsidRDefault="003518E4" w:rsidP="00C739D9">
      <w:pPr>
        <w:pStyle w:val="Ttulo2"/>
        <w:rPr>
          <w:rFonts w:ascii="Times New Roman" w:hAnsi="Times New Roman" w:cs="Times New Roman"/>
          <w:color w:val="auto"/>
          <w:sz w:val="24"/>
          <w:szCs w:val="24"/>
          <w:lang w:val="es-ES_tradnl"/>
        </w:rPr>
      </w:pPr>
      <w:bookmarkStart w:id="85" w:name="_Toc207492495"/>
      <w:r w:rsidRPr="00AA28A2">
        <w:rPr>
          <w:rFonts w:ascii="Times New Roman" w:hAnsi="Times New Roman" w:cs="Times New Roman"/>
          <w:color w:val="auto"/>
          <w:sz w:val="24"/>
          <w:szCs w:val="24"/>
          <w:lang w:val="es-ES_tradnl"/>
        </w:rPr>
        <w:t>Propuesta de valor diferenciada</w:t>
      </w:r>
      <w:bookmarkEnd w:id="85"/>
    </w:p>
    <w:p w14:paraId="7069FDF1" w14:textId="77777777" w:rsidR="003518E4" w:rsidRPr="00AA28A2" w:rsidRDefault="003518E4" w:rsidP="00E47A14">
      <w:pPr>
        <w:pStyle w:val="Prrafodelista"/>
        <w:spacing w:line="360" w:lineRule="auto"/>
        <w:ind w:left="0"/>
        <w:jc w:val="both"/>
        <w:rPr>
          <w:rFonts w:ascii="Times New Roman" w:hAnsi="Times New Roman" w:cs="Times New Roman"/>
          <w:spacing w:val="5"/>
          <w:lang w:val="es-ES_tradnl"/>
        </w:rPr>
      </w:pPr>
    </w:p>
    <w:p w14:paraId="449D76C8" w14:textId="07B8C2FE" w:rsidR="00C73B51" w:rsidRPr="00AA28A2" w:rsidRDefault="003518E4" w:rsidP="0028728B">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presente plan de negocio se diferencia por ofrecer una plataforma especializada, enfocada exclusivamente en prendas elaboradas con fibras naturales peruanas, garantizando su autenticidad, calidad y trazabilidad. A diferencia de </w:t>
      </w:r>
      <w:r w:rsidR="000A3603" w:rsidRPr="00AA28A2">
        <w:rPr>
          <w:rFonts w:ascii="Times New Roman" w:hAnsi="Times New Roman" w:cs="Times New Roman"/>
          <w:spacing w:val="5"/>
          <w:lang w:val="es-ES_tradnl"/>
        </w:rPr>
        <w:t xml:space="preserve">otros </w:t>
      </w:r>
      <w:proofErr w:type="spellStart"/>
      <w:r w:rsidRPr="00AA28A2">
        <w:rPr>
          <w:rFonts w:ascii="Times New Roman" w:hAnsi="Times New Roman" w:cs="Times New Roman"/>
          <w:spacing w:val="5"/>
          <w:lang w:val="es-ES_tradnl"/>
        </w:rPr>
        <w:t>marketplaces</w:t>
      </w:r>
      <w:proofErr w:type="spellEnd"/>
      <w:r w:rsidRPr="00AA28A2">
        <w:rPr>
          <w:rFonts w:ascii="Times New Roman" w:hAnsi="Times New Roman" w:cs="Times New Roman"/>
          <w:spacing w:val="5"/>
          <w:lang w:val="es-ES_tradnl"/>
        </w:rPr>
        <w:t xml:space="preserve"> genéricos</w:t>
      </w:r>
      <w:r w:rsidR="000A3603" w:rsidRPr="00AA28A2">
        <w:rPr>
          <w:rFonts w:ascii="Times New Roman" w:hAnsi="Times New Roman" w:cs="Times New Roman"/>
          <w:spacing w:val="5"/>
          <w:lang w:val="es-ES_tradnl"/>
        </w:rPr>
        <w:t xml:space="preserve"> o generalistas</w:t>
      </w:r>
      <w:r w:rsidRPr="00AA28A2">
        <w:rPr>
          <w:rFonts w:ascii="Times New Roman" w:hAnsi="Times New Roman" w:cs="Times New Roman"/>
          <w:spacing w:val="5"/>
          <w:lang w:val="es-ES_tradnl"/>
        </w:rPr>
        <w:t xml:space="preserve">, esta plataforma integra criterios culturales, éticos y técnicos que permiten </w:t>
      </w:r>
      <w:r w:rsidR="000A3603" w:rsidRPr="00AA28A2">
        <w:rPr>
          <w:rFonts w:ascii="Times New Roman" w:hAnsi="Times New Roman" w:cs="Times New Roman"/>
          <w:spacing w:val="5"/>
          <w:lang w:val="es-ES_tradnl"/>
        </w:rPr>
        <w:t xml:space="preserve">visibilizar a las mypes y productores locales, </w:t>
      </w:r>
      <w:r w:rsidRPr="00AA28A2">
        <w:rPr>
          <w:rFonts w:ascii="Times New Roman" w:hAnsi="Times New Roman" w:cs="Times New Roman"/>
          <w:spacing w:val="5"/>
          <w:lang w:val="es-ES_tradnl"/>
        </w:rPr>
        <w:t>valorizar la producción artesanal y fortalecer el posicionamiento del Perú como país exportador de fibras de lujo y moda sostenible.</w:t>
      </w:r>
    </w:p>
    <w:p w14:paraId="4B019C1D" w14:textId="77777777" w:rsidR="000A3603" w:rsidRPr="00AA28A2" w:rsidRDefault="000A3603" w:rsidP="00E47A14">
      <w:pPr>
        <w:pStyle w:val="Prrafodelista"/>
        <w:spacing w:line="360" w:lineRule="auto"/>
        <w:ind w:left="427"/>
        <w:jc w:val="both"/>
        <w:rPr>
          <w:rFonts w:ascii="Times New Roman" w:hAnsi="Times New Roman" w:cs="Times New Roman"/>
          <w:spacing w:val="5"/>
          <w:lang w:val="es-ES_tradnl"/>
        </w:rPr>
      </w:pPr>
    </w:p>
    <w:p w14:paraId="70B67A37" w14:textId="77777777" w:rsidR="007D11AE" w:rsidRPr="00AA28A2" w:rsidRDefault="007D11AE" w:rsidP="00C739D9">
      <w:pPr>
        <w:pStyle w:val="Ttulo2"/>
        <w:rPr>
          <w:rFonts w:ascii="Times New Roman" w:hAnsi="Times New Roman" w:cs="Times New Roman"/>
          <w:color w:val="auto"/>
          <w:sz w:val="24"/>
          <w:szCs w:val="24"/>
          <w:lang w:val="es-ES_tradnl"/>
        </w:rPr>
      </w:pPr>
    </w:p>
    <w:p w14:paraId="237B91FC" w14:textId="3F0475D4" w:rsidR="007D11AE" w:rsidRPr="00AA28A2" w:rsidRDefault="007D11AE" w:rsidP="00C739D9">
      <w:pPr>
        <w:pStyle w:val="Ttulo2"/>
        <w:rPr>
          <w:rFonts w:ascii="Times New Roman" w:hAnsi="Times New Roman" w:cs="Times New Roman"/>
          <w:color w:val="auto"/>
          <w:sz w:val="24"/>
          <w:szCs w:val="24"/>
          <w:lang w:val="es-ES_tradnl"/>
        </w:rPr>
      </w:pPr>
      <w:bookmarkStart w:id="86" w:name="_Toc207492496"/>
      <w:r w:rsidRPr="00AA28A2">
        <w:rPr>
          <w:rFonts w:ascii="Times New Roman" w:hAnsi="Times New Roman" w:cs="Times New Roman"/>
          <w:color w:val="auto"/>
          <w:sz w:val="24"/>
          <w:szCs w:val="24"/>
          <w:lang w:val="es-ES_tradnl"/>
        </w:rPr>
        <w:t>Canales de comercialización y tendencias</w:t>
      </w:r>
      <w:bookmarkEnd w:id="86"/>
    </w:p>
    <w:p w14:paraId="367CEEAB" w14:textId="77777777" w:rsidR="00FE02D7" w:rsidRPr="00AA28A2" w:rsidRDefault="00FE02D7" w:rsidP="00E47A14">
      <w:pPr>
        <w:pStyle w:val="Prrafodelista"/>
        <w:spacing w:line="360" w:lineRule="auto"/>
        <w:ind w:left="427"/>
        <w:jc w:val="both"/>
        <w:rPr>
          <w:rFonts w:ascii="Times New Roman" w:hAnsi="Times New Roman" w:cs="Times New Roman"/>
          <w:spacing w:val="5"/>
          <w:lang w:val="es-ES_tradnl"/>
        </w:rPr>
      </w:pPr>
    </w:p>
    <w:p w14:paraId="0B40A1AB" w14:textId="20CD22FC"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Canales de comercialización</w:t>
      </w:r>
      <w:r w:rsidR="00D22CC9" w:rsidRPr="00AA28A2">
        <w:rPr>
          <w:rFonts w:ascii="Times New Roman" w:hAnsi="Times New Roman" w:cs="Times New Roman"/>
          <w:spacing w:val="5"/>
          <w:lang w:val="es-ES_tradnl"/>
        </w:rPr>
        <w:t>:</w:t>
      </w:r>
    </w:p>
    <w:p w14:paraId="4125A21D"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4986CAE7" w14:textId="78C3E77F"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modelo de negocio propuesto se sustenta en un enfoque digital, donde los canales de comercialización permiten conectar de manera eficiente a </w:t>
      </w:r>
      <w:r w:rsidR="00D22CC9" w:rsidRPr="00AA28A2">
        <w:rPr>
          <w:rFonts w:ascii="Times New Roman" w:hAnsi="Times New Roman" w:cs="Times New Roman"/>
          <w:spacing w:val="5"/>
          <w:lang w:val="es-ES_tradnl"/>
        </w:rPr>
        <w:t xml:space="preserve">mypes y </w:t>
      </w:r>
      <w:r w:rsidRPr="00AA28A2">
        <w:rPr>
          <w:rFonts w:ascii="Times New Roman" w:hAnsi="Times New Roman" w:cs="Times New Roman"/>
          <w:spacing w:val="5"/>
          <w:lang w:val="es-ES_tradnl"/>
        </w:rPr>
        <w:t>pequeños productores con consumidores nacionales e internacionales, bajo criterios de trazabilidad, seguridad y accesibilidad. Los canales contemplados son los siguientes:</w:t>
      </w:r>
    </w:p>
    <w:p w14:paraId="0E94FE0F" w14:textId="77777777" w:rsidR="00D22CC9" w:rsidRPr="00AA28A2" w:rsidRDefault="00D22CC9" w:rsidP="00FE34EF">
      <w:pPr>
        <w:pStyle w:val="Prrafodelista"/>
        <w:spacing w:line="360" w:lineRule="auto"/>
        <w:ind w:left="426"/>
        <w:jc w:val="both"/>
        <w:rPr>
          <w:rFonts w:ascii="Times New Roman" w:hAnsi="Times New Roman" w:cs="Times New Roman"/>
          <w:spacing w:val="5"/>
          <w:lang w:val="es-ES_tradnl"/>
        </w:rPr>
      </w:pPr>
    </w:p>
    <w:p w14:paraId="7AEEDA4F" w14:textId="3C149FF4" w:rsidR="00FE02D7" w:rsidRPr="00AA28A2" w:rsidRDefault="00FE02D7" w:rsidP="00FE34EF">
      <w:pPr>
        <w:pStyle w:val="Prrafodelista"/>
        <w:numPr>
          <w:ilvl w:val="0"/>
          <w:numId w:val="26"/>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Marketplace web especializado: </w:t>
      </w:r>
      <w:r w:rsidR="00D22CC9" w:rsidRPr="00AA28A2">
        <w:rPr>
          <w:rFonts w:ascii="Times New Roman" w:hAnsi="Times New Roman" w:cs="Times New Roman"/>
          <w:spacing w:val="5"/>
          <w:lang w:val="es-ES_tradnl"/>
        </w:rPr>
        <w:t>Es el canal principal y será</w:t>
      </w:r>
      <w:r w:rsidRPr="00AA28A2">
        <w:rPr>
          <w:rFonts w:ascii="Times New Roman" w:hAnsi="Times New Roman" w:cs="Times New Roman"/>
          <w:spacing w:val="5"/>
          <w:lang w:val="es-ES_tradnl"/>
        </w:rPr>
        <w:t xml:space="preserve"> una plataforma digital centralizada, accesible desd</w:t>
      </w:r>
      <w:r w:rsidR="00D22CC9" w:rsidRPr="00AA28A2">
        <w:rPr>
          <w:rFonts w:ascii="Times New Roman" w:hAnsi="Times New Roman" w:cs="Times New Roman"/>
          <w:spacing w:val="5"/>
          <w:lang w:val="es-ES_tradnl"/>
        </w:rPr>
        <w:t>e cualquier país, donde las mype</w:t>
      </w:r>
      <w:r w:rsidRPr="00AA28A2">
        <w:rPr>
          <w:rFonts w:ascii="Times New Roman" w:hAnsi="Times New Roman" w:cs="Times New Roman"/>
          <w:spacing w:val="5"/>
          <w:lang w:val="es-ES_tradnl"/>
        </w:rPr>
        <w:t>s podrán exhibir y comercializar sus productos de forma autónoma o acompañada. Este canal contará con pasarelas de pago seguras, opciones de envío nacional e internacional</w:t>
      </w:r>
      <w:r w:rsidR="00AD7A44" w:rsidRPr="00AA28A2">
        <w:rPr>
          <w:rFonts w:ascii="Times New Roman" w:hAnsi="Times New Roman" w:cs="Times New Roman"/>
          <w:spacing w:val="5"/>
          <w:lang w:val="es-ES_tradnl"/>
        </w:rPr>
        <w:t xml:space="preserve"> (a cargo de la </w:t>
      </w:r>
      <w:proofErr w:type="spellStart"/>
      <w:r w:rsidR="00AD7A44" w:rsidRPr="00AA28A2">
        <w:rPr>
          <w:rFonts w:ascii="Times New Roman" w:hAnsi="Times New Roman" w:cs="Times New Roman"/>
          <w:spacing w:val="5"/>
          <w:lang w:val="es-ES_tradnl"/>
        </w:rPr>
        <w:t>mype</w:t>
      </w:r>
      <w:proofErr w:type="spellEnd"/>
      <w:r w:rsidR="00AD7A44" w:rsidRPr="00AA28A2">
        <w:rPr>
          <w:rFonts w:ascii="Times New Roman" w:hAnsi="Times New Roman" w:cs="Times New Roman"/>
          <w:spacing w:val="5"/>
          <w:lang w:val="es-ES_tradnl"/>
        </w:rPr>
        <w:t xml:space="preserve"> bajo la asesoría de la plataforma)</w:t>
      </w:r>
      <w:r w:rsidRPr="00AA28A2">
        <w:rPr>
          <w:rFonts w:ascii="Times New Roman" w:hAnsi="Times New Roman" w:cs="Times New Roman"/>
          <w:spacing w:val="5"/>
          <w:lang w:val="es-ES_tradnl"/>
        </w:rPr>
        <w:t>, soporte técnico y curaduría de contenidos.</w:t>
      </w:r>
    </w:p>
    <w:p w14:paraId="383A072E"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25323A91" w14:textId="481D3248" w:rsidR="00FE02D7" w:rsidRPr="00AA28A2" w:rsidRDefault="00FE02D7" w:rsidP="00FE34EF">
      <w:pPr>
        <w:pStyle w:val="Prrafodelista"/>
        <w:numPr>
          <w:ilvl w:val="0"/>
          <w:numId w:val="26"/>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Redes sociales (Instag</w:t>
      </w:r>
      <w:r w:rsidR="00D22CC9" w:rsidRPr="00AA28A2">
        <w:rPr>
          <w:rFonts w:ascii="Times New Roman" w:hAnsi="Times New Roman" w:cs="Times New Roman"/>
          <w:spacing w:val="5"/>
          <w:lang w:val="es-ES_tradnl"/>
        </w:rPr>
        <w:t>ram, Facebook, TikTok): Se utilizarán</w:t>
      </w:r>
      <w:r w:rsidRPr="00AA28A2">
        <w:rPr>
          <w:rFonts w:ascii="Times New Roman" w:hAnsi="Times New Roman" w:cs="Times New Roman"/>
          <w:spacing w:val="5"/>
          <w:lang w:val="es-ES_tradnl"/>
        </w:rPr>
        <w:t xml:space="preserve"> como canales de atracción (canales de </w:t>
      </w:r>
      <w:proofErr w:type="spellStart"/>
      <w:r w:rsidRPr="00AA28A2">
        <w:rPr>
          <w:rFonts w:ascii="Times New Roman" w:hAnsi="Times New Roman" w:cs="Times New Roman"/>
          <w:spacing w:val="5"/>
          <w:lang w:val="es-ES_tradnl"/>
        </w:rPr>
        <w:t>awareness</w:t>
      </w:r>
      <w:proofErr w:type="spellEnd"/>
      <w:r w:rsidRPr="00AA28A2">
        <w:rPr>
          <w:rFonts w:ascii="Times New Roman" w:hAnsi="Times New Roman" w:cs="Times New Roman"/>
          <w:spacing w:val="5"/>
          <w:lang w:val="es-ES_tradnl"/>
        </w:rPr>
        <w:t xml:space="preserve"> y promoción), con campañas dirigidas hacia públicos objetivos interesados </w:t>
      </w:r>
      <w:r w:rsidR="007E6F77" w:rsidRPr="00AA28A2">
        <w:rPr>
          <w:rFonts w:ascii="Times New Roman" w:hAnsi="Times New Roman" w:cs="Times New Roman"/>
          <w:spacing w:val="5"/>
          <w:lang w:val="es-ES_tradnl"/>
        </w:rPr>
        <w:t>en moda sostenible, comercio justo</w:t>
      </w:r>
      <w:r w:rsidRPr="00AA28A2">
        <w:rPr>
          <w:rFonts w:ascii="Times New Roman" w:hAnsi="Times New Roman" w:cs="Times New Roman"/>
          <w:spacing w:val="5"/>
          <w:lang w:val="es-ES_tradnl"/>
        </w:rPr>
        <w:t xml:space="preserve"> y productos de origen cultural. </w:t>
      </w:r>
      <w:r w:rsidRPr="00AA28A2">
        <w:rPr>
          <w:rFonts w:ascii="Times New Roman" w:hAnsi="Times New Roman" w:cs="Times New Roman"/>
          <w:spacing w:val="5"/>
          <w:lang w:val="es-ES_tradnl"/>
        </w:rPr>
        <w:lastRenderedPageBreak/>
        <w:t>Servirán para redireccionar el tráf</w:t>
      </w:r>
      <w:r w:rsidR="007E6F77" w:rsidRPr="00AA28A2">
        <w:rPr>
          <w:rFonts w:ascii="Times New Roman" w:hAnsi="Times New Roman" w:cs="Times New Roman"/>
          <w:spacing w:val="5"/>
          <w:lang w:val="es-ES_tradnl"/>
        </w:rPr>
        <w:t xml:space="preserve">ico al </w:t>
      </w:r>
      <w:proofErr w:type="spellStart"/>
      <w:r w:rsidR="007E6F77" w:rsidRPr="00AA28A2">
        <w:rPr>
          <w:rFonts w:ascii="Times New Roman" w:hAnsi="Times New Roman" w:cs="Times New Roman"/>
          <w:spacing w:val="5"/>
          <w:lang w:val="es-ES_tradnl"/>
        </w:rPr>
        <w:t>m</w:t>
      </w:r>
      <w:r w:rsidRPr="00AA28A2">
        <w:rPr>
          <w:rFonts w:ascii="Times New Roman" w:hAnsi="Times New Roman" w:cs="Times New Roman"/>
          <w:spacing w:val="5"/>
          <w:lang w:val="es-ES_tradnl"/>
        </w:rPr>
        <w:t>arketplace</w:t>
      </w:r>
      <w:proofErr w:type="spellEnd"/>
      <w:r w:rsidRPr="00AA28A2">
        <w:rPr>
          <w:rFonts w:ascii="Times New Roman" w:hAnsi="Times New Roman" w:cs="Times New Roman"/>
          <w:spacing w:val="5"/>
          <w:lang w:val="es-ES_tradnl"/>
        </w:rPr>
        <w:t xml:space="preserve"> y generar comunidad en torno a los valores del proyecto.</w:t>
      </w:r>
    </w:p>
    <w:p w14:paraId="12FD91C3"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24CDAB73" w14:textId="7270D93C" w:rsidR="00FE02D7" w:rsidRPr="00AA28A2" w:rsidRDefault="00FE02D7" w:rsidP="00FE34EF">
      <w:pPr>
        <w:pStyle w:val="Prrafodelista"/>
        <w:numPr>
          <w:ilvl w:val="0"/>
          <w:numId w:val="26"/>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Alianzas con ferias, concept </w:t>
      </w:r>
      <w:proofErr w:type="spellStart"/>
      <w:r w:rsidRPr="00AA28A2">
        <w:rPr>
          <w:rFonts w:ascii="Times New Roman" w:hAnsi="Times New Roman" w:cs="Times New Roman"/>
          <w:spacing w:val="5"/>
          <w:lang w:val="es-ES_tradnl"/>
        </w:rPr>
        <w:t>stor</w:t>
      </w:r>
      <w:r w:rsidR="007E6F77" w:rsidRPr="00AA28A2">
        <w:rPr>
          <w:rFonts w:ascii="Times New Roman" w:hAnsi="Times New Roman" w:cs="Times New Roman"/>
          <w:spacing w:val="5"/>
          <w:lang w:val="es-ES_tradnl"/>
        </w:rPr>
        <w:t>es</w:t>
      </w:r>
      <w:proofErr w:type="spellEnd"/>
      <w:r w:rsidR="007E6F77" w:rsidRPr="00AA28A2">
        <w:rPr>
          <w:rFonts w:ascii="Times New Roman" w:hAnsi="Times New Roman" w:cs="Times New Roman"/>
          <w:spacing w:val="5"/>
          <w:lang w:val="es-ES_tradnl"/>
        </w:rPr>
        <w:t xml:space="preserve"> y puntos físicos selectos: Inicialmente se</w:t>
      </w:r>
      <w:r w:rsidRPr="00AA28A2">
        <w:rPr>
          <w:rFonts w:ascii="Times New Roman" w:hAnsi="Times New Roman" w:cs="Times New Roman"/>
          <w:spacing w:val="5"/>
          <w:lang w:val="es-ES_tradnl"/>
        </w:rPr>
        <w:t xml:space="preserve"> establecerán convenios con espacios físicos en Lima, Cusc</w:t>
      </w:r>
      <w:r w:rsidR="007E6F77" w:rsidRPr="00AA28A2">
        <w:rPr>
          <w:rFonts w:ascii="Times New Roman" w:hAnsi="Times New Roman" w:cs="Times New Roman"/>
          <w:spacing w:val="5"/>
          <w:lang w:val="es-ES_tradnl"/>
        </w:rPr>
        <w:t>o</w:t>
      </w:r>
      <w:r w:rsidRPr="00AA28A2">
        <w:rPr>
          <w:rFonts w:ascii="Times New Roman" w:hAnsi="Times New Roman" w:cs="Times New Roman"/>
          <w:spacing w:val="5"/>
          <w:lang w:val="es-ES_tradnl"/>
        </w:rPr>
        <w:t xml:space="preserve"> para exhibir muestras seleccionadas de</w:t>
      </w:r>
      <w:r w:rsidR="007E6F77" w:rsidRPr="00AA28A2">
        <w:rPr>
          <w:rFonts w:ascii="Times New Roman" w:hAnsi="Times New Roman" w:cs="Times New Roman"/>
          <w:spacing w:val="5"/>
          <w:lang w:val="es-ES_tradnl"/>
        </w:rPr>
        <w:t xml:space="preserve"> productos del </w:t>
      </w:r>
      <w:proofErr w:type="spellStart"/>
      <w:r w:rsidR="007E6F77" w:rsidRPr="00AA28A2">
        <w:rPr>
          <w:rFonts w:ascii="Times New Roman" w:hAnsi="Times New Roman" w:cs="Times New Roman"/>
          <w:spacing w:val="5"/>
          <w:lang w:val="es-ES_tradnl"/>
        </w:rPr>
        <w:t>m</w:t>
      </w:r>
      <w:r w:rsidRPr="00AA28A2">
        <w:rPr>
          <w:rFonts w:ascii="Times New Roman" w:hAnsi="Times New Roman" w:cs="Times New Roman"/>
          <w:spacing w:val="5"/>
          <w:lang w:val="es-ES_tradnl"/>
        </w:rPr>
        <w:t>arketplace</w:t>
      </w:r>
      <w:proofErr w:type="spellEnd"/>
      <w:r w:rsidRPr="00AA28A2">
        <w:rPr>
          <w:rFonts w:ascii="Times New Roman" w:hAnsi="Times New Roman" w:cs="Times New Roman"/>
          <w:spacing w:val="5"/>
          <w:lang w:val="es-ES_tradnl"/>
        </w:rPr>
        <w:t>, en formato “</w:t>
      </w:r>
      <w:proofErr w:type="spellStart"/>
      <w:r w:rsidRPr="00AA28A2">
        <w:rPr>
          <w:rFonts w:ascii="Times New Roman" w:hAnsi="Times New Roman" w:cs="Times New Roman"/>
          <w:spacing w:val="5"/>
          <w:lang w:val="es-ES_tradnl"/>
        </w:rPr>
        <w:t>showroom</w:t>
      </w:r>
      <w:proofErr w:type="spellEnd"/>
      <w:r w:rsidRPr="00AA28A2">
        <w:rPr>
          <w:rFonts w:ascii="Times New Roman" w:hAnsi="Times New Roman" w:cs="Times New Roman"/>
          <w:spacing w:val="5"/>
          <w:lang w:val="es-ES_tradnl"/>
        </w:rPr>
        <w:t>”, como complemento a la estrategia digital.</w:t>
      </w:r>
    </w:p>
    <w:p w14:paraId="01372ACE"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3C71D403" w14:textId="634C5C3D" w:rsidR="00FE02D7" w:rsidRPr="00AA28A2" w:rsidRDefault="00FE02D7" w:rsidP="00FE34EF">
      <w:pPr>
        <w:pStyle w:val="Prrafodelista"/>
        <w:numPr>
          <w:ilvl w:val="0"/>
          <w:numId w:val="26"/>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Email marketing y CRM: Se implementará una estrategia de fidelización basada en boletines mensuales, recomendaciones personalizadas y ofertas exclusivas para usuarios registrados, con el fin de incentivar la recompra </w:t>
      </w:r>
      <w:r w:rsidR="007E6F77" w:rsidRPr="00AA28A2">
        <w:rPr>
          <w:rFonts w:ascii="Times New Roman" w:hAnsi="Times New Roman" w:cs="Times New Roman"/>
          <w:spacing w:val="5"/>
          <w:lang w:val="es-ES_tradnl"/>
        </w:rPr>
        <w:t xml:space="preserve">y consolidar la relación con los </w:t>
      </w:r>
      <w:r w:rsidRPr="00AA28A2">
        <w:rPr>
          <w:rFonts w:ascii="Times New Roman" w:hAnsi="Times New Roman" w:cs="Times New Roman"/>
          <w:spacing w:val="5"/>
          <w:lang w:val="es-ES_tradnl"/>
        </w:rPr>
        <w:t>cliente</w:t>
      </w:r>
      <w:r w:rsidR="007E6F77" w:rsidRPr="00AA28A2">
        <w:rPr>
          <w:rFonts w:ascii="Times New Roman" w:hAnsi="Times New Roman" w:cs="Times New Roman"/>
          <w:spacing w:val="5"/>
          <w:lang w:val="es-ES_tradnl"/>
        </w:rPr>
        <w:t>s</w:t>
      </w:r>
      <w:r w:rsidRPr="00AA28A2">
        <w:rPr>
          <w:rFonts w:ascii="Times New Roman" w:hAnsi="Times New Roman" w:cs="Times New Roman"/>
          <w:spacing w:val="5"/>
          <w:lang w:val="es-ES_tradnl"/>
        </w:rPr>
        <w:t>.</w:t>
      </w:r>
    </w:p>
    <w:p w14:paraId="75DF5340"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1389B397" w14:textId="48D028DC"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Tendencias del mercado:</w:t>
      </w:r>
    </w:p>
    <w:p w14:paraId="74BC60CD"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24BB6CB7" w14:textId="24A4A2E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La propuesta se encuentra alineada con tendencias globales y regionales que</w:t>
      </w:r>
      <w:r w:rsidR="007E6F77" w:rsidRPr="00AA28A2">
        <w:rPr>
          <w:rFonts w:ascii="Times New Roman" w:hAnsi="Times New Roman" w:cs="Times New Roman"/>
          <w:spacing w:val="5"/>
          <w:lang w:val="es-ES_tradnl"/>
        </w:rPr>
        <w:t xml:space="preserve"> buscan fortalecer</w:t>
      </w:r>
      <w:r w:rsidRPr="00AA28A2">
        <w:rPr>
          <w:rFonts w:ascii="Times New Roman" w:hAnsi="Times New Roman" w:cs="Times New Roman"/>
          <w:spacing w:val="5"/>
          <w:lang w:val="es-ES_tradnl"/>
        </w:rPr>
        <w:t xml:space="preserve"> su potencia</w:t>
      </w:r>
      <w:r w:rsidR="007E6F77" w:rsidRPr="00AA28A2">
        <w:rPr>
          <w:rFonts w:ascii="Times New Roman" w:hAnsi="Times New Roman" w:cs="Times New Roman"/>
          <w:spacing w:val="5"/>
          <w:lang w:val="es-ES_tradnl"/>
        </w:rPr>
        <w:t>l de escalabilidad y aceptación en el mercado:</w:t>
      </w:r>
    </w:p>
    <w:p w14:paraId="45467F8C"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3C97FA3F" w14:textId="77777777" w:rsidR="00FE02D7" w:rsidRPr="00AA28A2" w:rsidRDefault="00FE02D7" w:rsidP="00FE34EF">
      <w:pPr>
        <w:pStyle w:val="Prrafodelista"/>
        <w:numPr>
          <w:ilvl w:val="0"/>
          <w:numId w:val="27"/>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Crecimiento del comercio electrónico: Según la Cámara Peruana de Comercio Electrónico (CAPECE), el e-</w:t>
      </w:r>
      <w:proofErr w:type="spellStart"/>
      <w:r w:rsidRPr="00AA28A2">
        <w:rPr>
          <w:rFonts w:ascii="Times New Roman" w:hAnsi="Times New Roman" w:cs="Times New Roman"/>
          <w:spacing w:val="5"/>
          <w:lang w:val="es-ES_tradnl"/>
        </w:rPr>
        <w:t>commerce</w:t>
      </w:r>
      <w:proofErr w:type="spellEnd"/>
      <w:r w:rsidRPr="00AA28A2">
        <w:rPr>
          <w:rFonts w:ascii="Times New Roman" w:hAnsi="Times New Roman" w:cs="Times New Roman"/>
          <w:spacing w:val="5"/>
          <w:lang w:val="es-ES_tradnl"/>
        </w:rPr>
        <w:t xml:space="preserve"> en el Perú creció más del 30% anual desde la pandemia, y se consolida como canal clave de venta, especialmente entre consumidores jóvenes-adultos y urbanos.</w:t>
      </w:r>
    </w:p>
    <w:p w14:paraId="2D681B4E"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0DEC3FB4" w14:textId="69D8470B" w:rsidR="00FE02D7" w:rsidRPr="00AA28A2" w:rsidRDefault="00FE02D7" w:rsidP="00FE34EF">
      <w:pPr>
        <w:pStyle w:val="Prrafodelista"/>
        <w:numPr>
          <w:ilvl w:val="0"/>
          <w:numId w:val="27"/>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Moda sostenible y consumo consciente: Existe un aumento sostenido en la preferencia por productos con bajo imp</w:t>
      </w:r>
      <w:r w:rsidR="007E6F77" w:rsidRPr="00AA28A2">
        <w:rPr>
          <w:rFonts w:ascii="Times New Roman" w:hAnsi="Times New Roman" w:cs="Times New Roman"/>
          <w:spacing w:val="5"/>
          <w:lang w:val="es-ES_tradnl"/>
        </w:rPr>
        <w:t>acto ambiental, comercio justo</w:t>
      </w:r>
      <w:r w:rsidRPr="00AA28A2">
        <w:rPr>
          <w:rFonts w:ascii="Times New Roman" w:hAnsi="Times New Roman" w:cs="Times New Roman"/>
          <w:spacing w:val="5"/>
          <w:lang w:val="es-ES_tradnl"/>
        </w:rPr>
        <w:t xml:space="preserve"> y trazabilidad. Las fibras naturales, como la alpaca, son valoradas en mercados como EE.UU., Europa y Asia por su origen natural y su calidad.</w:t>
      </w:r>
    </w:p>
    <w:p w14:paraId="3B5490FE"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364B2762" w14:textId="5A1A9867" w:rsidR="00FE02D7" w:rsidRPr="00AA28A2" w:rsidRDefault="00FE02D7" w:rsidP="00FE34EF">
      <w:pPr>
        <w:pStyle w:val="Prrafodelista"/>
        <w:numPr>
          <w:ilvl w:val="0"/>
          <w:numId w:val="27"/>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Valorización de lo artesanal y lo local: El consumidor postpandemia busca productos auténticos, con historia y origen. Esto ha revalorizado las producciones artesanales, especialmente</w:t>
      </w:r>
      <w:r w:rsidR="007E6F77" w:rsidRPr="00AA28A2">
        <w:rPr>
          <w:rFonts w:ascii="Times New Roman" w:hAnsi="Times New Roman" w:cs="Times New Roman"/>
          <w:spacing w:val="5"/>
          <w:lang w:val="es-ES_tradnl"/>
        </w:rPr>
        <w:t xml:space="preserve"> cuando están asociadas a pueblos</w:t>
      </w:r>
      <w:r w:rsidRPr="00AA28A2">
        <w:rPr>
          <w:rFonts w:ascii="Times New Roman" w:hAnsi="Times New Roman" w:cs="Times New Roman"/>
          <w:spacing w:val="5"/>
          <w:lang w:val="es-ES_tradnl"/>
        </w:rPr>
        <w:t xml:space="preserve"> y comunidades tradicionales.</w:t>
      </w:r>
    </w:p>
    <w:p w14:paraId="7C329C89"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3CAC2DFA" w14:textId="2F4DC9DB" w:rsidR="00FE02D7" w:rsidRPr="00AA28A2" w:rsidRDefault="00FE02D7" w:rsidP="00FE34EF">
      <w:pPr>
        <w:pStyle w:val="Prrafodelista"/>
        <w:numPr>
          <w:ilvl w:val="0"/>
          <w:numId w:val="27"/>
        </w:numPr>
        <w:spacing w:line="360" w:lineRule="auto"/>
        <w:ind w:left="426" w:firstLine="0"/>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Digitalización de las </w:t>
      </w:r>
      <w:proofErr w:type="spellStart"/>
      <w:r w:rsidRPr="00AA28A2">
        <w:rPr>
          <w:rFonts w:ascii="Times New Roman" w:hAnsi="Times New Roman" w:cs="Times New Roman"/>
          <w:spacing w:val="5"/>
          <w:lang w:val="es-ES_tradnl"/>
        </w:rPr>
        <w:t>MYPEs</w:t>
      </w:r>
      <w:proofErr w:type="spellEnd"/>
      <w:r w:rsidRPr="00AA28A2">
        <w:rPr>
          <w:rFonts w:ascii="Times New Roman" w:hAnsi="Times New Roman" w:cs="Times New Roman"/>
          <w:spacing w:val="5"/>
          <w:lang w:val="es-ES_tradnl"/>
        </w:rPr>
        <w:t>: Aunque aún ex</w:t>
      </w:r>
      <w:r w:rsidR="007E6F77" w:rsidRPr="00AA28A2">
        <w:rPr>
          <w:rFonts w:ascii="Times New Roman" w:hAnsi="Times New Roman" w:cs="Times New Roman"/>
          <w:spacing w:val="5"/>
          <w:lang w:val="es-ES_tradnl"/>
        </w:rPr>
        <w:t>isten brechas, cada vez más mype</w:t>
      </w:r>
      <w:r w:rsidRPr="00AA28A2">
        <w:rPr>
          <w:rFonts w:ascii="Times New Roman" w:hAnsi="Times New Roman" w:cs="Times New Roman"/>
          <w:spacing w:val="5"/>
          <w:lang w:val="es-ES_tradnl"/>
        </w:rPr>
        <w:t>s buscan insert</w:t>
      </w:r>
      <w:r w:rsidR="007E6F77" w:rsidRPr="00AA28A2">
        <w:rPr>
          <w:rFonts w:ascii="Times New Roman" w:hAnsi="Times New Roman" w:cs="Times New Roman"/>
          <w:spacing w:val="5"/>
          <w:lang w:val="es-ES_tradnl"/>
        </w:rPr>
        <w:t xml:space="preserve">arse en entornos digitales. Un </w:t>
      </w:r>
      <w:proofErr w:type="spellStart"/>
      <w:r w:rsidR="007E6F77" w:rsidRPr="00AA28A2">
        <w:rPr>
          <w:rFonts w:ascii="Times New Roman" w:hAnsi="Times New Roman" w:cs="Times New Roman"/>
          <w:spacing w:val="5"/>
          <w:lang w:val="es-ES_tradnl"/>
        </w:rPr>
        <w:t>m</w:t>
      </w:r>
      <w:r w:rsidRPr="00AA28A2">
        <w:rPr>
          <w:rFonts w:ascii="Times New Roman" w:hAnsi="Times New Roman" w:cs="Times New Roman"/>
          <w:spacing w:val="5"/>
          <w:lang w:val="es-ES_tradnl"/>
        </w:rPr>
        <w:t>arketplace</w:t>
      </w:r>
      <w:proofErr w:type="spellEnd"/>
      <w:r w:rsidRPr="00AA28A2">
        <w:rPr>
          <w:rFonts w:ascii="Times New Roman" w:hAnsi="Times New Roman" w:cs="Times New Roman"/>
          <w:spacing w:val="5"/>
          <w:lang w:val="es-ES_tradnl"/>
        </w:rPr>
        <w:t xml:space="preserve"> especializado ofrece una solución accesible, estructurada y colectiva para ese proceso de transición.</w:t>
      </w:r>
    </w:p>
    <w:p w14:paraId="346CB38D" w14:textId="77777777" w:rsidR="00FE02D7" w:rsidRPr="00AA28A2" w:rsidRDefault="00FE02D7" w:rsidP="00FE34EF">
      <w:pPr>
        <w:pStyle w:val="Prrafodelista"/>
        <w:spacing w:line="360" w:lineRule="auto"/>
        <w:ind w:left="426"/>
        <w:jc w:val="both"/>
        <w:rPr>
          <w:rFonts w:ascii="Times New Roman" w:hAnsi="Times New Roman" w:cs="Times New Roman"/>
          <w:spacing w:val="5"/>
          <w:lang w:val="es-ES_tradnl"/>
        </w:rPr>
      </w:pPr>
    </w:p>
    <w:p w14:paraId="79DA935A" w14:textId="77777777" w:rsidR="00FE02D7" w:rsidRPr="00AA28A2" w:rsidRDefault="00FE02D7" w:rsidP="00E47A14">
      <w:pPr>
        <w:pStyle w:val="Prrafodelista"/>
        <w:spacing w:line="360" w:lineRule="auto"/>
        <w:ind w:left="67"/>
        <w:jc w:val="both"/>
        <w:rPr>
          <w:rFonts w:ascii="Times New Roman" w:hAnsi="Times New Roman" w:cs="Times New Roman"/>
          <w:spacing w:val="5"/>
          <w:lang w:val="es-ES_tradnl"/>
        </w:rPr>
      </w:pPr>
    </w:p>
    <w:p w14:paraId="2603FB69" w14:textId="0EF1CA7A" w:rsidR="009213B2" w:rsidRPr="00AA28A2" w:rsidRDefault="009213B2" w:rsidP="00C739D9">
      <w:pPr>
        <w:pStyle w:val="Ttulo2"/>
        <w:rPr>
          <w:rFonts w:ascii="Times New Roman" w:hAnsi="Times New Roman" w:cs="Times New Roman"/>
          <w:color w:val="auto"/>
          <w:sz w:val="24"/>
          <w:szCs w:val="24"/>
          <w:lang w:val="es-ES_tradnl"/>
        </w:rPr>
      </w:pPr>
      <w:bookmarkStart w:id="87" w:name="_Toc207492497"/>
      <w:r w:rsidRPr="00AA28A2">
        <w:rPr>
          <w:rFonts w:ascii="Times New Roman" w:hAnsi="Times New Roman" w:cs="Times New Roman"/>
          <w:color w:val="auto"/>
          <w:sz w:val="24"/>
          <w:szCs w:val="24"/>
          <w:lang w:val="es-ES_tradnl"/>
        </w:rPr>
        <w:t>Estrategia de Marketing</w:t>
      </w:r>
      <w:bookmarkEnd w:id="87"/>
    </w:p>
    <w:p w14:paraId="161F84EF" w14:textId="77777777" w:rsidR="009213B2" w:rsidRPr="00AA28A2" w:rsidRDefault="009213B2" w:rsidP="00E47A14">
      <w:pPr>
        <w:pStyle w:val="Prrafodelista"/>
        <w:spacing w:line="360" w:lineRule="auto"/>
        <w:ind w:left="427"/>
        <w:jc w:val="both"/>
        <w:rPr>
          <w:rFonts w:ascii="Times New Roman" w:hAnsi="Times New Roman" w:cs="Times New Roman"/>
          <w:b/>
          <w:spacing w:val="5"/>
          <w:lang w:val="es-ES_tradnl"/>
        </w:rPr>
      </w:pPr>
    </w:p>
    <w:p w14:paraId="6BE8CAF4" w14:textId="147C0794" w:rsidR="004E695A" w:rsidRPr="00AA28A2" w:rsidRDefault="004E695A" w:rsidP="00E47A14">
      <w:pPr>
        <w:pStyle w:val="Prrafodelista"/>
        <w:spacing w:line="360" w:lineRule="auto"/>
        <w:ind w:left="427"/>
        <w:jc w:val="both"/>
        <w:rPr>
          <w:rFonts w:ascii="Times New Roman" w:hAnsi="Times New Roman" w:cs="Times New Roman"/>
          <w:spacing w:val="5"/>
          <w:lang w:val="es-ES_tradnl"/>
        </w:rPr>
      </w:pPr>
      <w:r w:rsidRPr="00AA28A2">
        <w:rPr>
          <w:rFonts w:ascii="Times New Roman" w:hAnsi="Times New Roman" w:cs="Times New Roman"/>
          <w:spacing w:val="5"/>
          <w:lang w:val="es-ES_tradnl"/>
        </w:rPr>
        <w:t>Producto</w:t>
      </w:r>
      <w:r w:rsidR="00FE34EF">
        <w:rPr>
          <w:rFonts w:ascii="Times New Roman" w:hAnsi="Times New Roman" w:cs="Times New Roman"/>
          <w:spacing w:val="5"/>
          <w:lang w:val="es-ES_tradnl"/>
        </w:rPr>
        <w:t>:</w:t>
      </w:r>
    </w:p>
    <w:p w14:paraId="517EFDE9" w14:textId="3200995B" w:rsidR="004E695A" w:rsidRPr="00AA28A2" w:rsidRDefault="004E695A" w:rsidP="00AD7A44">
      <w:pPr>
        <w:pStyle w:val="NormalWeb"/>
        <w:numPr>
          <w:ilvl w:val="0"/>
          <w:numId w:val="31"/>
        </w:numPr>
        <w:spacing w:before="100" w:beforeAutospacing="1" w:after="100" w:afterAutospacing="1" w:line="360" w:lineRule="auto"/>
        <w:jc w:val="both"/>
      </w:pPr>
      <w:r w:rsidRPr="00AA28A2">
        <w:t>Marketplace digital especializad</w:t>
      </w:r>
      <w:r w:rsidR="0069633B" w:rsidRPr="00AA28A2">
        <w:t>d</w:t>
      </w:r>
      <w:r w:rsidRPr="00AA28A2">
        <w:t>o en prendas de alpaca y fibras naturales.</w:t>
      </w:r>
    </w:p>
    <w:p w14:paraId="0FDFC17E" w14:textId="77777777" w:rsidR="004E695A" w:rsidRPr="00AA28A2" w:rsidRDefault="004E695A" w:rsidP="00AD7A44">
      <w:pPr>
        <w:pStyle w:val="NormalWeb"/>
        <w:numPr>
          <w:ilvl w:val="0"/>
          <w:numId w:val="31"/>
        </w:numPr>
        <w:spacing w:before="100" w:beforeAutospacing="1" w:after="100" w:afterAutospacing="1" w:line="360" w:lineRule="auto"/>
        <w:jc w:val="both"/>
      </w:pPr>
      <w:r w:rsidRPr="00AA28A2">
        <w:t>Propuesta ética, sostenible y culturalmente auténtica.</w:t>
      </w:r>
    </w:p>
    <w:p w14:paraId="160EBD31" w14:textId="77777777" w:rsidR="004E695A" w:rsidRPr="00AA28A2" w:rsidRDefault="004E695A" w:rsidP="00AD7A44">
      <w:pPr>
        <w:pStyle w:val="NormalWeb"/>
        <w:numPr>
          <w:ilvl w:val="0"/>
          <w:numId w:val="31"/>
        </w:numPr>
        <w:spacing w:before="100" w:beforeAutospacing="1" w:after="100" w:afterAutospacing="1" w:line="360" w:lineRule="auto"/>
        <w:jc w:val="both"/>
      </w:pPr>
      <w:r w:rsidRPr="00AA28A2">
        <w:t>Experiencia segura, trazable y personalizada.</w:t>
      </w:r>
    </w:p>
    <w:p w14:paraId="22E0252A" w14:textId="1EEAD52B" w:rsidR="004E695A" w:rsidRPr="00AA28A2" w:rsidRDefault="004E695A" w:rsidP="00AD7A44">
      <w:pPr>
        <w:pStyle w:val="NormalWeb"/>
        <w:numPr>
          <w:ilvl w:val="0"/>
          <w:numId w:val="31"/>
        </w:numPr>
        <w:spacing w:before="100" w:beforeAutospacing="1" w:after="100" w:afterAutospacing="1" w:line="360" w:lineRule="auto"/>
        <w:jc w:val="both"/>
      </w:pPr>
      <w:r w:rsidRPr="00AA28A2">
        <w:t>Curaduría de p</w:t>
      </w:r>
      <w:r w:rsidR="0069633B" w:rsidRPr="00AA28A2">
        <w:t>roductos + acompañamiento a mype</w:t>
      </w:r>
      <w:r w:rsidRPr="00AA28A2">
        <w:t>s.</w:t>
      </w:r>
    </w:p>
    <w:p w14:paraId="541AB050" w14:textId="753B6DD0" w:rsidR="004E695A" w:rsidRPr="00AA28A2" w:rsidRDefault="004E695A" w:rsidP="00AD7A44">
      <w:pPr>
        <w:pStyle w:val="NormalWeb"/>
        <w:spacing w:before="100" w:beforeAutospacing="1" w:after="100" w:afterAutospacing="1" w:line="360" w:lineRule="auto"/>
        <w:ind w:left="360"/>
        <w:jc w:val="both"/>
      </w:pPr>
      <w:r w:rsidRPr="00AA28A2">
        <w:t>Precio</w:t>
      </w:r>
      <w:r w:rsidR="00FE34EF">
        <w:t>:</w:t>
      </w:r>
    </w:p>
    <w:p w14:paraId="0BFE7475" w14:textId="77777777" w:rsidR="004E695A" w:rsidRPr="00AA28A2" w:rsidRDefault="004E695A" w:rsidP="00AD7A44">
      <w:pPr>
        <w:pStyle w:val="NormalWeb"/>
        <w:numPr>
          <w:ilvl w:val="0"/>
          <w:numId w:val="32"/>
        </w:numPr>
        <w:spacing w:before="100" w:beforeAutospacing="1" w:after="100" w:afterAutospacing="1" w:line="360" w:lineRule="auto"/>
        <w:jc w:val="both"/>
      </w:pPr>
      <w:r w:rsidRPr="00AA28A2">
        <w:t>Precios definidos por productores, con asesoría para mantener competitividad y valor justo.</w:t>
      </w:r>
    </w:p>
    <w:p w14:paraId="3BC668D2" w14:textId="77777777" w:rsidR="004E695A" w:rsidRPr="00AA28A2" w:rsidRDefault="004E695A" w:rsidP="00AD7A44">
      <w:pPr>
        <w:pStyle w:val="NormalWeb"/>
        <w:numPr>
          <w:ilvl w:val="0"/>
          <w:numId w:val="32"/>
        </w:numPr>
        <w:spacing w:before="100" w:beforeAutospacing="1" w:after="100" w:afterAutospacing="1" w:line="360" w:lineRule="auto"/>
        <w:jc w:val="both"/>
      </w:pPr>
      <w:r w:rsidRPr="00AA28A2">
        <w:t>Comisiones moderadas por venta.</w:t>
      </w:r>
    </w:p>
    <w:p w14:paraId="45B02298" w14:textId="77777777" w:rsidR="004E695A" w:rsidRPr="00AA28A2" w:rsidRDefault="004E695A" w:rsidP="00AD7A44">
      <w:pPr>
        <w:pStyle w:val="NormalWeb"/>
        <w:numPr>
          <w:ilvl w:val="0"/>
          <w:numId w:val="32"/>
        </w:numPr>
        <w:spacing w:before="100" w:beforeAutospacing="1" w:after="100" w:afterAutospacing="1" w:line="360" w:lineRule="auto"/>
        <w:jc w:val="both"/>
      </w:pPr>
      <w:r w:rsidRPr="00AA28A2">
        <w:t>Posibles descuentos estacionales y programas de fidelización.</w:t>
      </w:r>
    </w:p>
    <w:p w14:paraId="61172B6D" w14:textId="116067C9" w:rsidR="004E695A" w:rsidRPr="00AA28A2" w:rsidRDefault="004E695A" w:rsidP="00AD7A44">
      <w:pPr>
        <w:pStyle w:val="NormalWeb"/>
        <w:numPr>
          <w:ilvl w:val="0"/>
          <w:numId w:val="32"/>
        </w:numPr>
        <w:spacing w:before="100" w:beforeAutospacing="1" w:after="100" w:afterAutospacing="1" w:line="360" w:lineRule="auto"/>
        <w:jc w:val="both"/>
      </w:pPr>
      <w:r w:rsidRPr="00AA28A2">
        <w:t>Precios diferenciados para mercados internacionales</w:t>
      </w:r>
    </w:p>
    <w:p w14:paraId="3A7A48A9" w14:textId="03F0B57C" w:rsidR="004E695A" w:rsidRPr="00AA28A2" w:rsidRDefault="004E695A" w:rsidP="00E47A14">
      <w:pPr>
        <w:pStyle w:val="NormalWeb"/>
        <w:spacing w:before="100" w:beforeAutospacing="1" w:after="100" w:afterAutospacing="1" w:line="360" w:lineRule="auto"/>
        <w:ind w:left="360"/>
      </w:pPr>
      <w:r w:rsidRPr="00AA28A2">
        <w:t>Plaza</w:t>
      </w:r>
      <w:r w:rsidR="00FE34EF">
        <w:t>:</w:t>
      </w:r>
    </w:p>
    <w:p w14:paraId="50E9ED28" w14:textId="77777777" w:rsidR="004E695A" w:rsidRPr="00AA28A2" w:rsidRDefault="004E695A" w:rsidP="006E3639">
      <w:pPr>
        <w:pStyle w:val="NormalWeb"/>
        <w:numPr>
          <w:ilvl w:val="0"/>
          <w:numId w:val="33"/>
        </w:numPr>
        <w:spacing w:before="100" w:beforeAutospacing="1" w:after="100" w:afterAutospacing="1" w:line="360" w:lineRule="auto"/>
      </w:pPr>
      <w:r w:rsidRPr="00AA28A2">
        <w:t>Plataforma web como canal principal de venta.</w:t>
      </w:r>
    </w:p>
    <w:p w14:paraId="393BFB56" w14:textId="77777777" w:rsidR="004E695A" w:rsidRPr="00AA28A2" w:rsidRDefault="004E695A" w:rsidP="006E3639">
      <w:pPr>
        <w:pStyle w:val="NormalWeb"/>
        <w:numPr>
          <w:ilvl w:val="0"/>
          <w:numId w:val="33"/>
        </w:numPr>
        <w:spacing w:before="100" w:beforeAutospacing="1" w:after="100" w:afterAutospacing="1" w:line="360" w:lineRule="auto"/>
      </w:pPr>
      <w:r w:rsidRPr="00AA28A2">
        <w:t>Redes sociales (Instagram, Facebook, TikTok) como canales de atracción.</w:t>
      </w:r>
    </w:p>
    <w:p w14:paraId="4D25E9FC" w14:textId="1A49493A" w:rsidR="004E695A" w:rsidRPr="00AA28A2" w:rsidRDefault="004E695A" w:rsidP="006E3639">
      <w:pPr>
        <w:pStyle w:val="NormalWeb"/>
        <w:numPr>
          <w:ilvl w:val="0"/>
          <w:numId w:val="33"/>
        </w:numPr>
        <w:spacing w:before="100" w:beforeAutospacing="1" w:after="100" w:afterAutospacing="1" w:line="360" w:lineRule="auto"/>
      </w:pPr>
      <w:r w:rsidRPr="00AA28A2">
        <w:t>Envíos nacionales e internacionales vía operadores aliados</w:t>
      </w:r>
      <w:r w:rsidR="00FE34EF">
        <w:t xml:space="preserve"> (a cargo de los productores)</w:t>
      </w:r>
      <w:r w:rsidRPr="00AA28A2">
        <w:t>.</w:t>
      </w:r>
    </w:p>
    <w:p w14:paraId="428E36EC" w14:textId="77777777" w:rsidR="004E695A" w:rsidRPr="00AA28A2" w:rsidRDefault="004E695A" w:rsidP="006E3639">
      <w:pPr>
        <w:pStyle w:val="NormalWeb"/>
        <w:numPr>
          <w:ilvl w:val="0"/>
          <w:numId w:val="33"/>
        </w:numPr>
        <w:spacing w:before="100" w:beforeAutospacing="1" w:after="100" w:afterAutospacing="1" w:line="360" w:lineRule="auto"/>
      </w:pPr>
      <w:r w:rsidRPr="00AA28A2">
        <w:t>Alianzas físicas (ferias, concept stores) para reforzar presencia.</w:t>
      </w:r>
    </w:p>
    <w:p w14:paraId="596B4C6F" w14:textId="088B002E" w:rsidR="0057584E" w:rsidRPr="00AA28A2" w:rsidRDefault="0057584E" w:rsidP="00E47A14">
      <w:pPr>
        <w:pStyle w:val="NormalWeb"/>
        <w:spacing w:before="100" w:beforeAutospacing="1" w:after="100" w:afterAutospacing="1" w:line="360" w:lineRule="auto"/>
        <w:ind w:left="360"/>
      </w:pPr>
      <w:r w:rsidRPr="00AA28A2">
        <w:t>Promoción</w:t>
      </w:r>
      <w:r w:rsidR="00FE34EF">
        <w:t>:</w:t>
      </w:r>
    </w:p>
    <w:p w14:paraId="2D517A56" w14:textId="77777777" w:rsidR="004E695A" w:rsidRPr="00AA28A2" w:rsidRDefault="004E695A" w:rsidP="006E3639">
      <w:pPr>
        <w:pStyle w:val="NormalWeb"/>
        <w:numPr>
          <w:ilvl w:val="0"/>
          <w:numId w:val="34"/>
        </w:numPr>
        <w:spacing w:before="100" w:beforeAutospacing="1" w:after="100" w:afterAutospacing="1" w:line="360" w:lineRule="auto"/>
      </w:pPr>
      <w:r w:rsidRPr="00AA28A2">
        <w:t>Estrategia digital: campañas pagadas en redes, contenido audiovisual, storytelling.</w:t>
      </w:r>
    </w:p>
    <w:p w14:paraId="29CEF083" w14:textId="77777777" w:rsidR="004E695A" w:rsidRPr="00AA28A2" w:rsidRDefault="004E695A" w:rsidP="006E3639">
      <w:pPr>
        <w:pStyle w:val="NormalWeb"/>
        <w:numPr>
          <w:ilvl w:val="0"/>
          <w:numId w:val="34"/>
        </w:numPr>
        <w:spacing w:before="100" w:beforeAutospacing="1" w:after="100" w:afterAutospacing="1" w:line="360" w:lineRule="auto"/>
      </w:pPr>
      <w:r w:rsidRPr="00AA28A2">
        <w:lastRenderedPageBreak/>
        <w:t>Email marketing con contenido exclusivo.</w:t>
      </w:r>
    </w:p>
    <w:p w14:paraId="02ED9F12" w14:textId="77777777" w:rsidR="004E695A" w:rsidRPr="00AA28A2" w:rsidRDefault="004E695A" w:rsidP="006E3639">
      <w:pPr>
        <w:pStyle w:val="NormalWeb"/>
        <w:numPr>
          <w:ilvl w:val="0"/>
          <w:numId w:val="34"/>
        </w:numPr>
        <w:spacing w:before="100" w:beforeAutospacing="1" w:after="100" w:afterAutospacing="1" w:line="360" w:lineRule="auto"/>
      </w:pPr>
      <w:r w:rsidRPr="00AA28A2">
        <w:t>Alianzas con influencers sostenibles y diseñadores.</w:t>
      </w:r>
    </w:p>
    <w:p w14:paraId="6DACA5E8" w14:textId="4AEEC1B1" w:rsidR="00FE34EF" w:rsidRDefault="004E695A" w:rsidP="00FE34EF">
      <w:pPr>
        <w:pStyle w:val="NormalWeb"/>
        <w:numPr>
          <w:ilvl w:val="0"/>
          <w:numId w:val="34"/>
        </w:numPr>
        <w:spacing w:before="100" w:beforeAutospacing="1" w:after="100" w:afterAutospacing="1" w:line="360" w:lineRule="auto"/>
      </w:pPr>
      <w:r w:rsidRPr="00AA28A2">
        <w:t>Blog educativo (moda ética, cultura textil andina, beneficios de la alpaca).</w:t>
      </w:r>
    </w:p>
    <w:p w14:paraId="448978F2" w14:textId="77777777" w:rsidR="00FE34EF" w:rsidRDefault="00FE34EF" w:rsidP="00FE34EF">
      <w:pPr>
        <w:pStyle w:val="NormalWeb"/>
        <w:spacing w:before="100" w:beforeAutospacing="1" w:after="100" w:afterAutospacing="1" w:line="360" w:lineRule="auto"/>
        <w:ind w:left="720"/>
      </w:pPr>
    </w:p>
    <w:p w14:paraId="5A35D089" w14:textId="17273012" w:rsidR="0036601F" w:rsidRPr="00AA28A2" w:rsidRDefault="00D555D1" w:rsidP="00C739D9">
      <w:pPr>
        <w:pStyle w:val="Ttulo1"/>
        <w:rPr>
          <w:rFonts w:ascii="Times New Roman" w:hAnsi="Times New Roman" w:cs="Times New Roman"/>
          <w:color w:val="auto"/>
          <w:sz w:val="24"/>
          <w:szCs w:val="24"/>
        </w:rPr>
      </w:pPr>
      <w:bookmarkStart w:id="88" w:name="_Toc207492498"/>
      <w:r w:rsidRPr="00AA28A2">
        <w:rPr>
          <w:rFonts w:ascii="Times New Roman" w:hAnsi="Times New Roman" w:cs="Times New Roman"/>
          <w:color w:val="auto"/>
          <w:sz w:val="24"/>
          <w:szCs w:val="24"/>
        </w:rPr>
        <w:t>CAPÍTULO 6</w:t>
      </w:r>
      <w:r w:rsidR="0036601F" w:rsidRPr="00AA28A2">
        <w:rPr>
          <w:rFonts w:ascii="Times New Roman" w:hAnsi="Times New Roman" w:cs="Times New Roman"/>
          <w:color w:val="auto"/>
          <w:sz w:val="24"/>
          <w:szCs w:val="24"/>
        </w:rPr>
        <w:t>: MODELO OPERATIVO, PROCESOS Y RECURSOS</w:t>
      </w:r>
      <w:bookmarkEnd w:id="88"/>
    </w:p>
    <w:p w14:paraId="523653A6" w14:textId="77777777" w:rsidR="009213B2" w:rsidRPr="00AA28A2" w:rsidRDefault="009213B2"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44DB895F" w14:textId="53B84AD5" w:rsidR="009213B2" w:rsidRPr="00AA28A2" w:rsidRDefault="007E6F77"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 xml:space="preserve">El modelo operativo del </w:t>
      </w:r>
      <w:proofErr w:type="spellStart"/>
      <w:r w:rsidRPr="00AA28A2">
        <w:rPr>
          <w:rFonts w:ascii="Times New Roman" w:hAnsi="Times New Roman" w:cs="Times New Roman"/>
          <w:lang w:val="es-ES_tradnl"/>
        </w:rPr>
        <w:t>m</w:t>
      </w:r>
      <w:r w:rsidR="009213B2" w:rsidRPr="00AA28A2">
        <w:rPr>
          <w:rFonts w:ascii="Times New Roman" w:hAnsi="Times New Roman" w:cs="Times New Roman"/>
          <w:lang w:val="es-ES_tradnl"/>
        </w:rPr>
        <w:t>arketplace</w:t>
      </w:r>
      <w:proofErr w:type="spellEnd"/>
      <w:r w:rsidR="009213B2" w:rsidRPr="00AA28A2">
        <w:rPr>
          <w:rFonts w:ascii="Times New Roman" w:hAnsi="Times New Roman" w:cs="Times New Roman"/>
          <w:lang w:val="es-ES_tradnl"/>
        </w:rPr>
        <w:t xml:space="preserve"> se basa en la articulación eficiente entre </w:t>
      </w:r>
      <w:r w:rsidRPr="00AA28A2">
        <w:rPr>
          <w:rFonts w:ascii="Times New Roman" w:hAnsi="Times New Roman" w:cs="Times New Roman"/>
          <w:lang w:val="es-ES_tradnl"/>
        </w:rPr>
        <w:t>mypes productoras de la región Arequipa</w:t>
      </w:r>
      <w:r w:rsidR="009213B2" w:rsidRPr="00AA28A2">
        <w:rPr>
          <w:rFonts w:ascii="Times New Roman" w:hAnsi="Times New Roman" w:cs="Times New Roman"/>
          <w:lang w:val="es-ES_tradnl"/>
        </w:rPr>
        <w:t>, consumidores finales y servicios de apoyo logístico, tecnológico y comercial. Su funcionamiento combina un entorno digital especializado con procesos estructurados que garantizan la experiencia del usuario y la sostenibilidad del negocio.</w:t>
      </w:r>
    </w:p>
    <w:p w14:paraId="3531E7DD"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5698E7C5" w14:textId="596731CD" w:rsidR="009213B2" w:rsidRPr="00AA28A2" w:rsidRDefault="009213B2" w:rsidP="003F7584">
      <w:pPr>
        <w:pStyle w:val="Ttulo2"/>
        <w:rPr>
          <w:rFonts w:ascii="Times New Roman" w:hAnsi="Times New Roman" w:cs="Times New Roman"/>
          <w:color w:val="auto"/>
          <w:sz w:val="24"/>
          <w:szCs w:val="24"/>
          <w:lang w:val="es-ES_tradnl"/>
        </w:rPr>
      </w:pPr>
      <w:bookmarkStart w:id="89" w:name="_Toc207492499"/>
      <w:r w:rsidRPr="00AA28A2">
        <w:rPr>
          <w:rFonts w:ascii="Times New Roman" w:hAnsi="Times New Roman" w:cs="Times New Roman"/>
          <w:color w:val="auto"/>
          <w:sz w:val="24"/>
          <w:szCs w:val="24"/>
          <w:lang w:val="es-ES_tradnl"/>
        </w:rPr>
        <w:t>Modelo operativo general</w:t>
      </w:r>
      <w:bookmarkEnd w:id="89"/>
    </w:p>
    <w:p w14:paraId="4E43F03C" w14:textId="77777777" w:rsidR="00332795" w:rsidRPr="00AA28A2" w:rsidRDefault="00332795"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43004C47" w14:textId="08D41597" w:rsidR="009213B2" w:rsidRPr="00AA28A2" w:rsidRDefault="007E6F77"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 xml:space="preserve">El </w:t>
      </w:r>
      <w:proofErr w:type="spellStart"/>
      <w:r w:rsidRPr="00AA28A2">
        <w:rPr>
          <w:rFonts w:ascii="Times New Roman" w:hAnsi="Times New Roman" w:cs="Times New Roman"/>
          <w:lang w:val="es-ES_tradnl"/>
        </w:rPr>
        <w:t>m</w:t>
      </w:r>
      <w:r w:rsidR="009213B2" w:rsidRPr="00AA28A2">
        <w:rPr>
          <w:rFonts w:ascii="Times New Roman" w:hAnsi="Times New Roman" w:cs="Times New Roman"/>
          <w:lang w:val="es-ES_tradnl"/>
        </w:rPr>
        <w:t>arketplace</w:t>
      </w:r>
      <w:proofErr w:type="spellEnd"/>
      <w:r w:rsidR="009213B2" w:rsidRPr="00AA28A2">
        <w:rPr>
          <w:rFonts w:ascii="Times New Roman" w:hAnsi="Times New Roman" w:cs="Times New Roman"/>
          <w:lang w:val="es-ES_tradnl"/>
        </w:rPr>
        <w:t xml:space="preserve"> funcionará como plataforma de intermediación, don</w:t>
      </w:r>
      <w:r w:rsidRPr="00AA28A2">
        <w:rPr>
          <w:rFonts w:ascii="Times New Roman" w:hAnsi="Times New Roman" w:cs="Times New Roman"/>
          <w:lang w:val="es-ES_tradnl"/>
        </w:rPr>
        <w:t xml:space="preserve">de las mypes </w:t>
      </w:r>
      <w:r w:rsidR="003E6ED1" w:rsidRPr="00AA28A2">
        <w:rPr>
          <w:rFonts w:ascii="Times New Roman" w:hAnsi="Times New Roman" w:cs="Times New Roman"/>
          <w:lang w:val="es-ES_tradnl"/>
        </w:rPr>
        <w:t xml:space="preserve">productoras textiles </w:t>
      </w:r>
      <w:r w:rsidR="009213B2" w:rsidRPr="00AA28A2">
        <w:rPr>
          <w:rFonts w:ascii="Times New Roman" w:hAnsi="Times New Roman" w:cs="Times New Roman"/>
          <w:lang w:val="es-ES_tradnl"/>
        </w:rPr>
        <w:t>podrán registrar sus tiendas, subir productos, recibir pedidos y coordinar envíos. La administración central se encargará de la supervisión de la calidad, asistencia técnica, promoción y atención al cliente.</w:t>
      </w:r>
    </w:p>
    <w:p w14:paraId="7D7B2637"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787617CB"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Las etapas clave del modelo operativo incluyen:</w:t>
      </w:r>
    </w:p>
    <w:p w14:paraId="657BC4D9"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583BADA5" w14:textId="38F57F5F" w:rsidR="009213B2" w:rsidRPr="00AA28A2" w:rsidRDefault="003E6ED1" w:rsidP="003F7584">
      <w:pPr>
        <w:pStyle w:val="Prrafodelista"/>
        <w:widowControl w:val="0"/>
        <w:numPr>
          <w:ilvl w:val="0"/>
          <w:numId w:val="28"/>
        </w:numPr>
        <w:tabs>
          <w:tab w:val="left" w:pos="851"/>
        </w:tabs>
        <w:autoSpaceDE w:val="0"/>
        <w:autoSpaceDN w:val="0"/>
        <w:adjustRightInd w:val="0"/>
        <w:spacing w:line="360" w:lineRule="auto"/>
        <w:ind w:left="426" w:right="112" w:firstLine="0"/>
        <w:jc w:val="both"/>
        <w:rPr>
          <w:rFonts w:ascii="Times New Roman" w:hAnsi="Times New Roman" w:cs="Times New Roman"/>
          <w:lang w:val="es-ES_tradnl"/>
        </w:rPr>
      </w:pPr>
      <w:proofErr w:type="spellStart"/>
      <w:r w:rsidRPr="00AA28A2">
        <w:rPr>
          <w:rFonts w:ascii="Times New Roman" w:hAnsi="Times New Roman" w:cs="Times New Roman"/>
          <w:lang w:val="es-ES_tradnl"/>
        </w:rPr>
        <w:t>Onboarding</w:t>
      </w:r>
      <w:proofErr w:type="spellEnd"/>
      <w:r w:rsidRPr="00AA28A2">
        <w:rPr>
          <w:rFonts w:ascii="Times New Roman" w:hAnsi="Times New Roman" w:cs="Times New Roman"/>
          <w:lang w:val="es-ES_tradnl"/>
        </w:rPr>
        <w:t xml:space="preserve"> de productores: S</w:t>
      </w:r>
      <w:r w:rsidR="009213B2" w:rsidRPr="00AA28A2">
        <w:rPr>
          <w:rFonts w:ascii="Times New Roman" w:hAnsi="Times New Roman" w:cs="Times New Roman"/>
          <w:lang w:val="es-ES_tradnl"/>
        </w:rPr>
        <w:t>elección, va</w:t>
      </w:r>
      <w:r w:rsidRPr="00AA28A2">
        <w:rPr>
          <w:rFonts w:ascii="Times New Roman" w:hAnsi="Times New Roman" w:cs="Times New Roman"/>
          <w:lang w:val="es-ES_tradnl"/>
        </w:rPr>
        <w:t xml:space="preserve">lidación e incorporación de mypes mediante </w:t>
      </w:r>
      <w:r w:rsidR="009213B2" w:rsidRPr="00AA28A2">
        <w:rPr>
          <w:rFonts w:ascii="Times New Roman" w:hAnsi="Times New Roman" w:cs="Times New Roman"/>
          <w:lang w:val="es-ES_tradnl"/>
        </w:rPr>
        <w:t>capacitación básica y acompañamiento digital.</w:t>
      </w:r>
    </w:p>
    <w:p w14:paraId="0481739A"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753C9A8E" w14:textId="7AC1B656" w:rsidR="009213B2" w:rsidRPr="00AA28A2" w:rsidRDefault="003E6ED1" w:rsidP="003F7584">
      <w:pPr>
        <w:pStyle w:val="Prrafodelista"/>
        <w:widowControl w:val="0"/>
        <w:numPr>
          <w:ilvl w:val="0"/>
          <w:numId w:val="28"/>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9213B2" w:rsidRPr="00AA28A2">
        <w:rPr>
          <w:rFonts w:ascii="Times New Roman" w:hAnsi="Times New Roman" w:cs="Times New Roman"/>
          <w:lang w:val="es-ES_tradnl"/>
        </w:rPr>
        <w:t>Gestión de catálogo: curaduría de productos, control de calidad y presentación estandarizada en la plataforma.</w:t>
      </w:r>
    </w:p>
    <w:p w14:paraId="310241F5"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3EA91DF5" w14:textId="747CFF0B" w:rsidR="009213B2" w:rsidRPr="00AA28A2" w:rsidRDefault="003E6ED1" w:rsidP="003F7584">
      <w:pPr>
        <w:pStyle w:val="Prrafodelista"/>
        <w:widowControl w:val="0"/>
        <w:numPr>
          <w:ilvl w:val="0"/>
          <w:numId w:val="28"/>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9213B2" w:rsidRPr="00AA28A2">
        <w:rPr>
          <w:rFonts w:ascii="Times New Roman" w:hAnsi="Times New Roman" w:cs="Times New Roman"/>
          <w:lang w:val="es-ES_tradnl"/>
        </w:rPr>
        <w:t>Procesamiento de pedidos: compra online a través de carrito de compras, con notificaciones automáticas para vendedor y cliente.</w:t>
      </w:r>
    </w:p>
    <w:p w14:paraId="78EF248E"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095A52A7" w14:textId="13F7AE0C" w:rsidR="009213B2" w:rsidRPr="00AA28A2" w:rsidRDefault="003E6ED1" w:rsidP="003F7584">
      <w:pPr>
        <w:pStyle w:val="Prrafodelista"/>
        <w:widowControl w:val="0"/>
        <w:numPr>
          <w:ilvl w:val="0"/>
          <w:numId w:val="28"/>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9213B2" w:rsidRPr="00AA28A2">
        <w:rPr>
          <w:rFonts w:ascii="Times New Roman" w:hAnsi="Times New Roman" w:cs="Times New Roman"/>
          <w:lang w:val="es-ES_tradnl"/>
        </w:rPr>
        <w:t xml:space="preserve">Logística y envío: coordinación del despacho a través </w:t>
      </w:r>
      <w:r w:rsidRPr="00AA28A2">
        <w:rPr>
          <w:rFonts w:ascii="Times New Roman" w:hAnsi="Times New Roman" w:cs="Times New Roman"/>
          <w:lang w:val="es-ES_tradnl"/>
        </w:rPr>
        <w:t xml:space="preserve">de operadores logísticos aliados como </w:t>
      </w:r>
      <w:proofErr w:type="spellStart"/>
      <w:r w:rsidRPr="00AA28A2">
        <w:rPr>
          <w:rFonts w:ascii="Times New Roman" w:hAnsi="Times New Roman" w:cs="Times New Roman"/>
          <w:lang w:val="es-ES_tradnl"/>
        </w:rPr>
        <w:t>Fedex</w:t>
      </w:r>
      <w:proofErr w:type="spellEnd"/>
      <w:r w:rsidRPr="00AA28A2">
        <w:rPr>
          <w:rFonts w:ascii="Times New Roman" w:hAnsi="Times New Roman" w:cs="Times New Roman"/>
          <w:lang w:val="es-ES_tradnl"/>
        </w:rPr>
        <w:t xml:space="preserve">, UPS o </w:t>
      </w:r>
      <w:proofErr w:type="spellStart"/>
      <w:r w:rsidRPr="00AA28A2">
        <w:rPr>
          <w:rFonts w:ascii="Times New Roman" w:hAnsi="Times New Roman" w:cs="Times New Roman"/>
          <w:lang w:val="es-ES_tradnl"/>
        </w:rPr>
        <w:t>Scharff</w:t>
      </w:r>
      <w:proofErr w:type="spellEnd"/>
      <w:r w:rsidR="009213B2" w:rsidRPr="00AA28A2">
        <w:rPr>
          <w:rFonts w:ascii="Times New Roman" w:hAnsi="Times New Roman" w:cs="Times New Roman"/>
          <w:lang w:val="es-ES_tradnl"/>
        </w:rPr>
        <w:t>. El vendedor</w:t>
      </w:r>
      <w:r w:rsidR="008534A6" w:rsidRPr="00AA28A2">
        <w:rPr>
          <w:rFonts w:ascii="Times New Roman" w:hAnsi="Times New Roman" w:cs="Times New Roman"/>
          <w:lang w:val="es-ES_tradnl"/>
        </w:rPr>
        <w:t>/</w:t>
      </w:r>
      <w:proofErr w:type="spellStart"/>
      <w:r w:rsidR="008534A6" w:rsidRPr="00AA28A2">
        <w:rPr>
          <w:rFonts w:ascii="Times New Roman" w:hAnsi="Times New Roman" w:cs="Times New Roman"/>
          <w:lang w:val="es-ES_tradnl"/>
        </w:rPr>
        <w:t>mype</w:t>
      </w:r>
      <w:proofErr w:type="spellEnd"/>
      <w:r w:rsidR="008534A6" w:rsidRPr="00AA28A2">
        <w:rPr>
          <w:rFonts w:ascii="Times New Roman" w:hAnsi="Times New Roman" w:cs="Times New Roman"/>
          <w:lang w:val="es-ES_tradnl"/>
        </w:rPr>
        <w:t xml:space="preserve"> productora</w:t>
      </w:r>
      <w:r w:rsidR="009213B2" w:rsidRPr="00AA28A2">
        <w:rPr>
          <w:rFonts w:ascii="Times New Roman" w:hAnsi="Times New Roman" w:cs="Times New Roman"/>
          <w:lang w:val="es-ES_tradnl"/>
        </w:rPr>
        <w:t xml:space="preserve"> prepara el pedido, y la empresa de envío lo recoge o el vendedor</w:t>
      </w:r>
      <w:r w:rsidR="008534A6" w:rsidRPr="00AA28A2">
        <w:rPr>
          <w:rFonts w:ascii="Times New Roman" w:hAnsi="Times New Roman" w:cs="Times New Roman"/>
          <w:lang w:val="es-ES_tradnl"/>
        </w:rPr>
        <w:t xml:space="preserve">/ </w:t>
      </w:r>
      <w:proofErr w:type="spellStart"/>
      <w:r w:rsidR="008534A6" w:rsidRPr="00AA28A2">
        <w:rPr>
          <w:rFonts w:ascii="Times New Roman" w:hAnsi="Times New Roman" w:cs="Times New Roman"/>
          <w:lang w:val="es-ES_tradnl"/>
        </w:rPr>
        <w:t>mype</w:t>
      </w:r>
      <w:proofErr w:type="spellEnd"/>
      <w:r w:rsidR="008534A6" w:rsidRPr="00AA28A2">
        <w:rPr>
          <w:rFonts w:ascii="Times New Roman" w:hAnsi="Times New Roman" w:cs="Times New Roman"/>
          <w:lang w:val="es-ES_tradnl"/>
        </w:rPr>
        <w:t xml:space="preserve"> productora </w:t>
      </w:r>
      <w:r w:rsidR="009213B2" w:rsidRPr="00AA28A2">
        <w:rPr>
          <w:rFonts w:ascii="Times New Roman" w:hAnsi="Times New Roman" w:cs="Times New Roman"/>
          <w:lang w:val="es-ES_tradnl"/>
        </w:rPr>
        <w:t>lo entrega en punto pactado.</w:t>
      </w:r>
    </w:p>
    <w:p w14:paraId="692175E8"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43B529AF" w14:textId="33C72E41" w:rsidR="009213B2" w:rsidRPr="00AA28A2" w:rsidRDefault="003E6ED1" w:rsidP="003F7584">
      <w:pPr>
        <w:pStyle w:val="Prrafodelista"/>
        <w:widowControl w:val="0"/>
        <w:numPr>
          <w:ilvl w:val="0"/>
          <w:numId w:val="28"/>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 xml:space="preserve">  </w:t>
      </w:r>
      <w:r w:rsidR="009213B2" w:rsidRPr="00AA28A2">
        <w:rPr>
          <w:rFonts w:ascii="Times New Roman" w:hAnsi="Times New Roman" w:cs="Times New Roman"/>
          <w:lang w:val="es-ES_tradnl"/>
        </w:rPr>
        <w:t>Po</w:t>
      </w:r>
      <w:r w:rsidRPr="00AA28A2">
        <w:rPr>
          <w:rFonts w:ascii="Times New Roman" w:hAnsi="Times New Roman" w:cs="Times New Roman"/>
          <w:lang w:val="es-ES_tradnl"/>
        </w:rPr>
        <w:t>stventa y servicio al cliente: S</w:t>
      </w:r>
      <w:r w:rsidR="009213B2" w:rsidRPr="00AA28A2">
        <w:rPr>
          <w:rFonts w:ascii="Times New Roman" w:hAnsi="Times New Roman" w:cs="Times New Roman"/>
          <w:lang w:val="es-ES_tradnl"/>
        </w:rPr>
        <w:t>istema de soporte técnico, gestión de reclamos, seguimiento de pedidos y generación de valor relacional.</w:t>
      </w:r>
    </w:p>
    <w:p w14:paraId="593D6927" w14:textId="77777777" w:rsidR="00BC411D" w:rsidRPr="00AA28A2" w:rsidRDefault="00BC411D" w:rsidP="00E47A14">
      <w:pPr>
        <w:pStyle w:val="Prrafodelista"/>
        <w:spacing w:line="360" w:lineRule="auto"/>
        <w:rPr>
          <w:rFonts w:ascii="Times New Roman" w:hAnsi="Times New Roman" w:cs="Times New Roman"/>
          <w:lang w:val="es-ES_tradnl"/>
        </w:rPr>
      </w:pPr>
    </w:p>
    <w:p w14:paraId="39359FBA" w14:textId="77777777" w:rsidR="00BC411D" w:rsidRPr="00AA28A2" w:rsidRDefault="00BC411D"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80D07B4" w14:textId="77777777" w:rsidR="009213B2" w:rsidRDefault="009213B2" w:rsidP="00E47A14">
      <w:pPr>
        <w:widowControl w:val="0"/>
        <w:tabs>
          <w:tab w:val="left" w:pos="0"/>
        </w:tabs>
        <w:autoSpaceDE w:val="0"/>
        <w:autoSpaceDN w:val="0"/>
        <w:adjustRightInd w:val="0"/>
        <w:spacing w:line="360" w:lineRule="auto"/>
        <w:ind w:right="112"/>
        <w:jc w:val="both"/>
        <w:rPr>
          <w:rFonts w:ascii="Times New Roman" w:hAnsi="Times New Roman" w:cs="Times New Roman"/>
          <w:b/>
          <w:lang w:val="es-ES_tradnl"/>
        </w:rPr>
      </w:pPr>
    </w:p>
    <w:p w14:paraId="5BB8B94D" w14:textId="77777777" w:rsidR="003F7584" w:rsidRDefault="003F7584" w:rsidP="00E47A14">
      <w:pPr>
        <w:widowControl w:val="0"/>
        <w:tabs>
          <w:tab w:val="left" w:pos="0"/>
        </w:tabs>
        <w:autoSpaceDE w:val="0"/>
        <w:autoSpaceDN w:val="0"/>
        <w:adjustRightInd w:val="0"/>
        <w:spacing w:line="360" w:lineRule="auto"/>
        <w:ind w:right="112"/>
        <w:jc w:val="both"/>
        <w:rPr>
          <w:rFonts w:ascii="Times New Roman" w:hAnsi="Times New Roman" w:cs="Times New Roman"/>
          <w:b/>
          <w:lang w:val="es-ES_tradnl"/>
        </w:rPr>
      </w:pPr>
    </w:p>
    <w:p w14:paraId="58A9AF4A" w14:textId="77777777" w:rsidR="003F7584" w:rsidRDefault="003F7584" w:rsidP="00E47A14">
      <w:pPr>
        <w:widowControl w:val="0"/>
        <w:tabs>
          <w:tab w:val="left" w:pos="0"/>
        </w:tabs>
        <w:autoSpaceDE w:val="0"/>
        <w:autoSpaceDN w:val="0"/>
        <w:adjustRightInd w:val="0"/>
        <w:spacing w:line="360" w:lineRule="auto"/>
        <w:ind w:right="112"/>
        <w:jc w:val="both"/>
        <w:rPr>
          <w:rFonts w:ascii="Times New Roman" w:hAnsi="Times New Roman" w:cs="Times New Roman"/>
          <w:b/>
          <w:lang w:val="es-ES_tradnl"/>
        </w:rPr>
      </w:pPr>
    </w:p>
    <w:p w14:paraId="00B68E71" w14:textId="77777777" w:rsidR="003F7584" w:rsidRPr="00AA28A2" w:rsidRDefault="003F7584" w:rsidP="00E47A14">
      <w:pPr>
        <w:widowControl w:val="0"/>
        <w:tabs>
          <w:tab w:val="left" w:pos="0"/>
        </w:tabs>
        <w:autoSpaceDE w:val="0"/>
        <w:autoSpaceDN w:val="0"/>
        <w:adjustRightInd w:val="0"/>
        <w:spacing w:line="360" w:lineRule="auto"/>
        <w:ind w:right="112"/>
        <w:jc w:val="both"/>
        <w:rPr>
          <w:rFonts w:ascii="Times New Roman" w:hAnsi="Times New Roman" w:cs="Times New Roman"/>
          <w:b/>
          <w:lang w:val="es-ES_tradnl"/>
        </w:rPr>
      </w:pPr>
    </w:p>
    <w:p w14:paraId="46ED31CC" w14:textId="49DFEE0A" w:rsidR="009213B2" w:rsidRPr="00AA28A2" w:rsidRDefault="009213B2" w:rsidP="00C739D9">
      <w:pPr>
        <w:pStyle w:val="Ttulo2"/>
        <w:rPr>
          <w:rFonts w:ascii="Times New Roman" w:hAnsi="Times New Roman" w:cs="Times New Roman"/>
          <w:color w:val="auto"/>
          <w:sz w:val="24"/>
          <w:szCs w:val="24"/>
          <w:lang w:val="es-ES_tradnl"/>
        </w:rPr>
      </w:pPr>
      <w:bookmarkStart w:id="90" w:name="_Toc207492500"/>
      <w:r w:rsidRPr="00AA28A2">
        <w:rPr>
          <w:rFonts w:ascii="Times New Roman" w:hAnsi="Times New Roman" w:cs="Times New Roman"/>
          <w:color w:val="auto"/>
          <w:sz w:val="24"/>
          <w:szCs w:val="24"/>
          <w:lang w:val="es-ES_tradnl"/>
        </w:rPr>
        <w:t>Procesos clave</w:t>
      </w:r>
      <w:bookmarkEnd w:id="90"/>
    </w:p>
    <w:p w14:paraId="76F1A344" w14:textId="5C07FD84" w:rsidR="00A90793" w:rsidRPr="00AA28A2" w:rsidRDefault="0069633B" w:rsidP="00E47A14">
      <w:pPr>
        <w:pStyle w:val="Prrafodelista"/>
        <w:widowControl w:val="0"/>
        <w:tabs>
          <w:tab w:val="left" w:pos="600"/>
          <w:tab w:val="left" w:pos="4200"/>
        </w:tabs>
        <w:autoSpaceDE w:val="0"/>
        <w:autoSpaceDN w:val="0"/>
        <w:adjustRightInd w:val="0"/>
        <w:spacing w:line="360" w:lineRule="auto"/>
        <w:ind w:left="787" w:right="112"/>
        <w:jc w:val="both"/>
        <w:rPr>
          <w:rFonts w:ascii="Times New Roman" w:hAnsi="Times New Roman" w:cs="Times New Roman"/>
          <w:lang w:val="es-ES_tradnl"/>
        </w:rPr>
      </w:pPr>
      <w:r w:rsidRPr="00AA28A2">
        <w:rPr>
          <w:rFonts w:ascii="Times New Roman" w:hAnsi="Times New Roman" w:cs="Times New Roman"/>
          <w:lang w:val="es-ES_tradnl"/>
        </w:rPr>
        <w:tab/>
      </w:r>
    </w:p>
    <w:p w14:paraId="6A244378" w14:textId="316A2A90" w:rsidR="00AA28A2" w:rsidRPr="00AA28A2" w:rsidRDefault="00AA28A2" w:rsidP="00AA28A2">
      <w:pPr>
        <w:pStyle w:val="Epgrafe"/>
        <w:keepNext/>
        <w:jc w:val="center"/>
        <w:rPr>
          <w:rFonts w:ascii="Times New Roman" w:hAnsi="Times New Roman" w:cs="Times New Roman"/>
          <w:color w:val="auto"/>
          <w:sz w:val="24"/>
        </w:rPr>
      </w:pPr>
      <w:bookmarkStart w:id="91" w:name="_Toc207552953"/>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3</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Procesos</w:t>
      </w:r>
      <w:proofErr w:type="spellEnd"/>
      <w:r w:rsidRPr="00AA28A2">
        <w:rPr>
          <w:rFonts w:ascii="Times New Roman" w:hAnsi="Times New Roman" w:cs="Times New Roman"/>
          <w:color w:val="auto"/>
          <w:sz w:val="24"/>
        </w:rPr>
        <w:t xml:space="preserve"> clave</w:t>
      </w:r>
      <w:bookmarkEnd w:id="91"/>
    </w:p>
    <w:p w14:paraId="30F5FE68" w14:textId="77777777" w:rsidR="003E6ED1" w:rsidRPr="00AA28A2" w:rsidRDefault="003E6ED1" w:rsidP="00E47A14">
      <w:pPr>
        <w:pStyle w:val="Prrafodelista"/>
        <w:widowControl w:val="0"/>
        <w:tabs>
          <w:tab w:val="left" w:pos="600"/>
        </w:tabs>
        <w:autoSpaceDE w:val="0"/>
        <w:autoSpaceDN w:val="0"/>
        <w:adjustRightInd w:val="0"/>
        <w:spacing w:line="360" w:lineRule="auto"/>
        <w:ind w:left="787" w:right="112"/>
        <w:jc w:val="both"/>
        <w:rPr>
          <w:rFonts w:ascii="Times New Roman" w:hAnsi="Times New Roman" w:cs="Times New Roman"/>
          <w:lang w:val="es-ES_tradnl"/>
        </w:rPr>
      </w:pPr>
    </w:p>
    <w:tbl>
      <w:tblPr>
        <w:tblStyle w:val="Tablaconcuadrcula"/>
        <w:tblW w:w="0" w:type="auto"/>
        <w:tblInd w:w="787" w:type="dxa"/>
        <w:tblLook w:val="04A0" w:firstRow="1" w:lastRow="0" w:firstColumn="1" w:lastColumn="0" w:noHBand="0" w:noVBand="1"/>
      </w:tblPr>
      <w:tblGrid>
        <w:gridCol w:w="2853"/>
        <w:gridCol w:w="2855"/>
        <w:gridCol w:w="2855"/>
      </w:tblGrid>
      <w:tr w:rsidR="003E6ED1" w:rsidRPr="00AA28A2" w14:paraId="2B453615" w14:textId="77777777" w:rsidTr="003E6ED1">
        <w:tc>
          <w:tcPr>
            <w:tcW w:w="2853" w:type="dxa"/>
            <w:vAlign w:val="center"/>
          </w:tcPr>
          <w:p w14:paraId="05BF5AF5" w14:textId="711823D4"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b/>
                <w:bCs/>
                <w:lang w:val="es-PE" w:eastAsia="es-PE"/>
              </w:rPr>
              <w:t>Proceso</w:t>
            </w:r>
          </w:p>
        </w:tc>
        <w:tc>
          <w:tcPr>
            <w:tcW w:w="2855" w:type="dxa"/>
            <w:vAlign w:val="center"/>
          </w:tcPr>
          <w:p w14:paraId="19112912" w14:textId="46237972"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b/>
                <w:bCs/>
                <w:lang w:val="es-PE" w:eastAsia="es-PE"/>
              </w:rPr>
              <w:t>Descripción</w:t>
            </w:r>
          </w:p>
        </w:tc>
        <w:tc>
          <w:tcPr>
            <w:tcW w:w="2855" w:type="dxa"/>
            <w:vAlign w:val="center"/>
          </w:tcPr>
          <w:p w14:paraId="426156A1" w14:textId="59F6E6F3"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b/>
                <w:bCs/>
                <w:lang w:val="es-PE" w:eastAsia="es-PE"/>
              </w:rPr>
              <w:t>Responsable</w:t>
            </w:r>
          </w:p>
        </w:tc>
      </w:tr>
      <w:tr w:rsidR="003E6ED1" w:rsidRPr="00AA28A2" w14:paraId="1B27DA35" w14:textId="77777777" w:rsidTr="00EE19B6">
        <w:tc>
          <w:tcPr>
            <w:tcW w:w="2853" w:type="dxa"/>
            <w:vAlign w:val="center"/>
          </w:tcPr>
          <w:p w14:paraId="19388412" w14:textId="4B69716A"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 xml:space="preserve">Selección de </w:t>
            </w:r>
            <w:proofErr w:type="spellStart"/>
            <w:r w:rsidR="00BC411D" w:rsidRPr="00AA28A2">
              <w:rPr>
                <w:rFonts w:ascii="Times New Roman" w:eastAsia="Times New Roman" w:hAnsi="Times New Roman" w:cs="Times New Roman"/>
                <w:lang w:val="es-PE" w:eastAsia="es-PE"/>
              </w:rPr>
              <w:t>mypes</w:t>
            </w:r>
            <w:proofErr w:type="spellEnd"/>
            <w:r w:rsidR="00BC411D" w:rsidRPr="00AA28A2">
              <w:rPr>
                <w:rFonts w:ascii="Times New Roman" w:eastAsia="Times New Roman" w:hAnsi="Times New Roman" w:cs="Times New Roman"/>
                <w:lang w:val="es-PE" w:eastAsia="es-PE"/>
              </w:rPr>
              <w:t xml:space="preserve"> productora</w:t>
            </w:r>
            <w:r w:rsidRPr="00AA28A2">
              <w:rPr>
                <w:rFonts w:ascii="Times New Roman" w:eastAsia="Times New Roman" w:hAnsi="Times New Roman" w:cs="Times New Roman"/>
                <w:lang w:val="es-PE" w:eastAsia="es-PE"/>
              </w:rPr>
              <w:t>s</w:t>
            </w:r>
          </w:p>
        </w:tc>
        <w:tc>
          <w:tcPr>
            <w:tcW w:w="2855" w:type="dxa"/>
            <w:vAlign w:val="center"/>
          </w:tcPr>
          <w:p w14:paraId="282F621C" w14:textId="55ADED7B"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Validación de criterios éticos, técnicos y logísticos mínimos.</w:t>
            </w:r>
          </w:p>
        </w:tc>
        <w:tc>
          <w:tcPr>
            <w:tcW w:w="2855" w:type="dxa"/>
            <w:vAlign w:val="center"/>
          </w:tcPr>
          <w:p w14:paraId="3CD38F29" w14:textId="4D12FCD0" w:rsidR="003E6ED1" w:rsidRPr="00AA28A2" w:rsidRDefault="00C5243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Equipo gestor</w:t>
            </w:r>
          </w:p>
        </w:tc>
      </w:tr>
      <w:tr w:rsidR="003E6ED1" w:rsidRPr="00AA28A2" w14:paraId="726B2351" w14:textId="77777777" w:rsidTr="00EE19B6">
        <w:tc>
          <w:tcPr>
            <w:tcW w:w="2853" w:type="dxa"/>
            <w:vAlign w:val="center"/>
          </w:tcPr>
          <w:p w14:paraId="62EAF393" w14:textId="1C3A31E5"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Registro y carga de productos</w:t>
            </w:r>
          </w:p>
        </w:tc>
        <w:tc>
          <w:tcPr>
            <w:tcW w:w="2855" w:type="dxa"/>
            <w:vAlign w:val="center"/>
          </w:tcPr>
          <w:p w14:paraId="6A8F43D0" w14:textId="7F98E452"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Acompañamiento inicial y revisión de catálogo</w:t>
            </w:r>
          </w:p>
        </w:tc>
        <w:tc>
          <w:tcPr>
            <w:tcW w:w="2855" w:type="dxa"/>
            <w:vAlign w:val="center"/>
          </w:tcPr>
          <w:p w14:paraId="1529749B" w14:textId="6C3AFC3C" w:rsidR="003E6ED1" w:rsidRPr="00AA28A2" w:rsidRDefault="00C5243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Equipo gestor</w:t>
            </w:r>
            <w:r w:rsidR="003E6ED1" w:rsidRPr="00AA28A2">
              <w:rPr>
                <w:rFonts w:ascii="Times New Roman" w:eastAsia="Times New Roman" w:hAnsi="Times New Roman" w:cs="Times New Roman"/>
                <w:lang w:val="es-PE" w:eastAsia="es-PE"/>
              </w:rPr>
              <w:t xml:space="preserve"> + </w:t>
            </w:r>
            <w:proofErr w:type="spellStart"/>
            <w:r w:rsidRPr="00AA28A2">
              <w:rPr>
                <w:rFonts w:ascii="Times New Roman" w:eastAsia="Times New Roman" w:hAnsi="Times New Roman" w:cs="Times New Roman"/>
                <w:lang w:val="es-PE" w:eastAsia="es-PE"/>
              </w:rPr>
              <w:t>mype</w:t>
            </w:r>
            <w:proofErr w:type="spellEnd"/>
            <w:r w:rsidRPr="00AA28A2">
              <w:rPr>
                <w:rFonts w:ascii="Times New Roman" w:eastAsia="Times New Roman" w:hAnsi="Times New Roman" w:cs="Times New Roman"/>
                <w:lang w:val="es-PE" w:eastAsia="es-PE"/>
              </w:rPr>
              <w:t xml:space="preserve"> </w:t>
            </w:r>
            <w:r w:rsidR="003E6ED1" w:rsidRPr="00AA28A2">
              <w:rPr>
                <w:rFonts w:ascii="Times New Roman" w:eastAsia="Times New Roman" w:hAnsi="Times New Roman" w:cs="Times New Roman"/>
                <w:lang w:val="es-PE" w:eastAsia="es-PE"/>
              </w:rPr>
              <w:t>productor</w:t>
            </w:r>
            <w:r w:rsidRPr="00AA28A2">
              <w:rPr>
                <w:rFonts w:ascii="Times New Roman" w:eastAsia="Times New Roman" w:hAnsi="Times New Roman" w:cs="Times New Roman"/>
                <w:lang w:val="es-PE" w:eastAsia="es-PE"/>
              </w:rPr>
              <w:t>a</w:t>
            </w:r>
          </w:p>
        </w:tc>
      </w:tr>
      <w:tr w:rsidR="003E6ED1" w:rsidRPr="00AA28A2" w14:paraId="228A8F25" w14:textId="77777777" w:rsidTr="00EE19B6">
        <w:tc>
          <w:tcPr>
            <w:tcW w:w="2853" w:type="dxa"/>
            <w:vAlign w:val="center"/>
          </w:tcPr>
          <w:p w14:paraId="1336BF6F" w14:textId="5FAE69FC"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Transacción digital</w:t>
            </w:r>
          </w:p>
        </w:tc>
        <w:tc>
          <w:tcPr>
            <w:tcW w:w="2855" w:type="dxa"/>
            <w:vAlign w:val="center"/>
          </w:tcPr>
          <w:p w14:paraId="365AB31B" w14:textId="4124CE4D"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Compra segura con integración de pasarelas de pago</w:t>
            </w:r>
          </w:p>
        </w:tc>
        <w:tc>
          <w:tcPr>
            <w:tcW w:w="2855" w:type="dxa"/>
            <w:vAlign w:val="center"/>
          </w:tcPr>
          <w:p w14:paraId="5095EBF9" w14:textId="3C0B2D13"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Plataforma automatizada</w:t>
            </w:r>
          </w:p>
        </w:tc>
      </w:tr>
      <w:tr w:rsidR="003E6ED1" w:rsidRPr="00AA28A2" w14:paraId="052D9888" w14:textId="77777777" w:rsidTr="00EE19B6">
        <w:tc>
          <w:tcPr>
            <w:tcW w:w="2853" w:type="dxa"/>
            <w:vAlign w:val="center"/>
          </w:tcPr>
          <w:p w14:paraId="38A23032" w14:textId="13CD0839"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Envío de productos</w:t>
            </w:r>
          </w:p>
        </w:tc>
        <w:tc>
          <w:tcPr>
            <w:tcW w:w="2855" w:type="dxa"/>
            <w:vAlign w:val="center"/>
          </w:tcPr>
          <w:p w14:paraId="411FB905" w14:textId="3BC12FC6"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Coordinación logística con operadores aliados</w:t>
            </w:r>
          </w:p>
        </w:tc>
        <w:tc>
          <w:tcPr>
            <w:tcW w:w="2855" w:type="dxa"/>
            <w:vAlign w:val="center"/>
          </w:tcPr>
          <w:p w14:paraId="7909B9E6" w14:textId="421C7D85" w:rsidR="003E6ED1" w:rsidRPr="00AA28A2" w:rsidRDefault="00C52431" w:rsidP="00C52431">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proofErr w:type="spellStart"/>
            <w:r w:rsidRPr="00AA28A2">
              <w:rPr>
                <w:rFonts w:ascii="Times New Roman" w:eastAsia="Times New Roman" w:hAnsi="Times New Roman" w:cs="Times New Roman"/>
                <w:lang w:val="es-PE" w:eastAsia="es-PE"/>
              </w:rPr>
              <w:t>Mype</w:t>
            </w:r>
            <w:proofErr w:type="spellEnd"/>
            <w:r w:rsidRPr="00AA28A2">
              <w:rPr>
                <w:rFonts w:ascii="Times New Roman" w:eastAsia="Times New Roman" w:hAnsi="Times New Roman" w:cs="Times New Roman"/>
                <w:lang w:val="es-PE" w:eastAsia="es-PE"/>
              </w:rPr>
              <w:t xml:space="preserve"> p</w:t>
            </w:r>
            <w:r w:rsidR="003E6ED1" w:rsidRPr="00AA28A2">
              <w:rPr>
                <w:rFonts w:ascii="Times New Roman" w:eastAsia="Times New Roman" w:hAnsi="Times New Roman" w:cs="Times New Roman"/>
                <w:lang w:val="es-PE" w:eastAsia="es-PE"/>
              </w:rPr>
              <w:t>roductor</w:t>
            </w:r>
            <w:r w:rsidRPr="00AA28A2">
              <w:rPr>
                <w:rFonts w:ascii="Times New Roman" w:eastAsia="Times New Roman" w:hAnsi="Times New Roman" w:cs="Times New Roman"/>
                <w:lang w:val="es-PE" w:eastAsia="es-PE"/>
              </w:rPr>
              <w:t>a</w:t>
            </w:r>
            <w:r w:rsidR="003E6ED1" w:rsidRPr="00AA28A2">
              <w:rPr>
                <w:rFonts w:ascii="Times New Roman" w:eastAsia="Times New Roman" w:hAnsi="Times New Roman" w:cs="Times New Roman"/>
                <w:lang w:val="es-PE" w:eastAsia="es-PE"/>
              </w:rPr>
              <w:t xml:space="preserve"> + logística</w:t>
            </w:r>
          </w:p>
        </w:tc>
      </w:tr>
      <w:tr w:rsidR="003E6ED1" w:rsidRPr="00AA28A2" w14:paraId="6A0991BA" w14:textId="77777777" w:rsidTr="00EE19B6">
        <w:tc>
          <w:tcPr>
            <w:tcW w:w="2853" w:type="dxa"/>
            <w:vAlign w:val="center"/>
          </w:tcPr>
          <w:p w14:paraId="41414324" w14:textId="64F22CC7"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Comunicación y promoción</w:t>
            </w:r>
          </w:p>
        </w:tc>
        <w:tc>
          <w:tcPr>
            <w:tcW w:w="2855" w:type="dxa"/>
            <w:vAlign w:val="center"/>
          </w:tcPr>
          <w:p w14:paraId="7FB99C95" w14:textId="39ACCC8C"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 xml:space="preserve">Contenido en redes, campañas estacionales y </w:t>
            </w:r>
            <w:r w:rsidRPr="00AA28A2">
              <w:rPr>
                <w:rFonts w:ascii="Times New Roman" w:eastAsia="Times New Roman" w:hAnsi="Times New Roman" w:cs="Times New Roman"/>
                <w:lang w:val="es-PE" w:eastAsia="es-PE"/>
              </w:rPr>
              <w:lastRenderedPageBreak/>
              <w:t>relaciones públicas</w:t>
            </w:r>
          </w:p>
        </w:tc>
        <w:tc>
          <w:tcPr>
            <w:tcW w:w="2855" w:type="dxa"/>
            <w:vAlign w:val="center"/>
          </w:tcPr>
          <w:p w14:paraId="0EB8FE89" w14:textId="352FF32C"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lastRenderedPageBreak/>
              <w:t>Marketing digital</w:t>
            </w:r>
          </w:p>
        </w:tc>
      </w:tr>
      <w:tr w:rsidR="003E6ED1" w:rsidRPr="00AA28A2" w14:paraId="66B0414F" w14:textId="77777777" w:rsidTr="00EE19B6">
        <w:tc>
          <w:tcPr>
            <w:tcW w:w="2853" w:type="dxa"/>
            <w:vAlign w:val="center"/>
          </w:tcPr>
          <w:p w14:paraId="0C28831C" w14:textId="0B90B06F"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lastRenderedPageBreak/>
              <w:t>Servicio al cliente</w:t>
            </w:r>
          </w:p>
        </w:tc>
        <w:tc>
          <w:tcPr>
            <w:tcW w:w="2855" w:type="dxa"/>
            <w:vAlign w:val="center"/>
          </w:tcPr>
          <w:p w14:paraId="093A8A4A" w14:textId="48CD56CF" w:rsidR="003E6ED1" w:rsidRPr="00AA28A2" w:rsidRDefault="003E6ED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Respuesta a consultas, seguimiento y postventa</w:t>
            </w:r>
          </w:p>
        </w:tc>
        <w:tc>
          <w:tcPr>
            <w:tcW w:w="2855" w:type="dxa"/>
            <w:vAlign w:val="center"/>
          </w:tcPr>
          <w:p w14:paraId="25D7E671" w14:textId="5F2C0B3F" w:rsidR="003E6ED1" w:rsidRPr="00AA28A2" w:rsidRDefault="00C52431" w:rsidP="00E47A14">
            <w:pPr>
              <w:pStyle w:val="Prrafodelista"/>
              <w:widowControl w:val="0"/>
              <w:tabs>
                <w:tab w:val="left" w:pos="600"/>
              </w:tabs>
              <w:autoSpaceDE w:val="0"/>
              <w:autoSpaceDN w:val="0"/>
              <w:adjustRightInd w:val="0"/>
              <w:spacing w:line="360" w:lineRule="auto"/>
              <w:ind w:left="0" w:right="112"/>
              <w:jc w:val="both"/>
              <w:rPr>
                <w:rFonts w:ascii="Times New Roman" w:hAnsi="Times New Roman" w:cs="Times New Roman"/>
                <w:lang w:val="es-ES_tradnl"/>
              </w:rPr>
            </w:pPr>
            <w:r w:rsidRPr="00AA28A2">
              <w:rPr>
                <w:rFonts w:ascii="Times New Roman" w:eastAsia="Times New Roman" w:hAnsi="Times New Roman" w:cs="Times New Roman"/>
                <w:lang w:val="es-PE" w:eastAsia="es-PE"/>
              </w:rPr>
              <w:t>Equipo gestor</w:t>
            </w:r>
            <w:r w:rsidR="003E6ED1" w:rsidRPr="00AA28A2">
              <w:rPr>
                <w:rFonts w:ascii="Times New Roman" w:eastAsia="Times New Roman" w:hAnsi="Times New Roman" w:cs="Times New Roman"/>
                <w:lang w:val="es-PE" w:eastAsia="es-PE"/>
              </w:rPr>
              <w:t xml:space="preserve"> + </w:t>
            </w:r>
            <w:proofErr w:type="spellStart"/>
            <w:r w:rsidR="003E6ED1" w:rsidRPr="00AA28A2">
              <w:rPr>
                <w:rFonts w:ascii="Times New Roman" w:eastAsia="Times New Roman" w:hAnsi="Times New Roman" w:cs="Times New Roman"/>
                <w:lang w:val="es-PE" w:eastAsia="es-PE"/>
              </w:rPr>
              <w:t>chatbot</w:t>
            </w:r>
            <w:proofErr w:type="spellEnd"/>
          </w:p>
        </w:tc>
      </w:tr>
    </w:tbl>
    <w:p w14:paraId="4391506E" w14:textId="77777777" w:rsidR="00BC411D" w:rsidRPr="00AA28A2" w:rsidRDefault="00BC411D"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p>
    <w:p w14:paraId="251C23AC" w14:textId="77777777" w:rsidR="00BC411D" w:rsidRPr="00AA28A2" w:rsidRDefault="00BC411D"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132D61CB" w14:textId="77777777" w:rsidR="003E6ED1" w:rsidRPr="00AA28A2" w:rsidRDefault="003E6ED1"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76AF5F86" w14:textId="77777777" w:rsidR="00A90793" w:rsidRPr="00AA28A2" w:rsidRDefault="00A90793"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1789D973" w14:textId="1D9CDDA5" w:rsidR="00A90793" w:rsidRPr="00AA28A2" w:rsidRDefault="00A90793" w:rsidP="00C739D9">
      <w:pPr>
        <w:pStyle w:val="Ttulo2"/>
        <w:rPr>
          <w:rFonts w:ascii="Times New Roman" w:hAnsi="Times New Roman" w:cs="Times New Roman"/>
          <w:color w:val="auto"/>
          <w:sz w:val="24"/>
          <w:szCs w:val="24"/>
          <w:lang w:val="es-ES_tradnl"/>
        </w:rPr>
      </w:pPr>
      <w:r w:rsidRPr="00AA28A2">
        <w:rPr>
          <w:rFonts w:ascii="Times New Roman" w:hAnsi="Times New Roman" w:cs="Times New Roman"/>
          <w:color w:val="auto"/>
          <w:sz w:val="24"/>
          <w:szCs w:val="24"/>
          <w:lang w:val="es-ES_tradnl"/>
        </w:rPr>
        <w:t xml:space="preserve">  </w:t>
      </w:r>
      <w:bookmarkStart w:id="92" w:name="_Toc207492501"/>
      <w:r w:rsidR="009213B2" w:rsidRPr="00AA28A2">
        <w:rPr>
          <w:rFonts w:ascii="Times New Roman" w:hAnsi="Times New Roman" w:cs="Times New Roman"/>
          <w:color w:val="auto"/>
          <w:sz w:val="24"/>
          <w:szCs w:val="24"/>
          <w:lang w:val="es-ES_tradnl"/>
        </w:rPr>
        <w:t>Recursos clave</w:t>
      </w:r>
      <w:bookmarkEnd w:id="92"/>
    </w:p>
    <w:p w14:paraId="5E98ADBB" w14:textId="77777777" w:rsidR="00C739D9" w:rsidRPr="00AA28A2" w:rsidRDefault="00C739D9" w:rsidP="00C739D9">
      <w:pPr>
        <w:rPr>
          <w:rFonts w:ascii="Times New Roman" w:hAnsi="Times New Roman" w:cs="Times New Roman"/>
          <w:lang w:val="es-ES_tradnl"/>
        </w:rPr>
      </w:pPr>
    </w:p>
    <w:p w14:paraId="27544B35"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El funcionamiento del Marketplace requiere los siguientes recursos esenciales:</w:t>
      </w:r>
    </w:p>
    <w:p w14:paraId="67D6060B"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18B2D360" w14:textId="77CE0DF0"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Recursos humanos</w:t>
      </w:r>
      <w:r w:rsidR="0069633B" w:rsidRPr="00AA28A2">
        <w:rPr>
          <w:rFonts w:ascii="Times New Roman" w:hAnsi="Times New Roman" w:cs="Times New Roman"/>
          <w:lang w:val="es-ES_tradnl"/>
        </w:rPr>
        <w:t>:</w:t>
      </w:r>
    </w:p>
    <w:p w14:paraId="2004FC40" w14:textId="1D08A4FC" w:rsidR="009213B2" w:rsidRDefault="00C52431" w:rsidP="003F7584">
      <w:pPr>
        <w:pStyle w:val="Prrafodelista"/>
        <w:widowControl w:val="0"/>
        <w:numPr>
          <w:ilvl w:val="0"/>
          <w:numId w:val="21"/>
        </w:numPr>
        <w:tabs>
          <w:tab w:val="left" w:pos="600"/>
        </w:tabs>
        <w:autoSpaceDE w:val="0"/>
        <w:autoSpaceDN w:val="0"/>
        <w:adjustRightInd w:val="0"/>
        <w:spacing w:line="360" w:lineRule="auto"/>
        <w:ind w:left="426" w:right="113" w:firstLine="0"/>
        <w:jc w:val="both"/>
        <w:rPr>
          <w:rFonts w:ascii="Times New Roman" w:hAnsi="Times New Roman" w:cs="Times New Roman"/>
          <w:lang w:val="es-ES_tradnl"/>
        </w:rPr>
      </w:pPr>
      <w:r w:rsidRPr="00AA28A2">
        <w:rPr>
          <w:rFonts w:ascii="Times New Roman" w:hAnsi="Times New Roman" w:cs="Times New Roman"/>
          <w:lang w:val="es-ES_tradnl"/>
        </w:rPr>
        <w:t xml:space="preserve">Equipo </w:t>
      </w:r>
      <w:r w:rsidR="00BC411D" w:rsidRPr="00AA28A2">
        <w:rPr>
          <w:rFonts w:ascii="Times New Roman" w:hAnsi="Times New Roman" w:cs="Times New Roman"/>
          <w:lang w:val="es-ES_tradnl"/>
        </w:rPr>
        <w:t>gestor: L</w:t>
      </w:r>
      <w:r w:rsidR="009213B2" w:rsidRPr="00AA28A2">
        <w:rPr>
          <w:rFonts w:ascii="Times New Roman" w:hAnsi="Times New Roman" w:cs="Times New Roman"/>
          <w:lang w:val="es-ES_tradnl"/>
        </w:rPr>
        <w:t>idera la estrategia, alianza</w:t>
      </w:r>
      <w:r w:rsidRPr="00AA28A2">
        <w:rPr>
          <w:rFonts w:ascii="Times New Roman" w:hAnsi="Times New Roman" w:cs="Times New Roman"/>
          <w:lang w:val="es-ES_tradnl"/>
        </w:rPr>
        <w:t xml:space="preserve">s y sostenibilidad del proyecto, </w:t>
      </w:r>
      <w:r w:rsidR="009213B2" w:rsidRPr="00AA28A2">
        <w:rPr>
          <w:rFonts w:ascii="Times New Roman" w:hAnsi="Times New Roman" w:cs="Times New Roman"/>
          <w:lang w:val="es-ES_tradnl"/>
        </w:rPr>
        <w:t xml:space="preserve">facilita capacitación, </w:t>
      </w:r>
      <w:r w:rsidRPr="00AA28A2">
        <w:rPr>
          <w:rFonts w:ascii="Times New Roman" w:hAnsi="Times New Roman" w:cs="Times New Roman"/>
          <w:lang w:val="es-ES_tradnl"/>
        </w:rPr>
        <w:t>realiza seguimiento y acompañamiento, se encarga de la atención al cliente, gestiona la experiencia del usuario y resuelve incidencias</w:t>
      </w:r>
      <w:r w:rsidR="003F7584">
        <w:rPr>
          <w:rFonts w:ascii="Times New Roman" w:hAnsi="Times New Roman" w:cs="Times New Roman"/>
          <w:lang w:val="es-ES_tradnl"/>
        </w:rPr>
        <w:t>.</w:t>
      </w:r>
    </w:p>
    <w:p w14:paraId="1AEAE470" w14:textId="31A66435" w:rsidR="009213B2" w:rsidRPr="00AA28A2" w:rsidRDefault="009213B2" w:rsidP="003F7584">
      <w:pPr>
        <w:pStyle w:val="Prrafodelista"/>
        <w:widowControl w:val="0"/>
        <w:numPr>
          <w:ilvl w:val="0"/>
          <w:numId w:val="21"/>
        </w:numPr>
        <w:tabs>
          <w:tab w:val="left" w:pos="600"/>
        </w:tabs>
        <w:autoSpaceDE w:val="0"/>
        <w:autoSpaceDN w:val="0"/>
        <w:adjustRightInd w:val="0"/>
        <w:spacing w:line="360" w:lineRule="auto"/>
        <w:ind w:left="426" w:right="113" w:firstLine="0"/>
        <w:jc w:val="both"/>
        <w:rPr>
          <w:rFonts w:ascii="Times New Roman" w:hAnsi="Times New Roman" w:cs="Times New Roman"/>
          <w:lang w:val="es-ES_tradnl"/>
        </w:rPr>
      </w:pPr>
      <w:r w:rsidRPr="00AA28A2">
        <w:rPr>
          <w:rFonts w:ascii="Times New Roman" w:hAnsi="Times New Roman" w:cs="Times New Roman"/>
          <w:lang w:val="es-ES_tradnl"/>
        </w:rPr>
        <w:t>Marketing y comunicaciones:</w:t>
      </w:r>
      <w:r w:rsidR="00C52431" w:rsidRPr="00AA28A2">
        <w:rPr>
          <w:rFonts w:ascii="Times New Roman" w:hAnsi="Times New Roman" w:cs="Times New Roman"/>
          <w:lang w:val="es-ES_tradnl"/>
        </w:rPr>
        <w:t xml:space="preserve"> Encargado del desarrollo y mantenimiento de la plataforma digital,</w:t>
      </w:r>
      <w:r w:rsidRPr="00AA28A2">
        <w:rPr>
          <w:rFonts w:ascii="Times New Roman" w:hAnsi="Times New Roman" w:cs="Times New Roman"/>
          <w:lang w:val="es-ES_tradnl"/>
        </w:rPr>
        <w:t xml:space="preserve"> diseña y ejecuta campañas promocionales y contenido de valor.</w:t>
      </w:r>
    </w:p>
    <w:p w14:paraId="6FC25393" w14:textId="77777777"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0D0D2970" w14:textId="21A65876" w:rsidR="009213B2" w:rsidRPr="00AA28A2" w:rsidRDefault="009213B2"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Recursos tecnológicos</w:t>
      </w:r>
      <w:r w:rsidR="0069633B" w:rsidRPr="00AA28A2">
        <w:rPr>
          <w:rFonts w:ascii="Times New Roman" w:hAnsi="Times New Roman" w:cs="Times New Roman"/>
          <w:lang w:val="es-ES_tradnl"/>
        </w:rPr>
        <w:t>:</w:t>
      </w:r>
    </w:p>
    <w:p w14:paraId="4CFB7671" w14:textId="77777777" w:rsidR="009213B2" w:rsidRPr="00AA28A2" w:rsidRDefault="009213B2" w:rsidP="003F7584">
      <w:pPr>
        <w:pStyle w:val="Prrafodelista"/>
        <w:widowControl w:val="0"/>
        <w:numPr>
          <w:ilvl w:val="0"/>
          <w:numId w:val="22"/>
        </w:numPr>
        <w:tabs>
          <w:tab w:val="left" w:pos="600"/>
        </w:tabs>
        <w:autoSpaceDE w:val="0"/>
        <w:autoSpaceDN w:val="0"/>
        <w:adjustRightInd w:val="0"/>
        <w:spacing w:line="360" w:lineRule="auto"/>
        <w:ind w:left="426" w:right="113" w:firstLine="0"/>
        <w:jc w:val="both"/>
        <w:rPr>
          <w:rFonts w:ascii="Times New Roman" w:hAnsi="Times New Roman" w:cs="Times New Roman"/>
          <w:lang w:val="es-ES_tradnl"/>
        </w:rPr>
      </w:pPr>
      <w:r w:rsidRPr="00AA28A2">
        <w:rPr>
          <w:rFonts w:ascii="Times New Roman" w:hAnsi="Times New Roman" w:cs="Times New Roman"/>
          <w:lang w:val="es-ES_tradnl"/>
        </w:rPr>
        <w:t xml:space="preserve">Plataforma web y </w:t>
      </w:r>
      <w:proofErr w:type="spellStart"/>
      <w:r w:rsidRPr="00AA28A2">
        <w:rPr>
          <w:rFonts w:ascii="Times New Roman" w:hAnsi="Times New Roman" w:cs="Times New Roman"/>
          <w:lang w:val="es-ES_tradnl"/>
        </w:rPr>
        <w:t>backend</w:t>
      </w:r>
      <w:proofErr w:type="spellEnd"/>
      <w:r w:rsidRPr="00AA28A2">
        <w:rPr>
          <w:rFonts w:ascii="Times New Roman" w:hAnsi="Times New Roman" w:cs="Times New Roman"/>
          <w:lang w:val="es-ES_tradnl"/>
        </w:rPr>
        <w:t xml:space="preserve"> (servidor, CMS, sistema de pago, base de datos).</w:t>
      </w:r>
    </w:p>
    <w:p w14:paraId="046351CD" w14:textId="77777777" w:rsidR="009213B2" w:rsidRPr="00AA28A2" w:rsidRDefault="009213B2" w:rsidP="003F7584">
      <w:pPr>
        <w:pStyle w:val="Prrafodelista"/>
        <w:widowControl w:val="0"/>
        <w:numPr>
          <w:ilvl w:val="0"/>
          <w:numId w:val="22"/>
        </w:numPr>
        <w:tabs>
          <w:tab w:val="left" w:pos="600"/>
        </w:tabs>
        <w:autoSpaceDE w:val="0"/>
        <w:autoSpaceDN w:val="0"/>
        <w:adjustRightInd w:val="0"/>
        <w:spacing w:line="360" w:lineRule="auto"/>
        <w:ind w:left="426" w:right="113" w:firstLine="0"/>
        <w:jc w:val="both"/>
        <w:rPr>
          <w:rFonts w:ascii="Times New Roman" w:hAnsi="Times New Roman" w:cs="Times New Roman"/>
          <w:lang w:val="es-ES_tradnl"/>
        </w:rPr>
      </w:pPr>
      <w:r w:rsidRPr="00AA28A2">
        <w:rPr>
          <w:rFonts w:ascii="Times New Roman" w:hAnsi="Times New Roman" w:cs="Times New Roman"/>
          <w:lang w:val="es-ES_tradnl"/>
        </w:rPr>
        <w:t>Herramientas de CRM, email marketing y analítica digital.</w:t>
      </w:r>
    </w:p>
    <w:p w14:paraId="225574C9" w14:textId="64F4B2A6" w:rsidR="009213B2" w:rsidRPr="00AA28A2" w:rsidRDefault="009213B2" w:rsidP="003F7584">
      <w:pPr>
        <w:pStyle w:val="Prrafodelista"/>
        <w:widowControl w:val="0"/>
        <w:numPr>
          <w:ilvl w:val="0"/>
          <w:numId w:val="22"/>
        </w:numPr>
        <w:tabs>
          <w:tab w:val="left" w:pos="600"/>
        </w:tabs>
        <w:autoSpaceDE w:val="0"/>
        <w:autoSpaceDN w:val="0"/>
        <w:adjustRightInd w:val="0"/>
        <w:spacing w:line="360" w:lineRule="auto"/>
        <w:ind w:left="426" w:right="113" w:firstLine="0"/>
        <w:jc w:val="both"/>
        <w:rPr>
          <w:rFonts w:ascii="Times New Roman" w:hAnsi="Times New Roman" w:cs="Times New Roman"/>
          <w:lang w:val="es-ES_tradnl"/>
        </w:rPr>
      </w:pPr>
      <w:r w:rsidRPr="00AA28A2">
        <w:rPr>
          <w:rFonts w:ascii="Times New Roman" w:hAnsi="Times New Roman" w:cs="Times New Roman"/>
          <w:lang w:val="es-ES_tradnl"/>
        </w:rPr>
        <w:t>Canales integrados (redes sociales</w:t>
      </w:r>
      <w:r w:rsidR="003F7584">
        <w:rPr>
          <w:rFonts w:ascii="Times New Roman" w:hAnsi="Times New Roman" w:cs="Times New Roman"/>
          <w:lang w:val="es-ES_tradnl"/>
        </w:rPr>
        <w:t>, pasarela de pagos)</w:t>
      </w:r>
    </w:p>
    <w:p w14:paraId="51C63D44" w14:textId="77777777" w:rsidR="0069633B" w:rsidRPr="00AA28A2" w:rsidRDefault="0069633B"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6D2BB115" w14:textId="6EFCA1E0" w:rsidR="009213B2" w:rsidRPr="00AA28A2" w:rsidRDefault="006C1A24"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 xml:space="preserve">Recursos </w:t>
      </w:r>
      <w:r w:rsidR="00C52431" w:rsidRPr="00AA28A2">
        <w:rPr>
          <w:rFonts w:ascii="Times New Roman" w:hAnsi="Times New Roman" w:cs="Times New Roman"/>
          <w:lang w:val="es-ES_tradnl"/>
        </w:rPr>
        <w:t>logísticos</w:t>
      </w:r>
      <w:r w:rsidR="009213B2" w:rsidRPr="00AA28A2">
        <w:rPr>
          <w:rFonts w:ascii="Times New Roman" w:hAnsi="Times New Roman" w:cs="Times New Roman"/>
          <w:lang w:val="es-ES_tradnl"/>
        </w:rPr>
        <w:t xml:space="preserve"> y operativos</w:t>
      </w:r>
      <w:r w:rsidR="0069633B" w:rsidRPr="00AA28A2">
        <w:rPr>
          <w:rFonts w:ascii="Times New Roman" w:hAnsi="Times New Roman" w:cs="Times New Roman"/>
          <w:lang w:val="es-ES_tradnl"/>
        </w:rPr>
        <w:t>:</w:t>
      </w:r>
    </w:p>
    <w:p w14:paraId="40355BE7" w14:textId="52644B42" w:rsidR="009213B2" w:rsidRPr="00AA28A2" w:rsidRDefault="009213B2" w:rsidP="003F7584">
      <w:pPr>
        <w:pStyle w:val="Prrafodelista"/>
        <w:widowControl w:val="0"/>
        <w:numPr>
          <w:ilvl w:val="0"/>
          <w:numId w:val="23"/>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 xml:space="preserve">Acuerdos con </w:t>
      </w:r>
      <w:r w:rsidR="006C1A24" w:rsidRPr="00AA28A2">
        <w:rPr>
          <w:rFonts w:ascii="Times New Roman" w:hAnsi="Times New Roman" w:cs="Times New Roman"/>
          <w:lang w:val="es-ES_tradnl"/>
        </w:rPr>
        <w:t>o</w:t>
      </w:r>
      <w:r w:rsidRPr="00AA28A2">
        <w:rPr>
          <w:rFonts w:ascii="Times New Roman" w:hAnsi="Times New Roman" w:cs="Times New Roman"/>
          <w:lang w:val="es-ES_tradnl"/>
        </w:rPr>
        <w:t>peradores logísticos (envíos nacionales e internacionales).</w:t>
      </w:r>
    </w:p>
    <w:p w14:paraId="3B564471" w14:textId="77777777" w:rsidR="009213B2" w:rsidRPr="00AA28A2" w:rsidRDefault="009213B2" w:rsidP="003F7584">
      <w:pPr>
        <w:pStyle w:val="Prrafodelista"/>
        <w:widowControl w:val="0"/>
        <w:numPr>
          <w:ilvl w:val="0"/>
          <w:numId w:val="23"/>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Alianzas con instituciones para capacitaciones y fortalecimiento empresarial.</w:t>
      </w:r>
    </w:p>
    <w:p w14:paraId="6155A2E1" w14:textId="77777777" w:rsidR="009213B2" w:rsidRPr="00AA28A2" w:rsidRDefault="009213B2" w:rsidP="003F7584">
      <w:pPr>
        <w:pStyle w:val="Prrafodelista"/>
        <w:widowControl w:val="0"/>
        <w:numPr>
          <w:ilvl w:val="0"/>
          <w:numId w:val="23"/>
        </w:numPr>
        <w:tabs>
          <w:tab w:val="left" w:pos="600"/>
        </w:tabs>
        <w:autoSpaceDE w:val="0"/>
        <w:autoSpaceDN w:val="0"/>
        <w:adjustRightInd w:val="0"/>
        <w:spacing w:line="360" w:lineRule="auto"/>
        <w:ind w:left="426" w:right="112" w:firstLine="0"/>
        <w:jc w:val="both"/>
        <w:rPr>
          <w:rFonts w:ascii="Times New Roman" w:hAnsi="Times New Roman" w:cs="Times New Roman"/>
          <w:lang w:val="es-ES_tradnl"/>
        </w:rPr>
      </w:pPr>
      <w:r w:rsidRPr="00AA28A2">
        <w:rPr>
          <w:rFonts w:ascii="Times New Roman" w:hAnsi="Times New Roman" w:cs="Times New Roman"/>
          <w:lang w:val="es-ES_tradnl"/>
        </w:rPr>
        <w:t>Sistema de seguimiento de pedidos y control de calidad.</w:t>
      </w:r>
    </w:p>
    <w:p w14:paraId="72541407" w14:textId="77777777" w:rsidR="00332795" w:rsidRPr="00AA28A2" w:rsidRDefault="00332795" w:rsidP="003F7584">
      <w:pPr>
        <w:widowControl w:val="0"/>
        <w:tabs>
          <w:tab w:val="left" w:pos="600"/>
        </w:tabs>
        <w:autoSpaceDE w:val="0"/>
        <w:autoSpaceDN w:val="0"/>
        <w:adjustRightInd w:val="0"/>
        <w:spacing w:line="360" w:lineRule="auto"/>
        <w:ind w:left="426" w:right="112"/>
        <w:jc w:val="both"/>
        <w:rPr>
          <w:rFonts w:ascii="Times New Roman" w:hAnsi="Times New Roman" w:cs="Times New Roman"/>
          <w:lang w:val="es-ES_tradnl"/>
        </w:rPr>
      </w:pPr>
    </w:p>
    <w:p w14:paraId="4E383702" w14:textId="360E463C" w:rsidR="009213B2" w:rsidRPr="00AA28A2" w:rsidRDefault="009213B2" w:rsidP="003F7584">
      <w:pPr>
        <w:widowControl w:val="0"/>
        <w:tabs>
          <w:tab w:val="left" w:pos="142"/>
        </w:tabs>
        <w:autoSpaceDE w:val="0"/>
        <w:autoSpaceDN w:val="0"/>
        <w:adjustRightInd w:val="0"/>
        <w:spacing w:line="360" w:lineRule="auto"/>
        <w:ind w:left="426" w:right="112"/>
        <w:jc w:val="both"/>
        <w:rPr>
          <w:rFonts w:ascii="Times New Roman" w:hAnsi="Times New Roman" w:cs="Times New Roman"/>
          <w:lang w:val="es-ES_tradnl"/>
        </w:rPr>
      </w:pPr>
      <w:r w:rsidRPr="00AA28A2">
        <w:rPr>
          <w:rFonts w:ascii="Times New Roman" w:hAnsi="Times New Roman" w:cs="Times New Roman"/>
          <w:lang w:val="es-ES_tradnl"/>
        </w:rPr>
        <w:t>El modelo operativo propuesto</w:t>
      </w:r>
      <w:r w:rsidR="0069633B" w:rsidRPr="00AA28A2">
        <w:rPr>
          <w:rFonts w:ascii="Times New Roman" w:hAnsi="Times New Roman" w:cs="Times New Roman"/>
          <w:lang w:val="es-ES_tradnl"/>
        </w:rPr>
        <w:t xml:space="preserve"> para el presente proyecto</w:t>
      </w:r>
      <w:r w:rsidRPr="00AA28A2">
        <w:rPr>
          <w:rFonts w:ascii="Times New Roman" w:hAnsi="Times New Roman" w:cs="Times New Roman"/>
          <w:lang w:val="es-ES_tradnl"/>
        </w:rPr>
        <w:t xml:space="preserve"> permite un funcionamiento ágil, escalable y centrado en el usuario, tanto del lado de la oferta como de la demanda. La digitalización de procesos, el enfoque colaborativo y la asignación estratégica de recursos </w:t>
      </w:r>
      <w:r w:rsidRPr="00AA28A2">
        <w:rPr>
          <w:rFonts w:ascii="Times New Roman" w:hAnsi="Times New Roman" w:cs="Times New Roman"/>
          <w:lang w:val="es-ES_tradnl"/>
        </w:rPr>
        <w:lastRenderedPageBreak/>
        <w:t>son pilares clave para ga</w:t>
      </w:r>
      <w:r w:rsidR="0069633B" w:rsidRPr="00AA28A2">
        <w:rPr>
          <w:rFonts w:ascii="Times New Roman" w:hAnsi="Times New Roman" w:cs="Times New Roman"/>
          <w:lang w:val="es-ES_tradnl"/>
        </w:rPr>
        <w:t xml:space="preserve">rantizar la sostenibilidad del </w:t>
      </w:r>
      <w:proofErr w:type="spellStart"/>
      <w:r w:rsidR="0069633B" w:rsidRPr="00AA28A2">
        <w:rPr>
          <w:rFonts w:ascii="Times New Roman" w:hAnsi="Times New Roman" w:cs="Times New Roman"/>
          <w:lang w:val="es-ES_tradnl"/>
        </w:rPr>
        <w:t>m</w:t>
      </w:r>
      <w:r w:rsidRPr="00AA28A2">
        <w:rPr>
          <w:rFonts w:ascii="Times New Roman" w:hAnsi="Times New Roman" w:cs="Times New Roman"/>
          <w:lang w:val="es-ES_tradnl"/>
        </w:rPr>
        <w:t>arketplace</w:t>
      </w:r>
      <w:proofErr w:type="spellEnd"/>
      <w:r w:rsidRPr="00AA28A2">
        <w:rPr>
          <w:rFonts w:ascii="Times New Roman" w:hAnsi="Times New Roman" w:cs="Times New Roman"/>
          <w:lang w:val="es-ES_tradnl"/>
        </w:rPr>
        <w:t>.</w:t>
      </w:r>
    </w:p>
    <w:p w14:paraId="78F40650" w14:textId="77777777" w:rsidR="002539A7" w:rsidRPr="00AA28A2" w:rsidRDefault="002539A7" w:rsidP="00E47A14">
      <w:pPr>
        <w:widowControl w:val="0"/>
        <w:tabs>
          <w:tab w:val="left" w:pos="600"/>
        </w:tabs>
        <w:autoSpaceDE w:val="0"/>
        <w:autoSpaceDN w:val="0"/>
        <w:adjustRightInd w:val="0"/>
        <w:spacing w:line="360" w:lineRule="auto"/>
        <w:ind w:right="112"/>
        <w:jc w:val="both"/>
        <w:rPr>
          <w:rFonts w:ascii="Times New Roman" w:hAnsi="Times New Roman" w:cs="Times New Roman"/>
          <w:lang w:val="es-ES_tradnl"/>
        </w:rPr>
      </w:pPr>
    </w:p>
    <w:p w14:paraId="691D7E00" w14:textId="3AD6C3F7" w:rsidR="00A91135" w:rsidRPr="00AA28A2" w:rsidRDefault="006C1A24" w:rsidP="00C739D9">
      <w:pPr>
        <w:pStyle w:val="Ttulo1"/>
        <w:rPr>
          <w:rFonts w:ascii="Times New Roman" w:hAnsi="Times New Roman" w:cs="Times New Roman"/>
          <w:color w:val="auto"/>
          <w:sz w:val="24"/>
          <w:szCs w:val="24"/>
        </w:rPr>
      </w:pPr>
      <w:bookmarkStart w:id="93" w:name="_Toc207492502"/>
      <w:r w:rsidRPr="00AA28A2">
        <w:rPr>
          <w:rFonts w:ascii="Times New Roman" w:hAnsi="Times New Roman" w:cs="Times New Roman"/>
          <w:color w:val="auto"/>
          <w:sz w:val="24"/>
          <w:szCs w:val="24"/>
        </w:rPr>
        <w:t>CAPÍ</w:t>
      </w:r>
      <w:r w:rsidR="00D555D1" w:rsidRPr="00AA28A2">
        <w:rPr>
          <w:rFonts w:ascii="Times New Roman" w:hAnsi="Times New Roman" w:cs="Times New Roman"/>
          <w:color w:val="auto"/>
          <w:sz w:val="24"/>
          <w:szCs w:val="24"/>
        </w:rPr>
        <w:t>TULO 7</w:t>
      </w:r>
      <w:r w:rsidR="00A91135" w:rsidRPr="00AA28A2">
        <w:rPr>
          <w:rFonts w:ascii="Times New Roman" w:hAnsi="Times New Roman" w:cs="Times New Roman"/>
          <w:color w:val="auto"/>
          <w:sz w:val="24"/>
          <w:szCs w:val="24"/>
        </w:rPr>
        <w:t xml:space="preserve">: </w:t>
      </w:r>
      <w:r w:rsidR="0036601F" w:rsidRPr="00AA28A2">
        <w:rPr>
          <w:rFonts w:ascii="Times New Roman" w:hAnsi="Times New Roman" w:cs="Times New Roman"/>
          <w:color w:val="auto"/>
          <w:sz w:val="24"/>
          <w:szCs w:val="24"/>
        </w:rPr>
        <w:t>A</w:t>
      </w:r>
      <w:r w:rsidR="00D555D1" w:rsidRPr="00AA28A2">
        <w:rPr>
          <w:rFonts w:ascii="Times New Roman" w:hAnsi="Times New Roman" w:cs="Times New Roman"/>
          <w:color w:val="auto"/>
          <w:sz w:val="24"/>
          <w:szCs w:val="24"/>
        </w:rPr>
        <w:t>NÁLISIS ECONÓMICO</w:t>
      </w:r>
      <w:bookmarkEnd w:id="93"/>
    </w:p>
    <w:p w14:paraId="2B77BC50" w14:textId="66C77B24" w:rsidR="00A91135" w:rsidRPr="00AA28A2" w:rsidRDefault="00A91135" w:rsidP="003F7584">
      <w:pPr>
        <w:pStyle w:val="Ttulo2"/>
        <w:rPr>
          <w:rFonts w:ascii="Times New Roman" w:hAnsi="Times New Roman" w:cs="Times New Roman"/>
          <w:color w:val="auto"/>
          <w:sz w:val="24"/>
          <w:szCs w:val="24"/>
          <w:lang w:val="es-ES_tradnl"/>
        </w:rPr>
      </w:pPr>
      <w:bookmarkStart w:id="94" w:name="_Toc207492503"/>
      <w:r w:rsidRPr="00AA28A2">
        <w:rPr>
          <w:rFonts w:ascii="Times New Roman" w:hAnsi="Times New Roman" w:cs="Times New Roman"/>
          <w:color w:val="auto"/>
          <w:sz w:val="24"/>
          <w:szCs w:val="24"/>
          <w:lang w:val="es-ES_tradnl"/>
        </w:rPr>
        <w:t>Análisis económico/financiero</w:t>
      </w:r>
      <w:bookmarkEnd w:id="94"/>
    </w:p>
    <w:p w14:paraId="6859FCE5" w14:textId="77777777" w:rsidR="00853776" w:rsidRPr="00AA28A2" w:rsidRDefault="00853776" w:rsidP="003F7584">
      <w:pPr>
        <w:spacing w:line="360" w:lineRule="auto"/>
        <w:ind w:left="426"/>
        <w:jc w:val="both"/>
        <w:rPr>
          <w:rFonts w:ascii="Times New Roman" w:hAnsi="Times New Roman" w:cs="Times New Roman"/>
          <w:spacing w:val="5"/>
          <w:lang w:val="es-ES_tradnl"/>
        </w:rPr>
      </w:pPr>
    </w:p>
    <w:p w14:paraId="67EB2541" w14:textId="3ACE975F" w:rsidR="00FA7BD7" w:rsidRPr="00AA28A2" w:rsidRDefault="00C52431"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presente </w:t>
      </w:r>
      <w:proofErr w:type="spellStart"/>
      <w:r w:rsidRPr="00AA28A2">
        <w:rPr>
          <w:rFonts w:ascii="Times New Roman" w:hAnsi="Times New Roman" w:cs="Times New Roman"/>
          <w:spacing w:val="5"/>
          <w:lang w:val="es-ES_tradnl"/>
        </w:rPr>
        <w:t>análisis</w:t>
      </w:r>
      <w:r w:rsidR="003F7584">
        <w:rPr>
          <w:rFonts w:ascii="Times New Roman" w:hAnsi="Times New Roman" w:cs="Times New Roman"/>
          <w:spacing w:val="5"/>
          <w:lang w:val="es-ES_tradnl"/>
        </w:rPr>
        <w:t>s</w:t>
      </w:r>
      <w:proofErr w:type="spellEnd"/>
      <w:r w:rsidR="00853776" w:rsidRPr="00AA28A2">
        <w:rPr>
          <w:rFonts w:ascii="Times New Roman" w:hAnsi="Times New Roman" w:cs="Times New Roman"/>
          <w:spacing w:val="5"/>
          <w:lang w:val="es-ES_tradnl"/>
        </w:rPr>
        <w:t xml:space="preserve"> busca determinar la viabilidad económica y financiera del proyecto, considerando estimaciones de inversión inicial, costos operativos, </w:t>
      </w:r>
      <w:r w:rsidRPr="00AA28A2">
        <w:rPr>
          <w:rFonts w:ascii="Times New Roman" w:hAnsi="Times New Roman" w:cs="Times New Roman"/>
          <w:spacing w:val="5"/>
          <w:lang w:val="es-ES_tradnl"/>
        </w:rPr>
        <w:t xml:space="preserve">flujo de caja </w:t>
      </w:r>
      <w:r w:rsidR="00853776" w:rsidRPr="00AA28A2">
        <w:rPr>
          <w:rFonts w:ascii="Times New Roman" w:hAnsi="Times New Roman" w:cs="Times New Roman"/>
          <w:spacing w:val="5"/>
          <w:lang w:val="es-ES_tradnl"/>
        </w:rPr>
        <w:t>proyectados</w:t>
      </w:r>
      <w:r w:rsidRPr="00AA28A2">
        <w:rPr>
          <w:rFonts w:ascii="Times New Roman" w:hAnsi="Times New Roman" w:cs="Times New Roman"/>
          <w:spacing w:val="5"/>
          <w:lang w:val="es-ES_tradnl"/>
        </w:rPr>
        <w:t>, estado de resultados, balance general proyectado</w:t>
      </w:r>
      <w:r w:rsidR="00853776" w:rsidRPr="00AA28A2">
        <w:rPr>
          <w:rFonts w:ascii="Times New Roman" w:hAnsi="Times New Roman" w:cs="Times New Roman"/>
          <w:spacing w:val="5"/>
          <w:lang w:val="es-ES_tradnl"/>
        </w:rPr>
        <w:t xml:space="preserve"> y principales indicadores de rentabilidad. </w:t>
      </w:r>
      <w:r w:rsidR="00FA7BD7" w:rsidRPr="00AA28A2">
        <w:rPr>
          <w:rFonts w:ascii="Times New Roman" w:hAnsi="Times New Roman" w:cs="Times New Roman"/>
          <w:spacing w:val="5"/>
          <w:lang w:val="es-ES_tradnl"/>
        </w:rPr>
        <w:t xml:space="preserve">Desde esta perspectiva, el análisis financiero es fundamental, ya que determina la factibilidad del proyecto y destaca los aspectos más relevantes y críticos que se deben tener en cuenta al tomar decisiones estratégicas, tanto en </w:t>
      </w:r>
      <w:r w:rsidRPr="00AA28A2">
        <w:rPr>
          <w:rFonts w:ascii="Times New Roman" w:hAnsi="Times New Roman" w:cs="Times New Roman"/>
          <w:spacing w:val="5"/>
          <w:lang w:val="es-ES_tradnl"/>
        </w:rPr>
        <w:t>la etapa previa</w:t>
      </w:r>
      <w:r w:rsidR="00FA7BD7" w:rsidRPr="00AA28A2">
        <w:rPr>
          <w:rFonts w:ascii="Times New Roman" w:hAnsi="Times New Roman" w:cs="Times New Roman"/>
          <w:spacing w:val="5"/>
          <w:lang w:val="es-ES_tradnl"/>
        </w:rPr>
        <w:t xml:space="preserve"> como durante la implementación del </w:t>
      </w:r>
      <w:proofErr w:type="spellStart"/>
      <w:r w:rsidR="00FA7BD7" w:rsidRPr="00AA28A2">
        <w:rPr>
          <w:rFonts w:ascii="Times New Roman" w:hAnsi="Times New Roman" w:cs="Times New Roman"/>
          <w:spacing w:val="5"/>
          <w:lang w:val="es-ES_tradnl"/>
        </w:rPr>
        <w:t>marketplace</w:t>
      </w:r>
      <w:proofErr w:type="spellEnd"/>
      <w:r w:rsidR="00FA7BD7" w:rsidRPr="00AA28A2">
        <w:rPr>
          <w:rFonts w:ascii="Times New Roman" w:hAnsi="Times New Roman" w:cs="Times New Roman"/>
          <w:spacing w:val="5"/>
          <w:lang w:val="es-ES_tradnl"/>
        </w:rPr>
        <w:t xml:space="preserve">. </w:t>
      </w:r>
    </w:p>
    <w:p w14:paraId="1B65E807" w14:textId="77777777" w:rsidR="00FA7BD7" w:rsidRPr="00AA28A2" w:rsidRDefault="00FA7BD7" w:rsidP="003F7584">
      <w:pPr>
        <w:spacing w:line="360" w:lineRule="auto"/>
        <w:ind w:left="426"/>
        <w:jc w:val="both"/>
        <w:rPr>
          <w:rFonts w:ascii="Times New Roman" w:hAnsi="Times New Roman" w:cs="Times New Roman"/>
          <w:spacing w:val="5"/>
          <w:lang w:val="es-ES_tradnl"/>
        </w:rPr>
      </w:pPr>
    </w:p>
    <w:p w14:paraId="5F47DEBE" w14:textId="430113EB" w:rsidR="00853776" w:rsidRPr="00AA28A2" w:rsidRDefault="00853776"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Dado el carácter exploratorio y de validación del modelo, se emplean supuestos realistas fundamentados en experiencias de emprendimientos digitales similares, datos del sector textil y proveedores externos.</w:t>
      </w:r>
    </w:p>
    <w:p w14:paraId="6338FB09" w14:textId="77777777" w:rsidR="00853776" w:rsidRPr="00AA28A2" w:rsidRDefault="00853776" w:rsidP="00E47A14">
      <w:pPr>
        <w:spacing w:line="360" w:lineRule="auto"/>
        <w:jc w:val="both"/>
        <w:rPr>
          <w:rFonts w:ascii="Times New Roman" w:hAnsi="Times New Roman" w:cs="Times New Roman"/>
          <w:spacing w:val="5"/>
          <w:lang w:val="es-ES_tradnl"/>
        </w:rPr>
      </w:pPr>
    </w:p>
    <w:p w14:paraId="21CE23E1" w14:textId="00F51ECD" w:rsidR="00AA28A2" w:rsidRPr="00AA28A2" w:rsidRDefault="00AA28A2" w:rsidP="00AA28A2">
      <w:pPr>
        <w:pStyle w:val="Epgrafe"/>
        <w:keepNext/>
        <w:jc w:val="center"/>
        <w:rPr>
          <w:rFonts w:ascii="Times New Roman" w:hAnsi="Times New Roman" w:cs="Times New Roman"/>
          <w:color w:val="auto"/>
          <w:sz w:val="24"/>
        </w:rPr>
      </w:pPr>
      <w:bookmarkStart w:id="95" w:name="_Toc207552954"/>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4</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Inversión</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inicial</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estimada</w:t>
      </w:r>
      <w:bookmarkEnd w:id="95"/>
      <w:proofErr w:type="spellEnd"/>
    </w:p>
    <w:p w14:paraId="66AF614D" w14:textId="77777777" w:rsidR="00853776" w:rsidRPr="00AA28A2" w:rsidRDefault="00853776" w:rsidP="00E47A14">
      <w:pPr>
        <w:spacing w:line="360" w:lineRule="auto"/>
        <w:jc w:val="both"/>
        <w:rPr>
          <w:rFonts w:ascii="Times New Roman" w:hAnsi="Times New Roman" w:cs="Times New Roman"/>
          <w:spacing w:val="5"/>
          <w:lang w:val="es-ES_tradnl"/>
        </w:rPr>
      </w:pPr>
    </w:p>
    <w:tbl>
      <w:tblPr>
        <w:tblW w:w="6371" w:type="dxa"/>
        <w:jc w:val="center"/>
        <w:tblCellMar>
          <w:left w:w="0" w:type="dxa"/>
          <w:right w:w="0" w:type="dxa"/>
        </w:tblCellMar>
        <w:tblLook w:val="04A0" w:firstRow="1" w:lastRow="0" w:firstColumn="1" w:lastColumn="0" w:noHBand="0" w:noVBand="1"/>
      </w:tblPr>
      <w:tblGrid>
        <w:gridCol w:w="4516"/>
        <w:gridCol w:w="1855"/>
      </w:tblGrid>
      <w:tr w:rsidR="003747A3" w:rsidRPr="00AA28A2" w14:paraId="43BE39EB" w14:textId="77777777" w:rsidTr="003747A3">
        <w:trPr>
          <w:trHeight w:val="278"/>
          <w:jc w:val="center"/>
        </w:trPr>
        <w:tc>
          <w:tcPr>
            <w:tcW w:w="6371" w:type="dxa"/>
            <w:gridSpan w:val="2"/>
            <w:tcBorders>
              <w:top w:val="single" w:sz="6" w:space="0" w:color="000000"/>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796EAE6" w14:textId="77777777" w:rsidR="003747A3" w:rsidRPr="00AA28A2" w:rsidRDefault="003747A3" w:rsidP="003747A3">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Inversión Inicial Estimada</w:t>
            </w:r>
          </w:p>
        </w:tc>
      </w:tr>
      <w:tr w:rsidR="003747A3" w:rsidRPr="00AA28A2" w14:paraId="70F03FB4"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73C0C755" w14:textId="77777777" w:rsidR="003747A3" w:rsidRPr="00AA28A2" w:rsidRDefault="003747A3" w:rsidP="003747A3">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Concepto</w:t>
            </w:r>
          </w:p>
        </w:tc>
        <w:tc>
          <w:tcPr>
            <w:tcW w:w="1855"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45ABF559" w14:textId="77777777" w:rsidR="003747A3" w:rsidRPr="00AA28A2" w:rsidRDefault="003747A3" w:rsidP="003747A3">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Monto estimado (USD)</w:t>
            </w:r>
          </w:p>
        </w:tc>
      </w:tr>
      <w:tr w:rsidR="003747A3" w:rsidRPr="00AA28A2" w14:paraId="486158CC"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BC8DD91"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 xml:space="preserve">Desarrollo y diseño del </w:t>
            </w:r>
            <w:proofErr w:type="spellStart"/>
            <w:r w:rsidRPr="00AA28A2">
              <w:rPr>
                <w:rFonts w:ascii="Times New Roman" w:eastAsia="Times New Roman" w:hAnsi="Times New Roman" w:cs="Times New Roman"/>
                <w:lang w:val="es-PE" w:eastAsia="es-PE"/>
              </w:rPr>
              <w:t>marketplace</w:t>
            </w:r>
            <w:proofErr w:type="spellEnd"/>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E8E335"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$4.900,00</w:t>
            </w:r>
          </w:p>
        </w:tc>
      </w:tr>
      <w:tr w:rsidR="003747A3" w:rsidRPr="00AA28A2" w14:paraId="195E074B"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9985D5A"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Hosting y dominio por 1 año (incluye certificado SSL)</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423E54"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$199,00</w:t>
            </w:r>
          </w:p>
        </w:tc>
      </w:tr>
      <w:tr w:rsidR="003747A3" w:rsidRPr="00AA28A2" w14:paraId="77D9F133"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74A7581"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Implementación de pasarela de pago</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E8AA49E"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$450,00</w:t>
            </w:r>
          </w:p>
        </w:tc>
      </w:tr>
      <w:tr w:rsidR="003747A3" w:rsidRPr="00AA28A2" w14:paraId="27C589FD"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F072D61"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Publicidad y lanzamiento inicial</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64EC2E"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r>
      <w:tr w:rsidR="003747A3" w:rsidRPr="00AA28A2" w14:paraId="2A665220"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04B6A40"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Registro legal y licencias</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838140F"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$300,00</w:t>
            </w:r>
          </w:p>
        </w:tc>
      </w:tr>
      <w:tr w:rsidR="003747A3" w:rsidRPr="00AA28A2" w14:paraId="13A22FD6"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26964D3" w14:textId="77777777" w:rsidR="003747A3" w:rsidRPr="00AA28A2" w:rsidRDefault="003747A3" w:rsidP="003747A3">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 xml:space="preserve">Otros (asesoría legal, gastos </w:t>
            </w:r>
            <w:proofErr w:type="spellStart"/>
            <w:r w:rsidRPr="00AA28A2">
              <w:rPr>
                <w:rFonts w:ascii="Times New Roman" w:eastAsia="Times New Roman" w:hAnsi="Times New Roman" w:cs="Times New Roman"/>
                <w:lang w:val="es-PE" w:eastAsia="es-PE"/>
              </w:rPr>
              <w:t>adm</w:t>
            </w:r>
            <w:proofErr w:type="spellEnd"/>
            <w:r w:rsidRPr="00AA28A2">
              <w:rPr>
                <w:rFonts w:ascii="Times New Roman" w:eastAsia="Times New Roman" w:hAnsi="Times New Roman" w:cs="Times New Roman"/>
                <w:lang w:val="es-PE" w:eastAsia="es-PE"/>
              </w:rPr>
              <w:t>., imprevistos)</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4DCC45"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$275,00</w:t>
            </w:r>
          </w:p>
        </w:tc>
      </w:tr>
      <w:tr w:rsidR="003747A3" w:rsidRPr="00AA28A2" w14:paraId="47FC6D75" w14:textId="77777777" w:rsidTr="003747A3">
        <w:trPr>
          <w:trHeight w:val="278"/>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011E422" w14:textId="77777777" w:rsidR="003747A3" w:rsidRPr="00AA28A2" w:rsidRDefault="003747A3" w:rsidP="003747A3">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inversión inicial</w:t>
            </w:r>
          </w:p>
        </w:tc>
        <w:tc>
          <w:tcPr>
            <w:tcW w:w="1855"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69B974" w14:textId="77777777" w:rsidR="003747A3" w:rsidRPr="00AA28A2" w:rsidRDefault="003747A3" w:rsidP="003747A3">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r>
    </w:tbl>
    <w:p w14:paraId="68314958" w14:textId="77777777" w:rsidR="002A58DE" w:rsidRPr="00AA28A2" w:rsidRDefault="002A58DE" w:rsidP="00F62EDA">
      <w:pPr>
        <w:widowControl w:val="0"/>
        <w:tabs>
          <w:tab w:val="left" w:pos="600"/>
        </w:tabs>
        <w:autoSpaceDE w:val="0"/>
        <w:autoSpaceDN w:val="0"/>
        <w:adjustRightInd w:val="0"/>
        <w:spacing w:line="360" w:lineRule="auto"/>
        <w:ind w:right="112"/>
        <w:rPr>
          <w:rFonts w:ascii="Times New Roman" w:hAnsi="Times New Roman" w:cs="Times New Roman"/>
          <w:spacing w:val="-2"/>
          <w:lang w:val="es-ES_tradnl"/>
        </w:rPr>
      </w:pPr>
    </w:p>
    <w:p w14:paraId="6EE7DA05" w14:textId="77777777" w:rsidR="00853776" w:rsidRPr="00AA28A2" w:rsidRDefault="0085377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2C59B9BF" w14:textId="77777777" w:rsidR="00FF4475" w:rsidRPr="00AA28A2" w:rsidRDefault="00FF4475" w:rsidP="00E47A14">
      <w:pPr>
        <w:spacing w:line="360" w:lineRule="auto"/>
        <w:jc w:val="center"/>
        <w:rPr>
          <w:rFonts w:ascii="Times New Roman" w:hAnsi="Times New Roman" w:cs="Times New Roman"/>
          <w:spacing w:val="5"/>
          <w:lang w:val="es-ES_tradnl"/>
        </w:rPr>
      </w:pPr>
    </w:p>
    <w:p w14:paraId="5E2C408C" w14:textId="396BBAE4" w:rsidR="00AA28A2" w:rsidRPr="00AA28A2" w:rsidRDefault="00AA28A2" w:rsidP="00AA28A2">
      <w:pPr>
        <w:pStyle w:val="Epgrafe"/>
        <w:keepNext/>
        <w:jc w:val="center"/>
        <w:rPr>
          <w:rFonts w:ascii="Times New Roman" w:hAnsi="Times New Roman" w:cs="Times New Roman"/>
          <w:color w:val="auto"/>
          <w:sz w:val="24"/>
        </w:rPr>
      </w:pPr>
      <w:bookmarkStart w:id="96" w:name="_Toc207552955"/>
      <w:proofErr w:type="spellStart"/>
      <w:r w:rsidRPr="00AA28A2">
        <w:rPr>
          <w:rFonts w:ascii="Times New Roman" w:hAnsi="Times New Roman" w:cs="Times New Roman"/>
          <w:color w:val="auto"/>
          <w:sz w:val="24"/>
        </w:rPr>
        <w:lastRenderedPageBreak/>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5</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Flujo</w:t>
      </w:r>
      <w:proofErr w:type="spellEnd"/>
      <w:r w:rsidRPr="00AA28A2">
        <w:rPr>
          <w:rFonts w:ascii="Times New Roman" w:hAnsi="Times New Roman" w:cs="Times New Roman"/>
          <w:color w:val="auto"/>
          <w:sz w:val="24"/>
        </w:rPr>
        <w:t xml:space="preserve"> de </w:t>
      </w:r>
      <w:proofErr w:type="spellStart"/>
      <w:r w:rsidRPr="00AA28A2">
        <w:rPr>
          <w:rFonts w:ascii="Times New Roman" w:hAnsi="Times New Roman" w:cs="Times New Roman"/>
          <w:color w:val="auto"/>
          <w:sz w:val="24"/>
        </w:rPr>
        <w:t>caja</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proyectado</w:t>
      </w:r>
      <w:proofErr w:type="spellEnd"/>
      <w:r w:rsidRPr="00AA28A2">
        <w:rPr>
          <w:rFonts w:ascii="Times New Roman" w:hAnsi="Times New Roman" w:cs="Times New Roman"/>
          <w:color w:val="auto"/>
          <w:sz w:val="24"/>
        </w:rPr>
        <w:t xml:space="preserve"> del marketplace</w:t>
      </w:r>
      <w:bookmarkEnd w:id="96"/>
    </w:p>
    <w:p w14:paraId="475F82E0" w14:textId="74ED9AA3" w:rsidR="00853776" w:rsidRPr="00AA28A2" w:rsidRDefault="00853776" w:rsidP="00E47A14">
      <w:pPr>
        <w:widowControl w:val="0"/>
        <w:tabs>
          <w:tab w:val="left" w:pos="600"/>
        </w:tabs>
        <w:autoSpaceDE w:val="0"/>
        <w:autoSpaceDN w:val="0"/>
        <w:adjustRightInd w:val="0"/>
        <w:spacing w:line="360" w:lineRule="auto"/>
        <w:ind w:right="112"/>
        <w:jc w:val="center"/>
        <w:rPr>
          <w:rFonts w:ascii="Times New Roman" w:hAnsi="Times New Roman" w:cs="Times New Roman"/>
          <w:i/>
          <w:lang w:val="es-ES_tradnl"/>
        </w:rPr>
      </w:pPr>
    </w:p>
    <w:tbl>
      <w:tblPr>
        <w:tblW w:w="0" w:type="dxa"/>
        <w:tblCellMar>
          <w:left w:w="0" w:type="dxa"/>
          <w:right w:w="0" w:type="dxa"/>
        </w:tblCellMar>
        <w:tblLook w:val="04A0" w:firstRow="1" w:lastRow="0" w:firstColumn="1" w:lastColumn="0" w:noHBand="0" w:noVBand="1"/>
      </w:tblPr>
      <w:tblGrid>
        <w:gridCol w:w="2519"/>
        <w:gridCol w:w="1081"/>
        <w:gridCol w:w="1170"/>
        <w:gridCol w:w="1170"/>
        <w:gridCol w:w="1170"/>
        <w:gridCol w:w="1170"/>
        <w:gridCol w:w="1170"/>
      </w:tblGrid>
      <w:tr w:rsidR="00F62EDA" w:rsidRPr="00AA28A2" w14:paraId="7967DA0D" w14:textId="77777777" w:rsidTr="00F62EDA">
        <w:trPr>
          <w:trHeight w:val="510"/>
        </w:trPr>
        <w:tc>
          <w:tcPr>
            <w:tcW w:w="0" w:type="auto"/>
            <w:gridSpan w:val="7"/>
            <w:tcBorders>
              <w:top w:val="single" w:sz="6" w:space="0" w:color="000000"/>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E45735E"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Flujo de Caja Proyectado</w:t>
            </w:r>
          </w:p>
        </w:tc>
      </w:tr>
      <w:tr w:rsidR="00F62EDA" w:rsidRPr="00AA28A2" w14:paraId="5B9AB7DE" w14:textId="77777777" w:rsidTr="00F62EDA">
        <w:trPr>
          <w:trHeight w:val="645"/>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0251D22"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Concepto</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4ADB774B"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0</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07C5F32"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1</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1E5CF109"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2</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E97A103"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3</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4A08D983"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4</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508D664F" w14:textId="77777777" w:rsidR="00F62EDA" w:rsidRPr="00AA28A2" w:rsidRDefault="00F62EDA" w:rsidP="00F62EDA">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5</w:t>
            </w:r>
          </w:p>
        </w:tc>
      </w:tr>
      <w:tr w:rsidR="00F62EDA" w:rsidRPr="00AA28A2" w14:paraId="16CF2536"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98CB150"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Ingresos por ventas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7B38F6"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44E23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$75.600,00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A88385"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$79.380,00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A7017"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$83.349,00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AF5F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$87.516,45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FB4691"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$91.892,27</w:t>
            </w:r>
          </w:p>
        </w:tc>
      </w:tr>
      <w:tr w:rsidR="00F62EDA" w:rsidRPr="00AA28A2" w14:paraId="3F7000FC"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D337C0"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Otros ingresos (publicidad)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0E7DE3"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0760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BDFC61"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881AC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$392,04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7778B1"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$431,24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5DED9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$474,37</w:t>
            </w:r>
          </w:p>
        </w:tc>
      </w:tr>
      <w:tr w:rsidR="00F62EDA" w:rsidRPr="00AA28A2" w14:paraId="6E13EDF5"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6E2A28E"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Ingresos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8307B6"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CBC10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$75.924,00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BA44AE"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$79.736,40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E96DBA"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$83.741,04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2339F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$87.947,69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7441F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$92.366,64</w:t>
            </w:r>
          </w:p>
        </w:tc>
      </w:tr>
      <w:tr w:rsidR="00F62EDA" w:rsidRPr="00AA28A2" w14:paraId="67780236"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D9CBD8D"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Costo de mercadería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209347"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BEE87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$49.140,00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E885ED"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$51.597,00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66C27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$54.176,85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403D1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$56.885,69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750CC7"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$59.729,98</w:t>
            </w:r>
          </w:p>
        </w:tc>
      </w:tr>
      <w:tr w:rsidR="00F62EDA" w:rsidRPr="00AA28A2" w14:paraId="276DEE10"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1F9BC3F"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Gastos operativos fijos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B75C34"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59343F"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36414F"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74472C"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DB23CC"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EF92785" w14:textId="77777777" w:rsidR="00F62EDA" w:rsidRPr="00AA28A2" w:rsidRDefault="00F62EDA" w:rsidP="00F62EDA">
            <w:pPr>
              <w:rPr>
                <w:rFonts w:ascii="Times New Roman" w:eastAsia="Times New Roman" w:hAnsi="Times New Roman" w:cs="Times New Roman"/>
                <w:lang w:val="es-PE" w:eastAsia="es-PE"/>
              </w:rPr>
            </w:pPr>
          </w:p>
        </w:tc>
      </w:tr>
      <w:tr w:rsidR="00F62EDA" w:rsidRPr="00AA28A2" w14:paraId="6AE1B687"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F529FFF"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Hosting y mantenimiento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D0DEB7"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FCED97"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33B544"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BDAB79"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681C85"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1AF2CE"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r>
      <w:tr w:rsidR="00F62EDA" w:rsidRPr="00AA28A2" w14:paraId="03FDEEB7"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024563F"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Sueldos equipo base (2 personas)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0D9CCF"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4576A8"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9E5F37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BA9777"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518BA5"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67037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r>
      <w:tr w:rsidR="00F62EDA" w:rsidRPr="00AA28A2" w14:paraId="0CA2EFC2"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FBB9236"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Marketing digital (</w:t>
            </w:r>
            <w:proofErr w:type="spellStart"/>
            <w:r w:rsidRPr="00AA28A2">
              <w:rPr>
                <w:rFonts w:ascii="Times New Roman" w:eastAsia="Times New Roman" w:hAnsi="Times New Roman" w:cs="Times New Roman"/>
                <w:lang w:val="es-PE" w:eastAsia="es-PE"/>
              </w:rPr>
              <w:t>ads</w:t>
            </w:r>
            <w:proofErr w:type="spellEnd"/>
            <w:r w:rsidRPr="00AA28A2">
              <w:rPr>
                <w:rFonts w:ascii="Times New Roman" w:eastAsia="Times New Roman" w:hAnsi="Times New Roman" w:cs="Times New Roman"/>
                <w:lang w:val="es-PE" w:eastAsia="es-PE"/>
              </w:rPr>
              <w:t>, diseño)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E4F025"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EDD7CB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05E740"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853E6C"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B8633E"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C4093B"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r>
      <w:tr w:rsidR="00F62EDA" w:rsidRPr="00AA28A2" w14:paraId="31169E0A" w14:textId="77777777" w:rsidTr="00F62EDA">
        <w:trPr>
          <w:trHeight w:val="300"/>
        </w:trPr>
        <w:tc>
          <w:tcPr>
            <w:tcW w:w="0" w:type="auto"/>
            <w:tcBorders>
              <w:top w:val="single" w:sz="6" w:space="0" w:color="CCCCCC"/>
              <w:left w:val="single" w:sz="6" w:space="0" w:color="000000"/>
              <w:bottom w:val="single" w:sz="6" w:space="0" w:color="000000"/>
              <w:right w:val="single" w:sz="6" w:space="0" w:color="CCCCCC"/>
            </w:tcBorders>
            <w:vAlign w:val="bottom"/>
            <w:hideMark/>
          </w:tcPr>
          <w:p w14:paraId="61D4985A"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Otros gastos administrativos (imprevistos)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E59B59"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A857955"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8C56BE"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E89EF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26A7A5"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FA36D8"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r>
      <w:tr w:rsidR="00F62EDA" w:rsidRPr="00AA28A2" w14:paraId="2C2B11F1"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BB9A77F"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Gastos operativos variables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5B8004"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4ADADD"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BB4014"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961967"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5971F7"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75D9A4" w14:textId="77777777" w:rsidR="00F62EDA" w:rsidRPr="00AA28A2" w:rsidRDefault="00F62EDA" w:rsidP="00F62EDA">
            <w:pPr>
              <w:rPr>
                <w:rFonts w:ascii="Times New Roman" w:eastAsia="Times New Roman" w:hAnsi="Times New Roman" w:cs="Times New Roman"/>
                <w:lang w:val="es-PE" w:eastAsia="es-PE"/>
              </w:rPr>
            </w:pPr>
          </w:p>
        </w:tc>
      </w:tr>
      <w:tr w:rsidR="00F62EDA" w:rsidRPr="00AA28A2" w14:paraId="2EB40A86"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B5C0838" w14:textId="77777777" w:rsidR="00F62EDA" w:rsidRPr="00AA28A2" w:rsidRDefault="00F62EDA" w:rsidP="00F62EDA">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Comisiones de pago y envíos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B412A0"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B3B6C7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BE4550"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$7.938,00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75ED98"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$8.334,90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28D0C3"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$8.751,65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DD9BE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$9.189,23</w:t>
            </w:r>
          </w:p>
        </w:tc>
      </w:tr>
      <w:tr w:rsidR="00F62EDA" w:rsidRPr="00AA28A2" w14:paraId="61E89ABD"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C048355"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 xml:space="preserve">Total Gastos operativos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2F26BF"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EE698A"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$23.760,00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853D282"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$24.738,00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BFBD56"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$24.834,90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CF6CAD"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$25.551,65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88F9EC"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$25.989,23</w:t>
            </w:r>
          </w:p>
        </w:tc>
      </w:tr>
      <w:tr w:rsidR="00F62EDA" w:rsidRPr="00AA28A2" w14:paraId="78B8B0FD"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38533DB"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Operativo (EBITDA)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232151" w14:textId="77777777" w:rsidR="00F62EDA" w:rsidRPr="00AA28A2" w:rsidRDefault="00F62EDA" w:rsidP="00F62EDA">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C1E237"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101DE4"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$3.401,40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57795D"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$4.729,29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6D7ADD8"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$5.510,36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34EEC4"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$6.647,44</w:t>
            </w:r>
          </w:p>
        </w:tc>
      </w:tr>
      <w:tr w:rsidR="00F62EDA" w:rsidRPr="00AA28A2" w14:paraId="646627D2"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744F23D" w14:textId="77777777" w:rsidR="002B2AC0"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 xml:space="preserve">Inversión inicial </w:t>
            </w:r>
          </w:p>
          <w:p w14:paraId="606AC74E" w14:textId="4B0DCD06"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6CDCAA"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5A6417" w14:textId="77777777" w:rsidR="00F62EDA" w:rsidRPr="00AA28A2" w:rsidRDefault="00F62EDA" w:rsidP="00F62EDA">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BE836D"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FC4A17F"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74681F" w14:textId="77777777" w:rsidR="00F62EDA" w:rsidRPr="00AA28A2" w:rsidRDefault="00F62EDA" w:rsidP="00F62EDA">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DCB1EB7" w14:textId="77777777" w:rsidR="00F62EDA" w:rsidRPr="00AA28A2" w:rsidRDefault="00F62EDA" w:rsidP="00F62EDA">
            <w:pPr>
              <w:rPr>
                <w:rFonts w:ascii="Times New Roman" w:eastAsia="Times New Roman" w:hAnsi="Times New Roman" w:cs="Times New Roman"/>
                <w:lang w:val="es-PE" w:eastAsia="es-PE"/>
              </w:rPr>
            </w:pPr>
          </w:p>
        </w:tc>
      </w:tr>
      <w:tr w:rsidR="00F62EDA" w:rsidRPr="00AA28A2" w14:paraId="686DF81F" w14:textId="77777777" w:rsidTr="00F62EDA">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E129F39" w14:textId="77777777" w:rsidR="00F62EDA" w:rsidRPr="00AA28A2" w:rsidRDefault="00F62EDA" w:rsidP="00F62EDA">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Flujo de Caja Neto</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B7311D1" w14:textId="77777777" w:rsidR="00F62EDA" w:rsidRPr="00AA28A2" w:rsidRDefault="00F62EDA" w:rsidP="00F62EDA">
            <w:pPr>
              <w:jc w:val="right"/>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387F5D09"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-$4.300,00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9210182"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$3.401,40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2438688"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$4.729,29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38CF2FD"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$5.510,36</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5296BF" w14:textId="77777777" w:rsidR="00F62EDA" w:rsidRPr="00AA28A2" w:rsidRDefault="00F62EDA" w:rsidP="00F62EDA">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$6.647,44</w:t>
            </w:r>
          </w:p>
        </w:tc>
      </w:tr>
    </w:tbl>
    <w:p w14:paraId="362C9CAC" w14:textId="77777777" w:rsidR="00853776" w:rsidRPr="00AA28A2" w:rsidRDefault="00853776" w:rsidP="00E47A14">
      <w:pPr>
        <w:pStyle w:val="Prrafodelista"/>
        <w:spacing w:line="360" w:lineRule="auto"/>
        <w:ind w:left="787"/>
        <w:rPr>
          <w:rFonts w:ascii="Times New Roman" w:hAnsi="Times New Roman" w:cs="Times New Roman"/>
          <w:spacing w:val="5"/>
          <w:lang w:val="es-ES_tradnl"/>
        </w:rPr>
      </w:pPr>
    </w:p>
    <w:p w14:paraId="0E78B690" w14:textId="77777777" w:rsidR="00853776" w:rsidRPr="00AA28A2" w:rsidRDefault="00853776" w:rsidP="00E47A14">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0D02CC3D" w14:textId="77777777" w:rsidR="002B2AC0" w:rsidRPr="00AA28A2" w:rsidRDefault="002B2AC0" w:rsidP="003F7584">
      <w:pPr>
        <w:spacing w:line="360" w:lineRule="auto"/>
        <w:ind w:left="426"/>
        <w:rPr>
          <w:rFonts w:ascii="Times New Roman" w:hAnsi="Times New Roman" w:cs="Times New Roman"/>
          <w:spacing w:val="5"/>
          <w:lang w:val="es-ES_tradnl"/>
        </w:rPr>
      </w:pPr>
    </w:p>
    <w:p w14:paraId="3F61FAAE" w14:textId="57683CB5" w:rsidR="002B2AC0" w:rsidRPr="00AA28A2" w:rsidRDefault="002B2AC0" w:rsidP="003F7584">
      <w:pPr>
        <w:spacing w:line="360" w:lineRule="auto"/>
        <w:ind w:left="426"/>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Se proyecta que 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comience a generar ingresos a partir del segundo año, teniendo en consideración lo siguiente:</w:t>
      </w:r>
    </w:p>
    <w:p w14:paraId="42CCC8D8" w14:textId="2A320C1F" w:rsidR="002B2AC0" w:rsidRPr="00AA28A2" w:rsidRDefault="002B2AC0" w:rsidP="003F7584">
      <w:pPr>
        <w:pStyle w:val="Prrafodelista"/>
        <w:numPr>
          <w:ilvl w:val="0"/>
          <w:numId w:val="12"/>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Comisión por cada transacción: 35% del valor de venta</w:t>
      </w:r>
    </w:p>
    <w:p w14:paraId="4541E075" w14:textId="6781F1B8" w:rsidR="002B2AC0" w:rsidRPr="00AA28A2" w:rsidRDefault="002B2AC0" w:rsidP="003F7584">
      <w:pPr>
        <w:pStyle w:val="Prrafodelista"/>
        <w:numPr>
          <w:ilvl w:val="0"/>
          <w:numId w:val="12"/>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Publicidad interna destacada: ingresos variables por publicidad con Google </w:t>
      </w:r>
      <w:proofErr w:type="spellStart"/>
      <w:r w:rsidRPr="00AA28A2">
        <w:rPr>
          <w:rFonts w:ascii="Times New Roman" w:hAnsi="Times New Roman" w:cs="Times New Roman"/>
          <w:spacing w:val="5"/>
          <w:lang w:val="es-ES_tradnl"/>
        </w:rPr>
        <w:t>Ads</w:t>
      </w:r>
      <w:proofErr w:type="spellEnd"/>
    </w:p>
    <w:p w14:paraId="0B4CC81E" w14:textId="77777777" w:rsidR="002B2AC0" w:rsidRPr="00AA28A2" w:rsidRDefault="002B2AC0" w:rsidP="003F7584">
      <w:pPr>
        <w:spacing w:line="360" w:lineRule="auto"/>
        <w:ind w:left="426"/>
        <w:rPr>
          <w:rFonts w:ascii="Times New Roman" w:hAnsi="Times New Roman" w:cs="Times New Roman"/>
          <w:spacing w:val="5"/>
          <w:lang w:val="es-ES_tradnl"/>
        </w:rPr>
      </w:pPr>
    </w:p>
    <w:p w14:paraId="1BA5D1AF" w14:textId="77777777" w:rsidR="002B2AC0" w:rsidRPr="00AA28A2" w:rsidRDefault="002B2AC0" w:rsidP="003F7584">
      <w:pPr>
        <w:spacing w:line="360" w:lineRule="auto"/>
        <w:ind w:left="426"/>
        <w:rPr>
          <w:rFonts w:ascii="Times New Roman" w:hAnsi="Times New Roman" w:cs="Times New Roman"/>
          <w:spacing w:val="5"/>
          <w:lang w:val="es-ES_tradnl"/>
        </w:rPr>
      </w:pPr>
      <w:r w:rsidRPr="00AA28A2">
        <w:rPr>
          <w:rFonts w:ascii="Times New Roman" w:hAnsi="Times New Roman" w:cs="Times New Roman"/>
          <w:spacing w:val="5"/>
          <w:lang w:val="es-ES_tradnl"/>
        </w:rPr>
        <w:lastRenderedPageBreak/>
        <w:t>Escenario base:</w:t>
      </w:r>
    </w:p>
    <w:p w14:paraId="4369F58C" w14:textId="08BA45E3" w:rsidR="002B2AC0" w:rsidRPr="00AA28A2" w:rsidRDefault="002B2AC0" w:rsidP="003F7584">
      <w:pPr>
        <w:pStyle w:val="Prrafodelista"/>
        <w:numPr>
          <w:ilvl w:val="0"/>
          <w:numId w:val="13"/>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30 mypes activas en el primer año</w:t>
      </w:r>
    </w:p>
    <w:p w14:paraId="52FDE6EE" w14:textId="37CE3C63" w:rsidR="002B2AC0" w:rsidRPr="00AA28A2" w:rsidRDefault="002B2AC0" w:rsidP="003F7584">
      <w:pPr>
        <w:pStyle w:val="Prrafodelista"/>
        <w:numPr>
          <w:ilvl w:val="0"/>
          <w:numId w:val="13"/>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1,5 ventas mensuales por </w:t>
      </w:r>
      <w:proofErr w:type="spellStart"/>
      <w:r w:rsidRPr="00AA28A2">
        <w:rPr>
          <w:rFonts w:ascii="Times New Roman" w:hAnsi="Times New Roman" w:cs="Times New Roman"/>
          <w:spacing w:val="5"/>
          <w:lang w:val="es-ES_tradnl"/>
        </w:rPr>
        <w:t>mype</w:t>
      </w:r>
      <w:proofErr w:type="spellEnd"/>
      <w:r w:rsidRPr="00AA28A2">
        <w:rPr>
          <w:rFonts w:ascii="Times New Roman" w:hAnsi="Times New Roman" w:cs="Times New Roman"/>
          <w:spacing w:val="5"/>
          <w:lang w:val="es-ES_tradnl"/>
        </w:rPr>
        <w:t xml:space="preserve"> en promedio</w:t>
      </w:r>
    </w:p>
    <w:p w14:paraId="306CA9BB" w14:textId="5E729A44" w:rsidR="002B2AC0" w:rsidRPr="00AA28A2" w:rsidRDefault="002B2AC0" w:rsidP="003F7584">
      <w:pPr>
        <w:pStyle w:val="Prrafodelista"/>
        <w:numPr>
          <w:ilvl w:val="0"/>
          <w:numId w:val="13"/>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45 ventas mensuales</w:t>
      </w:r>
    </w:p>
    <w:p w14:paraId="719127F4" w14:textId="7E106661" w:rsidR="002B2AC0" w:rsidRPr="00AA28A2" w:rsidRDefault="002B2AC0" w:rsidP="003F7584">
      <w:pPr>
        <w:pStyle w:val="Prrafodelista"/>
        <w:numPr>
          <w:ilvl w:val="0"/>
          <w:numId w:val="13"/>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Ticket promedio: $140</w:t>
      </w:r>
    </w:p>
    <w:p w14:paraId="68B6A044" w14:textId="77777777" w:rsidR="002B2AC0" w:rsidRPr="00AA28A2" w:rsidRDefault="002B2AC0" w:rsidP="003F7584">
      <w:pPr>
        <w:pStyle w:val="Prrafodelista"/>
        <w:numPr>
          <w:ilvl w:val="0"/>
          <w:numId w:val="13"/>
        </w:numPr>
        <w:spacing w:line="360" w:lineRule="auto"/>
        <w:ind w:left="426" w:firstLine="0"/>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Ingresos mensuales (solo por comisiones): </w:t>
      </w:r>
    </w:p>
    <w:p w14:paraId="412F4ECF" w14:textId="45884000" w:rsidR="002B2AC0" w:rsidRPr="00AA28A2" w:rsidRDefault="002B2AC0" w:rsidP="003F7584">
      <w:pPr>
        <w:pStyle w:val="Prrafodelista"/>
        <w:spacing w:line="360" w:lineRule="auto"/>
        <w:ind w:left="426"/>
        <w:rPr>
          <w:rFonts w:ascii="Times New Roman" w:hAnsi="Times New Roman" w:cs="Times New Roman"/>
          <w:spacing w:val="5"/>
          <w:lang w:val="es-ES_tradnl"/>
        </w:rPr>
      </w:pPr>
      <w:r w:rsidRPr="00AA28A2">
        <w:rPr>
          <w:rFonts w:ascii="Times New Roman" w:hAnsi="Times New Roman" w:cs="Times New Roman"/>
          <w:spacing w:val="5"/>
          <w:lang w:val="es-ES_tradnl"/>
        </w:rPr>
        <w:t>→ $140 × 45 ventas × 12meses = $75,600</w:t>
      </w:r>
    </w:p>
    <w:p w14:paraId="03955598" w14:textId="77777777" w:rsidR="00A65F75" w:rsidRPr="00AA28A2" w:rsidRDefault="00A65F75" w:rsidP="003F7584">
      <w:pPr>
        <w:spacing w:line="360" w:lineRule="auto"/>
        <w:ind w:left="426"/>
        <w:jc w:val="both"/>
        <w:rPr>
          <w:rFonts w:ascii="Times New Roman" w:hAnsi="Times New Roman" w:cs="Times New Roman"/>
          <w:spacing w:val="5"/>
          <w:lang w:val="es-ES_tradnl"/>
        </w:rPr>
      </w:pPr>
    </w:p>
    <w:p w14:paraId="0017903A" w14:textId="74251961" w:rsidR="006C1A24" w:rsidRPr="00AA28A2" w:rsidRDefault="000670EE"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flujo de caja proyectado </w:t>
      </w:r>
      <w:r w:rsidR="003747A3" w:rsidRPr="00AA28A2">
        <w:rPr>
          <w:rFonts w:ascii="Times New Roman" w:hAnsi="Times New Roman" w:cs="Times New Roman"/>
          <w:spacing w:val="5"/>
          <w:lang w:val="es-ES_tradnl"/>
        </w:rPr>
        <w:t xml:space="preserve">evidencia que en </w:t>
      </w:r>
      <w:r w:rsidRPr="00AA28A2">
        <w:rPr>
          <w:rFonts w:ascii="Times New Roman" w:hAnsi="Times New Roman" w:cs="Times New Roman"/>
          <w:spacing w:val="5"/>
          <w:lang w:val="es-ES_tradnl"/>
        </w:rPr>
        <w:t>el año 0 se observa una inversión inicial negativa, asociada al capital requerido para el inicio de operaciones. Sin embargo, a partir del primer año el proyecto genera un EBITDA positivo, el cual se incrementa de manera sostenida en los cinco años de proyección, pasando de $3.024 a $6.647. Asimismo, el flujo de caja neto se torna positivo desde el segundo año, reflejando la capacidad del modelo de negocio para recuperar la inversión inicial en el corto plazo. La estabilidad del margen bruto y el control de los gastos operativos permiten alcanzar un crecimiento progresivo de la rentabilidad, lo que respalda la factibilidad financiera de la propuesta.</w:t>
      </w:r>
    </w:p>
    <w:p w14:paraId="11B8B7F2" w14:textId="77777777" w:rsidR="00AA28A2" w:rsidRPr="00AA28A2" w:rsidRDefault="00AA28A2" w:rsidP="00E47A14">
      <w:pPr>
        <w:spacing w:line="360" w:lineRule="auto"/>
        <w:jc w:val="both"/>
        <w:rPr>
          <w:rFonts w:ascii="Times New Roman" w:hAnsi="Times New Roman" w:cs="Times New Roman"/>
          <w:spacing w:val="5"/>
          <w:lang w:val="es-ES_tradnl"/>
        </w:rPr>
      </w:pPr>
    </w:p>
    <w:p w14:paraId="5132AD90" w14:textId="2B08A84F" w:rsidR="00AA28A2" w:rsidRPr="00AA28A2" w:rsidRDefault="00AA28A2" w:rsidP="00AA28A2">
      <w:pPr>
        <w:pStyle w:val="Epgrafe"/>
        <w:keepNext/>
        <w:jc w:val="center"/>
        <w:rPr>
          <w:rFonts w:ascii="Times New Roman" w:hAnsi="Times New Roman" w:cs="Times New Roman"/>
          <w:color w:val="auto"/>
          <w:sz w:val="24"/>
        </w:rPr>
      </w:pPr>
      <w:bookmarkStart w:id="97" w:name="_Toc207552956"/>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6</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Estado de </w:t>
      </w:r>
      <w:proofErr w:type="spellStart"/>
      <w:r w:rsidRPr="00AA28A2">
        <w:rPr>
          <w:rFonts w:ascii="Times New Roman" w:hAnsi="Times New Roman" w:cs="Times New Roman"/>
          <w:color w:val="auto"/>
          <w:sz w:val="24"/>
        </w:rPr>
        <w:t>Resultados</w:t>
      </w:r>
      <w:proofErr w:type="spellEnd"/>
      <w:r w:rsidRPr="00AA28A2">
        <w:rPr>
          <w:rFonts w:ascii="Times New Roman" w:hAnsi="Times New Roman" w:cs="Times New Roman"/>
          <w:color w:val="auto"/>
          <w:sz w:val="24"/>
        </w:rPr>
        <w:t xml:space="preserve"> del marketplace</w:t>
      </w:r>
      <w:bookmarkEnd w:id="97"/>
    </w:p>
    <w:tbl>
      <w:tblPr>
        <w:tblW w:w="9140" w:type="dxa"/>
        <w:tblCellMar>
          <w:left w:w="0" w:type="dxa"/>
          <w:right w:w="0" w:type="dxa"/>
        </w:tblCellMar>
        <w:tblLook w:val="04A0" w:firstRow="1" w:lastRow="0" w:firstColumn="1" w:lastColumn="0" w:noHBand="0" w:noVBand="1"/>
      </w:tblPr>
      <w:tblGrid>
        <w:gridCol w:w="3290"/>
        <w:gridCol w:w="1170"/>
        <w:gridCol w:w="1170"/>
        <w:gridCol w:w="1170"/>
        <w:gridCol w:w="1170"/>
        <w:gridCol w:w="1170"/>
      </w:tblGrid>
      <w:tr w:rsidR="0019598E" w:rsidRPr="00AA28A2" w14:paraId="17DF6F27" w14:textId="77777777" w:rsidTr="003F7584">
        <w:trPr>
          <w:trHeight w:val="300"/>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6AD8BD34"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Estado de Resultados</w:t>
            </w:r>
          </w:p>
        </w:tc>
      </w:tr>
      <w:tr w:rsidR="0019598E" w:rsidRPr="00AA28A2" w14:paraId="4922469B"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71B7D700"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Concepto</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34BFFECE"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1</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449EFC94"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2</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24C8825"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3</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D0FA6C4"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4</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0C7D974E"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5</w:t>
            </w:r>
          </w:p>
        </w:tc>
      </w:tr>
      <w:tr w:rsidR="0019598E" w:rsidRPr="00AA28A2" w14:paraId="217FC479"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2FB75C9"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 xml:space="preserve">Ingresos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E272D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$75.600,00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B8AC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$79.380,00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E6C4E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$83.349,00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31C09D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$87.516,45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B23AA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$91.892,27</w:t>
            </w:r>
          </w:p>
        </w:tc>
      </w:tr>
      <w:tr w:rsidR="0019598E" w:rsidRPr="00AA28A2" w14:paraId="0B86530B"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DA12036"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Otros ingresos (publicidad)</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5D91A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AAA6C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CD606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$392,04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F86B7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$431,24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40A85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$474,37</w:t>
            </w:r>
          </w:p>
        </w:tc>
      </w:tr>
      <w:tr w:rsidR="0019598E" w:rsidRPr="00AA28A2" w14:paraId="071DBE2B"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B2C8D23"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Ingresos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2F3DC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$75.924,00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61A86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$79.736,40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86383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$83.741,04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280DD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$87.947,69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A7EC3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$92.366,64</w:t>
            </w:r>
          </w:p>
        </w:tc>
      </w:tr>
      <w:tr w:rsidR="0019598E" w:rsidRPr="00AA28A2" w14:paraId="4E9AF8C9"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B153657"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Costo de mercadería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D25C5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$49.140,00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2DE41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$51.597,00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94998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$54.176,85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D1BE9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$56.885,69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8A2AD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$59.729,98</w:t>
            </w:r>
          </w:p>
        </w:tc>
      </w:tr>
      <w:tr w:rsidR="0019598E" w:rsidRPr="00AA28A2" w14:paraId="3636D896"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A472012"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Utilidad bruta</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5A61F5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$26.784,00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10D2D6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$28.139,40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0194091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$29.564,19</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272C5E3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$31.062,00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C272EA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$32.636,66</w:t>
            </w:r>
          </w:p>
        </w:tc>
      </w:tr>
      <w:tr w:rsidR="0019598E" w:rsidRPr="00AA28A2" w14:paraId="5195110C"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11FCF07"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Hosting y mantenimiento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5625E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FF8A0D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3EA86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ECE500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BE0FEA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r>
      <w:tr w:rsidR="0019598E" w:rsidRPr="00AA28A2" w14:paraId="346525D2"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BBD9CA"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Sueldos equipo base (2 personas)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9F11D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7B6D4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1CC57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CF48C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28EEF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$10.500,00</w:t>
            </w:r>
          </w:p>
        </w:tc>
      </w:tr>
      <w:tr w:rsidR="0019598E" w:rsidRPr="00AA28A2" w14:paraId="0B5F1D18"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68AED3"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Marketing digital (</w:t>
            </w:r>
            <w:proofErr w:type="spellStart"/>
            <w:r w:rsidRPr="00AA28A2">
              <w:rPr>
                <w:rFonts w:ascii="Times New Roman" w:eastAsia="Times New Roman" w:hAnsi="Times New Roman" w:cs="Times New Roman"/>
                <w:lang w:val="es-PE" w:eastAsia="es-PE"/>
              </w:rPr>
              <w:t>ads</w:t>
            </w:r>
            <w:proofErr w:type="spellEnd"/>
            <w:r w:rsidRPr="00AA28A2">
              <w:rPr>
                <w:rFonts w:ascii="Times New Roman" w:eastAsia="Times New Roman" w:hAnsi="Times New Roman" w:cs="Times New Roman"/>
                <w:lang w:val="es-PE" w:eastAsia="es-PE"/>
              </w:rPr>
              <w:t>, diseño)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079DB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3A066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14EC7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BFA66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5ED6B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$1.800,00</w:t>
            </w:r>
          </w:p>
        </w:tc>
      </w:tr>
      <w:tr w:rsidR="0019598E" w:rsidRPr="00AA28A2" w14:paraId="65487096"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AEBDE90"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Comisiones de pago y envíos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C617A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B86ABC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$7.938,00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77BA2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$8.334,90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2DE02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$8.751,65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EFD44E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$9.189,23</w:t>
            </w:r>
          </w:p>
        </w:tc>
      </w:tr>
      <w:tr w:rsidR="0019598E" w:rsidRPr="00AA28A2" w14:paraId="2FC2B24D"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140635"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Otros gastos administrativos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3EDF5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50A0BE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D768E5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3F136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6D7CC3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$3.300,00</w:t>
            </w:r>
          </w:p>
        </w:tc>
      </w:tr>
      <w:tr w:rsidR="0019598E" w:rsidRPr="00AA28A2" w14:paraId="2D3871D5"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B3EF6A8"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Gastos Operativos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97E3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$23.760,00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BB24F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$24.738,00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86320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$24.834,90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39507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$25.551,65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D1BC7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$25.989,23</w:t>
            </w:r>
          </w:p>
        </w:tc>
      </w:tr>
      <w:tr w:rsidR="0019598E" w:rsidRPr="00AA28A2" w14:paraId="7D0FF6FF"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73C63A"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EBITDA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894B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DC45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$3.401,40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21F64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$4.729,29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F0DB6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$5.510,36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1CE1D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$6.647,44</w:t>
            </w:r>
          </w:p>
        </w:tc>
      </w:tr>
      <w:tr w:rsidR="0019598E" w:rsidRPr="00AA28A2" w14:paraId="00B518E1"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883A04D"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Amortización (plataforma)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A999F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1856DF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D80AD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240AA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BAA0B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r>
      <w:tr w:rsidR="0019598E" w:rsidRPr="00AA28A2" w14:paraId="0C5B4359"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E881547"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lastRenderedPageBreak/>
              <w:t xml:space="preserve">Depreciación equipos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A51EB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97E9D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$1.125,00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F36A2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3CFE3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F2455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r>
      <w:tr w:rsidR="0019598E" w:rsidRPr="00AA28A2" w14:paraId="294FB0F0"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43362E8"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Depreciación mobiliario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66334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C8F75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C59D5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312F0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E5EA0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$600,00</w:t>
            </w:r>
          </w:p>
        </w:tc>
      </w:tr>
      <w:tr w:rsidR="0019598E" w:rsidRPr="00AA28A2" w14:paraId="568577B7"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143A8F9"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EBIT</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BB644B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777F8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$886,40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564C78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$2.689,29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4712D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$3.945,36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AB37B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$5.557,44</w:t>
            </w:r>
          </w:p>
        </w:tc>
      </w:tr>
      <w:tr w:rsidR="0019598E" w:rsidRPr="00AA28A2" w14:paraId="3B7B3D4E"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94E9A92"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Impuestos (10%)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8CACE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D1056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9668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$268,93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6F63F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$394,54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5BF96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$555,74</w:t>
            </w:r>
          </w:p>
        </w:tc>
      </w:tr>
      <w:tr w:rsidR="0019598E" w:rsidRPr="00AA28A2" w14:paraId="75EFD468" w14:textId="77777777" w:rsidTr="003F7584">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1EBBA39"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Utilidad Neta</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4B53CAD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$30,60</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689A55E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$797,76</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3DF6D8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$2.420,36</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2D7A3E6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$3.550,82</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45B96F4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$5.001,69</w:t>
            </w:r>
          </w:p>
        </w:tc>
      </w:tr>
    </w:tbl>
    <w:p w14:paraId="215D790A" w14:textId="77777777" w:rsidR="0067794E" w:rsidRPr="00AA28A2" w:rsidRDefault="0067794E" w:rsidP="00E47A14">
      <w:pPr>
        <w:spacing w:line="360" w:lineRule="auto"/>
        <w:jc w:val="both"/>
        <w:rPr>
          <w:rFonts w:ascii="Times New Roman" w:hAnsi="Times New Roman" w:cs="Times New Roman"/>
          <w:spacing w:val="5"/>
          <w:lang w:val="es-ES_tradnl"/>
        </w:rPr>
      </w:pPr>
    </w:p>
    <w:p w14:paraId="49705EA0" w14:textId="77777777" w:rsidR="0019598E" w:rsidRPr="00AA28A2" w:rsidRDefault="0019598E" w:rsidP="0019598E">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19F9487B" w14:textId="77777777" w:rsidR="0067794E" w:rsidRPr="00AA28A2" w:rsidRDefault="0067794E" w:rsidP="00E47A14">
      <w:pPr>
        <w:spacing w:line="360" w:lineRule="auto"/>
        <w:jc w:val="both"/>
        <w:rPr>
          <w:rFonts w:ascii="Times New Roman" w:hAnsi="Times New Roman" w:cs="Times New Roman"/>
          <w:spacing w:val="5"/>
          <w:lang w:val="es-ES_tradnl"/>
        </w:rPr>
      </w:pPr>
    </w:p>
    <w:p w14:paraId="25DFFFA4" w14:textId="18B53F88" w:rsidR="0019598E" w:rsidRPr="00AA28A2" w:rsidRDefault="000670EE"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El estado de resultados proyectado refleja un crecimiento sostenido de los ingresos del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acompañado de una estructura de costos relativamente estable. A lo largo de los cinco años, se observa que el costo de mercadería representa el principal componente de gasto, manteniendo un margen bruto en torno al 35%. Los gastos operativos fijos, tales como sueldos, hosting y marketing digital, permanecen constantes, lo que permite una mejora gradual de la rentabilidad conforme aumentan las ventas. El EBITDA </w:t>
      </w:r>
      <w:r w:rsidR="003747A3" w:rsidRPr="00AA28A2">
        <w:rPr>
          <w:rFonts w:ascii="Times New Roman" w:hAnsi="Times New Roman" w:cs="Times New Roman"/>
          <w:spacing w:val="5"/>
          <w:lang w:val="es-ES_tradnl"/>
        </w:rPr>
        <w:t>crece</w:t>
      </w:r>
      <w:r w:rsidRPr="00AA28A2">
        <w:rPr>
          <w:rFonts w:ascii="Times New Roman" w:hAnsi="Times New Roman" w:cs="Times New Roman"/>
          <w:spacing w:val="5"/>
          <w:lang w:val="es-ES_tradnl"/>
        </w:rPr>
        <w:t xml:space="preserve"> de USD 3,024 en el primer año a USD 6,647 en el quinto, mientras que la utilidad neta, aunque marginal en el primer año (USD 31), alcanza los USD 5,001 al final del periodo. Estos resultados evidencian que el proyecto es financieramente viable, mostrando una capacidad creciente de generación de beneficios y confirmando la sostenibilidad del modelo de negocio planteado.</w:t>
      </w:r>
    </w:p>
    <w:p w14:paraId="0101BC56" w14:textId="77777777" w:rsidR="000670EE" w:rsidRPr="00AA28A2" w:rsidRDefault="000670EE" w:rsidP="0019598E">
      <w:pPr>
        <w:spacing w:line="360" w:lineRule="auto"/>
        <w:jc w:val="both"/>
        <w:rPr>
          <w:rFonts w:ascii="Times New Roman" w:hAnsi="Times New Roman" w:cs="Times New Roman"/>
          <w:spacing w:val="5"/>
          <w:lang w:val="es-ES_tradnl"/>
        </w:rPr>
      </w:pPr>
    </w:p>
    <w:p w14:paraId="582F24B3" w14:textId="1D54987C" w:rsidR="00AA28A2" w:rsidRPr="00AA28A2" w:rsidRDefault="00AA28A2" w:rsidP="00AA28A2">
      <w:pPr>
        <w:pStyle w:val="Epgrafe"/>
        <w:keepNext/>
        <w:jc w:val="center"/>
        <w:rPr>
          <w:rFonts w:ascii="Times New Roman" w:hAnsi="Times New Roman" w:cs="Times New Roman"/>
          <w:color w:val="auto"/>
          <w:sz w:val="24"/>
        </w:rPr>
      </w:pPr>
      <w:bookmarkStart w:id="98" w:name="_Toc207552957"/>
      <w:proofErr w:type="spellStart"/>
      <w:r w:rsidRPr="00AA28A2">
        <w:rPr>
          <w:rFonts w:ascii="Times New Roman" w:hAnsi="Times New Roman" w:cs="Times New Roman"/>
          <w:color w:val="auto"/>
          <w:sz w:val="24"/>
        </w:rPr>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7</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Balance General </w:t>
      </w:r>
      <w:proofErr w:type="spellStart"/>
      <w:r w:rsidRPr="00AA28A2">
        <w:rPr>
          <w:rFonts w:ascii="Times New Roman" w:hAnsi="Times New Roman" w:cs="Times New Roman"/>
          <w:color w:val="auto"/>
          <w:sz w:val="24"/>
        </w:rPr>
        <w:t>Proyectado</w:t>
      </w:r>
      <w:proofErr w:type="spellEnd"/>
      <w:r w:rsidRPr="00AA28A2">
        <w:rPr>
          <w:rFonts w:ascii="Times New Roman" w:hAnsi="Times New Roman" w:cs="Times New Roman"/>
          <w:color w:val="auto"/>
          <w:sz w:val="24"/>
        </w:rPr>
        <w:t xml:space="preserve"> del marketplace</w:t>
      </w:r>
      <w:bookmarkEnd w:id="98"/>
    </w:p>
    <w:tbl>
      <w:tblPr>
        <w:tblW w:w="9344" w:type="dxa"/>
        <w:tblCellMar>
          <w:left w:w="0" w:type="dxa"/>
          <w:right w:w="0" w:type="dxa"/>
        </w:tblCellMar>
        <w:tblLook w:val="04A0" w:firstRow="1" w:lastRow="0" w:firstColumn="1" w:lastColumn="0" w:noHBand="0" w:noVBand="1"/>
      </w:tblPr>
      <w:tblGrid>
        <w:gridCol w:w="3494"/>
        <w:gridCol w:w="1170"/>
        <w:gridCol w:w="1170"/>
        <w:gridCol w:w="1170"/>
        <w:gridCol w:w="1170"/>
        <w:gridCol w:w="1170"/>
      </w:tblGrid>
      <w:tr w:rsidR="0019598E" w:rsidRPr="00AA28A2" w14:paraId="2AB6356B" w14:textId="77777777" w:rsidTr="00AA28A2">
        <w:trPr>
          <w:trHeight w:val="345"/>
        </w:trPr>
        <w:tc>
          <w:tcPr>
            <w:tcW w:w="0" w:type="auto"/>
            <w:gridSpan w:val="6"/>
            <w:tcBorders>
              <w:top w:val="single" w:sz="6" w:space="0" w:color="000000"/>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653E8661"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Balance General Proyectado (5 años)</w:t>
            </w:r>
          </w:p>
        </w:tc>
      </w:tr>
      <w:tr w:rsidR="0019598E" w:rsidRPr="00AA28A2" w14:paraId="7CD75BE6" w14:textId="77777777" w:rsidTr="00AA28A2">
        <w:trPr>
          <w:trHeight w:val="450"/>
        </w:trPr>
        <w:tc>
          <w:tcPr>
            <w:tcW w:w="0" w:type="auto"/>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B2C1F37"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Concepto</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56B6568C"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1</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2C232356"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2</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5B0F51FD"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3</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75C93624"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4</w:t>
            </w:r>
          </w:p>
        </w:tc>
        <w:tc>
          <w:tcPr>
            <w:tcW w:w="0" w:type="auto"/>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center"/>
            <w:hideMark/>
          </w:tcPr>
          <w:p w14:paraId="432EFE1C" w14:textId="77777777" w:rsidR="0019598E" w:rsidRPr="00AA28A2" w:rsidRDefault="0019598E" w:rsidP="0019598E">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Año 5</w:t>
            </w:r>
          </w:p>
        </w:tc>
      </w:tr>
      <w:tr w:rsidR="0019598E" w:rsidRPr="00AA28A2" w14:paraId="4380F5A6"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CED7DB0"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ACTIVOS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FBC1F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$11.453,00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E4C483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$12.510,15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F7C389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$14.528,03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B937FA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$16.009,83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95D7B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$17.858,93</w:t>
            </w:r>
          </w:p>
        </w:tc>
      </w:tr>
      <w:tr w:rsidR="0019598E" w:rsidRPr="00AA28A2" w14:paraId="4497CCA2"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55CB24D"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Activos Corrientes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0311B6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$8.463,00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F3FED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$9.995,15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983D36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$12.488,03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51B55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$14.444,83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A78B4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$16.768,93</w:t>
            </w:r>
          </w:p>
        </w:tc>
      </w:tr>
      <w:tr w:rsidR="0019598E" w:rsidRPr="00AA28A2" w14:paraId="4744073B"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E923D85"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Caja y Bancos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B4EC28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$5.313,00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8A6DA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$7.845,27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9D254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$10.230,66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BAC534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$12.074,59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0300D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$14.280,19</w:t>
            </w:r>
          </w:p>
        </w:tc>
      </w:tr>
      <w:tr w:rsidR="0019598E" w:rsidRPr="00AA28A2" w14:paraId="014DBC42"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7D63515"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Cuentas por cobrar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FBF278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$3.150,00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5BD85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$2.149,88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87058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$2.257,37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EAEA6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$2.370,24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3012C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$2.488,75</w:t>
            </w:r>
          </w:p>
        </w:tc>
      </w:tr>
      <w:tr w:rsidR="0019598E" w:rsidRPr="00AA28A2" w14:paraId="4CF2EDAF"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E3BE088"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Inventarios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218FD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98B0B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C0512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F5CB3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82B1F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r>
      <w:tr w:rsidR="0019598E" w:rsidRPr="00AA28A2" w14:paraId="16D62571"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E9523F3"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90DECB"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BFF076"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7882C3"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23D268A"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FC79B6"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41611805"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67303A"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Activos No Corrientes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1B1E23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$2.990,00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03EF8F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$2.515,00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312E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$2.040,00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58DE3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$1.565,00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2BE7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$1.090,00</w:t>
            </w:r>
          </w:p>
        </w:tc>
      </w:tr>
      <w:tr w:rsidR="0019598E" w:rsidRPr="00AA28A2" w14:paraId="387CC70F"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44E35447"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Plataforma tecnológica (neto)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25072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912BF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7500AF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4C202C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F1134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$490,00</w:t>
            </w:r>
          </w:p>
        </w:tc>
      </w:tr>
      <w:tr w:rsidR="0019598E" w:rsidRPr="00AA28A2" w14:paraId="5381E368"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5ED5C7F"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 xml:space="preserve">Equipos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024A0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DDE85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$1.125,00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4276BF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$750,00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76576B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$375,00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A88F73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r>
      <w:tr w:rsidR="0019598E" w:rsidRPr="00AA28A2" w14:paraId="6EC4A950"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8FDFD79"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Muebles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F1EBF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F72B5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47828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683E0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$700,00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2168F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$600,00</w:t>
            </w:r>
          </w:p>
        </w:tc>
      </w:tr>
      <w:tr w:rsidR="0019598E" w:rsidRPr="00AA28A2" w14:paraId="36B49999"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9A05D53"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ACTIVOS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828E4FC"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$11.453,00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3E57B5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$12.510,15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5BA037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$14.528,03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C22AE1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$16.009,83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97C758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$17.858,93</w:t>
            </w:r>
          </w:p>
        </w:tc>
      </w:tr>
      <w:tr w:rsidR="0019598E" w:rsidRPr="00AA28A2" w14:paraId="47EADEDB"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9756437"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925F75"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64DE4E"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B0FECD"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2BB53E"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D50343"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6394A53F"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8745645"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lastRenderedPageBreak/>
              <w:t>PASIVOS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21E5F52" w14:textId="77777777" w:rsidR="0019598E" w:rsidRPr="00AA28A2" w:rsidRDefault="0019598E" w:rsidP="0019598E">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3BA6DB"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7CDFC5"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A17BF6"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81D355B"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0CF1FDE2"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89453C4"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Pasivos Corrientes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5E7AB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$4.098,40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96A9A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$4.388,39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F6559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$4.783,67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3E3C00"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$5.135,01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90A40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$5.533,24</w:t>
            </w:r>
          </w:p>
        </w:tc>
      </w:tr>
      <w:tr w:rsidR="0019598E" w:rsidRPr="00AA28A2" w14:paraId="694BFD6F"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AA5904F"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Cuentas por pagar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9DEBE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$4.095,00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171035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$4.299,75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9B1B5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$4.514,74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75C66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$4.740,47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4954E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$4.977,50</w:t>
            </w:r>
          </w:p>
        </w:tc>
      </w:tr>
      <w:tr w:rsidR="0019598E" w:rsidRPr="00AA28A2" w14:paraId="6B5BACDF"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3467666"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Tributos por pagar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38F02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631FB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$88,64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5C4140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$268,93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424AD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$394,54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03E915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$555,74</w:t>
            </w:r>
          </w:p>
        </w:tc>
      </w:tr>
      <w:tr w:rsidR="0019598E" w:rsidRPr="00AA28A2" w14:paraId="19744490"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703CC2A"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BC497E"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5C1F44"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287242"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4B41FDF"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D379C4F"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64723355" w14:textId="77777777" w:rsidTr="00AA28A2">
        <w:trPr>
          <w:trHeight w:val="300"/>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C771531"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Pasivos No Corrientes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74BA3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C18996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C22B4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356B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522004B"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r>
      <w:tr w:rsidR="0019598E" w:rsidRPr="00AA28A2" w14:paraId="6ACDD46C"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0C2827E9"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Créditos / Leasing</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B8FDBE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F4FB7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602BD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7EE3F9"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FC8D8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$0,00</w:t>
            </w:r>
          </w:p>
        </w:tc>
      </w:tr>
      <w:tr w:rsidR="0019598E" w:rsidRPr="00AA28A2" w14:paraId="70D25C09"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55B1A68"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110CA1"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E5848"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72D62D4"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33519FD"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32BEE5"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54F07373"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21C76B"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PASIVOS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EC415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$4.098,40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938EE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$4.388,39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DE2E2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$4.783,67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69C654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$5.135,01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8E644F7"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$5.533,24</w:t>
            </w:r>
          </w:p>
        </w:tc>
      </w:tr>
      <w:tr w:rsidR="0019598E" w:rsidRPr="00AA28A2" w14:paraId="619341C6"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789D3B4"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8B5A75"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1A31F1"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5FAB2B6"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DA6A084"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68F531"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1317237C"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694F3533"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PATRIMONIO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EB8D16D" w14:textId="77777777" w:rsidR="0019598E" w:rsidRPr="00AA28A2" w:rsidRDefault="0019598E" w:rsidP="0019598E">
            <w:pPr>
              <w:rPr>
                <w:rFonts w:ascii="Times New Roman" w:eastAsia="Times New Roman" w:hAnsi="Times New Roman" w:cs="Times New Roman"/>
                <w:b/>
                <w:bCs/>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3470BA7"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796E354"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29BE94F"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2521C5E"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7BFA87E3"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9B914A6"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Capital Social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C5A24E2"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945C04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3ED426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91328"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009FA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$7.324,00</w:t>
            </w:r>
          </w:p>
        </w:tc>
      </w:tr>
      <w:tr w:rsidR="0019598E" w:rsidRPr="00AA28A2" w14:paraId="5BE18EF2"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53C0759" w14:textId="77777777" w:rsidR="0019598E" w:rsidRPr="00AA28A2" w:rsidRDefault="0019598E" w:rsidP="0019598E">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Utilidades retenidas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AF2D32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9B2F4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$797,76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715B95"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$2.420,36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D3441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$3.550,82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AE7DBA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$5.001,69</w:t>
            </w:r>
          </w:p>
        </w:tc>
      </w:tr>
      <w:tr w:rsidR="0019598E" w:rsidRPr="00AA28A2" w14:paraId="1BD43594"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35C3A3"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49F295E"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902DD61"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F3B11A"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8DDE445"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38B2340"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1C3C2687"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71834C0"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PATRIMONIO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6AC7641"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$7.354,60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141608D"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$8.121,76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21B8E6"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$9.744,36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CBF0174"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$10.874,82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6A7BE4A"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$12.325,69</w:t>
            </w:r>
          </w:p>
        </w:tc>
      </w:tr>
      <w:tr w:rsidR="0019598E" w:rsidRPr="00AA28A2" w14:paraId="35A436AD"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4A9ED672" w14:textId="77777777" w:rsidR="0019598E" w:rsidRPr="00AA28A2" w:rsidRDefault="0019598E" w:rsidP="0019598E">
            <w:pPr>
              <w:jc w:val="right"/>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A959F3E"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90AE078"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152385A"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48CFF4" w14:textId="77777777" w:rsidR="0019598E" w:rsidRPr="00AA28A2" w:rsidRDefault="0019598E" w:rsidP="0019598E">
            <w:pPr>
              <w:rPr>
                <w:rFonts w:ascii="Times New Roman" w:eastAsia="Times New Roman" w:hAnsi="Times New Roman" w:cs="Times New Roman"/>
                <w:lang w:val="es-PE" w:eastAsia="es-PE"/>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5E95C3" w14:textId="77777777" w:rsidR="0019598E" w:rsidRPr="00AA28A2" w:rsidRDefault="0019598E" w:rsidP="0019598E">
            <w:pPr>
              <w:rPr>
                <w:rFonts w:ascii="Times New Roman" w:eastAsia="Times New Roman" w:hAnsi="Times New Roman" w:cs="Times New Roman"/>
                <w:lang w:val="es-PE" w:eastAsia="es-PE"/>
              </w:rPr>
            </w:pPr>
          </w:p>
        </w:tc>
      </w:tr>
      <w:tr w:rsidR="0019598E" w:rsidRPr="00AA28A2" w14:paraId="626EF8F8" w14:textId="77777777" w:rsidTr="00AA28A2">
        <w:trPr>
          <w:trHeight w:val="315"/>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77D266B5" w14:textId="77777777" w:rsidR="0019598E" w:rsidRPr="00AA28A2" w:rsidRDefault="0019598E" w:rsidP="0019598E">
            <w:pP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TOTAL PASIVOS + PATRIMONIO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DBB221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$11.453,00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F18B62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$12.510,15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2120863"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$14.528,03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D8733E"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$16.009,83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2C9CA9F" w14:textId="77777777" w:rsidR="0019598E" w:rsidRPr="00AA28A2" w:rsidRDefault="0019598E" w:rsidP="0019598E">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$17.858,93</w:t>
            </w:r>
          </w:p>
        </w:tc>
      </w:tr>
    </w:tbl>
    <w:p w14:paraId="0752A7BE" w14:textId="77777777" w:rsidR="006C1A24" w:rsidRPr="00AA28A2" w:rsidRDefault="006C1A24" w:rsidP="00E47A14">
      <w:pPr>
        <w:spacing w:line="360" w:lineRule="auto"/>
        <w:jc w:val="both"/>
        <w:rPr>
          <w:rFonts w:ascii="Times New Roman" w:hAnsi="Times New Roman" w:cs="Times New Roman"/>
          <w:spacing w:val="5"/>
          <w:lang w:val="es-ES_tradnl"/>
        </w:rPr>
      </w:pPr>
    </w:p>
    <w:p w14:paraId="2C6193CF" w14:textId="77777777" w:rsidR="0019598E" w:rsidRPr="00AA28A2" w:rsidRDefault="0019598E" w:rsidP="0019598E">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226B0628" w14:textId="77777777" w:rsidR="00A214E9" w:rsidRPr="00AA28A2" w:rsidRDefault="00A214E9" w:rsidP="00E47A14">
      <w:pPr>
        <w:spacing w:line="360" w:lineRule="auto"/>
        <w:jc w:val="both"/>
        <w:rPr>
          <w:rFonts w:ascii="Times New Roman" w:hAnsi="Times New Roman" w:cs="Times New Roman"/>
          <w:spacing w:val="5"/>
          <w:lang w:val="es-ES_tradnl"/>
        </w:rPr>
      </w:pPr>
    </w:p>
    <w:p w14:paraId="4A776567" w14:textId="07254035" w:rsidR="00A214E9" w:rsidRPr="00AA28A2" w:rsidRDefault="00BD4784"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análisis del balance general proyectado evidencia una estructura financiera sólida y sostenible en el horizonte de cinco años. Los activos corrientes muestran un crecimiento constante, lo que refleja un incremento en la liquidez y la capacidad de la empresa para cubrir sus obligaciones de corto plazo. Asimismo, la ausencia de pasivos no corrientes y el bajo nivel de endeudamiento sugieren una estrategia conservadora, centrada en la autofinanciación y en la reinversión de utilidades como principal fuente de fortalecimiento patrimonial. La razón corriente se mantiene por encima de 2, lo que garantiza solvencia, mientras que el nivel de endeudamiento desciende de 35% en el primer año a 28% en el quinto, indicando una creciente autonomía financiera. Estos resultados respaldan la viabilidad económica del proyecto y muestran un camino de crecimiento progresivo con riesgos financieros limitados, siempre que se gestionen de manera eficiente las cuentas por cobrar y los inventarios.</w:t>
      </w:r>
    </w:p>
    <w:p w14:paraId="617A0DA9" w14:textId="77777777" w:rsidR="00A214E9" w:rsidRPr="00AA28A2" w:rsidRDefault="00A214E9" w:rsidP="00E47A14">
      <w:pPr>
        <w:spacing w:line="360" w:lineRule="auto"/>
        <w:jc w:val="both"/>
        <w:rPr>
          <w:rFonts w:ascii="Times New Roman" w:hAnsi="Times New Roman" w:cs="Times New Roman"/>
          <w:spacing w:val="5"/>
          <w:lang w:val="es-ES_tradnl"/>
        </w:rPr>
      </w:pPr>
    </w:p>
    <w:p w14:paraId="04091506" w14:textId="77777777" w:rsidR="00AA28A2" w:rsidRPr="00AA28A2" w:rsidRDefault="00AA28A2" w:rsidP="003055A9">
      <w:pPr>
        <w:widowControl w:val="0"/>
        <w:tabs>
          <w:tab w:val="left" w:pos="600"/>
        </w:tabs>
        <w:autoSpaceDE w:val="0"/>
        <w:autoSpaceDN w:val="0"/>
        <w:adjustRightInd w:val="0"/>
        <w:spacing w:line="360" w:lineRule="auto"/>
        <w:ind w:right="112"/>
        <w:jc w:val="center"/>
        <w:rPr>
          <w:rFonts w:ascii="Times New Roman" w:hAnsi="Times New Roman" w:cs="Times New Roman"/>
        </w:rPr>
      </w:pPr>
    </w:p>
    <w:p w14:paraId="754E1B6D" w14:textId="10E9FA4F" w:rsidR="00AA28A2" w:rsidRPr="00AA28A2" w:rsidRDefault="00AA28A2" w:rsidP="00AA28A2">
      <w:pPr>
        <w:pStyle w:val="Epgrafe"/>
        <w:keepNext/>
        <w:jc w:val="center"/>
        <w:rPr>
          <w:rFonts w:ascii="Times New Roman" w:hAnsi="Times New Roman" w:cs="Times New Roman"/>
          <w:color w:val="auto"/>
          <w:sz w:val="24"/>
        </w:rPr>
      </w:pPr>
      <w:bookmarkStart w:id="99" w:name="_Toc207552958"/>
      <w:proofErr w:type="spellStart"/>
      <w:r w:rsidRPr="00AA28A2">
        <w:rPr>
          <w:rFonts w:ascii="Times New Roman" w:hAnsi="Times New Roman" w:cs="Times New Roman"/>
          <w:color w:val="auto"/>
          <w:sz w:val="24"/>
        </w:rPr>
        <w:lastRenderedPageBreak/>
        <w:t>Tabla</w:t>
      </w:r>
      <w:proofErr w:type="spellEnd"/>
      <w:r w:rsidRPr="00AA28A2">
        <w:rPr>
          <w:rFonts w:ascii="Times New Roman" w:hAnsi="Times New Roman" w:cs="Times New Roman"/>
          <w:color w:val="auto"/>
          <w:sz w:val="24"/>
        </w:rPr>
        <w:t xml:space="preserve"> </w:t>
      </w:r>
      <w:r w:rsidRPr="00AA28A2">
        <w:rPr>
          <w:rFonts w:ascii="Times New Roman" w:hAnsi="Times New Roman" w:cs="Times New Roman"/>
          <w:color w:val="auto"/>
          <w:sz w:val="24"/>
        </w:rPr>
        <w:fldChar w:fldCharType="begin"/>
      </w:r>
      <w:r w:rsidRPr="00AA28A2">
        <w:rPr>
          <w:rFonts w:ascii="Times New Roman" w:hAnsi="Times New Roman" w:cs="Times New Roman"/>
          <w:color w:val="auto"/>
          <w:sz w:val="24"/>
        </w:rPr>
        <w:instrText xml:space="preserve"> SEQ Tabla \* ARABIC </w:instrText>
      </w:r>
      <w:r w:rsidRPr="00AA28A2">
        <w:rPr>
          <w:rFonts w:ascii="Times New Roman" w:hAnsi="Times New Roman" w:cs="Times New Roman"/>
          <w:color w:val="auto"/>
          <w:sz w:val="24"/>
        </w:rPr>
        <w:fldChar w:fldCharType="separate"/>
      </w:r>
      <w:r w:rsidRPr="00AA28A2">
        <w:rPr>
          <w:rFonts w:ascii="Times New Roman" w:hAnsi="Times New Roman" w:cs="Times New Roman"/>
          <w:noProof/>
          <w:color w:val="auto"/>
          <w:sz w:val="24"/>
        </w:rPr>
        <w:t>8</w:t>
      </w:r>
      <w:r w:rsidRPr="00AA28A2">
        <w:rPr>
          <w:rFonts w:ascii="Times New Roman" w:hAnsi="Times New Roman" w:cs="Times New Roman"/>
          <w:color w:val="auto"/>
          <w:sz w:val="24"/>
        </w:rPr>
        <w:fldChar w:fldCharType="end"/>
      </w:r>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Indicadores</w:t>
      </w:r>
      <w:proofErr w:type="spellEnd"/>
      <w:r w:rsidRPr="00AA28A2">
        <w:rPr>
          <w:rFonts w:ascii="Times New Roman" w:hAnsi="Times New Roman" w:cs="Times New Roman"/>
          <w:color w:val="auto"/>
          <w:sz w:val="24"/>
        </w:rPr>
        <w:t xml:space="preserve"> </w:t>
      </w:r>
      <w:proofErr w:type="spellStart"/>
      <w:r w:rsidRPr="00AA28A2">
        <w:rPr>
          <w:rFonts w:ascii="Times New Roman" w:hAnsi="Times New Roman" w:cs="Times New Roman"/>
          <w:color w:val="auto"/>
          <w:sz w:val="24"/>
        </w:rPr>
        <w:t>financieros</w:t>
      </w:r>
      <w:proofErr w:type="spellEnd"/>
      <w:r w:rsidRPr="00AA28A2">
        <w:rPr>
          <w:rFonts w:ascii="Times New Roman" w:hAnsi="Times New Roman" w:cs="Times New Roman"/>
          <w:color w:val="auto"/>
          <w:sz w:val="24"/>
        </w:rPr>
        <w:t xml:space="preserve"> del marketplace</w:t>
      </w:r>
      <w:bookmarkEnd w:id="99"/>
    </w:p>
    <w:tbl>
      <w:tblPr>
        <w:tblW w:w="10274" w:type="dxa"/>
        <w:jc w:val="center"/>
        <w:tblCellMar>
          <w:left w:w="0" w:type="dxa"/>
          <w:right w:w="0" w:type="dxa"/>
        </w:tblCellMar>
        <w:tblLook w:val="04A0" w:firstRow="1" w:lastRow="0" w:firstColumn="1" w:lastColumn="0" w:noHBand="0" w:noVBand="1"/>
      </w:tblPr>
      <w:tblGrid>
        <w:gridCol w:w="1742"/>
        <w:gridCol w:w="1887"/>
        <w:gridCol w:w="1329"/>
        <w:gridCol w:w="1329"/>
        <w:gridCol w:w="1329"/>
        <w:gridCol w:w="1329"/>
        <w:gridCol w:w="1329"/>
      </w:tblGrid>
      <w:tr w:rsidR="00215516" w:rsidRPr="00AA28A2" w14:paraId="25F8B9AC" w14:textId="77777777" w:rsidTr="00215516">
        <w:trPr>
          <w:trHeight w:val="292"/>
          <w:jc w:val="center"/>
        </w:trPr>
        <w:tc>
          <w:tcPr>
            <w:tcW w:w="0" w:type="auto"/>
            <w:tcBorders>
              <w:top w:val="single" w:sz="6" w:space="0" w:color="000000"/>
              <w:left w:val="single" w:sz="6" w:space="0" w:color="000000"/>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641BFFCA"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Indicador</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2130D688"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Fórmula</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69A2D354"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(Año 1)</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26923900"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(Año 2)</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52A175AA"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(Año 3)</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172BCB3C"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(Año 4)</w:t>
            </w:r>
          </w:p>
        </w:tc>
        <w:tc>
          <w:tcPr>
            <w:tcW w:w="0" w:type="auto"/>
            <w:tcBorders>
              <w:top w:val="single" w:sz="6" w:space="0" w:color="000000"/>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620736C" w14:textId="77777777" w:rsidR="00215516" w:rsidRPr="00AA28A2" w:rsidRDefault="00215516" w:rsidP="00215516">
            <w:pPr>
              <w:jc w:val="center"/>
              <w:rPr>
                <w:rFonts w:ascii="Times New Roman" w:eastAsia="Times New Roman" w:hAnsi="Times New Roman" w:cs="Times New Roman"/>
                <w:b/>
                <w:bCs/>
                <w:lang w:val="es-PE" w:eastAsia="es-PE"/>
              </w:rPr>
            </w:pPr>
            <w:r w:rsidRPr="00AA28A2">
              <w:rPr>
                <w:rFonts w:ascii="Times New Roman" w:eastAsia="Times New Roman" w:hAnsi="Times New Roman" w:cs="Times New Roman"/>
                <w:b/>
                <w:bCs/>
                <w:lang w:val="es-PE" w:eastAsia="es-PE"/>
              </w:rPr>
              <w:t>Resultado (Año 5)</w:t>
            </w:r>
          </w:p>
        </w:tc>
      </w:tr>
      <w:tr w:rsidR="00215516" w:rsidRPr="00AA28A2" w14:paraId="23056D93"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1F7C13E"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Liquidez Corriente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8BD457C"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Activo Corriente / Pasivo Corriente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01F7759"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2,06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3247E1"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2,28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DFC6591"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2,61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6D16A4F"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2,81</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AE80B47"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3,03</w:t>
            </w:r>
          </w:p>
        </w:tc>
      </w:tr>
      <w:tr w:rsidR="00215516" w:rsidRPr="00AA28A2" w14:paraId="6DA9404F"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22495E85"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Endeudamiento Total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BBDE0B"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Pasivo Total / Activo Total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9424203"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35,78%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DEB23DD"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0CBA6A8"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32,93%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FC55EE9"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32,07%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D6EF5B"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30,98%</w:t>
            </w:r>
          </w:p>
        </w:tc>
      </w:tr>
      <w:tr w:rsidR="00215516" w:rsidRPr="00AA28A2" w14:paraId="19D68D2D"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11151721"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 xml:space="preserve">ROA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1250D59"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Utilidad Neta / Activo Total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7E10A9"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0,27%</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051EAA7"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6,38%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1A3D88B"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16,66%</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5B7181A"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22,18%</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C245B7C"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28,01%</w:t>
            </w:r>
          </w:p>
        </w:tc>
      </w:tr>
      <w:tr w:rsidR="00215516" w:rsidRPr="00AA28A2" w14:paraId="1E2943DE"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6F2A4D4"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ROE</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5AA3CAC"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Utilidad Neta / Patrimonio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EE65C4A"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0,42%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66F5980"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9,82%</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8C95C71"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24,84%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FEC25D5"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32,65%</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1741A7F"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40,58%</w:t>
            </w:r>
          </w:p>
        </w:tc>
      </w:tr>
      <w:tr w:rsidR="00215516" w:rsidRPr="00AA28A2" w14:paraId="4D695D7C"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301D6B4C"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Margen Neto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3AA1FAB"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Utilidad Neta / Ventas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08DD3E3"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0,04%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C06938A"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6356FA6F"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2,89%</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AD26458"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4,04%</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4604CA7"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5,42%</w:t>
            </w:r>
          </w:p>
        </w:tc>
      </w:tr>
      <w:tr w:rsidR="00215516" w:rsidRPr="00AA28A2" w14:paraId="3F6621E2" w14:textId="77777777" w:rsidTr="00215516">
        <w:trPr>
          <w:trHeight w:val="292"/>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14:paraId="5E344E70"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Margen Bruto</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B20A36" w14:textId="77777777" w:rsidR="00215516" w:rsidRPr="00AA28A2" w:rsidRDefault="00215516" w:rsidP="00215516">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 Costo/ventas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43E8632"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DAEF812"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0C6F7E18"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2C4510FF"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35,00%</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0A9DBE7" w14:textId="77777777" w:rsidR="00215516" w:rsidRPr="00AA28A2" w:rsidRDefault="00215516" w:rsidP="00215516">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35,00%</w:t>
            </w:r>
          </w:p>
        </w:tc>
      </w:tr>
    </w:tbl>
    <w:p w14:paraId="28F45047" w14:textId="77777777" w:rsidR="00215516" w:rsidRPr="00AA28A2" w:rsidRDefault="00215516" w:rsidP="00215516">
      <w:pPr>
        <w:spacing w:line="360" w:lineRule="auto"/>
        <w:jc w:val="both"/>
        <w:rPr>
          <w:rFonts w:ascii="Times New Roman" w:hAnsi="Times New Roman" w:cs="Times New Roman"/>
          <w:spacing w:val="5"/>
          <w:lang w:val="es-ES_tradnl"/>
        </w:rPr>
      </w:pPr>
    </w:p>
    <w:p w14:paraId="73FA527A" w14:textId="77777777" w:rsidR="0084701E" w:rsidRPr="00AA28A2" w:rsidRDefault="0084701E" w:rsidP="0084701E">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13FD3581" w14:textId="77777777" w:rsidR="0084701E" w:rsidRPr="00AA28A2" w:rsidRDefault="0084701E" w:rsidP="00215516">
      <w:pPr>
        <w:spacing w:line="360" w:lineRule="auto"/>
        <w:jc w:val="both"/>
        <w:rPr>
          <w:rFonts w:ascii="Times New Roman" w:hAnsi="Times New Roman" w:cs="Times New Roman"/>
          <w:spacing w:val="5"/>
          <w:lang w:val="es-ES_tradnl"/>
        </w:rPr>
      </w:pPr>
    </w:p>
    <w:p w14:paraId="5E7DF558" w14:textId="77777777" w:rsidR="0040103D" w:rsidRPr="00AA28A2" w:rsidRDefault="0040103D"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análisis de los indicadores financieros proyectados evidencia que el modelo de negocio presenta una evolución favorable en términos de liquidez, rentabilidad y solidez financiera. La liquidez corriente se mantiene siempre por encima de 2,0, alcanzando 3,03 en el quinto año, lo que refleja una adecuada capacidad de la empresa para cumplir con sus obligaciones de corto plazo. En cuanto al nivel de endeudamiento total, este se reduce de 35,78% en el primer año a 30,98% en el quinto, indicando una menor dependencia del financiamiento externo y una estructura financiera cada vez más sostenible.</w:t>
      </w:r>
    </w:p>
    <w:p w14:paraId="213A2B1B" w14:textId="77777777" w:rsidR="0040103D" w:rsidRPr="00AA28A2" w:rsidRDefault="0040103D" w:rsidP="003F7584">
      <w:pPr>
        <w:spacing w:line="360" w:lineRule="auto"/>
        <w:ind w:left="426"/>
        <w:jc w:val="both"/>
        <w:rPr>
          <w:rFonts w:ascii="Times New Roman" w:hAnsi="Times New Roman" w:cs="Times New Roman"/>
          <w:spacing w:val="5"/>
          <w:lang w:val="es-ES_tradnl"/>
        </w:rPr>
      </w:pPr>
    </w:p>
    <w:p w14:paraId="4F946122" w14:textId="47DD320B" w:rsidR="0040103D" w:rsidRPr="00AA28A2" w:rsidRDefault="0040103D"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Respecto a la rentabilidad, tanto el ROA como el ROE muestran un crecimient</w:t>
      </w:r>
      <w:r w:rsidR="00C237BD">
        <w:rPr>
          <w:rFonts w:ascii="Times New Roman" w:hAnsi="Times New Roman" w:cs="Times New Roman"/>
          <w:spacing w:val="5"/>
          <w:lang w:val="es-ES_tradnl"/>
        </w:rPr>
        <w:t>o significativo. El ROA crece</w:t>
      </w:r>
      <w:r w:rsidRPr="00AA28A2">
        <w:rPr>
          <w:rFonts w:ascii="Times New Roman" w:hAnsi="Times New Roman" w:cs="Times New Roman"/>
          <w:spacing w:val="5"/>
          <w:lang w:val="es-ES_tradnl"/>
        </w:rPr>
        <w:t xml:space="preserve"> de 0,27% a 28,01% en el periodo analizado, lo que demuestra una creciente eficiencia en el uso de los activos. Por su parte, el ROE pasa de 0,42% a 40,58%, evidenciando que el capital de los accionistas genera retornos cada vez más elevados y atractivos para los inversionistas. Asimismo, el margen neto aumenta de 0,04% a 5,42%, lo que </w:t>
      </w:r>
      <w:r w:rsidR="00C237BD">
        <w:rPr>
          <w:rFonts w:ascii="Times New Roman" w:hAnsi="Times New Roman" w:cs="Times New Roman"/>
          <w:spacing w:val="5"/>
          <w:lang w:val="es-ES_tradnl"/>
        </w:rPr>
        <w:t xml:space="preserve">nos </w:t>
      </w:r>
      <w:r w:rsidRPr="00AA28A2">
        <w:rPr>
          <w:rFonts w:ascii="Times New Roman" w:hAnsi="Times New Roman" w:cs="Times New Roman"/>
          <w:spacing w:val="5"/>
          <w:lang w:val="es-ES_tradnl"/>
        </w:rPr>
        <w:t>confirma la escalabilidad del modelo y la mejora progresiva en la rentabilidad sobre las ventas. Finalmente, el margen bruto se mantiene constante en 35%, garantizando estabilidad en la relación entre los costos directos y los ingresos.</w:t>
      </w:r>
    </w:p>
    <w:p w14:paraId="0A5F2348" w14:textId="77777777" w:rsidR="0040103D" w:rsidRPr="00AA28A2" w:rsidRDefault="0040103D" w:rsidP="003F7584">
      <w:pPr>
        <w:spacing w:line="360" w:lineRule="auto"/>
        <w:ind w:left="426"/>
        <w:jc w:val="both"/>
        <w:rPr>
          <w:rFonts w:ascii="Times New Roman" w:hAnsi="Times New Roman" w:cs="Times New Roman"/>
          <w:spacing w:val="5"/>
          <w:lang w:val="es-ES_tradnl"/>
        </w:rPr>
      </w:pPr>
    </w:p>
    <w:p w14:paraId="2E957173" w14:textId="7ED93108" w:rsidR="006C1A24" w:rsidRDefault="0040103D"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En conjunto, estos resultados permiten concluir que el proyecto no solo es financieramente viable, sino que también presenta un alto potencial de rentabilidad en el mediano y largo plazo. Aunque los primeros años reflejan márgenes ajustados debido a la etapa de maduración del negocio, la tendencia creciente de los indicadores confirma la sostenibilidad y atractivo de la propuesta.</w:t>
      </w:r>
    </w:p>
    <w:p w14:paraId="069724C4" w14:textId="77777777" w:rsidR="003F7584" w:rsidRPr="00AA28A2" w:rsidRDefault="003F7584" w:rsidP="003F7584">
      <w:pPr>
        <w:spacing w:line="360" w:lineRule="auto"/>
        <w:ind w:left="426"/>
        <w:jc w:val="both"/>
        <w:rPr>
          <w:rFonts w:ascii="Times New Roman" w:hAnsi="Times New Roman" w:cs="Times New Roman"/>
          <w:spacing w:val="5"/>
          <w:lang w:val="es-ES_tradnl"/>
        </w:rPr>
      </w:pPr>
    </w:p>
    <w:tbl>
      <w:tblPr>
        <w:tblW w:w="0" w:type="dxa"/>
        <w:jc w:val="center"/>
        <w:tblCellMar>
          <w:left w:w="0" w:type="dxa"/>
          <w:right w:w="0" w:type="dxa"/>
        </w:tblCellMar>
        <w:tblLook w:val="04A0" w:firstRow="1" w:lastRow="0" w:firstColumn="1" w:lastColumn="0" w:noHBand="0" w:noVBand="1"/>
      </w:tblPr>
      <w:tblGrid>
        <w:gridCol w:w="1850"/>
        <w:gridCol w:w="870"/>
      </w:tblGrid>
      <w:tr w:rsidR="00B34D5F" w:rsidRPr="00AA28A2" w14:paraId="4FD4A309" w14:textId="77777777" w:rsidTr="00B34D5F">
        <w:trPr>
          <w:trHeight w:val="300"/>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E599"/>
            <w:tcMar>
              <w:top w:w="0" w:type="dxa"/>
              <w:left w:w="45" w:type="dxa"/>
              <w:bottom w:w="0" w:type="dxa"/>
              <w:right w:w="45" w:type="dxa"/>
            </w:tcMar>
            <w:vAlign w:val="bottom"/>
            <w:hideMark/>
          </w:tcPr>
          <w:p w14:paraId="27F728A9" w14:textId="77777777" w:rsidR="00B34D5F" w:rsidRPr="00AA28A2" w:rsidRDefault="00B34D5F" w:rsidP="00B34D5F">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Tasa de descuento</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FDF97F0" w14:textId="77777777" w:rsidR="00B34D5F" w:rsidRPr="00AA28A2" w:rsidRDefault="00B34D5F" w:rsidP="00B34D5F">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15%</w:t>
            </w:r>
          </w:p>
        </w:tc>
      </w:tr>
      <w:tr w:rsidR="00B34D5F" w:rsidRPr="00AA28A2" w14:paraId="1DB97768" w14:textId="77777777" w:rsidTr="00B34D5F">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E599"/>
            <w:tcMar>
              <w:top w:w="0" w:type="dxa"/>
              <w:left w:w="45" w:type="dxa"/>
              <w:bottom w:w="0" w:type="dxa"/>
              <w:right w:w="45" w:type="dxa"/>
            </w:tcMar>
            <w:vAlign w:val="bottom"/>
            <w:hideMark/>
          </w:tcPr>
          <w:p w14:paraId="2B7F69BC" w14:textId="77777777" w:rsidR="00B34D5F" w:rsidRPr="00AA28A2" w:rsidRDefault="00B34D5F" w:rsidP="00B34D5F">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VAN</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208267D" w14:textId="77777777" w:rsidR="00B34D5F" w:rsidRPr="00AA28A2" w:rsidRDefault="00B34D5F" w:rsidP="00B34D5F">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$933,84</w:t>
            </w:r>
          </w:p>
        </w:tc>
      </w:tr>
      <w:tr w:rsidR="00B34D5F" w:rsidRPr="00AA28A2" w14:paraId="0546728C" w14:textId="77777777" w:rsidTr="00B34D5F">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E599"/>
            <w:tcMar>
              <w:top w:w="0" w:type="dxa"/>
              <w:left w:w="45" w:type="dxa"/>
              <w:bottom w:w="0" w:type="dxa"/>
              <w:right w:w="45" w:type="dxa"/>
            </w:tcMar>
            <w:vAlign w:val="bottom"/>
            <w:hideMark/>
          </w:tcPr>
          <w:p w14:paraId="6F269D21" w14:textId="77777777" w:rsidR="00B34D5F" w:rsidRPr="00AA28A2" w:rsidRDefault="00B34D5F" w:rsidP="00B34D5F">
            <w:pPr>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TIR</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3766FEB7" w14:textId="77777777" w:rsidR="00B34D5F" w:rsidRPr="00AA28A2" w:rsidRDefault="00B34D5F" w:rsidP="00B34D5F">
            <w:pPr>
              <w:jc w:val="right"/>
              <w:rPr>
                <w:rFonts w:ascii="Times New Roman" w:eastAsia="Times New Roman" w:hAnsi="Times New Roman" w:cs="Times New Roman"/>
                <w:lang w:val="es-PE" w:eastAsia="es-PE"/>
              </w:rPr>
            </w:pPr>
            <w:r w:rsidRPr="00AA28A2">
              <w:rPr>
                <w:rFonts w:ascii="Times New Roman" w:eastAsia="Times New Roman" w:hAnsi="Times New Roman" w:cs="Times New Roman"/>
                <w:lang w:val="es-PE" w:eastAsia="es-PE"/>
              </w:rPr>
              <w:t>18%</w:t>
            </w:r>
          </w:p>
        </w:tc>
      </w:tr>
    </w:tbl>
    <w:p w14:paraId="362E1A86" w14:textId="77777777" w:rsidR="006C1A24" w:rsidRPr="00AA28A2" w:rsidRDefault="006C1A24" w:rsidP="00B34D5F">
      <w:pPr>
        <w:spacing w:line="360" w:lineRule="auto"/>
        <w:jc w:val="center"/>
        <w:rPr>
          <w:rFonts w:ascii="Times New Roman" w:hAnsi="Times New Roman" w:cs="Times New Roman"/>
          <w:spacing w:val="5"/>
          <w:lang w:val="es-ES_tradnl"/>
        </w:rPr>
      </w:pPr>
    </w:p>
    <w:p w14:paraId="2C60F8DF" w14:textId="77777777" w:rsidR="00B34D5F" w:rsidRPr="00AA28A2" w:rsidRDefault="00B34D5F" w:rsidP="00B34D5F">
      <w:pPr>
        <w:widowControl w:val="0"/>
        <w:tabs>
          <w:tab w:val="left" w:pos="600"/>
        </w:tabs>
        <w:autoSpaceDE w:val="0"/>
        <w:autoSpaceDN w:val="0"/>
        <w:adjustRightInd w:val="0"/>
        <w:spacing w:line="360" w:lineRule="auto"/>
        <w:ind w:right="112"/>
        <w:jc w:val="center"/>
        <w:rPr>
          <w:rFonts w:ascii="Times New Roman" w:hAnsi="Times New Roman" w:cs="Times New Roman"/>
          <w:spacing w:val="-2"/>
          <w:lang w:val="es-ES_tradnl"/>
        </w:rPr>
      </w:pPr>
      <w:r w:rsidRPr="00AA28A2">
        <w:rPr>
          <w:rFonts w:ascii="Times New Roman" w:hAnsi="Times New Roman" w:cs="Times New Roman"/>
          <w:spacing w:val="-2"/>
          <w:lang w:val="es-ES_tradnl"/>
        </w:rPr>
        <w:t>Fuente: Elaboración propia (2025)</w:t>
      </w:r>
    </w:p>
    <w:p w14:paraId="7EC4C64B" w14:textId="77777777" w:rsidR="00B34D5F" w:rsidRPr="00AA28A2" w:rsidRDefault="00B34D5F" w:rsidP="00E47A14">
      <w:pPr>
        <w:spacing w:line="360" w:lineRule="auto"/>
        <w:jc w:val="both"/>
        <w:rPr>
          <w:rFonts w:ascii="Times New Roman" w:hAnsi="Times New Roman" w:cs="Times New Roman"/>
          <w:spacing w:val="5"/>
          <w:lang w:val="es-ES_tradnl"/>
        </w:rPr>
      </w:pPr>
    </w:p>
    <w:p w14:paraId="61970A25" w14:textId="122B6D47" w:rsidR="00D53B46" w:rsidRPr="00AA28A2" w:rsidRDefault="00D53B46"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Luego </w:t>
      </w:r>
      <w:proofErr w:type="gramStart"/>
      <w:r w:rsidRPr="00AA28A2">
        <w:rPr>
          <w:rFonts w:ascii="Times New Roman" w:hAnsi="Times New Roman" w:cs="Times New Roman"/>
          <w:spacing w:val="5"/>
          <w:lang w:val="es-ES_tradnl"/>
        </w:rPr>
        <w:t>del análisis realizado</w:t>
      </w:r>
      <w:r w:rsidR="00C237BD">
        <w:rPr>
          <w:rFonts w:ascii="Times New Roman" w:hAnsi="Times New Roman" w:cs="Times New Roman"/>
          <w:spacing w:val="5"/>
          <w:lang w:val="es-ES_tradnl"/>
        </w:rPr>
        <w:t>s</w:t>
      </w:r>
      <w:proofErr w:type="gramEnd"/>
      <w:r w:rsidRPr="00AA28A2">
        <w:rPr>
          <w:rFonts w:ascii="Times New Roman" w:hAnsi="Times New Roman" w:cs="Times New Roman"/>
          <w:spacing w:val="5"/>
          <w:lang w:val="es-ES_tradnl"/>
        </w:rPr>
        <w:t>, el proyecto presenta un Valor Actual Neto (VAN) de USD 933,84 y una Tasa Interna de Retorno (TIR) del 18%, considerando una tasa de descuento del 15%.</w:t>
      </w:r>
    </w:p>
    <w:p w14:paraId="7A6D1DFB" w14:textId="77777777" w:rsidR="00D53B46" w:rsidRPr="00AA28A2" w:rsidRDefault="00D53B46" w:rsidP="003F7584">
      <w:pPr>
        <w:spacing w:line="360" w:lineRule="auto"/>
        <w:ind w:left="426"/>
        <w:jc w:val="both"/>
        <w:rPr>
          <w:rFonts w:ascii="Times New Roman" w:hAnsi="Times New Roman" w:cs="Times New Roman"/>
          <w:spacing w:val="5"/>
          <w:lang w:val="es-ES_tradnl"/>
        </w:rPr>
      </w:pPr>
    </w:p>
    <w:p w14:paraId="47241FA4" w14:textId="2CEC9451" w:rsidR="00D53B46" w:rsidRPr="00AA28A2" w:rsidRDefault="00D53B46"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El resultado de un VAN positivo indica que el proyecto no solo recupera la inversión inicial, sino que también genera un valor adicional para los inversionistas, equivalente a USD 933,84 sobre la rentabilidad mínima exigida, lo cual valida la conveniencia de ejecutar el proyecto.</w:t>
      </w:r>
    </w:p>
    <w:p w14:paraId="4FDEC15A" w14:textId="77777777" w:rsidR="00D53B46" w:rsidRPr="00AA28A2" w:rsidRDefault="00D53B46" w:rsidP="003F7584">
      <w:pPr>
        <w:spacing w:line="360" w:lineRule="auto"/>
        <w:ind w:left="426"/>
        <w:jc w:val="both"/>
        <w:rPr>
          <w:rFonts w:ascii="Times New Roman" w:hAnsi="Times New Roman" w:cs="Times New Roman"/>
          <w:spacing w:val="5"/>
          <w:lang w:val="es-ES_tradnl"/>
        </w:rPr>
      </w:pPr>
    </w:p>
    <w:p w14:paraId="2FAC6D51" w14:textId="23B78E7D" w:rsidR="00D53B46" w:rsidRPr="00AA28A2" w:rsidRDefault="00D53B46"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Por otro lado, la TIR superior a la tasa de descuento (18% frente a 15%) confirma que la rentabilidad esperada es mayor al costo de capital,  por lo que el proyecto puede considerarse aceptable, ya que genera retornos por encima del costo de oportunidad del inversionista.</w:t>
      </w:r>
    </w:p>
    <w:p w14:paraId="04EA8B2E" w14:textId="77777777" w:rsidR="00D53B46" w:rsidRPr="00AA28A2" w:rsidRDefault="00D53B46" w:rsidP="003F7584">
      <w:pPr>
        <w:spacing w:line="360" w:lineRule="auto"/>
        <w:ind w:left="426"/>
        <w:jc w:val="both"/>
        <w:rPr>
          <w:rFonts w:ascii="Times New Roman" w:hAnsi="Times New Roman" w:cs="Times New Roman"/>
          <w:spacing w:val="5"/>
          <w:lang w:val="es-ES_tradnl"/>
        </w:rPr>
      </w:pPr>
    </w:p>
    <w:p w14:paraId="27390425" w14:textId="34EA1384" w:rsidR="00D53B46" w:rsidRPr="00AA28A2" w:rsidRDefault="00D53B46" w:rsidP="003F7584">
      <w:pPr>
        <w:spacing w:line="360" w:lineRule="auto"/>
        <w:ind w:left="426"/>
        <w:jc w:val="both"/>
        <w:rPr>
          <w:rFonts w:ascii="Times New Roman" w:hAnsi="Times New Roman" w:cs="Times New Roman"/>
          <w:spacing w:val="5"/>
          <w:lang w:val="es-ES_tradnl"/>
        </w:rPr>
      </w:pPr>
      <w:r w:rsidRPr="00AA28A2">
        <w:rPr>
          <w:rFonts w:ascii="Times New Roman" w:hAnsi="Times New Roman" w:cs="Times New Roman"/>
          <w:spacing w:val="5"/>
          <w:lang w:val="es-ES_tradnl"/>
        </w:rPr>
        <w:t xml:space="preserve">En este sentido, los resultados evidencian que el </w:t>
      </w:r>
      <w:proofErr w:type="spellStart"/>
      <w:r w:rsidRPr="00AA28A2">
        <w:rPr>
          <w:rFonts w:ascii="Times New Roman" w:hAnsi="Times New Roman" w:cs="Times New Roman"/>
          <w:spacing w:val="5"/>
          <w:lang w:val="es-ES_tradnl"/>
        </w:rPr>
        <w:t>marketplace</w:t>
      </w:r>
      <w:proofErr w:type="spellEnd"/>
      <w:r w:rsidRPr="00AA28A2">
        <w:rPr>
          <w:rFonts w:ascii="Times New Roman" w:hAnsi="Times New Roman" w:cs="Times New Roman"/>
          <w:spacing w:val="5"/>
          <w:lang w:val="es-ES_tradnl"/>
        </w:rPr>
        <w:t xml:space="preserve"> de prendas de alpaca es financieramente viable, puesto que asegura la recuperación de la inversión y genera un margen de rentabilidad. Esto respalda la propuesta de implementación como una alternativa atractiva para impulsar la competitividad y comercialización de este sector en mercados nacionales e internacionales.</w:t>
      </w:r>
    </w:p>
    <w:p w14:paraId="477CC6E5" w14:textId="77777777" w:rsidR="0040103D" w:rsidRPr="00AA28A2" w:rsidRDefault="0040103D" w:rsidP="00E47A14">
      <w:pPr>
        <w:spacing w:line="360" w:lineRule="auto"/>
        <w:jc w:val="both"/>
        <w:rPr>
          <w:rFonts w:ascii="Times New Roman" w:hAnsi="Times New Roman" w:cs="Times New Roman"/>
          <w:spacing w:val="5"/>
          <w:lang w:val="es-ES_tradnl"/>
        </w:rPr>
      </w:pPr>
    </w:p>
    <w:p w14:paraId="007E42C3" w14:textId="6F05E472" w:rsidR="009C4760" w:rsidRPr="00AA28A2" w:rsidRDefault="00D555D1" w:rsidP="00C739D9">
      <w:pPr>
        <w:pStyle w:val="Ttulo1"/>
        <w:rPr>
          <w:rFonts w:ascii="Times New Roman" w:hAnsi="Times New Roman" w:cs="Times New Roman"/>
          <w:color w:val="auto"/>
          <w:sz w:val="24"/>
          <w:szCs w:val="24"/>
        </w:rPr>
      </w:pPr>
      <w:bookmarkStart w:id="100" w:name="_Toc207492504"/>
      <w:r w:rsidRPr="00AA28A2">
        <w:rPr>
          <w:rFonts w:ascii="Times New Roman" w:hAnsi="Times New Roman" w:cs="Times New Roman"/>
          <w:color w:val="auto"/>
          <w:sz w:val="24"/>
          <w:szCs w:val="24"/>
        </w:rPr>
        <w:t>CONCLUSIONES Y RECOMENDACIONES</w:t>
      </w:r>
      <w:bookmarkEnd w:id="100"/>
    </w:p>
    <w:p w14:paraId="33189103" w14:textId="77777777" w:rsidR="00D555D1" w:rsidRPr="00AA28A2" w:rsidRDefault="00D555D1" w:rsidP="00E47A14">
      <w:pPr>
        <w:spacing w:line="360" w:lineRule="auto"/>
        <w:jc w:val="both"/>
        <w:rPr>
          <w:rFonts w:ascii="Times New Roman" w:hAnsi="Times New Roman" w:cs="Times New Roman"/>
          <w:b/>
          <w:spacing w:val="5"/>
          <w:lang w:val="es-ES_tradnl"/>
        </w:rPr>
      </w:pPr>
    </w:p>
    <w:p w14:paraId="6C20C673" w14:textId="3FF9A09F" w:rsidR="00F92B20" w:rsidRPr="00AA28A2" w:rsidRDefault="00F92B20" w:rsidP="00E47A14">
      <w:pPr>
        <w:spacing w:line="360" w:lineRule="auto"/>
        <w:jc w:val="both"/>
        <w:rPr>
          <w:rFonts w:ascii="Times New Roman" w:hAnsi="Times New Roman" w:cs="Times New Roman"/>
          <w:b/>
          <w:spacing w:val="5"/>
          <w:lang w:val="es-ES_tradnl"/>
        </w:rPr>
      </w:pPr>
      <w:r w:rsidRPr="00AA28A2">
        <w:rPr>
          <w:rFonts w:ascii="Times New Roman" w:hAnsi="Times New Roman" w:cs="Times New Roman"/>
          <w:b/>
          <w:spacing w:val="5"/>
          <w:lang w:val="es-ES_tradnl"/>
        </w:rPr>
        <w:t>Conclusiones</w:t>
      </w:r>
    </w:p>
    <w:p w14:paraId="26360521" w14:textId="77777777" w:rsidR="00F92B20" w:rsidRPr="00AA28A2" w:rsidRDefault="00F92B20" w:rsidP="00E47A14">
      <w:pPr>
        <w:spacing w:line="360" w:lineRule="auto"/>
        <w:jc w:val="both"/>
        <w:rPr>
          <w:rFonts w:ascii="Times New Roman" w:hAnsi="Times New Roman" w:cs="Times New Roman"/>
          <w:lang w:val="es-ES_tradnl"/>
        </w:rPr>
      </w:pPr>
    </w:p>
    <w:p w14:paraId="06D18F9F" w14:textId="77777777" w:rsidR="00F92B20" w:rsidRPr="00AA28A2" w:rsidRDefault="00F92B20" w:rsidP="006E3639">
      <w:pPr>
        <w:pStyle w:val="Prrafodelista"/>
        <w:numPr>
          <w:ilvl w:val="0"/>
          <w:numId w:val="39"/>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Viabilidad del proyecto: El análisis financiero evidencia que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de prendas de alpaca presenta una rentabilidad positiva, con un VAN mayor a cero y una TIR superior al costo de oportunidad del capital, lo que confirma la factibilidad económica del proyecto.</w:t>
      </w:r>
    </w:p>
    <w:p w14:paraId="307F7E23" w14:textId="77777777" w:rsidR="00F92B20" w:rsidRPr="00AA28A2" w:rsidRDefault="00F92B20" w:rsidP="00F92B20">
      <w:pPr>
        <w:spacing w:line="360" w:lineRule="auto"/>
        <w:jc w:val="both"/>
        <w:rPr>
          <w:rFonts w:ascii="Times New Roman" w:hAnsi="Times New Roman" w:cs="Times New Roman"/>
          <w:lang w:val="es-ES_tradnl"/>
        </w:rPr>
      </w:pPr>
    </w:p>
    <w:p w14:paraId="2616C11C" w14:textId="77777777" w:rsidR="00F92B20" w:rsidRPr="00AA28A2" w:rsidRDefault="00F92B20" w:rsidP="006E3639">
      <w:pPr>
        <w:pStyle w:val="Prrafodelista"/>
        <w:numPr>
          <w:ilvl w:val="0"/>
          <w:numId w:val="39"/>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Crecimiento proyectado: El balance general proyectado muestra un aumento sostenido de los activos corrientes y una disminución relativa del nivel de endeudamiento, lo cual refleja una estrategia de crecimiento basada en la autofinanciación y en el fortalecimiento del patrimonio a través de la reinversión de utilidades.</w:t>
      </w:r>
    </w:p>
    <w:p w14:paraId="51FB1215" w14:textId="77777777" w:rsidR="00F92B20" w:rsidRPr="00AA28A2" w:rsidRDefault="00F92B20" w:rsidP="00F92B20">
      <w:pPr>
        <w:spacing w:line="360" w:lineRule="auto"/>
        <w:jc w:val="both"/>
        <w:rPr>
          <w:rFonts w:ascii="Times New Roman" w:hAnsi="Times New Roman" w:cs="Times New Roman"/>
          <w:lang w:val="es-ES_tradnl"/>
        </w:rPr>
      </w:pPr>
    </w:p>
    <w:p w14:paraId="27F19156" w14:textId="77777777" w:rsidR="00F92B20" w:rsidRPr="00AA28A2" w:rsidRDefault="00F92B20" w:rsidP="006E3639">
      <w:pPr>
        <w:pStyle w:val="Prrafodelista"/>
        <w:numPr>
          <w:ilvl w:val="0"/>
          <w:numId w:val="39"/>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Oferta artesanal diversificada: La investigación de campo permitió identificar que las MYPES productoras de prendas de alpaca, especialmente en regiones como Arequipa, disponen de una variedad de productos con alto valor cultural y diferenciación, pero enfrentan limitaciones en canales de comercialización digital y formalización.</w:t>
      </w:r>
    </w:p>
    <w:p w14:paraId="796164AF" w14:textId="77777777" w:rsidR="00F92B20" w:rsidRPr="00AA28A2" w:rsidRDefault="00F92B20" w:rsidP="00F92B20">
      <w:pPr>
        <w:spacing w:line="360" w:lineRule="auto"/>
        <w:jc w:val="both"/>
        <w:rPr>
          <w:rFonts w:ascii="Times New Roman" w:hAnsi="Times New Roman" w:cs="Times New Roman"/>
          <w:lang w:val="es-ES_tradnl"/>
        </w:rPr>
      </w:pPr>
    </w:p>
    <w:p w14:paraId="2860829D" w14:textId="77777777" w:rsidR="00F92B20" w:rsidRPr="00AA28A2" w:rsidRDefault="00F92B20" w:rsidP="006E3639">
      <w:pPr>
        <w:pStyle w:val="Prrafodelista"/>
        <w:numPr>
          <w:ilvl w:val="0"/>
          <w:numId w:val="39"/>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Demanda consciente y creciente: El perfil del consumidor identificado (</w:t>
      </w:r>
      <w:proofErr w:type="spellStart"/>
      <w:r w:rsidRPr="00AA28A2">
        <w:rPr>
          <w:rFonts w:ascii="Times New Roman" w:hAnsi="Times New Roman" w:cs="Times New Roman"/>
          <w:lang w:val="es-ES_tradnl"/>
        </w:rPr>
        <w:t>buyer</w:t>
      </w:r>
      <w:proofErr w:type="spellEnd"/>
      <w:r w:rsidRPr="00AA28A2">
        <w:rPr>
          <w:rFonts w:ascii="Times New Roman" w:hAnsi="Times New Roman" w:cs="Times New Roman"/>
          <w:lang w:val="es-ES_tradnl"/>
        </w:rPr>
        <w:t xml:space="preserve"> personas) revela un mercado en expansión, conformado por consumidores que valoran la sostenibilidad, el comercio justo y la producción local, estando dispuestos a pagar un precio mayor si se cumplen dichos atributos.</w:t>
      </w:r>
    </w:p>
    <w:p w14:paraId="197F9063" w14:textId="77777777" w:rsidR="00F92B20" w:rsidRPr="00AA28A2" w:rsidRDefault="00F92B20" w:rsidP="00F92B20">
      <w:pPr>
        <w:spacing w:line="360" w:lineRule="auto"/>
        <w:jc w:val="both"/>
        <w:rPr>
          <w:rFonts w:ascii="Times New Roman" w:hAnsi="Times New Roman" w:cs="Times New Roman"/>
          <w:lang w:val="es-ES_tradnl"/>
        </w:rPr>
      </w:pPr>
    </w:p>
    <w:p w14:paraId="4DD2E727" w14:textId="34F8E045" w:rsidR="00F92B20" w:rsidRPr="00AA28A2" w:rsidRDefault="00F92B20" w:rsidP="006E3639">
      <w:pPr>
        <w:pStyle w:val="Prrafodelista"/>
        <w:numPr>
          <w:ilvl w:val="0"/>
          <w:numId w:val="39"/>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Rol estratégico del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El modelo propuesto se configura como un puente entre productores y consumidores, reduciendo las barreras de acceso al com</w:t>
      </w:r>
      <w:r w:rsidR="00C237BD">
        <w:rPr>
          <w:rFonts w:ascii="Times New Roman" w:hAnsi="Times New Roman" w:cs="Times New Roman"/>
          <w:lang w:val="es-ES_tradnl"/>
        </w:rPr>
        <w:t>ercio electrónico para las mypes arequipeñas</w:t>
      </w:r>
      <w:r w:rsidRPr="00AA28A2">
        <w:rPr>
          <w:rFonts w:ascii="Times New Roman" w:hAnsi="Times New Roman" w:cs="Times New Roman"/>
          <w:lang w:val="es-ES_tradnl"/>
        </w:rPr>
        <w:t xml:space="preserve"> y posicionando las prendas de alpaca en mercados digitales con mayor visibilidad y alcance.</w:t>
      </w:r>
    </w:p>
    <w:p w14:paraId="31B7F842" w14:textId="77777777" w:rsidR="006941D3" w:rsidRPr="00AA28A2" w:rsidRDefault="006941D3" w:rsidP="00F92B20">
      <w:pPr>
        <w:spacing w:line="360" w:lineRule="auto"/>
        <w:jc w:val="both"/>
        <w:rPr>
          <w:rFonts w:ascii="Times New Roman" w:hAnsi="Times New Roman" w:cs="Times New Roman"/>
          <w:b/>
          <w:lang w:val="es-ES_tradnl"/>
        </w:rPr>
      </w:pPr>
    </w:p>
    <w:p w14:paraId="5F8E6596" w14:textId="77777777" w:rsidR="00F92B20" w:rsidRPr="00AA28A2" w:rsidRDefault="00F92B20" w:rsidP="00F92B20">
      <w:pPr>
        <w:spacing w:line="360" w:lineRule="auto"/>
        <w:jc w:val="both"/>
        <w:rPr>
          <w:rFonts w:ascii="Times New Roman" w:hAnsi="Times New Roman" w:cs="Times New Roman"/>
          <w:b/>
          <w:lang w:val="es-ES_tradnl"/>
        </w:rPr>
      </w:pPr>
      <w:r w:rsidRPr="00AA28A2">
        <w:rPr>
          <w:rFonts w:ascii="Times New Roman" w:hAnsi="Times New Roman" w:cs="Times New Roman"/>
          <w:b/>
          <w:lang w:val="es-ES_tradnl"/>
        </w:rPr>
        <w:lastRenderedPageBreak/>
        <w:t>Recomendaciones</w:t>
      </w:r>
    </w:p>
    <w:p w14:paraId="74DC17E9" w14:textId="77777777" w:rsidR="00F92B20" w:rsidRPr="00AA28A2" w:rsidRDefault="00F92B20" w:rsidP="00F92B20">
      <w:pPr>
        <w:spacing w:line="360" w:lineRule="auto"/>
        <w:jc w:val="both"/>
        <w:rPr>
          <w:rFonts w:ascii="Times New Roman" w:hAnsi="Times New Roman" w:cs="Times New Roman"/>
          <w:b/>
          <w:lang w:val="es-ES_tradnl"/>
        </w:rPr>
      </w:pPr>
    </w:p>
    <w:p w14:paraId="3A8E3F7B" w14:textId="42CA03AE" w:rsidR="00F92B20" w:rsidRPr="00AA28A2" w:rsidRDefault="00F92B20" w:rsidP="006E3639">
      <w:pPr>
        <w:pStyle w:val="Prrafodelista"/>
        <w:numPr>
          <w:ilvl w:val="0"/>
          <w:numId w:val="38"/>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Fortalecer la capacitación digital de las</w:t>
      </w:r>
      <w:r w:rsidR="00C237BD">
        <w:rPr>
          <w:rFonts w:ascii="Times New Roman" w:hAnsi="Times New Roman" w:cs="Times New Roman"/>
          <w:lang w:val="es-ES_tradnl"/>
        </w:rPr>
        <w:t xml:space="preserve"> mypes</w:t>
      </w:r>
      <w:r w:rsidRPr="00AA28A2">
        <w:rPr>
          <w:rFonts w:ascii="Times New Roman" w:hAnsi="Times New Roman" w:cs="Times New Roman"/>
          <w:lang w:val="es-ES_tradnl"/>
        </w:rPr>
        <w:t xml:space="preserve">: Implementar programas de formación en marketing digital, gestión de inventarios y comercio electrónico </w:t>
      </w:r>
      <w:r w:rsidR="00C237BD">
        <w:rPr>
          <w:rFonts w:ascii="Times New Roman" w:hAnsi="Times New Roman" w:cs="Times New Roman"/>
          <w:lang w:val="es-ES_tradnl"/>
        </w:rPr>
        <w:t>para los productores</w:t>
      </w:r>
      <w:r w:rsidRPr="00AA28A2">
        <w:rPr>
          <w:rFonts w:ascii="Times New Roman" w:hAnsi="Times New Roman" w:cs="Times New Roman"/>
          <w:lang w:val="es-ES_tradnl"/>
        </w:rPr>
        <w:t xml:space="preserve">, con el fin de garantizar un uso eficiente del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w:t>
      </w:r>
    </w:p>
    <w:p w14:paraId="7E2612A5" w14:textId="77777777" w:rsidR="00F92B20" w:rsidRPr="00AA28A2" w:rsidRDefault="00F92B20" w:rsidP="00F92B20">
      <w:pPr>
        <w:spacing w:line="360" w:lineRule="auto"/>
        <w:jc w:val="both"/>
        <w:rPr>
          <w:rFonts w:ascii="Times New Roman" w:hAnsi="Times New Roman" w:cs="Times New Roman"/>
          <w:lang w:val="es-ES_tradnl"/>
        </w:rPr>
      </w:pPr>
    </w:p>
    <w:p w14:paraId="15A6304A" w14:textId="5AFC0A7E" w:rsidR="00F92B20" w:rsidRPr="00AA28A2" w:rsidRDefault="00F92B20" w:rsidP="006E3639">
      <w:pPr>
        <w:pStyle w:val="Prrafodelista"/>
        <w:numPr>
          <w:ilvl w:val="0"/>
          <w:numId w:val="38"/>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Desarrollar una estrategia de marca sostenible: Posicionar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como una plataforma que promueve el consumo ético, el comercio justo diferenciándose de competidores más masivos.</w:t>
      </w:r>
    </w:p>
    <w:p w14:paraId="23975389" w14:textId="77777777" w:rsidR="00F92B20" w:rsidRPr="00AA28A2" w:rsidRDefault="00F92B20" w:rsidP="00F92B20">
      <w:pPr>
        <w:spacing w:line="360" w:lineRule="auto"/>
        <w:jc w:val="both"/>
        <w:rPr>
          <w:rFonts w:ascii="Times New Roman" w:hAnsi="Times New Roman" w:cs="Times New Roman"/>
          <w:lang w:val="es-ES_tradnl"/>
        </w:rPr>
      </w:pPr>
    </w:p>
    <w:p w14:paraId="7F6C81A3" w14:textId="77777777" w:rsidR="00F92B20" w:rsidRPr="00AA28A2" w:rsidRDefault="00F92B20" w:rsidP="006E3639">
      <w:pPr>
        <w:pStyle w:val="Prrafodelista"/>
        <w:numPr>
          <w:ilvl w:val="0"/>
          <w:numId w:val="38"/>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Optimizar la gestión financiera: Mantener políticas prudentes de endeudamiento y priorizar la reinversión de utilidades en mejoras tecnológicas, servicio al cliente y expansión del catálogo digital.</w:t>
      </w:r>
    </w:p>
    <w:p w14:paraId="00B64660" w14:textId="77777777" w:rsidR="00F92B20" w:rsidRPr="00AA28A2" w:rsidRDefault="00F92B20" w:rsidP="00F92B20">
      <w:pPr>
        <w:spacing w:line="360" w:lineRule="auto"/>
        <w:jc w:val="both"/>
        <w:rPr>
          <w:rFonts w:ascii="Times New Roman" w:hAnsi="Times New Roman" w:cs="Times New Roman"/>
          <w:lang w:val="es-ES_tradnl"/>
        </w:rPr>
      </w:pPr>
    </w:p>
    <w:p w14:paraId="6BB68399" w14:textId="77777777" w:rsidR="00F92B20" w:rsidRPr="00AA28A2" w:rsidRDefault="00F92B20" w:rsidP="006E3639">
      <w:pPr>
        <w:pStyle w:val="Prrafodelista"/>
        <w:numPr>
          <w:ilvl w:val="0"/>
          <w:numId w:val="38"/>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 xml:space="preserve">Ampliar los canales de venta: Complementar el </w:t>
      </w:r>
      <w:proofErr w:type="spellStart"/>
      <w:r w:rsidRPr="00AA28A2">
        <w:rPr>
          <w:rFonts w:ascii="Times New Roman" w:hAnsi="Times New Roman" w:cs="Times New Roman"/>
          <w:lang w:val="es-ES_tradnl"/>
        </w:rPr>
        <w:t>marketplace</w:t>
      </w:r>
      <w:proofErr w:type="spellEnd"/>
      <w:r w:rsidRPr="00AA28A2">
        <w:rPr>
          <w:rFonts w:ascii="Times New Roman" w:hAnsi="Times New Roman" w:cs="Times New Roman"/>
          <w:lang w:val="es-ES_tradnl"/>
        </w:rPr>
        <w:t xml:space="preserve"> con alianzas estratégicas en ferias internacionales, turismo sostenible y plataformas de exportación, a fin de diversificar los puntos de contacto con clientes.</w:t>
      </w:r>
    </w:p>
    <w:p w14:paraId="53E383A9" w14:textId="77777777" w:rsidR="00F92B20" w:rsidRPr="00AA28A2" w:rsidRDefault="00F92B20" w:rsidP="00F92B20">
      <w:pPr>
        <w:spacing w:line="360" w:lineRule="auto"/>
        <w:jc w:val="both"/>
        <w:rPr>
          <w:rFonts w:ascii="Times New Roman" w:hAnsi="Times New Roman" w:cs="Times New Roman"/>
          <w:lang w:val="es-ES_tradnl"/>
        </w:rPr>
      </w:pPr>
    </w:p>
    <w:p w14:paraId="016F836E" w14:textId="5A3ED22B" w:rsidR="00F92B20" w:rsidRPr="00AA28A2" w:rsidRDefault="00F92B20" w:rsidP="006E3639">
      <w:pPr>
        <w:pStyle w:val="Prrafodelista"/>
        <w:numPr>
          <w:ilvl w:val="0"/>
          <w:numId w:val="38"/>
        </w:numPr>
        <w:spacing w:line="360" w:lineRule="auto"/>
        <w:jc w:val="both"/>
        <w:rPr>
          <w:rFonts w:ascii="Times New Roman" w:hAnsi="Times New Roman" w:cs="Times New Roman"/>
          <w:lang w:val="es-ES_tradnl"/>
        </w:rPr>
      </w:pPr>
      <w:r w:rsidRPr="00AA28A2">
        <w:rPr>
          <w:rFonts w:ascii="Times New Roman" w:hAnsi="Times New Roman" w:cs="Times New Roman"/>
          <w:lang w:val="es-ES_tradnl"/>
        </w:rPr>
        <w:t>Monitorear tendencias del consumidor: Realizar encuestas periódicas y análisis de comportamiento de compra en línea para adaptar la oferta a las preferencias del consumidor consciente, manteniendo la competitividad en un mercado digital dinámico.</w:t>
      </w:r>
    </w:p>
    <w:p w14:paraId="3711AB6A" w14:textId="77777777" w:rsidR="00F92B20" w:rsidRPr="00AA28A2" w:rsidRDefault="00F92B20" w:rsidP="00E47A14">
      <w:pPr>
        <w:spacing w:line="360" w:lineRule="auto"/>
        <w:rPr>
          <w:rFonts w:ascii="Times New Roman" w:hAnsi="Times New Roman" w:cs="Times New Roman"/>
          <w:b/>
          <w:lang w:val="es-ES_tradnl"/>
        </w:rPr>
      </w:pPr>
    </w:p>
    <w:p w14:paraId="3BE9DBA6" w14:textId="77777777" w:rsidR="00F92B20" w:rsidRPr="00AA28A2" w:rsidRDefault="00F92B20" w:rsidP="00E47A14">
      <w:pPr>
        <w:spacing w:line="360" w:lineRule="auto"/>
        <w:rPr>
          <w:rFonts w:ascii="Times New Roman" w:hAnsi="Times New Roman" w:cs="Times New Roman"/>
          <w:b/>
          <w:lang w:val="es-ES_tradnl"/>
        </w:rPr>
      </w:pPr>
    </w:p>
    <w:p w14:paraId="4A9AF3B8" w14:textId="77777777" w:rsidR="00F92B20" w:rsidRPr="00AA28A2" w:rsidRDefault="00F92B20" w:rsidP="00E47A14">
      <w:pPr>
        <w:spacing w:line="360" w:lineRule="auto"/>
        <w:rPr>
          <w:rFonts w:ascii="Times New Roman" w:hAnsi="Times New Roman" w:cs="Times New Roman"/>
          <w:b/>
          <w:lang w:val="es-ES_tradnl"/>
        </w:rPr>
      </w:pPr>
    </w:p>
    <w:p w14:paraId="3584AA65" w14:textId="77777777" w:rsidR="00F92B20" w:rsidRPr="00AA28A2" w:rsidRDefault="00F92B20" w:rsidP="00E47A14">
      <w:pPr>
        <w:spacing w:line="360" w:lineRule="auto"/>
        <w:rPr>
          <w:rFonts w:ascii="Times New Roman" w:hAnsi="Times New Roman" w:cs="Times New Roman"/>
          <w:b/>
          <w:lang w:val="es-ES_tradnl"/>
        </w:rPr>
      </w:pPr>
    </w:p>
    <w:p w14:paraId="3D89A248" w14:textId="77777777" w:rsidR="00F92B20" w:rsidRPr="00AA28A2" w:rsidRDefault="00F92B20" w:rsidP="00E47A14">
      <w:pPr>
        <w:spacing w:line="360" w:lineRule="auto"/>
        <w:rPr>
          <w:rFonts w:ascii="Times New Roman" w:hAnsi="Times New Roman" w:cs="Times New Roman"/>
          <w:b/>
          <w:lang w:val="es-ES_tradnl"/>
        </w:rPr>
      </w:pPr>
    </w:p>
    <w:p w14:paraId="79BBB764" w14:textId="77777777" w:rsidR="006941D3" w:rsidRPr="00AA28A2" w:rsidRDefault="006941D3" w:rsidP="00E47A14">
      <w:pPr>
        <w:spacing w:line="360" w:lineRule="auto"/>
        <w:rPr>
          <w:rFonts w:ascii="Times New Roman" w:hAnsi="Times New Roman" w:cs="Times New Roman"/>
          <w:b/>
          <w:lang w:val="es-ES_tradnl"/>
        </w:rPr>
      </w:pPr>
    </w:p>
    <w:p w14:paraId="3177791B" w14:textId="77777777" w:rsidR="006941D3" w:rsidRPr="00AA28A2" w:rsidRDefault="006941D3" w:rsidP="00E47A14">
      <w:pPr>
        <w:spacing w:line="360" w:lineRule="auto"/>
        <w:rPr>
          <w:rFonts w:ascii="Times New Roman" w:hAnsi="Times New Roman" w:cs="Times New Roman"/>
          <w:b/>
          <w:lang w:val="es-ES_tradnl"/>
        </w:rPr>
      </w:pPr>
    </w:p>
    <w:p w14:paraId="4F6DCB5D" w14:textId="77777777" w:rsidR="006941D3" w:rsidRDefault="006941D3" w:rsidP="00E47A14">
      <w:pPr>
        <w:spacing w:line="360" w:lineRule="auto"/>
        <w:rPr>
          <w:rFonts w:ascii="Times New Roman" w:hAnsi="Times New Roman" w:cs="Times New Roman"/>
          <w:b/>
          <w:lang w:val="es-ES_tradnl"/>
        </w:rPr>
      </w:pPr>
    </w:p>
    <w:p w14:paraId="6D4AE480" w14:textId="77777777" w:rsidR="00036DD6" w:rsidRDefault="00036DD6" w:rsidP="00E47A14">
      <w:pPr>
        <w:spacing w:line="360" w:lineRule="auto"/>
        <w:rPr>
          <w:rFonts w:ascii="Times New Roman" w:hAnsi="Times New Roman" w:cs="Times New Roman"/>
          <w:b/>
          <w:lang w:val="es-ES_tradnl"/>
        </w:rPr>
      </w:pPr>
    </w:p>
    <w:p w14:paraId="6D2CE8A0" w14:textId="77777777" w:rsidR="00036DD6" w:rsidRDefault="00036DD6" w:rsidP="00E47A14">
      <w:pPr>
        <w:spacing w:line="360" w:lineRule="auto"/>
        <w:rPr>
          <w:rFonts w:ascii="Times New Roman" w:hAnsi="Times New Roman" w:cs="Times New Roman"/>
          <w:b/>
          <w:lang w:val="es-ES_tradnl"/>
        </w:rPr>
      </w:pPr>
    </w:p>
    <w:p w14:paraId="6EE53224" w14:textId="77777777" w:rsidR="00036DD6" w:rsidRDefault="00036DD6" w:rsidP="00E47A14">
      <w:pPr>
        <w:spacing w:line="360" w:lineRule="auto"/>
        <w:rPr>
          <w:rFonts w:ascii="Times New Roman" w:hAnsi="Times New Roman" w:cs="Times New Roman"/>
          <w:b/>
          <w:lang w:val="es-ES_tradnl"/>
        </w:rPr>
      </w:pPr>
    </w:p>
    <w:p w14:paraId="69C17E32" w14:textId="77777777" w:rsidR="00036DD6" w:rsidRDefault="00036DD6" w:rsidP="00E47A14">
      <w:pPr>
        <w:spacing w:line="360" w:lineRule="auto"/>
        <w:rPr>
          <w:rFonts w:ascii="Times New Roman" w:hAnsi="Times New Roman" w:cs="Times New Roman"/>
          <w:b/>
          <w:lang w:val="es-ES_tradnl"/>
        </w:rPr>
      </w:pPr>
    </w:p>
    <w:p w14:paraId="3F132C64" w14:textId="77777777" w:rsidR="00036DD6" w:rsidRDefault="00036DD6" w:rsidP="00E47A14">
      <w:pPr>
        <w:spacing w:line="360" w:lineRule="auto"/>
        <w:rPr>
          <w:rFonts w:ascii="Times New Roman" w:hAnsi="Times New Roman" w:cs="Times New Roman"/>
          <w:b/>
          <w:lang w:val="es-ES_tradnl"/>
        </w:rPr>
      </w:pPr>
    </w:p>
    <w:p w14:paraId="5D9AC534" w14:textId="77777777" w:rsidR="00036DD6" w:rsidRDefault="00036DD6" w:rsidP="00E47A14">
      <w:pPr>
        <w:spacing w:line="360" w:lineRule="auto"/>
        <w:rPr>
          <w:rFonts w:ascii="Times New Roman" w:hAnsi="Times New Roman" w:cs="Times New Roman"/>
          <w:b/>
          <w:lang w:val="es-ES_tradnl"/>
        </w:rPr>
      </w:pPr>
    </w:p>
    <w:p w14:paraId="158C43AB" w14:textId="77777777" w:rsidR="00036DD6" w:rsidRDefault="00036DD6" w:rsidP="00E47A14">
      <w:pPr>
        <w:spacing w:line="360" w:lineRule="auto"/>
        <w:rPr>
          <w:rFonts w:ascii="Times New Roman" w:hAnsi="Times New Roman" w:cs="Times New Roman"/>
          <w:b/>
          <w:lang w:val="es-ES_tradnl"/>
        </w:rPr>
      </w:pPr>
    </w:p>
    <w:p w14:paraId="410CC08D" w14:textId="77777777" w:rsidR="00036DD6" w:rsidRDefault="00036DD6" w:rsidP="00E47A14">
      <w:pPr>
        <w:spacing w:line="360" w:lineRule="auto"/>
        <w:rPr>
          <w:rFonts w:ascii="Times New Roman" w:hAnsi="Times New Roman" w:cs="Times New Roman"/>
          <w:b/>
          <w:lang w:val="es-ES_tradnl"/>
        </w:rPr>
      </w:pPr>
    </w:p>
    <w:p w14:paraId="2143BB5D" w14:textId="77777777" w:rsidR="00036DD6" w:rsidRDefault="00036DD6" w:rsidP="00E47A14">
      <w:pPr>
        <w:spacing w:line="360" w:lineRule="auto"/>
        <w:rPr>
          <w:rFonts w:ascii="Times New Roman" w:hAnsi="Times New Roman" w:cs="Times New Roman"/>
          <w:b/>
          <w:lang w:val="es-ES_tradnl"/>
        </w:rPr>
      </w:pPr>
    </w:p>
    <w:p w14:paraId="3E77A5F8" w14:textId="77777777" w:rsidR="00036DD6" w:rsidRDefault="00036DD6" w:rsidP="00E47A14">
      <w:pPr>
        <w:spacing w:line="360" w:lineRule="auto"/>
        <w:rPr>
          <w:rFonts w:ascii="Times New Roman" w:hAnsi="Times New Roman" w:cs="Times New Roman"/>
          <w:b/>
          <w:lang w:val="es-ES_tradnl"/>
        </w:rPr>
      </w:pPr>
    </w:p>
    <w:p w14:paraId="0F26E401" w14:textId="77777777" w:rsidR="00036DD6" w:rsidRDefault="00036DD6" w:rsidP="00E47A14">
      <w:pPr>
        <w:spacing w:line="360" w:lineRule="auto"/>
        <w:rPr>
          <w:rFonts w:ascii="Times New Roman" w:hAnsi="Times New Roman" w:cs="Times New Roman"/>
          <w:b/>
          <w:lang w:val="es-ES_tradnl"/>
        </w:rPr>
      </w:pPr>
    </w:p>
    <w:p w14:paraId="6205A3B9" w14:textId="77777777" w:rsidR="00036DD6" w:rsidRPr="00AA28A2" w:rsidRDefault="00036DD6" w:rsidP="00E47A14">
      <w:pPr>
        <w:spacing w:line="360" w:lineRule="auto"/>
        <w:rPr>
          <w:rFonts w:ascii="Times New Roman" w:hAnsi="Times New Roman" w:cs="Times New Roman"/>
          <w:b/>
          <w:lang w:val="es-ES_tradnl"/>
        </w:rPr>
      </w:pPr>
    </w:p>
    <w:p w14:paraId="642389D5" w14:textId="77777777" w:rsidR="00F92B20" w:rsidRPr="00AA28A2" w:rsidRDefault="00F92B20" w:rsidP="00E47A14">
      <w:pPr>
        <w:spacing w:line="360" w:lineRule="auto"/>
        <w:rPr>
          <w:rFonts w:ascii="Times New Roman" w:hAnsi="Times New Roman" w:cs="Times New Roman"/>
          <w:b/>
          <w:lang w:val="es-ES_tradnl"/>
        </w:rPr>
      </w:pPr>
    </w:p>
    <w:p w14:paraId="426B9CE0" w14:textId="77777777" w:rsidR="00F92B20" w:rsidRPr="00AA28A2" w:rsidRDefault="00F92B20" w:rsidP="00E47A14">
      <w:pPr>
        <w:spacing w:line="360" w:lineRule="auto"/>
        <w:rPr>
          <w:rFonts w:ascii="Times New Roman" w:hAnsi="Times New Roman" w:cs="Times New Roman"/>
          <w:b/>
          <w:lang w:val="es-ES_tradnl"/>
        </w:rPr>
      </w:pPr>
    </w:p>
    <w:p w14:paraId="5610E7C5" w14:textId="48E1A061" w:rsidR="00EC7D0B" w:rsidRPr="00AA28A2" w:rsidRDefault="00A039EB" w:rsidP="00C739D9">
      <w:pPr>
        <w:pStyle w:val="Ttulo1"/>
        <w:rPr>
          <w:rFonts w:ascii="Times New Roman" w:hAnsi="Times New Roman" w:cs="Times New Roman"/>
          <w:color w:val="auto"/>
          <w:sz w:val="24"/>
          <w:szCs w:val="24"/>
        </w:rPr>
      </w:pPr>
      <w:bookmarkStart w:id="101" w:name="_Toc207492505"/>
      <w:r w:rsidRPr="00AA28A2">
        <w:rPr>
          <w:rFonts w:ascii="Times New Roman" w:hAnsi="Times New Roman" w:cs="Times New Roman"/>
          <w:color w:val="auto"/>
          <w:sz w:val="24"/>
          <w:szCs w:val="24"/>
        </w:rPr>
        <w:t>BIBLIOGRAFÍA</w:t>
      </w:r>
      <w:bookmarkEnd w:id="101"/>
    </w:p>
    <w:p w14:paraId="3066A8D8" w14:textId="77777777" w:rsidR="002639E1" w:rsidRDefault="002639E1" w:rsidP="00E47A14">
      <w:pPr>
        <w:spacing w:line="360" w:lineRule="auto"/>
        <w:ind w:left="720" w:hanging="720"/>
        <w:jc w:val="both"/>
        <w:rPr>
          <w:rFonts w:ascii="Times New Roman" w:hAnsi="Times New Roman" w:cs="Times New Roman"/>
        </w:rPr>
      </w:pPr>
    </w:p>
    <w:p w14:paraId="1A1665BB" w14:textId="00923004" w:rsidR="002639E1" w:rsidRPr="00237A57" w:rsidRDefault="002639E1" w:rsidP="00237A57">
      <w:pPr>
        <w:spacing w:line="360" w:lineRule="auto"/>
        <w:ind w:left="720" w:hanging="720"/>
        <w:jc w:val="both"/>
        <w:rPr>
          <w:rFonts w:ascii="Times New Roman" w:hAnsi="Times New Roman" w:cs="Times New Roman"/>
          <w:lang w:val="es-ES_tradnl"/>
        </w:rPr>
      </w:pPr>
      <w:r w:rsidRPr="00237A57">
        <w:rPr>
          <w:rFonts w:ascii="Times New Roman" w:hAnsi="Times New Roman" w:cs="Times New Roman"/>
          <w:lang w:val="es-ES_tradnl"/>
        </w:rPr>
        <w:t xml:space="preserve">Ministerio de Desarrollo Agrario y Riego. (08 de marzo de 2023). </w:t>
      </w:r>
      <w:proofErr w:type="spellStart"/>
      <w:r w:rsidRPr="00237A57">
        <w:rPr>
          <w:rFonts w:ascii="Times New Roman" w:hAnsi="Times New Roman" w:cs="Times New Roman"/>
          <w:i/>
          <w:lang w:val="es-ES_tradnl"/>
        </w:rPr>
        <w:t>Midagri</w:t>
      </w:r>
      <w:proofErr w:type="spellEnd"/>
      <w:r w:rsidRPr="00237A57">
        <w:rPr>
          <w:rFonts w:ascii="Times New Roman" w:hAnsi="Times New Roman" w:cs="Times New Roman"/>
          <w:i/>
          <w:lang w:val="es-ES_tradnl"/>
        </w:rPr>
        <w:t xml:space="preserve">: Más de US$ 93 millones en exportación de fibra de alpaca el año pasado. </w:t>
      </w:r>
      <w:r w:rsidRPr="00237A57">
        <w:rPr>
          <w:rFonts w:ascii="Times New Roman" w:hAnsi="Times New Roman" w:cs="Times New Roman"/>
          <w:lang w:val="es-ES_tradnl"/>
        </w:rPr>
        <w:t>Obtenido de Gobierno del Perú: https://www.gob.pe/institucion/midagri/noticias/810877-midagri-mas-de-us-93-millones-en-exportacion-de-fibra-de-alpaca-el-ano-pasado</w:t>
      </w:r>
    </w:p>
    <w:p w14:paraId="0C6493E1" w14:textId="77777777" w:rsidR="00EA6B25" w:rsidRPr="00237A57" w:rsidRDefault="00EA6B25" w:rsidP="00237A57">
      <w:pPr>
        <w:spacing w:line="360" w:lineRule="auto"/>
        <w:ind w:left="720" w:hanging="720"/>
        <w:jc w:val="both"/>
        <w:rPr>
          <w:rFonts w:ascii="Times New Roman" w:hAnsi="Times New Roman" w:cs="Times New Roman"/>
          <w:lang w:val="es-ES_tradnl"/>
        </w:rPr>
      </w:pPr>
    </w:p>
    <w:p w14:paraId="4DDE9BB1" w14:textId="075DDD15" w:rsidR="002639E1" w:rsidRPr="00237A57" w:rsidRDefault="00EA6B25" w:rsidP="00237A57">
      <w:pPr>
        <w:spacing w:line="360" w:lineRule="auto"/>
        <w:ind w:left="720" w:hanging="720"/>
        <w:jc w:val="both"/>
        <w:rPr>
          <w:rFonts w:ascii="Times New Roman" w:hAnsi="Times New Roman" w:cs="Times New Roman"/>
          <w:lang w:val="es-ES_tradnl"/>
        </w:rPr>
      </w:pPr>
      <w:r w:rsidRPr="00237A57">
        <w:rPr>
          <w:rFonts w:ascii="Times New Roman" w:hAnsi="Times New Roman" w:cs="Times New Roman"/>
          <w:lang w:val="es-ES_tradnl"/>
        </w:rPr>
        <w:t xml:space="preserve">INEI. (22 de abril de 2018). </w:t>
      </w:r>
      <w:r w:rsidRPr="00237A57">
        <w:rPr>
          <w:rFonts w:ascii="Times New Roman" w:hAnsi="Times New Roman" w:cs="Times New Roman"/>
          <w:i/>
          <w:lang w:val="es-ES_tradnl"/>
        </w:rPr>
        <w:t>Censos 2017: Departamento de Arequipa cuenta con 1 382 730 habitantes.</w:t>
      </w:r>
      <w:r w:rsidRPr="00237A57">
        <w:rPr>
          <w:rFonts w:ascii="Times New Roman" w:hAnsi="Times New Roman" w:cs="Times New Roman"/>
          <w:lang w:val="es-ES_tradnl"/>
        </w:rPr>
        <w:t xml:space="preserve"> Obtenido de Instituto Nacional de Estadística e Informática – INEI: https://www.inei.gob.pe/prensa/noticias/censos-2017-departamento-de-arequipa-cuenta-con-1-382-730-habitantes-11029/</w:t>
      </w:r>
    </w:p>
    <w:p w14:paraId="2F69F730" w14:textId="77777777" w:rsidR="00CA44B3" w:rsidRPr="00237A57" w:rsidRDefault="00CA44B3" w:rsidP="00237A57">
      <w:pPr>
        <w:spacing w:line="360" w:lineRule="auto"/>
        <w:jc w:val="both"/>
        <w:rPr>
          <w:rFonts w:ascii="Times New Roman" w:hAnsi="Times New Roman" w:cs="Times New Roman"/>
          <w:lang w:val="es-ES_tradnl"/>
        </w:rPr>
      </w:pPr>
    </w:p>
    <w:p w14:paraId="25CDF564" w14:textId="5E9D76FD" w:rsidR="00CA44B3" w:rsidRPr="00237A57" w:rsidRDefault="00CA44B3" w:rsidP="00237A57">
      <w:pPr>
        <w:spacing w:line="360" w:lineRule="auto"/>
        <w:ind w:left="720" w:hanging="720"/>
        <w:jc w:val="both"/>
        <w:rPr>
          <w:rFonts w:ascii="Times New Roman" w:hAnsi="Times New Roman" w:cs="Times New Roman"/>
          <w:lang w:val="es-ES_tradnl"/>
        </w:rPr>
      </w:pPr>
      <w:r w:rsidRPr="00237A57">
        <w:rPr>
          <w:rFonts w:ascii="Times New Roman" w:hAnsi="Times New Roman" w:cs="Times New Roman"/>
        </w:rPr>
        <w:t xml:space="preserve">Koontz, H., </w:t>
      </w:r>
      <w:proofErr w:type="spellStart"/>
      <w:r w:rsidRPr="00237A57">
        <w:rPr>
          <w:rFonts w:ascii="Times New Roman" w:hAnsi="Times New Roman" w:cs="Times New Roman"/>
        </w:rPr>
        <w:t>Weihrich</w:t>
      </w:r>
      <w:proofErr w:type="spellEnd"/>
      <w:r w:rsidRPr="00237A57">
        <w:rPr>
          <w:rFonts w:ascii="Times New Roman" w:hAnsi="Times New Roman" w:cs="Times New Roman"/>
        </w:rPr>
        <w:t xml:space="preserve">, H., &amp; </w:t>
      </w:r>
      <w:proofErr w:type="spellStart"/>
      <w:r w:rsidRPr="00237A57">
        <w:rPr>
          <w:rFonts w:ascii="Times New Roman" w:hAnsi="Times New Roman" w:cs="Times New Roman"/>
        </w:rPr>
        <w:t>Cannice</w:t>
      </w:r>
      <w:proofErr w:type="spellEnd"/>
      <w:r w:rsidRPr="00237A57">
        <w:rPr>
          <w:rFonts w:ascii="Times New Roman" w:hAnsi="Times New Roman" w:cs="Times New Roman"/>
        </w:rPr>
        <w:t xml:space="preserve">, M. V. (2012). </w:t>
      </w:r>
      <w:proofErr w:type="spellStart"/>
      <w:r w:rsidRPr="00237A57">
        <w:rPr>
          <w:rStyle w:val="nfasis"/>
          <w:rFonts w:ascii="Times New Roman" w:hAnsi="Times New Roman" w:cs="Times New Roman"/>
        </w:rPr>
        <w:t>Administración</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una</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perspectiva</w:t>
      </w:r>
      <w:proofErr w:type="spellEnd"/>
      <w:r w:rsidRPr="00237A57">
        <w:rPr>
          <w:rStyle w:val="nfasis"/>
          <w:rFonts w:ascii="Times New Roman" w:hAnsi="Times New Roman" w:cs="Times New Roman"/>
        </w:rPr>
        <w:t xml:space="preserve"> global y </w:t>
      </w:r>
      <w:proofErr w:type="spellStart"/>
      <w:r w:rsidRPr="00237A57">
        <w:rPr>
          <w:rStyle w:val="nfasis"/>
          <w:rFonts w:ascii="Times New Roman" w:hAnsi="Times New Roman" w:cs="Times New Roman"/>
        </w:rPr>
        <w:t>empresarial</w:t>
      </w:r>
      <w:proofErr w:type="spellEnd"/>
      <w:r w:rsidRPr="00237A57">
        <w:rPr>
          <w:rFonts w:ascii="Times New Roman" w:hAnsi="Times New Roman" w:cs="Times New Roman"/>
        </w:rPr>
        <w:t xml:space="preserve"> (14.ª ed.). McGraw-Hill.</w:t>
      </w:r>
    </w:p>
    <w:p w14:paraId="0C50EAA1" w14:textId="77777777" w:rsidR="00CA44B3" w:rsidRPr="00CA44B3" w:rsidRDefault="00CA44B3" w:rsidP="00237A57">
      <w:pPr>
        <w:spacing w:before="100" w:beforeAutospacing="1" w:after="100" w:afterAutospacing="1" w:line="360" w:lineRule="auto"/>
        <w:jc w:val="both"/>
        <w:rPr>
          <w:rFonts w:ascii="Times New Roman" w:eastAsia="Times New Roman" w:hAnsi="Times New Roman" w:cs="Times New Roman"/>
          <w:lang w:val="es-PE" w:eastAsia="es-PE"/>
        </w:rPr>
      </w:pPr>
      <w:r w:rsidRPr="00CA44B3">
        <w:rPr>
          <w:rFonts w:ascii="Times New Roman" w:eastAsia="Times New Roman" w:hAnsi="Times New Roman" w:cs="Times New Roman"/>
          <w:lang w:val="es-PE" w:eastAsia="es-PE"/>
        </w:rPr>
        <w:t xml:space="preserve">Kotler, P., &amp; Keller, K. L. (2022). </w:t>
      </w:r>
      <w:r w:rsidRPr="00237A57">
        <w:rPr>
          <w:rFonts w:ascii="Times New Roman" w:eastAsia="Times New Roman" w:hAnsi="Times New Roman" w:cs="Times New Roman"/>
          <w:i/>
          <w:iCs/>
          <w:lang w:val="es-PE" w:eastAsia="es-PE"/>
        </w:rPr>
        <w:t>Dirección de marketing</w:t>
      </w:r>
      <w:r w:rsidRPr="00CA44B3">
        <w:rPr>
          <w:rFonts w:ascii="Times New Roman" w:eastAsia="Times New Roman" w:hAnsi="Times New Roman" w:cs="Times New Roman"/>
          <w:lang w:val="es-PE" w:eastAsia="es-PE"/>
        </w:rPr>
        <w:t xml:space="preserve"> (16.ª ed.). Pearson Educación.</w:t>
      </w:r>
    </w:p>
    <w:p w14:paraId="1745D49E" w14:textId="77777777" w:rsidR="00CA44B3" w:rsidRPr="00237A57" w:rsidRDefault="00CA44B3" w:rsidP="00237A57">
      <w:pPr>
        <w:spacing w:before="100" w:beforeAutospacing="1" w:after="100" w:afterAutospacing="1" w:line="360" w:lineRule="auto"/>
        <w:jc w:val="both"/>
        <w:rPr>
          <w:rFonts w:ascii="Times New Roman" w:eastAsia="Times New Roman" w:hAnsi="Times New Roman" w:cs="Times New Roman"/>
          <w:lang w:val="es-PE" w:eastAsia="es-PE"/>
        </w:rPr>
      </w:pPr>
      <w:proofErr w:type="spellStart"/>
      <w:r w:rsidRPr="00CA44B3">
        <w:rPr>
          <w:rFonts w:ascii="Times New Roman" w:eastAsia="Times New Roman" w:hAnsi="Times New Roman" w:cs="Times New Roman"/>
          <w:lang w:val="es-PE" w:eastAsia="es-PE"/>
        </w:rPr>
        <w:t>Chaffey</w:t>
      </w:r>
      <w:proofErr w:type="spellEnd"/>
      <w:r w:rsidRPr="00CA44B3">
        <w:rPr>
          <w:rFonts w:ascii="Times New Roman" w:eastAsia="Times New Roman" w:hAnsi="Times New Roman" w:cs="Times New Roman"/>
          <w:lang w:val="es-PE" w:eastAsia="es-PE"/>
        </w:rPr>
        <w:t xml:space="preserve">, D. (2019). </w:t>
      </w:r>
      <w:r w:rsidRPr="00237A57">
        <w:rPr>
          <w:rFonts w:ascii="Times New Roman" w:eastAsia="Times New Roman" w:hAnsi="Times New Roman" w:cs="Times New Roman"/>
          <w:i/>
          <w:iCs/>
          <w:lang w:val="es-PE" w:eastAsia="es-PE"/>
        </w:rPr>
        <w:t xml:space="preserve">Digital marketing: </w:t>
      </w:r>
      <w:proofErr w:type="spellStart"/>
      <w:r w:rsidRPr="00237A57">
        <w:rPr>
          <w:rFonts w:ascii="Times New Roman" w:eastAsia="Times New Roman" w:hAnsi="Times New Roman" w:cs="Times New Roman"/>
          <w:i/>
          <w:iCs/>
          <w:lang w:val="es-PE" w:eastAsia="es-PE"/>
        </w:rPr>
        <w:t>Strategy</w:t>
      </w:r>
      <w:proofErr w:type="spellEnd"/>
      <w:r w:rsidRPr="00237A57">
        <w:rPr>
          <w:rFonts w:ascii="Times New Roman" w:eastAsia="Times New Roman" w:hAnsi="Times New Roman" w:cs="Times New Roman"/>
          <w:i/>
          <w:iCs/>
          <w:lang w:val="es-PE" w:eastAsia="es-PE"/>
        </w:rPr>
        <w:t xml:space="preserve">, </w:t>
      </w:r>
      <w:proofErr w:type="spellStart"/>
      <w:r w:rsidRPr="00237A57">
        <w:rPr>
          <w:rFonts w:ascii="Times New Roman" w:eastAsia="Times New Roman" w:hAnsi="Times New Roman" w:cs="Times New Roman"/>
          <w:i/>
          <w:iCs/>
          <w:lang w:val="es-PE" w:eastAsia="es-PE"/>
        </w:rPr>
        <w:t>implementation</w:t>
      </w:r>
      <w:proofErr w:type="spellEnd"/>
      <w:r w:rsidRPr="00237A57">
        <w:rPr>
          <w:rFonts w:ascii="Times New Roman" w:eastAsia="Times New Roman" w:hAnsi="Times New Roman" w:cs="Times New Roman"/>
          <w:i/>
          <w:iCs/>
          <w:lang w:val="es-PE" w:eastAsia="es-PE"/>
        </w:rPr>
        <w:t xml:space="preserve"> and </w:t>
      </w:r>
      <w:proofErr w:type="spellStart"/>
      <w:r w:rsidRPr="00237A57">
        <w:rPr>
          <w:rFonts w:ascii="Times New Roman" w:eastAsia="Times New Roman" w:hAnsi="Times New Roman" w:cs="Times New Roman"/>
          <w:i/>
          <w:iCs/>
          <w:lang w:val="es-PE" w:eastAsia="es-PE"/>
        </w:rPr>
        <w:t>practice</w:t>
      </w:r>
      <w:proofErr w:type="spellEnd"/>
      <w:r w:rsidRPr="00CA44B3">
        <w:rPr>
          <w:rFonts w:ascii="Times New Roman" w:eastAsia="Times New Roman" w:hAnsi="Times New Roman" w:cs="Times New Roman"/>
          <w:lang w:val="es-PE" w:eastAsia="es-PE"/>
        </w:rPr>
        <w:t xml:space="preserve"> (7th ed.). Pearson.</w:t>
      </w:r>
    </w:p>
    <w:p w14:paraId="7605B0D4" w14:textId="1EFB84A2" w:rsidR="0007746B" w:rsidRPr="00237A57" w:rsidRDefault="0007746B" w:rsidP="00237A57">
      <w:pPr>
        <w:spacing w:before="100" w:beforeAutospacing="1" w:after="100" w:afterAutospacing="1" w:line="360" w:lineRule="auto"/>
        <w:ind w:left="720" w:hanging="720"/>
        <w:jc w:val="both"/>
        <w:rPr>
          <w:rFonts w:ascii="Times New Roman" w:eastAsia="Times New Roman" w:hAnsi="Times New Roman" w:cs="Times New Roman"/>
          <w:lang w:val="es-PE" w:eastAsia="es-PE"/>
        </w:rPr>
      </w:pPr>
      <w:r w:rsidRPr="00237A57">
        <w:rPr>
          <w:rFonts w:ascii="Times New Roman" w:hAnsi="Times New Roman" w:cs="Times New Roman"/>
        </w:rPr>
        <w:lastRenderedPageBreak/>
        <w:t xml:space="preserve">Cámara </w:t>
      </w:r>
      <w:proofErr w:type="spellStart"/>
      <w:r w:rsidRPr="00237A57">
        <w:rPr>
          <w:rFonts w:ascii="Times New Roman" w:hAnsi="Times New Roman" w:cs="Times New Roman"/>
        </w:rPr>
        <w:t>Peruana</w:t>
      </w:r>
      <w:proofErr w:type="spellEnd"/>
      <w:r w:rsidRPr="00237A57">
        <w:rPr>
          <w:rFonts w:ascii="Times New Roman" w:hAnsi="Times New Roman" w:cs="Times New Roman"/>
        </w:rPr>
        <w:t xml:space="preserve"> de </w:t>
      </w:r>
      <w:proofErr w:type="spellStart"/>
      <w:r w:rsidRPr="00237A57">
        <w:rPr>
          <w:rFonts w:ascii="Times New Roman" w:hAnsi="Times New Roman" w:cs="Times New Roman"/>
        </w:rPr>
        <w:t>Comercio</w:t>
      </w:r>
      <w:proofErr w:type="spellEnd"/>
      <w:r w:rsidRPr="00237A57">
        <w:rPr>
          <w:rFonts w:ascii="Times New Roman" w:hAnsi="Times New Roman" w:cs="Times New Roman"/>
        </w:rPr>
        <w:t xml:space="preserve"> </w:t>
      </w:r>
      <w:proofErr w:type="spellStart"/>
      <w:r w:rsidRPr="00237A57">
        <w:rPr>
          <w:rFonts w:ascii="Times New Roman" w:hAnsi="Times New Roman" w:cs="Times New Roman"/>
        </w:rPr>
        <w:t>Electrónico</w:t>
      </w:r>
      <w:proofErr w:type="spellEnd"/>
      <w:r w:rsidRPr="00237A57">
        <w:rPr>
          <w:rFonts w:ascii="Times New Roman" w:hAnsi="Times New Roman" w:cs="Times New Roman"/>
        </w:rPr>
        <w:t xml:space="preserve"> (CAPECE). (2023). </w:t>
      </w:r>
      <w:proofErr w:type="spellStart"/>
      <w:r w:rsidRPr="00237A57">
        <w:rPr>
          <w:rStyle w:val="nfasis"/>
          <w:rFonts w:ascii="Times New Roman" w:hAnsi="Times New Roman" w:cs="Times New Roman"/>
        </w:rPr>
        <w:t>Observatorio</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eCommerce</w:t>
      </w:r>
      <w:proofErr w:type="spellEnd"/>
      <w:r w:rsidRPr="00237A57">
        <w:rPr>
          <w:rStyle w:val="nfasis"/>
          <w:rFonts w:ascii="Times New Roman" w:hAnsi="Times New Roman" w:cs="Times New Roman"/>
        </w:rPr>
        <w:t xml:space="preserve"> 2023-2024: </w:t>
      </w:r>
      <w:proofErr w:type="spellStart"/>
      <w:r w:rsidRPr="00237A57">
        <w:rPr>
          <w:rStyle w:val="nfasis"/>
          <w:rFonts w:ascii="Times New Roman" w:hAnsi="Times New Roman" w:cs="Times New Roman"/>
        </w:rPr>
        <w:t>Reporte</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oficial</w:t>
      </w:r>
      <w:proofErr w:type="spellEnd"/>
      <w:r w:rsidRPr="00237A57">
        <w:rPr>
          <w:rStyle w:val="nfasis"/>
          <w:rFonts w:ascii="Times New Roman" w:hAnsi="Times New Roman" w:cs="Times New Roman"/>
        </w:rPr>
        <w:t xml:space="preserve"> de la </w:t>
      </w:r>
      <w:proofErr w:type="spellStart"/>
      <w:r w:rsidRPr="00237A57">
        <w:rPr>
          <w:rStyle w:val="nfasis"/>
          <w:rFonts w:ascii="Times New Roman" w:hAnsi="Times New Roman" w:cs="Times New Roman"/>
        </w:rPr>
        <w:t>industria</w:t>
      </w:r>
      <w:proofErr w:type="spellEnd"/>
      <w:r w:rsidRPr="00237A57">
        <w:rPr>
          <w:rStyle w:val="nfasis"/>
          <w:rFonts w:ascii="Times New Roman" w:hAnsi="Times New Roman" w:cs="Times New Roman"/>
        </w:rPr>
        <w:t xml:space="preserve"> e-commerce en </w:t>
      </w:r>
      <w:proofErr w:type="spellStart"/>
      <w:r w:rsidRPr="00237A57">
        <w:rPr>
          <w:rStyle w:val="nfasis"/>
          <w:rFonts w:ascii="Times New Roman" w:hAnsi="Times New Roman" w:cs="Times New Roman"/>
        </w:rPr>
        <w:t>Perú</w:t>
      </w:r>
      <w:proofErr w:type="spellEnd"/>
      <w:r w:rsidRPr="00237A57">
        <w:rPr>
          <w:rFonts w:ascii="Times New Roman" w:hAnsi="Times New Roman" w:cs="Times New Roman"/>
        </w:rPr>
        <w:t xml:space="preserve"> [PDF]. </w:t>
      </w:r>
      <w:proofErr w:type="spellStart"/>
      <w:r w:rsidR="0022108A" w:rsidRPr="00237A57">
        <w:rPr>
          <w:rFonts w:ascii="Times New Roman" w:hAnsi="Times New Roman" w:cs="Times New Roman"/>
        </w:rPr>
        <w:t>Obtenido</w:t>
      </w:r>
      <w:proofErr w:type="spellEnd"/>
      <w:r w:rsidR="0022108A" w:rsidRPr="00237A57">
        <w:rPr>
          <w:rFonts w:ascii="Times New Roman" w:hAnsi="Times New Roman" w:cs="Times New Roman"/>
        </w:rPr>
        <w:t xml:space="preserve"> de </w:t>
      </w:r>
      <w:r w:rsidRPr="00237A57">
        <w:rPr>
          <w:rFonts w:ascii="Times New Roman" w:hAnsi="Times New Roman" w:cs="Times New Roman"/>
        </w:rPr>
        <w:t>CAPECE.</w:t>
      </w:r>
      <w:r w:rsidR="0022108A" w:rsidRPr="00237A57">
        <w:rPr>
          <w:rFonts w:ascii="Times New Roman" w:hAnsi="Times New Roman" w:cs="Times New Roman"/>
        </w:rPr>
        <w:t xml:space="preserve">: </w:t>
      </w:r>
      <w:r w:rsidRPr="00237A57">
        <w:rPr>
          <w:rFonts w:ascii="Times New Roman" w:hAnsi="Times New Roman" w:cs="Times New Roman"/>
        </w:rPr>
        <w:t xml:space="preserve"> https://capece.org.pe/wp-content/uploads/2023/11/00OBSERVATORIO-ECOMMERCE-2023-V.Final_.pdf</w:t>
      </w:r>
    </w:p>
    <w:p w14:paraId="321C0029" w14:textId="2AB09604" w:rsidR="0022108A" w:rsidRPr="00237A57" w:rsidRDefault="0022108A" w:rsidP="00237A57">
      <w:pPr>
        <w:spacing w:before="100" w:beforeAutospacing="1" w:after="100" w:afterAutospacing="1" w:line="360" w:lineRule="auto"/>
        <w:ind w:left="720" w:hanging="720"/>
        <w:jc w:val="both"/>
        <w:rPr>
          <w:rFonts w:ascii="Times New Roman" w:eastAsia="Times New Roman" w:hAnsi="Times New Roman" w:cs="Times New Roman"/>
          <w:lang w:val="es-PE" w:eastAsia="es-PE"/>
        </w:rPr>
      </w:pPr>
      <w:r w:rsidRPr="00237A57">
        <w:rPr>
          <w:rFonts w:ascii="Times New Roman" w:hAnsi="Times New Roman" w:cs="Times New Roman"/>
        </w:rPr>
        <w:t xml:space="preserve">Kotler, P., </w:t>
      </w:r>
      <w:proofErr w:type="spellStart"/>
      <w:r w:rsidRPr="00237A57">
        <w:rPr>
          <w:rFonts w:ascii="Times New Roman" w:hAnsi="Times New Roman" w:cs="Times New Roman"/>
        </w:rPr>
        <w:t>Kartajaya</w:t>
      </w:r>
      <w:proofErr w:type="spellEnd"/>
      <w:r w:rsidRPr="00237A57">
        <w:rPr>
          <w:rFonts w:ascii="Times New Roman" w:hAnsi="Times New Roman" w:cs="Times New Roman"/>
        </w:rPr>
        <w:t xml:space="preserve">, H., &amp; Setiawan, I. (2017). </w:t>
      </w:r>
      <w:r w:rsidRPr="00237A57">
        <w:rPr>
          <w:rStyle w:val="nfasis"/>
          <w:rFonts w:ascii="Times New Roman" w:hAnsi="Times New Roman" w:cs="Times New Roman"/>
        </w:rPr>
        <w:t>Marketing 4.0: Moving from traditional to digital</w:t>
      </w:r>
      <w:r w:rsidRPr="00237A57">
        <w:rPr>
          <w:rFonts w:ascii="Times New Roman" w:hAnsi="Times New Roman" w:cs="Times New Roman"/>
        </w:rPr>
        <w:t>. Wiley.</w:t>
      </w:r>
    </w:p>
    <w:p w14:paraId="22437452" w14:textId="189A336D" w:rsidR="00723052" w:rsidRPr="00723052" w:rsidRDefault="00723052" w:rsidP="00237A57">
      <w:pPr>
        <w:spacing w:before="100" w:beforeAutospacing="1" w:after="100" w:afterAutospacing="1" w:line="360" w:lineRule="auto"/>
        <w:jc w:val="both"/>
        <w:rPr>
          <w:rFonts w:ascii="Times New Roman" w:eastAsia="Times New Roman" w:hAnsi="Times New Roman" w:cs="Times New Roman"/>
          <w:lang w:val="es-PE" w:eastAsia="es-PE"/>
        </w:rPr>
      </w:pPr>
      <w:r w:rsidRPr="00723052">
        <w:rPr>
          <w:rFonts w:ascii="Times New Roman" w:eastAsia="Times New Roman" w:hAnsi="Times New Roman" w:cs="Times New Roman"/>
          <w:lang w:val="es-PE" w:eastAsia="es-PE"/>
        </w:rPr>
        <w:t xml:space="preserve">Kotler, P., &amp; Keller, K. L. (2022). </w:t>
      </w:r>
      <w:r w:rsidRPr="00237A57">
        <w:rPr>
          <w:rFonts w:ascii="Times New Roman" w:eastAsia="Times New Roman" w:hAnsi="Times New Roman" w:cs="Times New Roman"/>
          <w:i/>
          <w:iCs/>
          <w:lang w:val="es-PE" w:eastAsia="es-PE"/>
        </w:rPr>
        <w:t xml:space="preserve">Marketing </w:t>
      </w:r>
      <w:proofErr w:type="spellStart"/>
      <w:r w:rsidRPr="00237A57">
        <w:rPr>
          <w:rFonts w:ascii="Times New Roman" w:eastAsia="Times New Roman" w:hAnsi="Times New Roman" w:cs="Times New Roman"/>
          <w:i/>
          <w:iCs/>
          <w:lang w:val="es-PE" w:eastAsia="es-PE"/>
        </w:rPr>
        <w:t>management</w:t>
      </w:r>
      <w:proofErr w:type="spellEnd"/>
      <w:r w:rsidRPr="00723052">
        <w:rPr>
          <w:rFonts w:ascii="Times New Roman" w:eastAsia="Times New Roman" w:hAnsi="Times New Roman" w:cs="Times New Roman"/>
          <w:lang w:val="es-PE" w:eastAsia="es-PE"/>
        </w:rPr>
        <w:t xml:space="preserve"> (16th ed.). Pearson.</w:t>
      </w:r>
    </w:p>
    <w:p w14:paraId="10D23978" w14:textId="7993FB9B" w:rsidR="00723052" w:rsidRPr="00723052" w:rsidRDefault="00723052" w:rsidP="00237A57">
      <w:pPr>
        <w:spacing w:before="100" w:beforeAutospacing="1" w:after="100" w:afterAutospacing="1" w:line="360" w:lineRule="auto"/>
        <w:jc w:val="both"/>
        <w:rPr>
          <w:rFonts w:ascii="Times New Roman" w:eastAsia="Times New Roman" w:hAnsi="Times New Roman" w:cs="Times New Roman"/>
          <w:lang w:val="es-PE" w:eastAsia="es-PE"/>
        </w:rPr>
      </w:pPr>
      <w:proofErr w:type="spellStart"/>
      <w:r w:rsidRPr="00723052">
        <w:rPr>
          <w:rFonts w:ascii="Times New Roman" w:eastAsia="Times New Roman" w:hAnsi="Times New Roman" w:cs="Times New Roman"/>
          <w:lang w:val="es-PE" w:eastAsia="es-PE"/>
        </w:rPr>
        <w:t>Chaffey</w:t>
      </w:r>
      <w:proofErr w:type="spellEnd"/>
      <w:r w:rsidRPr="00723052">
        <w:rPr>
          <w:rFonts w:ascii="Times New Roman" w:eastAsia="Times New Roman" w:hAnsi="Times New Roman" w:cs="Times New Roman"/>
          <w:lang w:val="es-PE" w:eastAsia="es-PE"/>
        </w:rPr>
        <w:t xml:space="preserve">, D. (2019). </w:t>
      </w:r>
      <w:r w:rsidRPr="00237A57">
        <w:rPr>
          <w:rFonts w:ascii="Times New Roman" w:eastAsia="Times New Roman" w:hAnsi="Times New Roman" w:cs="Times New Roman"/>
          <w:i/>
          <w:iCs/>
          <w:lang w:val="es-PE" w:eastAsia="es-PE"/>
        </w:rPr>
        <w:t xml:space="preserve">Digital marketing: </w:t>
      </w:r>
      <w:proofErr w:type="spellStart"/>
      <w:r w:rsidRPr="00237A57">
        <w:rPr>
          <w:rFonts w:ascii="Times New Roman" w:eastAsia="Times New Roman" w:hAnsi="Times New Roman" w:cs="Times New Roman"/>
          <w:i/>
          <w:iCs/>
          <w:lang w:val="es-PE" w:eastAsia="es-PE"/>
        </w:rPr>
        <w:t>Strategy</w:t>
      </w:r>
      <w:proofErr w:type="spellEnd"/>
      <w:r w:rsidRPr="00237A57">
        <w:rPr>
          <w:rFonts w:ascii="Times New Roman" w:eastAsia="Times New Roman" w:hAnsi="Times New Roman" w:cs="Times New Roman"/>
          <w:i/>
          <w:iCs/>
          <w:lang w:val="es-PE" w:eastAsia="es-PE"/>
        </w:rPr>
        <w:t xml:space="preserve">, </w:t>
      </w:r>
      <w:proofErr w:type="spellStart"/>
      <w:r w:rsidRPr="00237A57">
        <w:rPr>
          <w:rFonts w:ascii="Times New Roman" w:eastAsia="Times New Roman" w:hAnsi="Times New Roman" w:cs="Times New Roman"/>
          <w:i/>
          <w:iCs/>
          <w:lang w:val="es-PE" w:eastAsia="es-PE"/>
        </w:rPr>
        <w:t>implementation</w:t>
      </w:r>
      <w:proofErr w:type="spellEnd"/>
      <w:r w:rsidRPr="00237A57">
        <w:rPr>
          <w:rFonts w:ascii="Times New Roman" w:eastAsia="Times New Roman" w:hAnsi="Times New Roman" w:cs="Times New Roman"/>
          <w:i/>
          <w:iCs/>
          <w:lang w:val="es-PE" w:eastAsia="es-PE"/>
        </w:rPr>
        <w:t xml:space="preserve"> and </w:t>
      </w:r>
      <w:proofErr w:type="spellStart"/>
      <w:r w:rsidRPr="00237A57">
        <w:rPr>
          <w:rFonts w:ascii="Times New Roman" w:eastAsia="Times New Roman" w:hAnsi="Times New Roman" w:cs="Times New Roman"/>
          <w:i/>
          <w:iCs/>
          <w:lang w:val="es-PE" w:eastAsia="es-PE"/>
        </w:rPr>
        <w:t>practice</w:t>
      </w:r>
      <w:proofErr w:type="spellEnd"/>
      <w:r w:rsidRPr="00723052">
        <w:rPr>
          <w:rFonts w:ascii="Times New Roman" w:eastAsia="Times New Roman" w:hAnsi="Times New Roman" w:cs="Times New Roman"/>
          <w:lang w:val="es-PE" w:eastAsia="es-PE"/>
        </w:rPr>
        <w:t xml:space="preserve"> (7th ed.). Pearson.</w:t>
      </w:r>
    </w:p>
    <w:p w14:paraId="6BF3759A" w14:textId="518A222A" w:rsidR="00723052" w:rsidRPr="00723052" w:rsidRDefault="00723052" w:rsidP="00237A57">
      <w:pPr>
        <w:spacing w:before="100" w:beforeAutospacing="1" w:after="100" w:afterAutospacing="1" w:line="360" w:lineRule="auto"/>
        <w:ind w:left="709" w:hanging="709"/>
        <w:jc w:val="both"/>
        <w:rPr>
          <w:rFonts w:ascii="Times New Roman" w:eastAsia="Times New Roman" w:hAnsi="Times New Roman" w:cs="Times New Roman"/>
          <w:lang w:val="es-PE" w:eastAsia="es-PE"/>
        </w:rPr>
      </w:pPr>
      <w:r w:rsidRPr="00723052">
        <w:rPr>
          <w:rFonts w:ascii="Times New Roman" w:eastAsia="Times New Roman" w:hAnsi="Times New Roman" w:cs="Times New Roman"/>
          <w:lang w:val="es-PE" w:eastAsia="es-PE"/>
        </w:rPr>
        <w:t xml:space="preserve">Turban, E., </w:t>
      </w:r>
      <w:proofErr w:type="spellStart"/>
      <w:r w:rsidRPr="00723052">
        <w:rPr>
          <w:rFonts w:ascii="Times New Roman" w:eastAsia="Times New Roman" w:hAnsi="Times New Roman" w:cs="Times New Roman"/>
          <w:lang w:val="es-PE" w:eastAsia="es-PE"/>
        </w:rPr>
        <w:t>Outland</w:t>
      </w:r>
      <w:proofErr w:type="spellEnd"/>
      <w:r w:rsidRPr="00723052">
        <w:rPr>
          <w:rFonts w:ascii="Times New Roman" w:eastAsia="Times New Roman" w:hAnsi="Times New Roman" w:cs="Times New Roman"/>
          <w:lang w:val="es-PE" w:eastAsia="es-PE"/>
        </w:rPr>
        <w:t xml:space="preserve">, J., King, D., Lee, J. K., </w:t>
      </w:r>
      <w:proofErr w:type="spellStart"/>
      <w:r w:rsidRPr="00723052">
        <w:rPr>
          <w:rFonts w:ascii="Times New Roman" w:eastAsia="Times New Roman" w:hAnsi="Times New Roman" w:cs="Times New Roman"/>
          <w:lang w:val="es-PE" w:eastAsia="es-PE"/>
        </w:rPr>
        <w:t>Liang</w:t>
      </w:r>
      <w:proofErr w:type="spellEnd"/>
      <w:r w:rsidRPr="00723052">
        <w:rPr>
          <w:rFonts w:ascii="Times New Roman" w:eastAsia="Times New Roman" w:hAnsi="Times New Roman" w:cs="Times New Roman"/>
          <w:lang w:val="es-PE" w:eastAsia="es-PE"/>
        </w:rPr>
        <w:t xml:space="preserve">, T. P., &amp; Turban, D. C. (2022). </w:t>
      </w:r>
      <w:proofErr w:type="spellStart"/>
      <w:r w:rsidRPr="00237A57">
        <w:rPr>
          <w:rFonts w:ascii="Times New Roman" w:eastAsia="Times New Roman" w:hAnsi="Times New Roman" w:cs="Times New Roman"/>
          <w:i/>
          <w:iCs/>
          <w:lang w:val="es-PE" w:eastAsia="es-PE"/>
        </w:rPr>
        <w:t>Electronic</w:t>
      </w:r>
      <w:proofErr w:type="spellEnd"/>
      <w:r w:rsidRPr="00237A57">
        <w:rPr>
          <w:rFonts w:ascii="Times New Roman" w:eastAsia="Times New Roman" w:hAnsi="Times New Roman" w:cs="Times New Roman"/>
          <w:i/>
          <w:iCs/>
          <w:lang w:val="es-PE" w:eastAsia="es-PE"/>
        </w:rPr>
        <w:t xml:space="preserve"> </w:t>
      </w:r>
      <w:proofErr w:type="spellStart"/>
      <w:r w:rsidRPr="00237A57">
        <w:rPr>
          <w:rFonts w:ascii="Times New Roman" w:eastAsia="Times New Roman" w:hAnsi="Times New Roman" w:cs="Times New Roman"/>
          <w:i/>
          <w:iCs/>
          <w:lang w:val="es-PE" w:eastAsia="es-PE"/>
        </w:rPr>
        <w:t>commerce</w:t>
      </w:r>
      <w:proofErr w:type="spellEnd"/>
      <w:r w:rsidRPr="00237A57">
        <w:rPr>
          <w:rFonts w:ascii="Times New Roman" w:eastAsia="Times New Roman" w:hAnsi="Times New Roman" w:cs="Times New Roman"/>
          <w:i/>
          <w:iCs/>
          <w:lang w:val="es-PE" w:eastAsia="es-PE"/>
        </w:rPr>
        <w:t xml:space="preserve"> 2022: A </w:t>
      </w:r>
      <w:proofErr w:type="spellStart"/>
      <w:r w:rsidRPr="00237A57">
        <w:rPr>
          <w:rFonts w:ascii="Times New Roman" w:eastAsia="Times New Roman" w:hAnsi="Times New Roman" w:cs="Times New Roman"/>
          <w:i/>
          <w:iCs/>
          <w:lang w:val="es-PE" w:eastAsia="es-PE"/>
        </w:rPr>
        <w:t>managerial</w:t>
      </w:r>
      <w:proofErr w:type="spellEnd"/>
      <w:r w:rsidRPr="00237A57">
        <w:rPr>
          <w:rFonts w:ascii="Times New Roman" w:eastAsia="Times New Roman" w:hAnsi="Times New Roman" w:cs="Times New Roman"/>
          <w:i/>
          <w:iCs/>
          <w:lang w:val="es-PE" w:eastAsia="es-PE"/>
        </w:rPr>
        <w:t xml:space="preserve"> and social </w:t>
      </w:r>
      <w:proofErr w:type="spellStart"/>
      <w:r w:rsidRPr="00237A57">
        <w:rPr>
          <w:rFonts w:ascii="Times New Roman" w:eastAsia="Times New Roman" w:hAnsi="Times New Roman" w:cs="Times New Roman"/>
          <w:i/>
          <w:iCs/>
          <w:lang w:val="es-PE" w:eastAsia="es-PE"/>
        </w:rPr>
        <w:t>networks</w:t>
      </w:r>
      <w:proofErr w:type="spellEnd"/>
      <w:r w:rsidRPr="00237A57">
        <w:rPr>
          <w:rFonts w:ascii="Times New Roman" w:eastAsia="Times New Roman" w:hAnsi="Times New Roman" w:cs="Times New Roman"/>
          <w:i/>
          <w:iCs/>
          <w:lang w:val="es-PE" w:eastAsia="es-PE"/>
        </w:rPr>
        <w:t xml:space="preserve"> </w:t>
      </w:r>
      <w:proofErr w:type="spellStart"/>
      <w:r w:rsidRPr="00237A57">
        <w:rPr>
          <w:rFonts w:ascii="Times New Roman" w:eastAsia="Times New Roman" w:hAnsi="Times New Roman" w:cs="Times New Roman"/>
          <w:i/>
          <w:iCs/>
          <w:lang w:val="es-PE" w:eastAsia="es-PE"/>
        </w:rPr>
        <w:t>perspective</w:t>
      </w:r>
      <w:proofErr w:type="spellEnd"/>
      <w:r w:rsidRPr="00723052">
        <w:rPr>
          <w:rFonts w:ascii="Times New Roman" w:eastAsia="Times New Roman" w:hAnsi="Times New Roman" w:cs="Times New Roman"/>
          <w:lang w:val="es-PE" w:eastAsia="es-PE"/>
        </w:rPr>
        <w:t xml:space="preserve"> (10th ed.). Springer</w:t>
      </w:r>
    </w:p>
    <w:p w14:paraId="1E1B3126" w14:textId="6EC25DA1" w:rsidR="00CA44B3" w:rsidRPr="00237A57" w:rsidRDefault="00E228F7" w:rsidP="00237A57">
      <w:pPr>
        <w:spacing w:before="100" w:beforeAutospacing="1" w:after="100" w:afterAutospacing="1" w:line="360" w:lineRule="auto"/>
        <w:ind w:left="709" w:hanging="709"/>
        <w:jc w:val="both"/>
        <w:rPr>
          <w:rFonts w:ascii="Times New Roman" w:eastAsia="Times New Roman" w:hAnsi="Times New Roman" w:cs="Times New Roman"/>
          <w:lang w:val="es-PE" w:eastAsia="es-PE"/>
        </w:rPr>
      </w:pPr>
      <w:r w:rsidRPr="00237A57">
        <w:rPr>
          <w:rFonts w:ascii="Times New Roman" w:eastAsia="Times New Roman" w:hAnsi="Times New Roman" w:cs="Times New Roman"/>
          <w:lang w:val="es-PE" w:eastAsia="es-PE"/>
        </w:rPr>
        <w:t xml:space="preserve">Osterwalder, A., &amp; Pigneur, Y. (2010). </w:t>
      </w:r>
      <w:r w:rsidRPr="00237A57">
        <w:rPr>
          <w:rFonts w:ascii="Times New Roman" w:eastAsia="Times New Roman" w:hAnsi="Times New Roman" w:cs="Times New Roman"/>
          <w:i/>
          <w:iCs/>
          <w:lang w:val="es-PE" w:eastAsia="es-PE"/>
        </w:rPr>
        <w:t>Business model generation: A handbook for visionaries, game changers, and challengers</w:t>
      </w:r>
      <w:r w:rsidRPr="00237A57">
        <w:rPr>
          <w:rFonts w:ascii="Times New Roman" w:eastAsia="Times New Roman" w:hAnsi="Times New Roman" w:cs="Times New Roman"/>
          <w:lang w:val="es-PE" w:eastAsia="es-PE"/>
        </w:rPr>
        <w:t>. Wiley.</w:t>
      </w:r>
    </w:p>
    <w:p w14:paraId="1F440198" w14:textId="68D3A81B" w:rsidR="00E228F7" w:rsidRPr="00237A57" w:rsidRDefault="00E228F7" w:rsidP="00237A57">
      <w:pPr>
        <w:pStyle w:val="NormalWeb"/>
        <w:spacing w:line="360" w:lineRule="auto"/>
        <w:ind w:left="709" w:hanging="709"/>
        <w:jc w:val="both"/>
      </w:pPr>
      <w:r w:rsidRPr="00237A57">
        <w:t xml:space="preserve">Alpaca del Perú. (05 de </w:t>
      </w:r>
      <w:proofErr w:type="spellStart"/>
      <w:r w:rsidRPr="00237A57">
        <w:t>marzo</w:t>
      </w:r>
      <w:proofErr w:type="spellEnd"/>
      <w:r w:rsidRPr="00237A57">
        <w:t xml:space="preserve"> de 2025). </w:t>
      </w:r>
      <w:r w:rsidRPr="00237A57">
        <w:rPr>
          <w:rStyle w:val="nfasis"/>
        </w:rPr>
        <w:t xml:space="preserve">La fibra de alpaca </w:t>
      </w:r>
      <w:proofErr w:type="spellStart"/>
      <w:r w:rsidRPr="00237A57">
        <w:rPr>
          <w:rStyle w:val="nfasis"/>
        </w:rPr>
        <w:t>peruana</w:t>
      </w:r>
      <w:proofErr w:type="spellEnd"/>
      <w:r w:rsidRPr="00237A57">
        <w:rPr>
          <w:rStyle w:val="nfasis"/>
        </w:rPr>
        <w:t xml:space="preserve">: </w:t>
      </w:r>
      <w:proofErr w:type="spellStart"/>
      <w:r w:rsidRPr="00237A57">
        <w:rPr>
          <w:rStyle w:val="nfasis"/>
        </w:rPr>
        <w:t>Conoce</w:t>
      </w:r>
      <w:proofErr w:type="spellEnd"/>
      <w:r w:rsidRPr="00237A57">
        <w:rPr>
          <w:rStyle w:val="nfasis"/>
        </w:rPr>
        <w:t xml:space="preserve"> </w:t>
      </w:r>
      <w:proofErr w:type="spellStart"/>
      <w:r w:rsidRPr="00237A57">
        <w:rPr>
          <w:rStyle w:val="nfasis"/>
        </w:rPr>
        <w:t>sus</w:t>
      </w:r>
      <w:proofErr w:type="spellEnd"/>
      <w:r w:rsidRPr="00237A57">
        <w:rPr>
          <w:rStyle w:val="nfasis"/>
        </w:rPr>
        <w:t xml:space="preserve"> </w:t>
      </w:r>
      <w:proofErr w:type="spellStart"/>
      <w:r w:rsidRPr="00237A57">
        <w:rPr>
          <w:rStyle w:val="nfasis"/>
        </w:rPr>
        <w:t>beneficios</w:t>
      </w:r>
      <w:proofErr w:type="spellEnd"/>
      <w:r w:rsidRPr="00237A57">
        <w:rPr>
          <w:rStyle w:val="nfasis"/>
        </w:rPr>
        <w:t xml:space="preserve"> y </w:t>
      </w:r>
      <w:proofErr w:type="spellStart"/>
      <w:r w:rsidRPr="00237A57">
        <w:rPr>
          <w:rStyle w:val="nfasis"/>
        </w:rPr>
        <w:t>compromiso</w:t>
      </w:r>
      <w:proofErr w:type="spellEnd"/>
      <w:r w:rsidRPr="00237A57">
        <w:rPr>
          <w:rStyle w:val="nfasis"/>
        </w:rPr>
        <w:t xml:space="preserve"> social</w:t>
      </w:r>
      <w:r w:rsidRPr="00237A57">
        <w:t xml:space="preserve">. </w:t>
      </w:r>
      <w:proofErr w:type="spellStart"/>
      <w:r w:rsidRPr="00237A57">
        <w:t>Obtenido</w:t>
      </w:r>
      <w:proofErr w:type="spellEnd"/>
      <w:r w:rsidRPr="00237A57">
        <w:t xml:space="preserve"> de Alpaca del Perú: https://alpacadelperu.com.pe/es-pe/alpaca-en-el-mundo/la-fibra-de-alpaca-peruana-conoce-sus-beneficios-y-compromiso-social/</w:t>
      </w:r>
    </w:p>
    <w:p w14:paraId="75F7C61B" w14:textId="6188E505" w:rsidR="00E228F7" w:rsidRPr="00237A57" w:rsidRDefault="00E228F7" w:rsidP="00237A57">
      <w:pPr>
        <w:spacing w:before="100" w:beforeAutospacing="1" w:after="100" w:afterAutospacing="1" w:line="360" w:lineRule="auto"/>
        <w:ind w:left="709" w:hanging="709"/>
        <w:jc w:val="both"/>
        <w:rPr>
          <w:rFonts w:ascii="Times New Roman" w:eastAsia="Times New Roman" w:hAnsi="Times New Roman" w:cs="Times New Roman"/>
          <w:lang w:val="es-PE" w:eastAsia="es-PE"/>
        </w:rPr>
      </w:pPr>
      <w:r w:rsidRPr="00237A57">
        <w:rPr>
          <w:rFonts w:ascii="Times New Roman" w:hAnsi="Times New Roman" w:cs="Times New Roman"/>
        </w:rPr>
        <w:t xml:space="preserve">Global Market Insights. (2023). </w:t>
      </w:r>
      <w:r w:rsidRPr="00237A57">
        <w:rPr>
          <w:rStyle w:val="nfasis"/>
          <w:rFonts w:ascii="Times New Roman" w:hAnsi="Times New Roman" w:cs="Times New Roman"/>
        </w:rPr>
        <w:t>Alpaca fiber market size, share &amp; trends report, 2024–2032</w:t>
      </w:r>
      <w:r w:rsidRPr="00237A57">
        <w:rPr>
          <w:rFonts w:ascii="Times New Roman" w:hAnsi="Times New Roman" w:cs="Times New Roman"/>
        </w:rPr>
        <w:t xml:space="preserve">. </w:t>
      </w:r>
      <w:proofErr w:type="spellStart"/>
      <w:r w:rsidR="005B6EF5" w:rsidRPr="00237A57">
        <w:rPr>
          <w:rFonts w:ascii="Times New Roman" w:hAnsi="Times New Roman" w:cs="Times New Roman"/>
        </w:rPr>
        <w:t>Obtenido</w:t>
      </w:r>
      <w:proofErr w:type="spellEnd"/>
      <w:r w:rsidR="005B6EF5" w:rsidRPr="00237A57">
        <w:rPr>
          <w:rFonts w:ascii="Times New Roman" w:hAnsi="Times New Roman" w:cs="Times New Roman"/>
        </w:rPr>
        <w:t xml:space="preserve"> de </w:t>
      </w:r>
      <w:r w:rsidRPr="00237A57">
        <w:rPr>
          <w:rFonts w:ascii="Times New Roman" w:hAnsi="Times New Roman" w:cs="Times New Roman"/>
        </w:rPr>
        <w:t>Global Market Insights, Inc.</w:t>
      </w:r>
      <w:r w:rsidR="005B6EF5" w:rsidRPr="00237A57">
        <w:rPr>
          <w:rFonts w:ascii="Times New Roman" w:hAnsi="Times New Roman" w:cs="Times New Roman"/>
        </w:rPr>
        <w:t xml:space="preserve">: </w:t>
      </w:r>
      <w:r w:rsidRPr="00237A57">
        <w:rPr>
          <w:rFonts w:ascii="Times New Roman" w:hAnsi="Times New Roman" w:cs="Times New Roman"/>
        </w:rPr>
        <w:t>https://www.gminsights.com/industry-analysis/alpaca-fiber-market</w:t>
      </w:r>
    </w:p>
    <w:p w14:paraId="318EE6EB" w14:textId="0B95F894" w:rsidR="00E228F7" w:rsidRPr="00237A57" w:rsidRDefault="005B6EF5" w:rsidP="00237A57">
      <w:pPr>
        <w:spacing w:before="100" w:beforeAutospacing="1" w:after="100" w:afterAutospacing="1" w:line="360" w:lineRule="auto"/>
        <w:ind w:left="709" w:hanging="709"/>
        <w:jc w:val="both"/>
        <w:rPr>
          <w:rFonts w:ascii="Times New Roman" w:hAnsi="Times New Roman" w:cs="Times New Roman"/>
        </w:rPr>
      </w:pPr>
      <w:proofErr w:type="spellStart"/>
      <w:r w:rsidRPr="00237A57">
        <w:rPr>
          <w:rFonts w:ascii="Times New Roman" w:hAnsi="Times New Roman" w:cs="Times New Roman"/>
        </w:rPr>
        <w:t>Lukacs</w:t>
      </w:r>
      <w:proofErr w:type="spellEnd"/>
      <w:r w:rsidRPr="00237A57">
        <w:rPr>
          <w:rFonts w:ascii="Times New Roman" w:hAnsi="Times New Roman" w:cs="Times New Roman"/>
        </w:rPr>
        <w:t xml:space="preserve"> de </w:t>
      </w:r>
      <w:proofErr w:type="spellStart"/>
      <w:r w:rsidRPr="00237A57">
        <w:rPr>
          <w:rFonts w:ascii="Times New Roman" w:hAnsi="Times New Roman" w:cs="Times New Roman"/>
        </w:rPr>
        <w:t>Pereny</w:t>
      </w:r>
      <w:proofErr w:type="spellEnd"/>
      <w:r w:rsidRPr="00237A57">
        <w:rPr>
          <w:rFonts w:ascii="Times New Roman" w:hAnsi="Times New Roman" w:cs="Times New Roman"/>
        </w:rPr>
        <w:t xml:space="preserve">, S. (21 de </w:t>
      </w:r>
      <w:proofErr w:type="spellStart"/>
      <w:r w:rsidRPr="00237A57">
        <w:rPr>
          <w:rFonts w:ascii="Times New Roman" w:hAnsi="Times New Roman" w:cs="Times New Roman"/>
        </w:rPr>
        <w:t>marzo</w:t>
      </w:r>
      <w:proofErr w:type="spellEnd"/>
      <w:r w:rsidRPr="00237A57">
        <w:rPr>
          <w:rFonts w:ascii="Times New Roman" w:hAnsi="Times New Roman" w:cs="Times New Roman"/>
        </w:rPr>
        <w:t xml:space="preserve"> de 2024). </w:t>
      </w:r>
      <w:proofErr w:type="spellStart"/>
      <w:r w:rsidRPr="00237A57">
        <w:rPr>
          <w:rFonts w:ascii="Times New Roman" w:hAnsi="Times New Roman" w:cs="Times New Roman"/>
          <w:i/>
          <w:iCs/>
        </w:rPr>
        <w:t>Fibra</w:t>
      </w:r>
      <w:proofErr w:type="spellEnd"/>
      <w:r w:rsidRPr="00237A57">
        <w:rPr>
          <w:rFonts w:ascii="Times New Roman" w:hAnsi="Times New Roman" w:cs="Times New Roman"/>
          <w:i/>
          <w:iCs/>
        </w:rPr>
        <w:t xml:space="preserve"> de alpaca: ¿</w:t>
      </w:r>
      <w:proofErr w:type="spellStart"/>
      <w:r w:rsidRPr="00237A57">
        <w:rPr>
          <w:rFonts w:ascii="Times New Roman" w:hAnsi="Times New Roman" w:cs="Times New Roman"/>
          <w:i/>
          <w:iCs/>
        </w:rPr>
        <w:t>por</w:t>
      </w:r>
      <w:proofErr w:type="spellEnd"/>
      <w:r w:rsidRPr="00237A57">
        <w:rPr>
          <w:rFonts w:ascii="Times New Roman" w:hAnsi="Times New Roman" w:cs="Times New Roman"/>
          <w:i/>
          <w:iCs/>
        </w:rPr>
        <w:t xml:space="preserve"> </w:t>
      </w:r>
      <w:proofErr w:type="spellStart"/>
      <w:r w:rsidRPr="00237A57">
        <w:rPr>
          <w:rFonts w:ascii="Times New Roman" w:hAnsi="Times New Roman" w:cs="Times New Roman"/>
          <w:i/>
          <w:iCs/>
        </w:rPr>
        <w:t>qué</w:t>
      </w:r>
      <w:proofErr w:type="spellEnd"/>
      <w:r w:rsidRPr="00237A57">
        <w:rPr>
          <w:rFonts w:ascii="Times New Roman" w:hAnsi="Times New Roman" w:cs="Times New Roman"/>
          <w:i/>
          <w:iCs/>
        </w:rPr>
        <w:t xml:space="preserve"> </w:t>
      </w:r>
      <w:proofErr w:type="spellStart"/>
      <w:r w:rsidRPr="00237A57">
        <w:rPr>
          <w:rFonts w:ascii="Times New Roman" w:hAnsi="Times New Roman" w:cs="Times New Roman"/>
          <w:i/>
          <w:iCs/>
        </w:rPr>
        <w:t>es</w:t>
      </w:r>
      <w:proofErr w:type="spellEnd"/>
      <w:r w:rsidRPr="00237A57">
        <w:rPr>
          <w:rFonts w:ascii="Times New Roman" w:hAnsi="Times New Roman" w:cs="Times New Roman"/>
          <w:i/>
          <w:iCs/>
        </w:rPr>
        <w:t xml:space="preserve"> </w:t>
      </w:r>
      <w:proofErr w:type="spellStart"/>
      <w:r w:rsidRPr="00237A57">
        <w:rPr>
          <w:rFonts w:ascii="Times New Roman" w:hAnsi="Times New Roman" w:cs="Times New Roman"/>
          <w:i/>
          <w:iCs/>
        </w:rPr>
        <w:t>reconocida</w:t>
      </w:r>
      <w:proofErr w:type="spellEnd"/>
      <w:r w:rsidRPr="00237A57">
        <w:rPr>
          <w:rFonts w:ascii="Times New Roman" w:hAnsi="Times New Roman" w:cs="Times New Roman"/>
          <w:i/>
          <w:iCs/>
        </w:rPr>
        <w:t xml:space="preserve"> </w:t>
      </w:r>
      <w:proofErr w:type="spellStart"/>
      <w:r w:rsidRPr="00237A57">
        <w:rPr>
          <w:rFonts w:ascii="Times New Roman" w:hAnsi="Times New Roman" w:cs="Times New Roman"/>
          <w:i/>
          <w:iCs/>
        </w:rPr>
        <w:t>internacionalmente</w:t>
      </w:r>
      <w:proofErr w:type="spellEnd"/>
      <w:proofErr w:type="gramStart"/>
      <w:r w:rsidRPr="00237A57">
        <w:rPr>
          <w:rFonts w:ascii="Times New Roman" w:hAnsi="Times New Roman" w:cs="Times New Roman"/>
          <w:i/>
          <w:iCs/>
        </w:rPr>
        <w:t>?.</w:t>
      </w:r>
      <w:proofErr w:type="gramEnd"/>
      <w:r w:rsidRPr="00237A57">
        <w:rPr>
          <w:rFonts w:ascii="Times New Roman" w:hAnsi="Times New Roman" w:cs="Times New Roman"/>
          <w:i/>
          <w:iCs/>
        </w:rPr>
        <w:t xml:space="preserve"> </w:t>
      </w:r>
      <w:proofErr w:type="spellStart"/>
      <w:r w:rsidRPr="00237A57">
        <w:rPr>
          <w:rFonts w:ascii="Times New Roman" w:hAnsi="Times New Roman" w:cs="Times New Roman"/>
          <w:iCs/>
        </w:rPr>
        <w:t>Obtenido</w:t>
      </w:r>
      <w:proofErr w:type="spellEnd"/>
      <w:r w:rsidRPr="00237A57">
        <w:rPr>
          <w:rFonts w:ascii="Times New Roman" w:hAnsi="Times New Roman" w:cs="Times New Roman"/>
          <w:iCs/>
        </w:rPr>
        <w:t xml:space="preserve"> de</w:t>
      </w:r>
      <w:r w:rsidRPr="00237A57">
        <w:rPr>
          <w:rFonts w:ascii="Times New Roman" w:hAnsi="Times New Roman" w:cs="Times New Roman"/>
        </w:rPr>
        <w:t xml:space="preserve"> ESAN (</w:t>
      </w:r>
      <w:proofErr w:type="spellStart"/>
      <w:r w:rsidRPr="00237A57">
        <w:rPr>
          <w:rFonts w:ascii="Times New Roman" w:hAnsi="Times New Roman" w:cs="Times New Roman"/>
        </w:rPr>
        <w:t>Conexión</w:t>
      </w:r>
      <w:proofErr w:type="spellEnd"/>
      <w:r w:rsidRPr="00237A57">
        <w:rPr>
          <w:rFonts w:ascii="Times New Roman" w:hAnsi="Times New Roman" w:cs="Times New Roman"/>
        </w:rPr>
        <w:t xml:space="preserve"> ESAN).: https://www.esan.edu.pe/conexion-esan/fibra-de-alpaca-por-que-es-reconocida-internacionalmente</w:t>
      </w:r>
    </w:p>
    <w:p w14:paraId="5BEFB35C" w14:textId="74266325" w:rsidR="005B6EF5" w:rsidRPr="00237A57" w:rsidRDefault="00EA5861" w:rsidP="00237A57">
      <w:pPr>
        <w:spacing w:before="100" w:beforeAutospacing="1" w:after="100" w:afterAutospacing="1" w:line="360" w:lineRule="auto"/>
        <w:ind w:left="720" w:hanging="720"/>
        <w:jc w:val="both"/>
        <w:rPr>
          <w:rFonts w:ascii="Times New Roman" w:hAnsi="Times New Roman" w:cs="Times New Roman"/>
        </w:rPr>
      </w:pPr>
      <w:proofErr w:type="spellStart"/>
      <w:r w:rsidRPr="00237A57">
        <w:rPr>
          <w:rFonts w:ascii="Times New Roman" w:hAnsi="Times New Roman" w:cs="Times New Roman"/>
        </w:rPr>
        <w:t>Gobierno</w:t>
      </w:r>
      <w:proofErr w:type="spellEnd"/>
      <w:r w:rsidRPr="00237A57">
        <w:rPr>
          <w:rFonts w:ascii="Times New Roman" w:hAnsi="Times New Roman" w:cs="Times New Roman"/>
        </w:rPr>
        <w:t xml:space="preserve"> del </w:t>
      </w:r>
      <w:proofErr w:type="spellStart"/>
      <w:r w:rsidRPr="00237A57">
        <w:rPr>
          <w:rFonts w:ascii="Times New Roman" w:hAnsi="Times New Roman" w:cs="Times New Roman"/>
        </w:rPr>
        <w:t>Perú</w:t>
      </w:r>
      <w:proofErr w:type="spellEnd"/>
      <w:r w:rsidRPr="00237A57">
        <w:rPr>
          <w:rFonts w:ascii="Times New Roman" w:hAnsi="Times New Roman" w:cs="Times New Roman"/>
        </w:rPr>
        <w:t xml:space="preserve">. (15 de </w:t>
      </w:r>
      <w:proofErr w:type="spellStart"/>
      <w:r w:rsidRPr="00237A57">
        <w:rPr>
          <w:rFonts w:ascii="Times New Roman" w:hAnsi="Times New Roman" w:cs="Times New Roman"/>
        </w:rPr>
        <w:t>enero</w:t>
      </w:r>
      <w:proofErr w:type="spellEnd"/>
      <w:r w:rsidRPr="00237A57">
        <w:rPr>
          <w:rFonts w:ascii="Times New Roman" w:hAnsi="Times New Roman" w:cs="Times New Roman"/>
        </w:rPr>
        <w:t xml:space="preserve"> de 2025). </w:t>
      </w:r>
      <w:proofErr w:type="spellStart"/>
      <w:r w:rsidRPr="00237A57">
        <w:rPr>
          <w:rFonts w:ascii="Times New Roman" w:hAnsi="Times New Roman" w:cs="Times New Roman"/>
          <w:i/>
        </w:rPr>
        <w:t>Promperu</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las</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exportaciones</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peruanas</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alcanzaron</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cifras</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históricas</w:t>
      </w:r>
      <w:proofErr w:type="spellEnd"/>
      <w:r w:rsidRPr="00237A57">
        <w:rPr>
          <w:rFonts w:ascii="Times New Roman" w:hAnsi="Times New Roman" w:cs="Times New Roman"/>
          <w:i/>
        </w:rPr>
        <w:t xml:space="preserve"> y </w:t>
      </w:r>
      <w:proofErr w:type="spellStart"/>
      <w:r w:rsidRPr="00237A57">
        <w:rPr>
          <w:rFonts w:ascii="Times New Roman" w:hAnsi="Times New Roman" w:cs="Times New Roman"/>
          <w:i/>
        </w:rPr>
        <w:t>superan</w:t>
      </w:r>
      <w:proofErr w:type="spellEnd"/>
      <w:r w:rsidRPr="00237A57">
        <w:rPr>
          <w:rFonts w:ascii="Times New Roman" w:hAnsi="Times New Roman" w:cs="Times New Roman"/>
          <w:i/>
        </w:rPr>
        <w:t xml:space="preserve"> </w:t>
      </w:r>
      <w:proofErr w:type="spellStart"/>
      <w:r w:rsidRPr="00237A57">
        <w:rPr>
          <w:rFonts w:ascii="Times New Roman" w:hAnsi="Times New Roman" w:cs="Times New Roman"/>
          <w:i/>
        </w:rPr>
        <w:t>expectativas</w:t>
      </w:r>
      <w:proofErr w:type="spellEnd"/>
      <w:r w:rsidRPr="00237A57">
        <w:rPr>
          <w:rFonts w:ascii="Times New Roman" w:hAnsi="Times New Roman" w:cs="Times New Roman"/>
        </w:rPr>
        <w:t xml:space="preserve">. </w:t>
      </w:r>
      <w:proofErr w:type="spellStart"/>
      <w:r w:rsidRPr="00237A57">
        <w:rPr>
          <w:rFonts w:ascii="Times New Roman" w:hAnsi="Times New Roman" w:cs="Times New Roman"/>
        </w:rPr>
        <w:t>Obtenido</w:t>
      </w:r>
      <w:proofErr w:type="spellEnd"/>
      <w:r w:rsidRPr="00237A57">
        <w:rPr>
          <w:rFonts w:ascii="Times New Roman" w:hAnsi="Times New Roman" w:cs="Times New Roman"/>
        </w:rPr>
        <w:t xml:space="preserve"> de </w:t>
      </w:r>
      <w:proofErr w:type="spellStart"/>
      <w:r w:rsidRPr="00237A57">
        <w:rPr>
          <w:rFonts w:ascii="Times New Roman" w:hAnsi="Times New Roman" w:cs="Times New Roman"/>
        </w:rPr>
        <w:t>Gobierno</w:t>
      </w:r>
      <w:proofErr w:type="spellEnd"/>
      <w:r w:rsidRPr="00237A57">
        <w:rPr>
          <w:rFonts w:ascii="Times New Roman" w:hAnsi="Times New Roman" w:cs="Times New Roman"/>
        </w:rPr>
        <w:t xml:space="preserve"> del Perú: </w:t>
      </w:r>
      <w:hyperlink r:id="rId38" w:tgtFrame="_new" w:history="1">
        <w:r w:rsidRPr="00237A57">
          <w:rPr>
            <w:rFonts w:ascii="Times New Roman" w:hAnsi="Times New Roman" w:cs="Times New Roman"/>
          </w:rPr>
          <w:t>https://www.gob.pe/institucion/promperu/noticias/1120468-promperu-las-exportaciones-peruanas-alcanzaron-cifras-historicas-y-superan-expectativas</w:t>
        </w:r>
      </w:hyperlink>
    </w:p>
    <w:p w14:paraId="3033D1A0" w14:textId="66032B6F" w:rsidR="00EA5861" w:rsidRPr="00237A57" w:rsidRDefault="00A507CF" w:rsidP="00237A57">
      <w:pPr>
        <w:spacing w:before="100" w:beforeAutospacing="1" w:after="100" w:afterAutospacing="1" w:line="360" w:lineRule="auto"/>
        <w:ind w:left="720" w:hanging="720"/>
        <w:jc w:val="both"/>
        <w:rPr>
          <w:rFonts w:ascii="Times New Roman" w:hAnsi="Times New Roman" w:cs="Times New Roman"/>
        </w:rPr>
      </w:pPr>
      <w:r w:rsidRPr="00237A57">
        <w:rPr>
          <w:rFonts w:ascii="Times New Roman" w:hAnsi="Times New Roman" w:cs="Times New Roman"/>
        </w:rPr>
        <w:t>Cámara de Comercio e Industria de Arequipa. (</w:t>
      </w:r>
      <w:proofErr w:type="spellStart"/>
      <w:r w:rsidRPr="00237A57">
        <w:rPr>
          <w:rFonts w:ascii="Times New Roman" w:hAnsi="Times New Roman" w:cs="Times New Roman"/>
        </w:rPr>
        <w:t>s.f.</w:t>
      </w:r>
      <w:proofErr w:type="spellEnd"/>
      <w:r w:rsidRPr="00237A57">
        <w:rPr>
          <w:rFonts w:ascii="Times New Roman" w:hAnsi="Times New Roman" w:cs="Times New Roman"/>
        </w:rPr>
        <w:t xml:space="preserve">). </w:t>
      </w:r>
      <w:proofErr w:type="spellStart"/>
      <w:r w:rsidRPr="00237A57">
        <w:rPr>
          <w:rFonts w:ascii="Times New Roman" w:hAnsi="Times New Roman" w:cs="Times New Roman"/>
          <w:i/>
          <w:iCs/>
        </w:rPr>
        <w:t>Exportaciones</w:t>
      </w:r>
      <w:proofErr w:type="spellEnd"/>
      <w:r w:rsidRPr="00237A57">
        <w:rPr>
          <w:rFonts w:ascii="Times New Roman" w:hAnsi="Times New Roman" w:cs="Times New Roman"/>
          <w:i/>
          <w:iCs/>
        </w:rPr>
        <w:t xml:space="preserve"> de </w:t>
      </w:r>
      <w:proofErr w:type="spellStart"/>
      <w:r w:rsidRPr="00237A57">
        <w:rPr>
          <w:rFonts w:ascii="Times New Roman" w:hAnsi="Times New Roman" w:cs="Times New Roman"/>
          <w:i/>
          <w:iCs/>
        </w:rPr>
        <w:t>fibra</w:t>
      </w:r>
      <w:proofErr w:type="spellEnd"/>
      <w:r w:rsidRPr="00237A57">
        <w:rPr>
          <w:rFonts w:ascii="Times New Roman" w:hAnsi="Times New Roman" w:cs="Times New Roman"/>
          <w:i/>
          <w:iCs/>
        </w:rPr>
        <w:t xml:space="preserve"> de alpaca </w:t>
      </w:r>
      <w:proofErr w:type="spellStart"/>
      <w:r w:rsidRPr="00237A57">
        <w:rPr>
          <w:rFonts w:ascii="Times New Roman" w:hAnsi="Times New Roman" w:cs="Times New Roman"/>
          <w:i/>
          <w:iCs/>
        </w:rPr>
        <w:t>bordean</w:t>
      </w:r>
      <w:proofErr w:type="spellEnd"/>
      <w:r w:rsidRPr="00237A57">
        <w:rPr>
          <w:rFonts w:ascii="Times New Roman" w:hAnsi="Times New Roman" w:cs="Times New Roman"/>
          <w:i/>
          <w:iCs/>
        </w:rPr>
        <w:t xml:space="preserve"> los US$ 90 </w:t>
      </w:r>
      <w:proofErr w:type="spellStart"/>
      <w:r w:rsidRPr="00237A57">
        <w:rPr>
          <w:rFonts w:ascii="Times New Roman" w:hAnsi="Times New Roman" w:cs="Times New Roman"/>
          <w:i/>
          <w:iCs/>
        </w:rPr>
        <w:t>millones</w:t>
      </w:r>
      <w:proofErr w:type="spellEnd"/>
      <w:r w:rsidRPr="00237A57">
        <w:rPr>
          <w:rFonts w:ascii="Times New Roman" w:hAnsi="Times New Roman" w:cs="Times New Roman"/>
          <w:i/>
          <w:iCs/>
        </w:rPr>
        <w:t xml:space="preserve"> solo hasta mayo</w:t>
      </w:r>
      <w:r w:rsidRPr="00237A57">
        <w:rPr>
          <w:rFonts w:ascii="Times New Roman" w:hAnsi="Times New Roman" w:cs="Times New Roman"/>
        </w:rPr>
        <w:t xml:space="preserve">. </w:t>
      </w:r>
      <w:proofErr w:type="spellStart"/>
      <w:r w:rsidRPr="00237A57">
        <w:rPr>
          <w:rFonts w:ascii="Times New Roman" w:hAnsi="Times New Roman" w:cs="Times New Roman"/>
        </w:rPr>
        <w:t>Obtenido</w:t>
      </w:r>
      <w:proofErr w:type="spellEnd"/>
      <w:r w:rsidRPr="00237A57">
        <w:rPr>
          <w:rFonts w:ascii="Times New Roman" w:hAnsi="Times New Roman" w:cs="Times New Roman"/>
        </w:rPr>
        <w:t xml:space="preserve"> de CCIA.: https://www.camara-arequipa.org.pe/erpccia/boletin/noticia/12976</w:t>
      </w:r>
    </w:p>
    <w:p w14:paraId="2ECDB9A2" w14:textId="00D62BAD" w:rsidR="00A507CF" w:rsidRPr="00237A57" w:rsidRDefault="00B84BEF" w:rsidP="00237A57">
      <w:pPr>
        <w:spacing w:line="360" w:lineRule="auto"/>
        <w:ind w:left="720" w:hanging="720"/>
        <w:jc w:val="both"/>
        <w:rPr>
          <w:rFonts w:ascii="Times New Roman" w:hAnsi="Times New Roman" w:cs="Times New Roman"/>
          <w:lang w:val="es-ES_tradnl"/>
        </w:rPr>
      </w:pPr>
      <w:r w:rsidRPr="00237A57">
        <w:rPr>
          <w:rStyle w:val="Textoennegrita"/>
          <w:rFonts w:ascii="Times New Roman" w:hAnsi="Times New Roman" w:cs="Times New Roman"/>
          <w:b w:val="0"/>
        </w:rPr>
        <w:t xml:space="preserve">Forbes Perú. (16 de </w:t>
      </w:r>
      <w:proofErr w:type="spellStart"/>
      <w:r w:rsidRPr="00237A57">
        <w:rPr>
          <w:rStyle w:val="Textoennegrita"/>
          <w:rFonts w:ascii="Times New Roman" w:hAnsi="Times New Roman" w:cs="Times New Roman"/>
          <w:b w:val="0"/>
        </w:rPr>
        <w:t>marzo</w:t>
      </w:r>
      <w:proofErr w:type="spellEnd"/>
      <w:r w:rsidRPr="00237A57">
        <w:rPr>
          <w:rStyle w:val="Textoennegrita"/>
          <w:rFonts w:ascii="Times New Roman" w:hAnsi="Times New Roman" w:cs="Times New Roman"/>
          <w:b w:val="0"/>
        </w:rPr>
        <w:t xml:space="preserve"> de 2024).</w:t>
      </w:r>
      <w:r w:rsidRPr="00237A57">
        <w:rPr>
          <w:rFonts w:ascii="Times New Roman" w:hAnsi="Times New Roman" w:cs="Times New Roman"/>
        </w:rPr>
        <w:t xml:space="preserve"> </w:t>
      </w:r>
      <w:proofErr w:type="spellStart"/>
      <w:r w:rsidRPr="00237A57">
        <w:rPr>
          <w:rStyle w:val="nfasis"/>
          <w:rFonts w:ascii="Times New Roman" w:hAnsi="Times New Roman" w:cs="Times New Roman"/>
        </w:rPr>
        <w:t>Comercio</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electrónico</w:t>
      </w:r>
      <w:proofErr w:type="spellEnd"/>
      <w:r w:rsidRPr="00237A57">
        <w:rPr>
          <w:rStyle w:val="nfasis"/>
          <w:rFonts w:ascii="Times New Roman" w:hAnsi="Times New Roman" w:cs="Times New Roman"/>
        </w:rPr>
        <w:t xml:space="preserve"> en </w:t>
      </w:r>
      <w:proofErr w:type="spellStart"/>
      <w:r w:rsidRPr="00237A57">
        <w:rPr>
          <w:rStyle w:val="nfasis"/>
          <w:rFonts w:ascii="Times New Roman" w:hAnsi="Times New Roman" w:cs="Times New Roman"/>
        </w:rPr>
        <w:t>Perú</w:t>
      </w:r>
      <w:proofErr w:type="spellEnd"/>
      <w:r w:rsidRPr="00237A57">
        <w:rPr>
          <w:rStyle w:val="nfasis"/>
          <w:rFonts w:ascii="Times New Roman" w:hAnsi="Times New Roman" w:cs="Times New Roman"/>
        </w:rPr>
        <w:t xml:space="preserve"> </w:t>
      </w:r>
      <w:proofErr w:type="spellStart"/>
      <w:r w:rsidRPr="00237A57">
        <w:rPr>
          <w:rStyle w:val="nfasis"/>
          <w:rFonts w:ascii="Times New Roman" w:hAnsi="Times New Roman" w:cs="Times New Roman"/>
        </w:rPr>
        <w:t>crecerá</w:t>
      </w:r>
      <w:proofErr w:type="spellEnd"/>
      <w:r w:rsidRPr="00237A57">
        <w:rPr>
          <w:rStyle w:val="nfasis"/>
          <w:rFonts w:ascii="Times New Roman" w:hAnsi="Times New Roman" w:cs="Times New Roman"/>
        </w:rPr>
        <w:t xml:space="preserve"> en 15 % </w:t>
      </w:r>
      <w:proofErr w:type="spellStart"/>
      <w:r w:rsidRPr="00237A57">
        <w:rPr>
          <w:rStyle w:val="nfasis"/>
          <w:rFonts w:ascii="Times New Roman" w:hAnsi="Times New Roman" w:cs="Times New Roman"/>
        </w:rPr>
        <w:t>este</w:t>
      </w:r>
      <w:proofErr w:type="spellEnd"/>
      <w:r w:rsidRPr="00237A57">
        <w:rPr>
          <w:rStyle w:val="nfasis"/>
          <w:rFonts w:ascii="Times New Roman" w:hAnsi="Times New Roman" w:cs="Times New Roman"/>
        </w:rPr>
        <w:t xml:space="preserve"> 2024, </w:t>
      </w:r>
      <w:proofErr w:type="spellStart"/>
      <w:r w:rsidRPr="00237A57">
        <w:rPr>
          <w:rStyle w:val="nfasis"/>
          <w:rFonts w:ascii="Times New Roman" w:hAnsi="Times New Roman" w:cs="Times New Roman"/>
        </w:rPr>
        <w:t>estimó</w:t>
      </w:r>
      <w:proofErr w:type="spellEnd"/>
      <w:r w:rsidRPr="00237A57">
        <w:rPr>
          <w:rStyle w:val="nfasis"/>
          <w:rFonts w:ascii="Times New Roman" w:hAnsi="Times New Roman" w:cs="Times New Roman"/>
        </w:rPr>
        <w:t xml:space="preserve"> la CCL.</w:t>
      </w:r>
      <w:r w:rsidRPr="00237A57">
        <w:rPr>
          <w:rFonts w:ascii="Times New Roman" w:hAnsi="Times New Roman" w:cs="Times New Roman"/>
        </w:rPr>
        <w:t xml:space="preserve"> </w:t>
      </w:r>
      <w:proofErr w:type="spellStart"/>
      <w:r w:rsidRPr="00237A57">
        <w:rPr>
          <w:rFonts w:ascii="Times New Roman" w:hAnsi="Times New Roman" w:cs="Times New Roman"/>
        </w:rPr>
        <w:t>Obtenido</w:t>
      </w:r>
      <w:proofErr w:type="spellEnd"/>
      <w:r w:rsidRPr="00237A57">
        <w:rPr>
          <w:rFonts w:ascii="Times New Roman" w:hAnsi="Times New Roman" w:cs="Times New Roman"/>
        </w:rPr>
        <w:t xml:space="preserve"> de Forbes </w:t>
      </w:r>
      <w:proofErr w:type="spellStart"/>
      <w:r w:rsidRPr="00237A57">
        <w:rPr>
          <w:rFonts w:ascii="Times New Roman" w:hAnsi="Times New Roman" w:cs="Times New Roman"/>
        </w:rPr>
        <w:t>Perú</w:t>
      </w:r>
      <w:proofErr w:type="spellEnd"/>
      <w:r w:rsidRPr="00237A57">
        <w:rPr>
          <w:rFonts w:ascii="Times New Roman" w:hAnsi="Times New Roman" w:cs="Times New Roman"/>
        </w:rPr>
        <w:t>.: https://forbes.pe/negocios/2024-03-16/comercio-electronico-en-peru-crecera-en-15-este-2024-estimo-la-ccl</w:t>
      </w:r>
    </w:p>
    <w:p w14:paraId="7893569D" w14:textId="77777777" w:rsidR="00A507CF" w:rsidRPr="00237A57" w:rsidRDefault="00A507CF" w:rsidP="00237A57">
      <w:pPr>
        <w:spacing w:line="360" w:lineRule="auto"/>
        <w:ind w:left="720" w:hanging="720"/>
        <w:jc w:val="both"/>
        <w:rPr>
          <w:rFonts w:ascii="Times New Roman" w:hAnsi="Times New Roman" w:cs="Times New Roman"/>
          <w:lang w:val="es-ES_tradnl"/>
        </w:rPr>
      </w:pPr>
    </w:p>
    <w:p w14:paraId="3F731123" w14:textId="70C9879B" w:rsidR="00A16459" w:rsidRPr="00237A57" w:rsidRDefault="00A16459" w:rsidP="00237A57">
      <w:pPr>
        <w:spacing w:line="360" w:lineRule="auto"/>
        <w:ind w:left="720" w:hanging="720"/>
        <w:jc w:val="both"/>
        <w:rPr>
          <w:rFonts w:ascii="Times New Roman" w:hAnsi="Times New Roman" w:cs="Times New Roman"/>
          <w:color w:val="FF0000"/>
          <w:lang w:val="es-ES_tradnl"/>
        </w:rPr>
      </w:pPr>
      <w:r w:rsidRPr="00237A57">
        <w:rPr>
          <w:rFonts w:ascii="Times New Roman" w:hAnsi="Times New Roman" w:cs="Times New Roman"/>
          <w:color w:val="FF0000"/>
          <w:lang w:val="es-ES_tradnl"/>
        </w:rPr>
        <w:t>.</w:t>
      </w:r>
    </w:p>
    <w:p w14:paraId="39A3CD93" w14:textId="77777777" w:rsidR="003273DC" w:rsidRPr="00237A57" w:rsidRDefault="003273DC" w:rsidP="00237A57">
      <w:pPr>
        <w:spacing w:line="360" w:lineRule="auto"/>
        <w:jc w:val="both"/>
        <w:rPr>
          <w:rFonts w:ascii="Times New Roman" w:hAnsi="Times New Roman" w:cs="Times New Roman"/>
          <w:color w:val="FF0000"/>
          <w:lang w:val="es-ES_tradnl"/>
        </w:rPr>
      </w:pPr>
    </w:p>
    <w:p w14:paraId="5EAE028C" w14:textId="77777777" w:rsidR="000073B3" w:rsidRPr="00CA44B3" w:rsidRDefault="000073B3" w:rsidP="00E47A14">
      <w:pPr>
        <w:spacing w:line="360" w:lineRule="auto"/>
        <w:jc w:val="center"/>
        <w:rPr>
          <w:rFonts w:ascii="Times New Roman" w:hAnsi="Times New Roman" w:cs="Times New Roman"/>
          <w:b/>
          <w:color w:val="FF0000"/>
          <w:lang w:val="es-ES_tradnl"/>
        </w:rPr>
      </w:pPr>
    </w:p>
    <w:p w14:paraId="6004D63A" w14:textId="77777777" w:rsidR="0054324D" w:rsidRPr="00AA28A2" w:rsidRDefault="0054324D" w:rsidP="004C4682">
      <w:pPr>
        <w:spacing w:line="360" w:lineRule="auto"/>
        <w:jc w:val="both"/>
        <w:rPr>
          <w:rFonts w:ascii="Times New Roman" w:hAnsi="Times New Roman" w:cs="Times New Roman"/>
          <w:i/>
          <w:lang w:val="es-ES_tradnl"/>
        </w:rPr>
      </w:pPr>
    </w:p>
    <w:sectPr w:rsidR="0054324D" w:rsidRPr="00AA28A2" w:rsidSect="00D00493">
      <w:footerReference w:type="default" r:id="rId3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A10F98" w14:textId="77777777" w:rsidR="00A7639B" w:rsidRDefault="00A7639B" w:rsidP="00E16801">
      <w:r>
        <w:separator/>
      </w:r>
    </w:p>
  </w:endnote>
  <w:endnote w:type="continuationSeparator" w:id="0">
    <w:p w14:paraId="606BCC45" w14:textId="77777777" w:rsidR="00A7639B" w:rsidRDefault="00A7639B" w:rsidP="00E168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223266"/>
      <w:docPartObj>
        <w:docPartGallery w:val="Page Numbers (Bottom of Page)"/>
        <w:docPartUnique/>
      </w:docPartObj>
    </w:sdtPr>
    <w:sdtEndPr/>
    <w:sdtContent>
      <w:p w14:paraId="22FB8F7D" w14:textId="77777777" w:rsidR="006510A8" w:rsidRDefault="006510A8">
        <w:pPr>
          <w:pStyle w:val="Piedepgina"/>
          <w:jc w:val="center"/>
        </w:pPr>
        <w:r>
          <w:fldChar w:fldCharType="begin"/>
        </w:r>
        <w:r>
          <w:instrText xml:space="preserve"> PAGE   \* MERGEFORMAT </w:instrText>
        </w:r>
        <w:r>
          <w:fldChar w:fldCharType="separate"/>
        </w:r>
        <w:r w:rsidR="00C55B82">
          <w:rPr>
            <w:noProof/>
          </w:rPr>
          <w:t>6</w:t>
        </w:r>
        <w:r>
          <w:rPr>
            <w:noProof/>
          </w:rPr>
          <w:fldChar w:fldCharType="end"/>
        </w:r>
      </w:p>
    </w:sdtContent>
  </w:sdt>
  <w:p w14:paraId="27BC7538" w14:textId="77777777" w:rsidR="006510A8" w:rsidRDefault="006510A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B6AC9" w14:textId="77777777" w:rsidR="00A7639B" w:rsidRDefault="00A7639B" w:rsidP="00E16801">
      <w:r>
        <w:separator/>
      </w:r>
    </w:p>
  </w:footnote>
  <w:footnote w:type="continuationSeparator" w:id="0">
    <w:p w14:paraId="328625E2" w14:textId="77777777" w:rsidR="00A7639B" w:rsidRDefault="00A7639B" w:rsidP="00E168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20CBB"/>
    <w:multiLevelType w:val="hybridMultilevel"/>
    <w:tmpl w:val="32DA52B8"/>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5070DB8"/>
    <w:multiLevelType w:val="hybridMultilevel"/>
    <w:tmpl w:val="0900C5C0"/>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067270FB"/>
    <w:multiLevelType w:val="hybridMultilevel"/>
    <w:tmpl w:val="DE70F594"/>
    <w:lvl w:ilvl="0" w:tplc="280A000F">
      <w:start w:val="8"/>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
    <w:nsid w:val="0C892685"/>
    <w:multiLevelType w:val="multilevel"/>
    <w:tmpl w:val="01B835B8"/>
    <w:lvl w:ilvl="0">
      <w:numFmt w:val="bullet"/>
      <w:lvlText w:val="-"/>
      <w:lvlJc w:val="left"/>
      <w:pPr>
        <w:tabs>
          <w:tab w:val="num" w:pos="720"/>
        </w:tabs>
        <w:ind w:left="720" w:hanging="360"/>
      </w:pPr>
      <w:rPr>
        <w:rFonts w:ascii="Times New Roman" w:eastAsiaTheme="minorEastAsia"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8E4463"/>
    <w:multiLevelType w:val="hybridMultilevel"/>
    <w:tmpl w:val="A6603BC2"/>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1A0F7097"/>
    <w:multiLevelType w:val="hybridMultilevel"/>
    <w:tmpl w:val="3DAC66D8"/>
    <w:lvl w:ilvl="0" w:tplc="280A0001">
      <w:start w:val="1"/>
      <w:numFmt w:val="bullet"/>
      <w:lvlText w:val=""/>
      <w:lvlJc w:val="left"/>
      <w:pPr>
        <w:ind w:left="787" w:hanging="360"/>
      </w:pPr>
      <w:rPr>
        <w:rFonts w:ascii="Symbol" w:hAnsi="Symbol" w:hint="default"/>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6">
    <w:nsid w:val="1E9B4ACC"/>
    <w:multiLevelType w:val="hybridMultilevel"/>
    <w:tmpl w:val="805E0B5C"/>
    <w:lvl w:ilvl="0" w:tplc="110AFEA4">
      <w:start w:val="1"/>
      <w:numFmt w:val="bullet"/>
      <w:lvlText w:val="-"/>
      <w:lvlJc w:val="left"/>
      <w:pPr>
        <w:ind w:left="720"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0D94E15"/>
    <w:multiLevelType w:val="hybridMultilevel"/>
    <w:tmpl w:val="8472ABBE"/>
    <w:lvl w:ilvl="0" w:tplc="A8A2CE90">
      <w:numFmt w:val="bullet"/>
      <w:lvlText w:val="-"/>
      <w:lvlJc w:val="left"/>
      <w:pPr>
        <w:ind w:left="1507" w:hanging="360"/>
      </w:pPr>
      <w:rPr>
        <w:rFonts w:ascii="Times New Roman" w:eastAsiaTheme="minorEastAsia" w:hAnsi="Times New Roman" w:cs="Times New Roman" w:hint="default"/>
        <w:color w:val="auto"/>
      </w:rPr>
    </w:lvl>
    <w:lvl w:ilvl="1" w:tplc="280A0003" w:tentative="1">
      <w:start w:val="1"/>
      <w:numFmt w:val="bullet"/>
      <w:lvlText w:val="o"/>
      <w:lvlJc w:val="left"/>
      <w:pPr>
        <w:ind w:left="2227" w:hanging="360"/>
      </w:pPr>
      <w:rPr>
        <w:rFonts w:ascii="Courier New" w:hAnsi="Courier New" w:cs="Courier New" w:hint="default"/>
      </w:rPr>
    </w:lvl>
    <w:lvl w:ilvl="2" w:tplc="280A0005" w:tentative="1">
      <w:start w:val="1"/>
      <w:numFmt w:val="bullet"/>
      <w:lvlText w:val=""/>
      <w:lvlJc w:val="left"/>
      <w:pPr>
        <w:ind w:left="2947" w:hanging="360"/>
      </w:pPr>
      <w:rPr>
        <w:rFonts w:ascii="Wingdings" w:hAnsi="Wingdings" w:hint="default"/>
      </w:rPr>
    </w:lvl>
    <w:lvl w:ilvl="3" w:tplc="280A0001" w:tentative="1">
      <w:start w:val="1"/>
      <w:numFmt w:val="bullet"/>
      <w:lvlText w:val=""/>
      <w:lvlJc w:val="left"/>
      <w:pPr>
        <w:ind w:left="3667" w:hanging="360"/>
      </w:pPr>
      <w:rPr>
        <w:rFonts w:ascii="Symbol" w:hAnsi="Symbol" w:hint="default"/>
      </w:rPr>
    </w:lvl>
    <w:lvl w:ilvl="4" w:tplc="280A0003" w:tentative="1">
      <w:start w:val="1"/>
      <w:numFmt w:val="bullet"/>
      <w:lvlText w:val="o"/>
      <w:lvlJc w:val="left"/>
      <w:pPr>
        <w:ind w:left="4387" w:hanging="360"/>
      </w:pPr>
      <w:rPr>
        <w:rFonts w:ascii="Courier New" w:hAnsi="Courier New" w:cs="Courier New" w:hint="default"/>
      </w:rPr>
    </w:lvl>
    <w:lvl w:ilvl="5" w:tplc="280A0005" w:tentative="1">
      <w:start w:val="1"/>
      <w:numFmt w:val="bullet"/>
      <w:lvlText w:val=""/>
      <w:lvlJc w:val="left"/>
      <w:pPr>
        <w:ind w:left="5107" w:hanging="360"/>
      </w:pPr>
      <w:rPr>
        <w:rFonts w:ascii="Wingdings" w:hAnsi="Wingdings" w:hint="default"/>
      </w:rPr>
    </w:lvl>
    <w:lvl w:ilvl="6" w:tplc="280A0001" w:tentative="1">
      <w:start w:val="1"/>
      <w:numFmt w:val="bullet"/>
      <w:lvlText w:val=""/>
      <w:lvlJc w:val="left"/>
      <w:pPr>
        <w:ind w:left="5827" w:hanging="360"/>
      </w:pPr>
      <w:rPr>
        <w:rFonts w:ascii="Symbol" w:hAnsi="Symbol" w:hint="default"/>
      </w:rPr>
    </w:lvl>
    <w:lvl w:ilvl="7" w:tplc="280A0003" w:tentative="1">
      <w:start w:val="1"/>
      <w:numFmt w:val="bullet"/>
      <w:lvlText w:val="o"/>
      <w:lvlJc w:val="left"/>
      <w:pPr>
        <w:ind w:left="6547" w:hanging="360"/>
      </w:pPr>
      <w:rPr>
        <w:rFonts w:ascii="Courier New" w:hAnsi="Courier New" w:cs="Courier New" w:hint="default"/>
      </w:rPr>
    </w:lvl>
    <w:lvl w:ilvl="8" w:tplc="280A0005" w:tentative="1">
      <w:start w:val="1"/>
      <w:numFmt w:val="bullet"/>
      <w:lvlText w:val=""/>
      <w:lvlJc w:val="left"/>
      <w:pPr>
        <w:ind w:left="7267" w:hanging="360"/>
      </w:pPr>
      <w:rPr>
        <w:rFonts w:ascii="Wingdings" w:hAnsi="Wingdings" w:hint="default"/>
      </w:rPr>
    </w:lvl>
  </w:abstractNum>
  <w:abstractNum w:abstractNumId="8">
    <w:nsid w:val="21113ABB"/>
    <w:multiLevelType w:val="hybridMultilevel"/>
    <w:tmpl w:val="9A542FD8"/>
    <w:lvl w:ilvl="0" w:tplc="A8A2CE90">
      <w:numFmt w:val="bullet"/>
      <w:lvlText w:val="-"/>
      <w:lvlJc w:val="left"/>
      <w:pPr>
        <w:ind w:left="1004" w:hanging="360"/>
      </w:pPr>
      <w:rPr>
        <w:rFonts w:ascii="Times New Roman" w:eastAsiaTheme="minorEastAsia" w:hAnsi="Times New Roman" w:cs="Times New Roman" w:hint="default"/>
        <w:color w:val="auto"/>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9">
    <w:nsid w:val="2317648D"/>
    <w:multiLevelType w:val="hybridMultilevel"/>
    <w:tmpl w:val="99EC8A52"/>
    <w:lvl w:ilvl="0" w:tplc="555ABC9C">
      <w:numFmt w:val="bullet"/>
      <w:lvlText w:val="-"/>
      <w:lvlJc w:val="left"/>
      <w:pPr>
        <w:ind w:left="720" w:hanging="360"/>
      </w:pPr>
      <w:rPr>
        <w:rFonts w:ascii="Cambria" w:eastAsia="Cambria" w:hAnsi="Cambria" w:cs="Cambria" w:hint="default"/>
        <w:b w:val="0"/>
        <w:bCs w:val="0"/>
        <w:i w:val="0"/>
        <w:iCs w:val="0"/>
        <w:spacing w:val="0"/>
        <w:w w:val="101"/>
        <w:sz w:val="23"/>
        <w:szCs w:val="23"/>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A7A4F1D"/>
    <w:multiLevelType w:val="hybridMultilevel"/>
    <w:tmpl w:val="9F305CEE"/>
    <w:lvl w:ilvl="0" w:tplc="A8A2CE90">
      <w:numFmt w:val="bullet"/>
      <w:lvlText w:val="-"/>
      <w:lvlJc w:val="left"/>
      <w:pPr>
        <w:ind w:left="1147" w:hanging="360"/>
      </w:pPr>
      <w:rPr>
        <w:rFonts w:ascii="Times New Roman" w:eastAsiaTheme="minorEastAsia" w:hAnsi="Times New Roman" w:cs="Times New Roman" w:hint="default"/>
        <w:color w:val="auto"/>
      </w:rPr>
    </w:lvl>
    <w:lvl w:ilvl="1" w:tplc="280A0003" w:tentative="1">
      <w:start w:val="1"/>
      <w:numFmt w:val="bullet"/>
      <w:lvlText w:val="o"/>
      <w:lvlJc w:val="left"/>
      <w:pPr>
        <w:ind w:left="1867" w:hanging="360"/>
      </w:pPr>
      <w:rPr>
        <w:rFonts w:ascii="Courier New" w:hAnsi="Courier New" w:cs="Courier New" w:hint="default"/>
      </w:rPr>
    </w:lvl>
    <w:lvl w:ilvl="2" w:tplc="280A0005" w:tentative="1">
      <w:start w:val="1"/>
      <w:numFmt w:val="bullet"/>
      <w:lvlText w:val=""/>
      <w:lvlJc w:val="left"/>
      <w:pPr>
        <w:ind w:left="2587" w:hanging="360"/>
      </w:pPr>
      <w:rPr>
        <w:rFonts w:ascii="Wingdings" w:hAnsi="Wingdings" w:hint="default"/>
      </w:rPr>
    </w:lvl>
    <w:lvl w:ilvl="3" w:tplc="280A0001" w:tentative="1">
      <w:start w:val="1"/>
      <w:numFmt w:val="bullet"/>
      <w:lvlText w:val=""/>
      <w:lvlJc w:val="left"/>
      <w:pPr>
        <w:ind w:left="3307" w:hanging="360"/>
      </w:pPr>
      <w:rPr>
        <w:rFonts w:ascii="Symbol" w:hAnsi="Symbol" w:hint="default"/>
      </w:rPr>
    </w:lvl>
    <w:lvl w:ilvl="4" w:tplc="280A0003" w:tentative="1">
      <w:start w:val="1"/>
      <w:numFmt w:val="bullet"/>
      <w:lvlText w:val="o"/>
      <w:lvlJc w:val="left"/>
      <w:pPr>
        <w:ind w:left="4027" w:hanging="360"/>
      </w:pPr>
      <w:rPr>
        <w:rFonts w:ascii="Courier New" w:hAnsi="Courier New" w:cs="Courier New" w:hint="default"/>
      </w:rPr>
    </w:lvl>
    <w:lvl w:ilvl="5" w:tplc="280A0005" w:tentative="1">
      <w:start w:val="1"/>
      <w:numFmt w:val="bullet"/>
      <w:lvlText w:val=""/>
      <w:lvlJc w:val="left"/>
      <w:pPr>
        <w:ind w:left="4747" w:hanging="360"/>
      </w:pPr>
      <w:rPr>
        <w:rFonts w:ascii="Wingdings" w:hAnsi="Wingdings" w:hint="default"/>
      </w:rPr>
    </w:lvl>
    <w:lvl w:ilvl="6" w:tplc="280A0001" w:tentative="1">
      <w:start w:val="1"/>
      <w:numFmt w:val="bullet"/>
      <w:lvlText w:val=""/>
      <w:lvlJc w:val="left"/>
      <w:pPr>
        <w:ind w:left="5467" w:hanging="360"/>
      </w:pPr>
      <w:rPr>
        <w:rFonts w:ascii="Symbol" w:hAnsi="Symbol" w:hint="default"/>
      </w:rPr>
    </w:lvl>
    <w:lvl w:ilvl="7" w:tplc="280A0003" w:tentative="1">
      <w:start w:val="1"/>
      <w:numFmt w:val="bullet"/>
      <w:lvlText w:val="o"/>
      <w:lvlJc w:val="left"/>
      <w:pPr>
        <w:ind w:left="6187" w:hanging="360"/>
      </w:pPr>
      <w:rPr>
        <w:rFonts w:ascii="Courier New" w:hAnsi="Courier New" w:cs="Courier New" w:hint="default"/>
      </w:rPr>
    </w:lvl>
    <w:lvl w:ilvl="8" w:tplc="280A0005" w:tentative="1">
      <w:start w:val="1"/>
      <w:numFmt w:val="bullet"/>
      <w:lvlText w:val=""/>
      <w:lvlJc w:val="left"/>
      <w:pPr>
        <w:ind w:left="6907" w:hanging="360"/>
      </w:pPr>
      <w:rPr>
        <w:rFonts w:ascii="Wingdings" w:hAnsi="Wingdings" w:hint="default"/>
      </w:rPr>
    </w:lvl>
  </w:abstractNum>
  <w:abstractNum w:abstractNumId="11">
    <w:nsid w:val="2F4653D9"/>
    <w:multiLevelType w:val="multilevel"/>
    <w:tmpl w:val="FDECD560"/>
    <w:lvl w:ilvl="0">
      <w:numFmt w:val="bullet"/>
      <w:lvlText w:val="-"/>
      <w:lvlJc w:val="left"/>
      <w:pPr>
        <w:tabs>
          <w:tab w:val="num" w:pos="720"/>
        </w:tabs>
        <w:ind w:left="720" w:hanging="360"/>
      </w:pPr>
      <w:rPr>
        <w:rFonts w:ascii="Times New Roman" w:eastAsiaTheme="minorEastAsia"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EA1056"/>
    <w:multiLevelType w:val="hybridMultilevel"/>
    <w:tmpl w:val="CC6CFF62"/>
    <w:lvl w:ilvl="0" w:tplc="EFFADDB4">
      <w:numFmt w:val="bullet"/>
      <w:lvlText w:val="-"/>
      <w:lvlJc w:val="left"/>
      <w:pPr>
        <w:ind w:left="787"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nsid w:val="33AF1107"/>
    <w:multiLevelType w:val="hybridMultilevel"/>
    <w:tmpl w:val="D25461D2"/>
    <w:lvl w:ilvl="0" w:tplc="A8A2CE90">
      <w:numFmt w:val="bullet"/>
      <w:lvlText w:val="-"/>
      <w:lvlJc w:val="left"/>
      <w:pPr>
        <w:ind w:left="787" w:hanging="360"/>
      </w:pPr>
      <w:rPr>
        <w:rFonts w:ascii="Times New Roman" w:eastAsiaTheme="minorEastAsia" w:hAnsi="Times New Roman" w:cs="Times New Roman" w:hint="default"/>
        <w:color w:val="auto"/>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14">
    <w:nsid w:val="359D754B"/>
    <w:multiLevelType w:val="multilevel"/>
    <w:tmpl w:val="1BCA67CE"/>
    <w:lvl w:ilvl="0">
      <w:numFmt w:val="bullet"/>
      <w:lvlText w:val="-"/>
      <w:lvlJc w:val="left"/>
      <w:pPr>
        <w:tabs>
          <w:tab w:val="num" w:pos="720"/>
        </w:tabs>
        <w:ind w:left="720" w:hanging="360"/>
      </w:pPr>
      <w:rPr>
        <w:rFonts w:ascii="Times New Roman" w:eastAsiaTheme="minorEastAsia"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587A85"/>
    <w:multiLevelType w:val="hybridMultilevel"/>
    <w:tmpl w:val="4926A200"/>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428827EF"/>
    <w:multiLevelType w:val="hybridMultilevel"/>
    <w:tmpl w:val="69160C76"/>
    <w:lvl w:ilvl="0" w:tplc="280A0001">
      <w:start w:val="1"/>
      <w:numFmt w:val="bullet"/>
      <w:lvlText w:val=""/>
      <w:lvlJc w:val="left"/>
      <w:pPr>
        <w:ind w:left="787" w:hanging="360"/>
      </w:pPr>
      <w:rPr>
        <w:rFonts w:ascii="Symbol" w:hAnsi="Symbol"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17">
    <w:nsid w:val="45627EFF"/>
    <w:multiLevelType w:val="hybridMultilevel"/>
    <w:tmpl w:val="BA48D032"/>
    <w:lvl w:ilvl="0" w:tplc="280A0001">
      <w:start w:val="1"/>
      <w:numFmt w:val="bullet"/>
      <w:lvlText w:val=""/>
      <w:lvlJc w:val="left"/>
      <w:pPr>
        <w:ind w:left="787" w:hanging="360"/>
      </w:pPr>
      <w:rPr>
        <w:rFonts w:ascii="Symbol" w:hAnsi="Symbol" w:hint="default"/>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18">
    <w:nsid w:val="461A20FF"/>
    <w:multiLevelType w:val="hybridMultilevel"/>
    <w:tmpl w:val="2CDC4A0A"/>
    <w:lvl w:ilvl="0" w:tplc="A8A2CE90">
      <w:numFmt w:val="bullet"/>
      <w:lvlText w:val="-"/>
      <w:lvlJc w:val="left"/>
      <w:pPr>
        <w:ind w:left="644" w:hanging="360"/>
      </w:pPr>
      <w:rPr>
        <w:rFonts w:ascii="Times New Roman" w:eastAsiaTheme="minorEastAsia" w:hAnsi="Times New Roman" w:cs="Times New Roman" w:hint="default"/>
        <w:color w:val="auto"/>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9">
    <w:nsid w:val="46974E26"/>
    <w:multiLevelType w:val="multilevel"/>
    <w:tmpl w:val="86887514"/>
    <w:lvl w:ilvl="0">
      <w:start w:val="1"/>
      <w:numFmt w:val="decimal"/>
      <w:lvlText w:val="%1"/>
      <w:lvlJc w:val="left"/>
      <w:pPr>
        <w:ind w:left="360" w:hanging="360"/>
      </w:pPr>
      <w:rPr>
        <w:rFonts w:hint="default"/>
      </w:rPr>
    </w:lvl>
    <w:lvl w:ilvl="1">
      <w:numFmt w:val="bullet"/>
      <w:lvlText w:val="-"/>
      <w:lvlJc w:val="left"/>
      <w:pPr>
        <w:ind w:left="360" w:hanging="360"/>
      </w:pPr>
      <w:rPr>
        <w:rFonts w:ascii="Times New Roman" w:eastAsiaTheme="minorEastAsia" w:hAnsi="Times New Roman" w:cs="Times New Roman"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72A62C6"/>
    <w:multiLevelType w:val="hybridMultilevel"/>
    <w:tmpl w:val="41B665C4"/>
    <w:lvl w:ilvl="0" w:tplc="A8A2CE90">
      <w:numFmt w:val="bullet"/>
      <w:lvlText w:val="-"/>
      <w:lvlJc w:val="left"/>
      <w:pPr>
        <w:ind w:left="720" w:hanging="360"/>
      </w:pPr>
      <w:rPr>
        <w:rFonts w:ascii="Times New Roman" w:eastAsiaTheme="minorEastAsia" w:hAnsi="Times New Roman"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7792CD9"/>
    <w:multiLevelType w:val="hybridMultilevel"/>
    <w:tmpl w:val="8DE62EA4"/>
    <w:lvl w:ilvl="0" w:tplc="EFFADDB4">
      <w:numFmt w:val="bullet"/>
      <w:lvlText w:val="-"/>
      <w:lvlJc w:val="left"/>
      <w:pPr>
        <w:ind w:left="787"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nsid w:val="49366FE0"/>
    <w:multiLevelType w:val="hybridMultilevel"/>
    <w:tmpl w:val="355ECF06"/>
    <w:lvl w:ilvl="0" w:tplc="EFFADDB4">
      <w:numFmt w:val="bullet"/>
      <w:lvlText w:val="-"/>
      <w:lvlJc w:val="left"/>
      <w:pPr>
        <w:ind w:left="787" w:hanging="360"/>
      </w:pPr>
      <w:rPr>
        <w:rFonts w:ascii="Times New Roman" w:eastAsiaTheme="minorEastAsia" w:hAnsi="Times New Roman" w:cs="Times New Roman" w:hint="default"/>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23">
    <w:nsid w:val="52F305DE"/>
    <w:multiLevelType w:val="hybridMultilevel"/>
    <w:tmpl w:val="7EC82330"/>
    <w:lvl w:ilvl="0" w:tplc="EFFADDB4">
      <w:numFmt w:val="bullet"/>
      <w:lvlText w:val="-"/>
      <w:lvlJc w:val="left"/>
      <w:pPr>
        <w:ind w:left="787"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nsid w:val="572F60D3"/>
    <w:multiLevelType w:val="hybridMultilevel"/>
    <w:tmpl w:val="1BF02D9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5">
    <w:nsid w:val="59EF77BB"/>
    <w:multiLevelType w:val="hybridMultilevel"/>
    <w:tmpl w:val="3CBA2C68"/>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6">
    <w:nsid w:val="5B2156CB"/>
    <w:multiLevelType w:val="hybridMultilevel"/>
    <w:tmpl w:val="F44C9550"/>
    <w:lvl w:ilvl="0" w:tplc="A8A2CE90">
      <w:numFmt w:val="bullet"/>
      <w:lvlText w:val="-"/>
      <w:lvlJc w:val="left"/>
      <w:pPr>
        <w:ind w:left="1147" w:hanging="360"/>
      </w:pPr>
      <w:rPr>
        <w:rFonts w:ascii="Times New Roman" w:eastAsiaTheme="minorEastAsia" w:hAnsi="Times New Roman" w:cs="Times New Roman" w:hint="default"/>
        <w:color w:val="auto"/>
      </w:rPr>
    </w:lvl>
    <w:lvl w:ilvl="1" w:tplc="280A0003" w:tentative="1">
      <w:start w:val="1"/>
      <w:numFmt w:val="bullet"/>
      <w:lvlText w:val="o"/>
      <w:lvlJc w:val="left"/>
      <w:pPr>
        <w:ind w:left="1867" w:hanging="360"/>
      </w:pPr>
      <w:rPr>
        <w:rFonts w:ascii="Courier New" w:hAnsi="Courier New" w:cs="Courier New" w:hint="default"/>
      </w:rPr>
    </w:lvl>
    <w:lvl w:ilvl="2" w:tplc="280A0005" w:tentative="1">
      <w:start w:val="1"/>
      <w:numFmt w:val="bullet"/>
      <w:lvlText w:val=""/>
      <w:lvlJc w:val="left"/>
      <w:pPr>
        <w:ind w:left="2587" w:hanging="360"/>
      </w:pPr>
      <w:rPr>
        <w:rFonts w:ascii="Wingdings" w:hAnsi="Wingdings" w:hint="default"/>
      </w:rPr>
    </w:lvl>
    <w:lvl w:ilvl="3" w:tplc="280A0001" w:tentative="1">
      <w:start w:val="1"/>
      <w:numFmt w:val="bullet"/>
      <w:lvlText w:val=""/>
      <w:lvlJc w:val="left"/>
      <w:pPr>
        <w:ind w:left="3307" w:hanging="360"/>
      </w:pPr>
      <w:rPr>
        <w:rFonts w:ascii="Symbol" w:hAnsi="Symbol" w:hint="default"/>
      </w:rPr>
    </w:lvl>
    <w:lvl w:ilvl="4" w:tplc="280A0003" w:tentative="1">
      <w:start w:val="1"/>
      <w:numFmt w:val="bullet"/>
      <w:lvlText w:val="o"/>
      <w:lvlJc w:val="left"/>
      <w:pPr>
        <w:ind w:left="4027" w:hanging="360"/>
      </w:pPr>
      <w:rPr>
        <w:rFonts w:ascii="Courier New" w:hAnsi="Courier New" w:cs="Courier New" w:hint="default"/>
      </w:rPr>
    </w:lvl>
    <w:lvl w:ilvl="5" w:tplc="280A0005" w:tentative="1">
      <w:start w:val="1"/>
      <w:numFmt w:val="bullet"/>
      <w:lvlText w:val=""/>
      <w:lvlJc w:val="left"/>
      <w:pPr>
        <w:ind w:left="4747" w:hanging="360"/>
      </w:pPr>
      <w:rPr>
        <w:rFonts w:ascii="Wingdings" w:hAnsi="Wingdings" w:hint="default"/>
      </w:rPr>
    </w:lvl>
    <w:lvl w:ilvl="6" w:tplc="280A0001" w:tentative="1">
      <w:start w:val="1"/>
      <w:numFmt w:val="bullet"/>
      <w:lvlText w:val=""/>
      <w:lvlJc w:val="left"/>
      <w:pPr>
        <w:ind w:left="5467" w:hanging="360"/>
      </w:pPr>
      <w:rPr>
        <w:rFonts w:ascii="Symbol" w:hAnsi="Symbol" w:hint="default"/>
      </w:rPr>
    </w:lvl>
    <w:lvl w:ilvl="7" w:tplc="280A0003" w:tentative="1">
      <w:start w:val="1"/>
      <w:numFmt w:val="bullet"/>
      <w:lvlText w:val="o"/>
      <w:lvlJc w:val="left"/>
      <w:pPr>
        <w:ind w:left="6187" w:hanging="360"/>
      </w:pPr>
      <w:rPr>
        <w:rFonts w:ascii="Courier New" w:hAnsi="Courier New" w:cs="Courier New" w:hint="default"/>
      </w:rPr>
    </w:lvl>
    <w:lvl w:ilvl="8" w:tplc="280A0005" w:tentative="1">
      <w:start w:val="1"/>
      <w:numFmt w:val="bullet"/>
      <w:lvlText w:val=""/>
      <w:lvlJc w:val="left"/>
      <w:pPr>
        <w:ind w:left="6907" w:hanging="360"/>
      </w:pPr>
      <w:rPr>
        <w:rFonts w:ascii="Wingdings" w:hAnsi="Wingdings" w:hint="default"/>
      </w:rPr>
    </w:lvl>
  </w:abstractNum>
  <w:abstractNum w:abstractNumId="27">
    <w:nsid w:val="5B3705C2"/>
    <w:multiLevelType w:val="hybridMultilevel"/>
    <w:tmpl w:val="02942A78"/>
    <w:lvl w:ilvl="0" w:tplc="A8A2CE90">
      <w:numFmt w:val="bullet"/>
      <w:lvlText w:val="-"/>
      <w:lvlJc w:val="left"/>
      <w:pPr>
        <w:ind w:left="787" w:hanging="360"/>
      </w:pPr>
      <w:rPr>
        <w:rFonts w:ascii="Times New Roman" w:eastAsiaTheme="minorEastAsia" w:hAnsi="Times New Roman" w:cs="Times New Roman" w:hint="default"/>
        <w:color w:val="auto"/>
      </w:rPr>
    </w:lvl>
    <w:lvl w:ilvl="1" w:tplc="280A0003" w:tentative="1">
      <w:start w:val="1"/>
      <w:numFmt w:val="bullet"/>
      <w:lvlText w:val="o"/>
      <w:lvlJc w:val="left"/>
      <w:pPr>
        <w:ind w:left="1507" w:hanging="360"/>
      </w:pPr>
      <w:rPr>
        <w:rFonts w:ascii="Courier New" w:hAnsi="Courier New" w:cs="Courier New" w:hint="default"/>
      </w:rPr>
    </w:lvl>
    <w:lvl w:ilvl="2" w:tplc="280A0005" w:tentative="1">
      <w:start w:val="1"/>
      <w:numFmt w:val="bullet"/>
      <w:lvlText w:val=""/>
      <w:lvlJc w:val="left"/>
      <w:pPr>
        <w:ind w:left="2227" w:hanging="360"/>
      </w:pPr>
      <w:rPr>
        <w:rFonts w:ascii="Wingdings" w:hAnsi="Wingdings" w:hint="default"/>
      </w:rPr>
    </w:lvl>
    <w:lvl w:ilvl="3" w:tplc="280A0001" w:tentative="1">
      <w:start w:val="1"/>
      <w:numFmt w:val="bullet"/>
      <w:lvlText w:val=""/>
      <w:lvlJc w:val="left"/>
      <w:pPr>
        <w:ind w:left="2947" w:hanging="360"/>
      </w:pPr>
      <w:rPr>
        <w:rFonts w:ascii="Symbol" w:hAnsi="Symbol" w:hint="default"/>
      </w:rPr>
    </w:lvl>
    <w:lvl w:ilvl="4" w:tplc="280A0003" w:tentative="1">
      <w:start w:val="1"/>
      <w:numFmt w:val="bullet"/>
      <w:lvlText w:val="o"/>
      <w:lvlJc w:val="left"/>
      <w:pPr>
        <w:ind w:left="3667" w:hanging="360"/>
      </w:pPr>
      <w:rPr>
        <w:rFonts w:ascii="Courier New" w:hAnsi="Courier New" w:cs="Courier New" w:hint="default"/>
      </w:rPr>
    </w:lvl>
    <w:lvl w:ilvl="5" w:tplc="280A0005" w:tentative="1">
      <w:start w:val="1"/>
      <w:numFmt w:val="bullet"/>
      <w:lvlText w:val=""/>
      <w:lvlJc w:val="left"/>
      <w:pPr>
        <w:ind w:left="4387" w:hanging="360"/>
      </w:pPr>
      <w:rPr>
        <w:rFonts w:ascii="Wingdings" w:hAnsi="Wingdings" w:hint="default"/>
      </w:rPr>
    </w:lvl>
    <w:lvl w:ilvl="6" w:tplc="280A0001" w:tentative="1">
      <w:start w:val="1"/>
      <w:numFmt w:val="bullet"/>
      <w:lvlText w:val=""/>
      <w:lvlJc w:val="left"/>
      <w:pPr>
        <w:ind w:left="5107" w:hanging="360"/>
      </w:pPr>
      <w:rPr>
        <w:rFonts w:ascii="Symbol" w:hAnsi="Symbol" w:hint="default"/>
      </w:rPr>
    </w:lvl>
    <w:lvl w:ilvl="7" w:tplc="280A0003" w:tentative="1">
      <w:start w:val="1"/>
      <w:numFmt w:val="bullet"/>
      <w:lvlText w:val="o"/>
      <w:lvlJc w:val="left"/>
      <w:pPr>
        <w:ind w:left="5827" w:hanging="360"/>
      </w:pPr>
      <w:rPr>
        <w:rFonts w:ascii="Courier New" w:hAnsi="Courier New" w:cs="Courier New" w:hint="default"/>
      </w:rPr>
    </w:lvl>
    <w:lvl w:ilvl="8" w:tplc="280A0005" w:tentative="1">
      <w:start w:val="1"/>
      <w:numFmt w:val="bullet"/>
      <w:lvlText w:val=""/>
      <w:lvlJc w:val="left"/>
      <w:pPr>
        <w:ind w:left="6547" w:hanging="360"/>
      </w:pPr>
      <w:rPr>
        <w:rFonts w:ascii="Wingdings" w:hAnsi="Wingdings" w:hint="default"/>
      </w:rPr>
    </w:lvl>
  </w:abstractNum>
  <w:abstractNum w:abstractNumId="28">
    <w:nsid w:val="5BC01DB5"/>
    <w:multiLevelType w:val="hybridMultilevel"/>
    <w:tmpl w:val="9CB8CA8E"/>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nsid w:val="5CFC7BE4"/>
    <w:multiLevelType w:val="hybridMultilevel"/>
    <w:tmpl w:val="55FE5E78"/>
    <w:lvl w:ilvl="0" w:tplc="EFFADDB4">
      <w:numFmt w:val="bullet"/>
      <w:lvlText w:val="-"/>
      <w:lvlJc w:val="left"/>
      <w:pPr>
        <w:ind w:left="787"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0265DAC"/>
    <w:multiLevelType w:val="hybridMultilevel"/>
    <w:tmpl w:val="BDC0E2C4"/>
    <w:lvl w:ilvl="0" w:tplc="EFFADDB4">
      <w:numFmt w:val="bullet"/>
      <w:lvlText w:val="-"/>
      <w:lvlJc w:val="left"/>
      <w:pPr>
        <w:ind w:left="787" w:hanging="360"/>
      </w:pPr>
      <w:rPr>
        <w:rFonts w:ascii="Times New Roman" w:eastAsiaTheme="minorEastAsia"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4666EE6"/>
    <w:multiLevelType w:val="hybridMultilevel"/>
    <w:tmpl w:val="7E061284"/>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669F21A7"/>
    <w:multiLevelType w:val="hybridMultilevel"/>
    <w:tmpl w:val="968E5B4A"/>
    <w:lvl w:ilvl="0" w:tplc="A8A2CE90">
      <w:numFmt w:val="bullet"/>
      <w:lvlText w:val="-"/>
      <w:lvlJc w:val="left"/>
      <w:pPr>
        <w:ind w:left="1147" w:hanging="360"/>
      </w:pPr>
      <w:rPr>
        <w:rFonts w:ascii="Times New Roman" w:eastAsiaTheme="minorEastAsia" w:hAnsi="Times New Roman" w:cs="Times New Roman" w:hint="default"/>
        <w:color w:val="auto"/>
      </w:rPr>
    </w:lvl>
    <w:lvl w:ilvl="1" w:tplc="280A0003" w:tentative="1">
      <w:start w:val="1"/>
      <w:numFmt w:val="bullet"/>
      <w:lvlText w:val="o"/>
      <w:lvlJc w:val="left"/>
      <w:pPr>
        <w:ind w:left="1867" w:hanging="360"/>
      </w:pPr>
      <w:rPr>
        <w:rFonts w:ascii="Courier New" w:hAnsi="Courier New" w:cs="Courier New" w:hint="default"/>
      </w:rPr>
    </w:lvl>
    <w:lvl w:ilvl="2" w:tplc="280A0005" w:tentative="1">
      <w:start w:val="1"/>
      <w:numFmt w:val="bullet"/>
      <w:lvlText w:val=""/>
      <w:lvlJc w:val="left"/>
      <w:pPr>
        <w:ind w:left="2587" w:hanging="360"/>
      </w:pPr>
      <w:rPr>
        <w:rFonts w:ascii="Wingdings" w:hAnsi="Wingdings" w:hint="default"/>
      </w:rPr>
    </w:lvl>
    <w:lvl w:ilvl="3" w:tplc="280A0001" w:tentative="1">
      <w:start w:val="1"/>
      <w:numFmt w:val="bullet"/>
      <w:lvlText w:val=""/>
      <w:lvlJc w:val="left"/>
      <w:pPr>
        <w:ind w:left="3307" w:hanging="360"/>
      </w:pPr>
      <w:rPr>
        <w:rFonts w:ascii="Symbol" w:hAnsi="Symbol" w:hint="default"/>
      </w:rPr>
    </w:lvl>
    <w:lvl w:ilvl="4" w:tplc="280A0003" w:tentative="1">
      <w:start w:val="1"/>
      <w:numFmt w:val="bullet"/>
      <w:lvlText w:val="o"/>
      <w:lvlJc w:val="left"/>
      <w:pPr>
        <w:ind w:left="4027" w:hanging="360"/>
      </w:pPr>
      <w:rPr>
        <w:rFonts w:ascii="Courier New" w:hAnsi="Courier New" w:cs="Courier New" w:hint="default"/>
      </w:rPr>
    </w:lvl>
    <w:lvl w:ilvl="5" w:tplc="280A0005" w:tentative="1">
      <w:start w:val="1"/>
      <w:numFmt w:val="bullet"/>
      <w:lvlText w:val=""/>
      <w:lvlJc w:val="left"/>
      <w:pPr>
        <w:ind w:left="4747" w:hanging="360"/>
      </w:pPr>
      <w:rPr>
        <w:rFonts w:ascii="Wingdings" w:hAnsi="Wingdings" w:hint="default"/>
      </w:rPr>
    </w:lvl>
    <w:lvl w:ilvl="6" w:tplc="280A0001" w:tentative="1">
      <w:start w:val="1"/>
      <w:numFmt w:val="bullet"/>
      <w:lvlText w:val=""/>
      <w:lvlJc w:val="left"/>
      <w:pPr>
        <w:ind w:left="5467" w:hanging="360"/>
      </w:pPr>
      <w:rPr>
        <w:rFonts w:ascii="Symbol" w:hAnsi="Symbol" w:hint="default"/>
      </w:rPr>
    </w:lvl>
    <w:lvl w:ilvl="7" w:tplc="280A0003" w:tentative="1">
      <w:start w:val="1"/>
      <w:numFmt w:val="bullet"/>
      <w:lvlText w:val="o"/>
      <w:lvlJc w:val="left"/>
      <w:pPr>
        <w:ind w:left="6187" w:hanging="360"/>
      </w:pPr>
      <w:rPr>
        <w:rFonts w:ascii="Courier New" w:hAnsi="Courier New" w:cs="Courier New" w:hint="default"/>
      </w:rPr>
    </w:lvl>
    <w:lvl w:ilvl="8" w:tplc="280A0005" w:tentative="1">
      <w:start w:val="1"/>
      <w:numFmt w:val="bullet"/>
      <w:lvlText w:val=""/>
      <w:lvlJc w:val="left"/>
      <w:pPr>
        <w:ind w:left="6907" w:hanging="360"/>
      </w:pPr>
      <w:rPr>
        <w:rFonts w:ascii="Wingdings" w:hAnsi="Wingdings" w:hint="default"/>
      </w:rPr>
    </w:lvl>
  </w:abstractNum>
  <w:abstractNum w:abstractNumId="33">
    <w:nsid w:val="671E3D9D"/>
    <w:multiLevelType w:val="hybridMultilevel"/>
    <w:tmpl w:val="F33A7976"/>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E131649"/>
    <w:multiLevelType w:val="hybridMultilevel"/>
    <w:tmpl w:val="625860C6"/>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EF90E38"/>
    <w:multiLevelType w:val="hybridMultilevel"/>
    <w:tmpl w:val="6D6417FA"/>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nsid w:val="6F626070"/>
    <w:multiLevelType w:val="hybridMultilevel"/>
    <w:tmpl w:val="09F095B4"/>
    <w:lvl w:ilvl="0" w:tplc="A8A2CE90">
      <w:numFmt w:val="bullet"/>
      <w:lvlText w:val="-"/>
      <w:lvlJc w:val="left"/>
      <w:pPr>
        <w:ind w:left="720" w:hanging="360"/>
      </w:pPr>
      <w:rPr>
        <w:rFonts w:ascii="Times New Roman" w:eastAsiaTheme="minorEastAsia" w:hAnsi="Times New Roman" w:cs="Times New Roman"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nsid w:val="73AD7A2C"/>
    <w:multiLevelType w:val="hybridMultilevel"/>
    <w:tmpl w:val="8F8C7350"/>
    <w:lvl w:ilvl="0" w:tplc="280A0001">
      <w:start w:val="1"/>
      <w:numFmt w:val="bullet"/>
      <w:lvlText w:val=""/>
      <w:lvlJc w:val="left"/>
      <w:pPr>
        <w:ind w:left="1147" w:hanging="360"/>
      </w:pPr>
      <w:rPr>
        <w:rFonts w:ascii="Symbol" w:hAnsi="Symbol" w:hint="default"/>
      </w:rPr>
    </w:lvl>
    <w:lvl w:ilvl="1" w:tplc="280A0003" w:tentative="1">
      <w:start w:val="1"/>
      <w:numFmt w:val="bullet"/>
      <w:lvlText w:val="o"/>
      <w:lvlJc w:val="left"/>
      <w:pPr>
        <w:ind w:left="1867" w:hanging="360"/>
      </w:pPr>
      <w:rPr>
        <w:rFonts w:ascii="Courier New" w:hAnsi="Courier New" w:cs="Courier New" w:hint="default"/>
      </w:rPr>
    </w:lvl>
    <w:lvl w:ilvl="2" w:tplc="280A0005" w:tentative="1">
      <w:start w:val="1"/>
      <w:numFmt w:val="bullet"/>
      <w:lvlText w:val=""/>
      <w:lvlJc w:val="left"/>
      <w:pPr>
        <w:ind w:left="2587" w:hanging="360"/>
      </w:pPr>
      <w:rPr>
        <w:rFonts w:ascii="Wingdings" w:hAnsi="Wingdings" w:hint="default"/>
      </w:rPr>
    </w:lvl>
    <w:lvl w:ilvl="3" w:tplc="280A0001" w:tentative="1">
      <w:start w:val="1"/>
      <w:numFmt w:val="bullet"/>
      <w:lvlText w:val=""/>
      <w:lvlJc w:val="left"/>
      <w:pPr>
        <w:ind w:left="3307" w:hanging="360"/>
      </w:pPr>
      <w:rPr>
        <w:rFonts w:ascii="Symbol" w:hAnsi="Symbol" w:hint="default"/>
      </w:rPr>
    </w:lvl>
    <w:lvl w:ilvl="4" w:tplc="280A0003" w:tentative="1">
      <w:start w:val="1"/>
      <w:numFmt w:val="bullet"/>
      <w:lvlText w:val="o"/>
      <w:lvlJc w:val="left"/>
      <w:pPr>
        <w:ind w:left="4027" w:hanging="360"/>
      </w:pPr>
      <w:rPr>
        <w:rFonts w:ascii="Courier New" w:hAnsi="Courier New" w:cs="Courier New" w:hint="default"/>
      </w:rPr>
    </w:lvl>
    <w:lvl w:ilvl="5" w:tplc="280A0005" w:tentative="1">
      <w:start w:val="1"/>
      <w:numFmt w:val="bullet"/>
      <w:lvlText w:val=""/>
      <w:lvlJc w:val="left"/>
      <w:pPr>
        <w:ind w:left="4747" w:hanging="360"/>
      </w:pPr>
      <w:rPr>
        <w:rFonts w:ascii="Wingdings" w:hAnsi="Wingdings" w:hint="default"/>
      </w:rPr>
    </w:lvl>
    <w:lvl w:ilvl="6" w:tplc="280A0001" w:tentative="1">
      <w:start w:val="1"/>
      <w:numFmt w:val="bullet"/>
      <w:lvlText w:val=""/>
      <w:lvlJc w:val="left"/>
      <w:pPr>
        <w:ind w:left="5467" w:hanging="360"/>
      </w:pPr>
      <w:rPr>
        <w:rFonts w:ascii="Symbol" w:hAnsi="Symbol" w:hint="default"/>
      </w:rPr>
    </w:lvl>
    <w:lvl w:ilvl="7" w:tplc="280A0003" w:tentative="1">
      <w:start w:val="1"/>
      <w:numFmt w:val="bullet"/>
      <w:lvlText w:val="o"/>
      <w:lvlJc w:val="left"/>
      <w:pPr>
        <w:ind w:left="6187" w:hanging="360"/>
      </w:pPr>
      <w:rPr>
        <w:rFonts w:ascii="Courier New" w:hAnsi="Courier New" w:cs="Courier New" w:hint="default"/>
      </w:rPr>
    </w:lvl>
    <w:lvl w:ilvl="8" w:tplc="280A0005" w:tentative="1">
      <w:start w:val="1"/>
      <w:numFmt w:val="bullet"/>
      <w:lvlText w:val=""/>
      <w:lvlJc w:val="left"/>
      <w:pPr>
        <w:ind w:left="6907" w:hanging="360"/>
      </w:pPr>
      <w:rPr>
        <w:rFonts w:ascii="Wingdings" w:hAnsi="Wingdings" w:hint="default"/>
      </w:rPr>
    </w:lvl>
  </w:abstractNum>
  <w:abstractNum w:abstractNumId="38">
    <w:nsid w:val="7674203B"/>
    <w:multiLevelType w:val="multilevel"/>
    <w:tmpl w:val="61A4671C"/>
    <w:lvl w:ilvl="0">
      <w:numFmt w:val="bullet"/>
      <w:lvlText w:val="-"/>
      <w:lvlJc w:val="left"/>
      <w:pPr>
        <w:tabs>
          <w:tab w:val="num" w:pos="720"/>
        </w:tabs>
        <w:ind w:left="720" w:hanging="360"/>
      </w:pPr>
      <w:rPr>
        <w:rFonts w:ascii="Times New Roman" w:eastAsiaTheme="minorEastAsia" w:hAnsi="Times New Roman" w:cs="Times New Roman"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DCC4C0D"/>
    <w:multiLevelType w:val="hybridMultilevel"/>
    <w:tmpl w:val="BCFECBB8"/>
    <w:lvl w:ilvl="0" w:tplc="280A000F">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20"/>
  </w:num>
  <w:num w:numId="2">
    <w:abstractNumId w:val="22"/>
  </w:num>
  <w:num w:numId="3">
    <w:abstractNumId w:val="6"/>
  </w:num>
  <w:num w:numId="4">
    <w:abstractNumId w:val="9"/>
  </w:num>
  <w:num w:numId="5">
    <w:abstractNumId w:val="26"/>
  </w:num>
  <w:num w:numId="6">
    <w:abstractNumId w:val="18"/>
  </w:num>
  <w:num w:numId="7">
    <w:abstractNumId w:val="10"/>
  </w:num>
  <w:num w:numId="8">
    <w:abstractNumId w:val="13"/>
  </w:num>
  <w:num w:numId="9">
    <w:abstractNumId w:val="7"/>
  </w:num>
  <w:num w:numId="10">
    <w:abstractNumId w:val="32"/>
  </w:num>
  <w:num w:numId="11">
    <w:abstractNumId w:val="2"/>
  </w:num>
  <w:num w:numId="12">
    <w:abstractNumId w:val="21"/>
  </w:num>
  <w:num w:numId="13">
    <w:abstractNumId w:val="29"/>
  </w:num>
  <w:num w:numId="14">
    <w:abstractNumId w:val="31"/>
  </w:num>
  <w:num w:numId="15">
    <w:abstractNumId w:val="19"/>
  </w:num>
  <w:num w:numId="16">
    <w:abstractNumId w:val="33"/>
  </w:num>
  <w:num w:numId="17">
    <w:abstractNumId w:val="16"/>
  </w:num>
  <w:num w:numId="18">
    <w:abstractNumId w:val="37"/>
  </w:num>
  <w:num w:numId="19">
    <w:abstractNumId w:val="17"/>
  </w:num>
  <w:num w:numId="20">
    <w:abstractNumId w:val="5"/>
  </w:num>
  <w:num w:numId="21">
    <w:abstractNumId w:val="30"/>
  </w:num>
  <w:num w:numId="22">
    <w:abstractNumId w:val="12"/>
  </w:num>
  <w:num w:numId="23">
    <w:abstractNumId w:val="23"/>
  </w:num>
  <w:num w:numId="24">
    <w:abstractNumId w:val="8"/>
  </w:num>
  <w:num w:numId="25">
    <w:abstractNumId w:val="24"/>
  </w:num>
  <w:num w:numId="26">
    <w:abstractNumId w:val="25"/>
  </w:num>
  <w:num w:numId="27">
    <w:abstractNumId w:val="27"/>
  </w:num>
  <w:num w:numId="28">
    <w:abstractNumId w:val="36"/>
  </w:num>
  <w:num w:numId="29">
    <w:abstractNumId w:val="4"/>
  </w:num>
  <w:num w:numId="30">
    <w:abstractNumId w:val="28"/>
  </w:num>
  <w:num w:numId="31">
    <w:abstractNumId w:val="3"/>
  </w:num>
  <w:num w:numId="32">
    <w:abstractNumId w:val="11"/>
  </w:num>
  <w:num w:numId="33">
    <w:abstractNumId w:val="38"/>
  </w:num>
  <w:num w:numId="34">
    <w:abstractNumId w:val="14"/>
  </w:num>
  <w:num w:numId="35">
    <w:abstractNumId w:val="1"/>
  </w:num>
  <w:num w:numId="36">
    <w:abstractNumId w:val="39"/>
  </w:num>
  <w:num w:numId="37">
    <w:abstractNumId w:val="35"/>
  </w:num>
  <w:num w:numId="38">
    <w:abstractNumId w:val="34"/>
  </w:num>
  <w:num w:numId="39">
    <w:abstractNumId w:val="15"/>
  </w:num>
  <w:num w:numId="40">
    <w:abstractNumId w:val="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EB6"/>
    <w:rsid w:val="00000C3A"/>
    <w:rsid w:val="00004FD1"/>
    <w:rsid w:val="000073B3"/>
    <w:rsid w:val="00007CFA"/>
    <w:rsid w:val="00010E8E"/>
    <w:rsid w:val="000124AF"/>
    <w:rsid w:val="000141B0"/>
    <w:rsid w:val="000156B7"/>
    <w:rsid w:val="00017BA9"/>
    <w:rsid w:val="000243A5"/>
    <w:rsid w:val="000248B8"/>
    <w:rsid w:val="00024AEC"/>
    <w:rsid w:val="00024F04"/>
    <w:rsid w:val="00026B56"/>
    <w:rsid w:val="00027D07"/>
    <w:rsid w:val="00030231"/>
    <w:rsid w:val="000309A4"/>
    <w:rsid w:val="00031479"/>
    <w:rsid w:val="00032D09"/>
    <w:rsid w:val="000334A7"/>
    <w:rsid w:val="00036DD6"/>
    <w:rsid w:val="00043C39"/>
    <w:rsid w:val="00043F0F"/>
    <w:rsid w:val="00044035"/>
    <w:rsid w:val="00044564"/>
    <w:rsid w:val="00044FD4"/>
    <w:rsid w:val="00061444"/>
    <w:rsid w:val="00062094"/>
    <w:rsid w:val="00062B70"/>
    <w:rsid w:val="00064D14"/>
    <w:rsid w:val="000670EE"/>
    <w:rsid w:val="00070058"/>
    <w:rsid w:val="000717EA"/>
    <w:rsid w:val="0007188E"/>
    <w:rsid w:val="0007222D"/>
    <w:rsid w:val="000746E2"/>
    <w:rsid w:val="00074CFC"/>
    <w:rsid w:val="0007746B"/>
    <w:rsid w:val="000806A9"/>
    <w:rsid w:val="00083C49"/>
    <w:rsid w:val="00084451"/>
    <w:rsid w:val="0008502D"/>
    <w:rsid w:val="00091BF1"/>
    <w:rsid w:val="000A3603"/>
    <w:rsid w:val="000A3CA8"/>
    <w:rsid w:val="000A6AF3"/>
    <w:rsid w:val="000B4845"/>
    <w:rsid w:val="000B5149"/>
    <w:rsid w:val="000C2B7F"/>
    <w:rsid w:val="000D70CD"/>
    <w:rsid w:val="000D7B0D"/>
    <w:rsid w:val="000E4FA3"/>
    <w:rsid w:val="000E5858"/>
    <w:rsid w:val="000E6966"/>
    <w:rsid w:val="000E6C03"/>
    <w:rsid w:val="000E7030"/>
    <w:rsid w:val="000F0705"/>
    <w:rsid w:val="000F0825"/>
    <w:rsid w:val="000F0F1C"/>
    <w:rsid w:val="000F11E7"/>
    <w:rsid w:val="000F1AF5"/>
    <w:rsid w:val="000F3790"/>
    <w:rsid w:val="000F3E8C"/>
    <w:rsid w:val="000F44BE"/>
    <w:rsid w:val="000F7903"/>
    <w:rsid w:val="00100C0F"/>
    <w:rsid w:val="00101B24"/>
    <w:rsid w:val="00104DE9"/>
    <w:rsid w:val="0010500B"/>
    <w:rsid w:val="00105550"/>
    <w:rsid w:val="00105CB0"/>
    <w:rsid w:val="001060FA"/>
    <w:rsid w:val="00110336"/>
    <w:rsid w:val="00110621"/>
    <w:rsid w:val="001128CA"/>
    <w:rsid w:val="001142EF"/>
    <w:rsid w:val="001159D8"/>
    <w:rsid w:val="00125047"/>
    <w:rsid w:val="00125F59"/>
    <w:rsid w:val="00134DA5"/>
    <w:rsid w:val="00136899"/>
    <w:rsid w:val="0014231E"/>
    <w:rsid w:val="00145D03"/>
    <w:rsid w:val="0014689F"/>
    <w:rsid w:val="0014770B"/>
    <w:rsid w:val="00150B6E"/>
    <w:rsid w:val="00151D0B"/>
    <w:rsid w:val="00152677"/>
    <w:rsid w:val="001531C8"/>
    <w:rsid w:val="001536AA"/>
    <w:rsid w:val="00153E32"/>
    <w:rsid w:val="001610B6"/>
    <w:rsid w:val="001617F5"/>
    <w:rsid w:val="001627B5"/>
    <w:rsid w:val="0016695D"/>
    <w:rsid w:val="001706AC"/>
    <w:rsid w:val="001713EC"/>
    <w:rsid w:val="0017141E"/>
    <w:rsid w:val="00171B3D"/>
    <w:rsid w:val="00171E19"/>
    <w:rsid w:val="00181622"/>
    <w:rsid w:val="00182AE1"/>
    <w:rsid w:val="00191114"/>
    <w:rsid w:val="00191350"/>
    <w:rsid w:val="001930CA"/>
    <w:rsid w:val="0019598E"/>
    <w:rsid w:val="00197DCB"/>
    <w:rsid w:val="001A09A7"/>
    <w:rsid w:val="001A2BF1"/>
    <w:rsid w:val="001A32FC"/>
    <w:rsid w:val="001A6385"/>
    <w:rsid w:val="001B0199"/>
    <w:rsid w:val="001B1F7C"/>
    <w:rsid w:val="001B33A9"/>
    <w:rsid w:val="001B423A"/>
    <w:rsid w:val="001B7846"/>
    <w:rsid w:val="001C2107"/>
    <w:rsid w:val="001C720C"/>
    <w:rsid w:val="001D1493"/>
    <w:rsid w:val="001D41D1"/>
    <w:rsid w:val="001D5F61"/>
    <w:rsid w:val="001E02A7"/>
    <w:rsid w:val="001E4E61"/>
    <w:rsid w:val="001E56DF"/>
    <w:rsid w:val="001E5F2F"/>
    <w:rsid w:val="001E6A49"/>
    <w:rsid w:val="001E75B1"/>
    <w:rsid w:val="001F1D63"/>
    <w:rsid w:val="001F22C2"/>
    <w:rsid w:val="001F3002"/>
    <w:rsid w:val="001F597A"/>
    <w:rsid w:val="001F7BAE"/>
    <w:rsid w:val="00201EFA"/>
    <w:rsid w:val="002027AD"/>
    <w:rsid w:val="00203F41"/>
    <w:rsid w:val="00205D02"/>
    <w:rsid w:val="00212443"/>
    <w:rsid w:val="00212A46"/>
    <w:rsid w:val="002130D9"/>
    <w:rsid w:val="002131DB"/>
    <w:rsid w:val="00214BC1"/>
    <w:rsid w:val="00214F9D"/>
    <w:rsid w:val="00215409"/>
    <w:rsid w:val="00215516"/>
    <w:rsid w:val="00215D73"/>
    <w:rsid w:val="0021705A"/>
    <w:rsid w:val="0022108A"/>
    <w:rsid w:val="00221467"/>
    <w:rsid w:val="00224008"/>
    <w:rsid w:val="0022677E"/>
    <w:rsid w:val="00231CE1"/>
    <w:rsid w:val="00236E9C"/>
    <w:rsid w:val="00237A57"/>
    <w:rsid w:val="0024121E"/>
    <w:rsid w:val="00242C40"/>
    <w:rsid w:val="00244E29"/>
    <w:rsid w:val="00246246"/>
    <w:rsid w:val="00246F06"/>
    <w:rsid w:val="00250EC4"/>
    <w:rsid w:val="00250F35"/>
    <w:rsid w:val="00251C2A"/>
    <w:rsid w:val="002539A7"/>
    <w:rsid w:val="0025465E"/>
    <w:rsid w:val="00256574"/>
    <w:rsid w:val="00257368"/>
    <w:rsid w:val="002602B6"/>
    <w:rsid w:val="0026241A"/>
    <w:rsid w:val="002639E1"/>
    <w:rsid w:val="0026581B"/>
    <w:rsid w:val="002706D8"/>
    <w:rsid w:val="002711AD"/>
    <w:rsid w:val="00275495"/>
    <w:rsid w:val="002768DF"/>
    <w:rsid w:val="00280BF8"/>
    <w:rsid w:val="00283834"/>
    <w:rsid w:val="0028728B"/>
    <w:rsid w:val="0028757A"/>
    <w:rsid w:val="0028784C"/>
    <w:rsid w:val="002960F0"/>
    <w:rsid w:val="00297001"/>
    <w:rsid w:val="002A45E0"/>
    <w:rsid w:val="002A50B0"/>
    <w:rsid w:val="002A58DE"/>
    <w:rsid w:val="002B0521"/>
    <w:rsid w:val="002B2875"/>
    <w:rsid w:val="002B2AC0"/>
    <w:rsid w:val="002B4861"/>
    <w:rsid w:val="002C1899"/>
    <w:rsid w:val="002C1D41"/>
    <w:rsid w:val="002C1D65"/>
    <w:rsid w:val="002C4388"/>
    <w:rsid w:val="002C44B3"/>
    <w:rsid w:val="002D1AE3"/>
    <w:rsid w:val="002E160C"/>
    <w:rsid w:val="002E21DE"/>
    <w:rsid w:val="002E2D2F"/>
    <w:rsid w:val="002F26B3"/>
    <w:rsid w:val="002F2C86"/>
    <w:rsid w:val="002F5B08"/>
    <w:rsid w:val="002F6BF9"/>
    <w:rsid w:val="002F7F48"/>
    <w:rsid w:val="00300106"/>
    <w:rsid w:val="00301225"/>
    <w:rsid w:val="00302615"/>
    <w:rsid w:val="0030275A"/>
    <w:rsid w:val="00304F64"/>
    <w:rsid w:val="003055A9"/>
    <w:rsid w:val="003074E0"/>
    <w:rsid w:val="003170B1"/>
    <w:rsid w:val="003201CB"/>
    <w:rsid w:val="00324C5F"/>
    <w:rsid w:val="003273DC"/>
    <w:rsid w:val="00332795"/>
    <w:rsid w:val="003327E5"/>
    <w:rsid w:val="00332FE4"/>
    <w:rsid w:val="0033564C"/>
    <w:rsid w:val="00336DB0"/>
    <w:rsid w:val="003375D9"/>
    <w:rsid w:val="003426F7"/>
    <w:rsid w:val="00345041"/>
    <w:rsid w:val="00346B9A"/>
    <w:rsid w:val="00347D44"/>
    <w:rsid w:val="003518E4"/>
    <w:rsid w:val="00351D66"/>
    <w:rsid w:val="00353847"/>
    <w:rsid w:val="00354438"/>
    <w:rsid w:val="00354741"/>
    <w:rsid w:val="00357652"/>
    <w:rsid w:val="00357FAC"/>
    <w:rsid w:val="00363447"/>
    <w:rsid w:val="0036601F"/>
    <w:rsid w:val="003747A3"/>
    <w:rsid w:val="00376278"/>
    <w:rsid w:val="00376715"/>
    <w:rsid w:val="003802A5"/>
    <w:rsid w:val="00381B5B"/>
    <w:rsid w:val="00383A5F"/>
    <w:rsid w:val="00390918"/>
    <w:rsid w:val="00393E4E"/>
    <w:rsid w:val="00394AF7"/>
    <w:rsid w:val="0039553A"/>
    <w:rsid w:val="003958F7"/>
    <w:rsid w:val="00397954"/>
    <w:rsid w:val="003A3697"/>
    <w:rsid w:val="003A4B1C"/>
    <w:rsid w:val="003A4FF9"/>
    <w:rsid w:val="003A6F36"/>
    <w:rsid w:val="003B0BA9"/>
    <w:rsid w:val="003B167F"/>
    <w:rsid w:val="003B767B"/>
    <w:rsid w:val="003C3B4C"/>
    <w:rsid w:val="003D1519"/>
    <w:rsid w:val="003D2430"/>
    <w:rsid w:val="003D2D0A"/>
    <w:rsid w:val="003E1531"/>
    <w:rsid w:val="003E4868"/>
    <w:rsid w:val="003E6ED1"/>
    <w:rsid w:val="003F147D"/>
    <w:rsid w:val="003F1796"/>
    <w:rsid w:val="003F32CA"/>
    <w:rsid w:val="003F6D47"/>
    <w:rsid w:val="003F733F"/>
    <w:rsid w:val="003F7584"/>
    <w:rsid w:val="0040103D"/>
    <w:rsid w:val="00402404"/>
    <w:rsid w:val="004030F1"/>
    <w:rsid w:val="00406573"/>
    <w:rsid w:val="00406848"/>
    <w:rsid w:val="00412BCF"/>
    <w:rsid w:val="0041725D"/>
    <w:rsid w:val="004219F6"/>
    <w:rsid w:val="00424096"/>
    <w:rsid w:val="00430D1D"/>
    <w:rsid w:val="00433B4B"/>
    <w:rsid w:val="00437665"/>
    <w:rsid w:val="00440407"/>
    <w:rsid w:val="00441DA7"/>
    <w:rsid w:val="004452EF"/>
    <w:rsid w:val="004455A1"/>
    <w:rsid w:val="00445E60"/>
    <w:rsid w:val="00446EE5"/>
    <w:rsid w:val="00447250"/>
    <w:rsid w:val="004503C4"/>
    <w:rsid w:val="004541F3"/>
    <w:rsid w:val="00455139"/>
    <w:rsid w:val="00455D56"/>
    <w:rsid w:val="00460C99"/>
    <w:rsid w:val="004623E6"/>
    <w:rsid w:val="00462756"/>
    <w:rsid w:val="004666A3"/>
    <w:rsid w:val="004704BF"/>
    <w:rsid w:val="00471D36"/>
    <w:rsid w:val="00475A9D"/>
    <w:rsid w:val="004764AF"/>
    <w:rsid w:val="004822FB"/>
    <w:rsid w:val="004863D5"/>
    <w:rsid w:val="004879EC"/>
    <w:rsid w:val="0049105F"/>
    <w:rsid w:val="00491084"/>
    <w:rsid w:val="00492631"/>
    <w:rsid w:val="004936A2"/>
    <w:rsid w:val="004956E6"/>
    <w:rsid w:val="00495761"/>
    <w:rsid w:val="004A291D"/>
    <w:rsid w:val="004A7E36"/>
    <w:rsid w:val="004B1028"/>
    <w:rsid w:val="004B1229"/>
    <w:rsid w:val="004B2B38"/>
    <w:rsid w:val="004B5BE2"/>
    <w:rsid w:val="004B715E"/>
    <w:rsid w:val="004B7870"/>
    <w:rsid w:val="004B7DF0"/>
    <w:rsid w:val="004C1D99"/>
    <w:rsid w:val="004C4682"/>
    <w:rsid w:val="004C6CCE"/>
    <w:rsid w:val="004C715D"/>
    <w:rsid w:val="004C74DB"/>
    <w:rsid w:val="004D27A6"/>
    <w:rsid w:val="004D3758"/>
    <w:rsid w:val="004D4B0F"/>
    <w:rsid w:val="004D7DA7"/>
    <w:rsid w:val="004E3492"/>
    <w:rsid w:val="004E3DDF"/>
    <w:rsid w:val="004E695A"/>
    <w:rsid w:val="004F17F9"/>
    <w:rsid w:val="004F1FD8"/>
    <w:rsid w:val="004F20AB"/>
    <w:rsid w:val="004F279B"/>
    <w:rsid w:val="004F2851"/>
    <w:rsid w:val="004F2B3E"/>
    <w:rsid w:val="004F5EC6"/>
    <w:rsid w:val="005021DB"/>
    <w:rsid w:val="0050340A"/>
    <w:rsid w:val="0050478C"/>
    <w:rsid w:val="00507707"/>
    <w:rsid w:val="00507D6C"/>
    <w:rsid w:val="00512F7C"/>
    <w:rsid w:val="00517891"/>
    <w:rsid w:val="00520159"/>
    <w:rsid w:val="005217A4"/>
    <w:rsid w:val="00522F41"/>
    <w:rsid w:val="005240DC"/>
    <w:rsid w:val="00524FDD"/>
    <w:rsid w:val="005255AA"/>
    <w:rsid w:val="00527B1C"/>
    <w:rsid w:val="00532211"/>
    <w:rsid w:val="0053246E"/>
    <w:rsid w:val="005339B8"/>
    <w:rsid w:val="00534F5C"/>
    <w:rsid w:val="00536833"/>
    <w:rsid w:val="00540D84"/>
    <w:rsid w:val="0054324D"/>
    <w:rsid w:val="0055395B"/>
    <w:rsid w:val="00560537"/>
    <w:rsid w:val="005623AB"/>
    <w:rsid w:val="00564ABE"/>
    <w:rsid w:val="0056568E"/>
    <w:rsid w:val="00566A50"/>
    <w:rsid w:val="0057095F"/>
    <w:rsid w:val="00572602"/>
    <w:rsid w:val="0057584E"/>
    <w:rsid w:val="005766A4"/>
    <w:rsid w:val="00577320"/>
    <w:rsid w:val="00580C68"/>
    <w:rsid w:val="00582029"/>
    <w:rsid w:val="0058579F"/>
    <w:rsid w:val="005927D8"/>
    <w:rsid w:val="00593880"/>
    <w:rsid w:val="00595466"/>
    <w:rsid w:val="005A2C6D"/>
    <w:rsid w:val="005A3A10"/>
    <w:rsid w:val="005B0CBA"/>
    <w:rsid w:val="005B3482"/>
    <w:rsid w:val="005B4D01"/>
    <w:rsid w:val="005B6C44"/>
    <w:rsid w:val="005B6EF5"/>
    <w:rsid w:val="005C5B3C"/>
    <w:rsid w:val="005C74CA"/>
    <w:rsid w:val="005D09B5"/>
    <w:rsid w:val="005D3124"/>
    <w:rsid w:val="005D4730"/>
    <w:rsid w:val="005D757F"/>
    <w:rsid w:val="005E0DCD"/>
    <w:rsid w:val="005E46EB"/>
    <w:rsid w:val="005E4AD0"/>
    <w:rsid w:val="005E7975"/>
    <w:rsid w:val="005F14E3"/>
    <w:rsid w:val="005F1A25"/>
    <w:rsid w:val="005F7278"/>
    <w:rsid w:val="006001F5"/>
    <w:rsid w:val="00603240"/>
    <w:rsid w:val="006064C6"/>
    <w:rsid w:val="006069E3"/>
    <w:rsid w:val="00612551"/>
    <w:rsid w:val="0061413C"/>
    <w:rsid w:val="00614C94"/>
    <w:rsid w:val="00623EB7"/>
    <w:rsid w:val="0063169B"/>
    <w:rsid w:val="00635C1E"/>
    <w:rsid w:val="006404CC"/>
    <w:rsid w:val="00644383"/>
    <w:rsid w:val="0065086F"/>
    <w:rsid w:val="006510A8"/>
    <w:rsid w:val="00653697"/>
    <w:rsid w:val="00653F37"/>
    <w:rsid w:val="00655D32"/>
    <w:rsid w:val="006634B5"/>
    <w:rsid w:val="00664F32"/>
    <w:rsid w:val="006652E1"/>
    <w:rsid w:val="006677B1"/>
    <w:rsid w:val="00667ACC"/>
    <w:rsid w:val="00672DE7"/>
    <w:rsid w:val="00672FEF"/>
    <w:rsid w:val="006755AA"/>
    <w:rsid w:val="006761BD"/>
    <w:rsid w:val="006764F5"/>
    <w:rsid w:val="0067666F"/>
    <w:rsid w:val="0067794E"/>
    <w:rsid w:val="00677E63"/>
    <w:rsid w:val="00681C7C"/>
    <w:rsid w:val="00682C90"/>
    <w:rsid w:val="006874FC"/>
    <w:rsid w:val="00690B05"/>
    <w:rsid w:val="00693D2A"/>
    <w:rsid w:val="006941D3"/>
    <w:rsid w:val="0069633B"/>
    <w:rsid w:val="006A1343"/>
    <w:rsid w:val="006A3ABB"/>
    <w:rsid w:val="006B3FBA"/>
    <w:rsid w:val="006B5576"/>
    <w:rsid w:val="006B631A"/>
    <w:rsid w:val="006B63AE"/>
    <w:rsid w:val="006B694D"/>
    <w:rsid w:val="006C0088"/>
    <w:rsid w:val="006C1A24"/>
    <w:rsid w:val="006C66D7"/>
    <w:rsid w:val="006D14E5"/>
    <w:rsid w:val="006D3A02"/>
    <w:rsid w:val="006D4636"/>
    <w:rsid w:val="006D76AA"/>
    <w:rsid w:val="006E2A2F"/>
    <w:rsid w:val="006E3639"/>
    <w:rsid w:val="006E4405"/>
    <w:rsid w:val="006E53E2"/>
    <w:rsid w:val="006E63E8"/>
    <w:rsid w:val="006E71E3"/>
    <w:rsid w:val="006F31FA"/>
    <w:rsid w:val="006F369E"/>
    <w:rsid w:val="006F5DCB"/>
    <w:rsid w:val="006F6D91"/>
    <w:rsid w:val="006F726B"/>
    <w:rsid w:val="00705A19"/>
    <w:rsid w:val="0070653E"/>
    <w:rsid w:val="00706C81"/>
    <w:rsid w:val="007119ED"/>
    <w:rsid w:val="00713124"/>
    <w:rsid w:val="00714639"/>
    <w:rsid w:val="00715A0C"/>
    <w:rsid w:val="00721E79"/>
    <w:rsid w:val="007220AD"/>
    <w:rsid w:val="00723052"/>
    <w:rsid w:val="00726882"/>
    <w:rsid w:val="00727847"/>
    <w:rsid w:val="00727DA9"/>
    <w:rsid w:val="00731B82"/>
    <w:rsid w:val="00735A7F"/>
    <w:rsid w:val="00736CFD"/>
    <w:rsid w:val="00737A9F"/>
    <w:rsid w:val="00740E0A"/>
    <w:rsid w:val="00740E4B"/>
    <w:rsid w:val="007421D1"/>
    <w:rsid w:val="0075164F"/>
    <w:rsid w:val="0075321B"/>
    <w:rsid w:val="00754EB2"/>
    <w:rsid w:val="00762D0C"/>
    <w:rsid w:val="00766212"/>
    <w:rsid w:val="00772665"/>
    <w:rsid w:val="00772BEE"/>
    <w:rsid w:val="007749B3"/>
    <w:rsid w:val="00781B02"/>
    <w:rsid w:val="00793815"/>
    <w:rsid w:val="007A05FF"/>
    <w:rsid w:val="007B322C"/>
    <w:rsid w:val="007B73A1"/>
    <w:rsid w:val="007C35C0"/>
    <w:rsid w:val="007C4480"/>
    <w:rsid w:val="007C5FF8"/>
    <w:rsid w:val="007C6033"/>
    <w:rsid w:val="007D11AE"/>
    <w:rsid w:val="007D4659"/>
    <w:rsid w:val="007D4887"/>
    <w:rsid w:val="007E54DB"/>
    <w:rsid w:val="007E6F77"/>
    <w:rsid w:val="007F0965"/>
    <w:rsid w:val="007F243D"/>
    <w:rsid w:val="007F2FC9"/>
    <w:rsid w:val="007F3E9B"/>
    <w:rsid w:val="007F4BC6"/>
    <w:rsid w:val="008001D7"/>
    <w:rsid w:val="0080255B"/>
    <w:rsid w:val="00803138"/>
    <w:rsid w:val="0081113D"/>
    <w:rsid w:val="00813213"/>
    <w:rsid w:val="00817CF4"/>
    <w:rsid w:val="00817F2B"/>
    <w:rsid w:val="008325F8"/>
    <w:rsid w:val="00842FEE"/>
    <w:rsid w:val="0084701E"/>
    <w:rsid w:val="008534A6"/>
    <w:rsid w:val="00853776"/>
    <w:rsid w:val="00853E91"/>
    <w:rsid w:val="0086072D"/>
    <w:rsid w:val="00860B8A"/>
    <w:rsid w:val="00860BE4"/>
    <w:rsid w:val="00862E70"/>
    <w:rsid w:val="00865476"/>
    <w:rsid w:val="00867A7E"/>
    <w:rsid w:val="00867EBF"/>
    <w:rsid w:val="00871AE7"/>
    <w:rsid w:val="008720D7"/>
    <w:rsid w:val="00873C39"/>
    <w:rsid w:val="00874254"/>
    <w:rsid w:val="008818BE"/>
    <w:rsid w:val="00882497"/>
    <w:rsid w:val="00882AA9"/>
    <w:rsid w:val="00884E05"/>
    <w:rsid w:val="008875BB"/>
    <w:rsid w:val="00891504"/>
    <w:rsid w:val="0089273F"/>
    <w:rsid w:val="00894C56"/>
    <w:rsid w:val="00894C81"/>
    <w:rsid w:val="0089503C"/>
    <w:rsid w:val="00896879"/>
    <w:rsid w:val="0089700F"/>
    <w:rsid w:val="008A0BF8"/>
    <w:rsid w:val="008A3DC1"/>
    <w:rsid w:val="008A4D49"/>
    <w:rsid w:val="008A6023"/>
    <w:rsid w:val="008B35BB"/>
    <w:rsid w:val="008B5DDF"/>
    <w:rsid w:val="008C154A"/>
    <w:rsid w:val="008C2211"/>
    <w:rsid w:val="008C3FA3"/>
    <w:rsid w:val="008C469D"/>
    <w:rsid w:val="008C6DA2"/>
    <w:rsid w:val="008D0382"/>
    <w:rsid w:val="008D13F3"/>
    <w:rsid w:val="008D21BF"/>
    <w:rsid w:val="008D3D40"/>
    <w:rsid w:val="008D589B"/>
    <w:rsid w:val="008D5C8F"/>
    <w:rsid w:val="008E09B1"/>
    <w:rsid w:val="008E3F89"/>
    <w:rsid w:val="008E66AB"/>
    <w:rsid w:val="008E6C0F"/>
    <w:rsid w:val="008F11B5"/>
    <w:rsid w:val="008F3087"/>
    <w:rsid w:val="008F57C7"/>
    <w:rsid w:val="008F616C"/>
    <w:rsid w:val="00901B8E"/>
    <w:rsid w:val="009072EE"/>
    <w:rsid w:val="00910FE0"/>
    <w:rsid w:val="009113FD"/>
    <w:rsid w:val="0091401A"/>
    <w:rsid w:val="00917D0B"/>
    <w:rsid w:val="009213B2"/>
    <w:rsid w:val="00925DDA"/>
    <w:rsid w:val="009267F6"/>
    <w:rsid w:val="009278D8"/>
    <w:rsid w:val="00934127"/>
    <w:rsid w:val="00935E58"/>
    <w:rsid w:val="00940679"/>
    <w:rsid w:val="00940A1B"/>
    <w:rsid w:val="0094243D"/>
    <w:rsid w:val="00944170"/>
    <w:rsid w:val="00946955"/>
    <w:rsid w:val="009525A0"/>
    <w:rsid w:val="009576B1"/>
    <w:rsid w:val="00960A45"/>
    <w:rsid w:val="00961CCA"/>
    <w:rsid w:val="00961EE1"/>
    <w:rsid w:val="00963276"/>
    <w:rsid w:val="009641A7"/>
    <w:rsid w:val="00965F2F"/>
    <w:rsid w:val="00967BF4"/>
    <w:rsid w:val="009717E8"/>
    <w:rsid w:val="009740F7"/>
    <w:rsid w:val="00992A8E"/>
    <w:rsid w:val="0099345D"/>
    <w:rsid w:val="00995884"/>
    <w:rsid w:val="00996B47"/>
    <w:rsid w:val="009A3D19"/>
    <w:rsid w:val="009A5A8D"/>
    <w:rsid w:val="009B3BEC"/>
    <w:rsid w:val="009B5CEE"/>
    <w:rsid w:val="009C4760"/>
    <w:rsid w:val="009C5C18"/>
    <w:rsid w:val="009D0875"/>
    <w:rsid w:val="009D11C9"/>
    <w:rsid w:val="009D2C0C"/>
    <w:rsid w:val="009D569A"/>
    <w:rsid w:val="009D5AD4"/>
    <w:rsid w:val="009D7E17"/>
    <w:rsid w:val="009F549A"/>
    <w:rsid w:val="009F5514"/>
    <w:rsid w:val="009F725F"/>
    <w:rsid w:val="009F75AF"/>
    <w:rsid w:val="00A00F8C"/>
    <w:rsid w:val="00A01721"/>
    <w:rsid w:val="00A019A1"/>
    <w:rsid w:val="00A0259B"/>
    <w:rsid w:val="00A039EB"/>
    <w:rsid w:val="00A05285"/>
    <w:rsid w:val="00A14EB3"/>
    <w:rsid w:val="00A14F65"/>
    <w:rsid w:val="00A15229"/>
    <w:rsid w:val="00A15B40"/>
    <w:rsid w:val="00A16459"/>
    <w:rsid w:val="00A17B16"/>
    <w:rsid w:val="00A214E9"/>
    <w:rsid w:val="00A2382E"/>
    <w:rsid w:val="00A238B4"/>
    <w:rsid w:val="00A2474F"/>
    <w:rsid w:val="00A30770"/>
    <w:rsid w:val="00A31915"/>
    <w:rsid w:val="00A3272A"/>
    <w:rsid w:val="00A40366"/>
    <w:rsid w:val="00A417A8"/>
    <w:rsid w:val="00A4275B"/>
    <w:rsid w:val="00A43BC0"/>
    <w:rsid w:val="00A456C1"/>
    <w:rsid w:val="00A507CF"/>
    <w:rsid w:val="00A5237C"/>
    <w:rsid w:val="00A55DFE"/>
    <w:rsid w:val="00A60CD3"/>
    <w:rsid w:val="00A620CC"/>
    <w:rsid w:val="00A65F75"/>
    <w:rsid w:val="00A72843"/>
    <w:rsid w:val="00A73E8B"/>
    <w:rsid w:val="00A7639B"/>
    <w:rsid w:val="00A77805"/>
    <w:rsid w:val="00A83151"/>
    <w:rsid w:val="00A90793"/>
    <w:rsid w:val="00A91135"/>
    <w:rsid w:val="00A91B68"/>
    <w:rsid w:val="00A92AC4"/>
    <w:rsid w:val="00A9478A"/>
    <w:rsid w:val="00A969AD"/>
    <w:rsid w:val="00A96DC6"/>
    <w:rsid w:val="00AA040D"/>
    <w:rsid w:val="00AA28A2"/>
    <w:rsid w:val="00AA3E3A"/>
    <w:rsid w:val="00AA5C8F"/>
    <w:rsid w:val="00AA5E9E"/>
    <w:rsid w:val="00AA5FE6"/>
    <w:rsid w:val="00AA7445"/>
    <w:rsid w:val="00AB1656"/>
    <w:rsid w:val="00AB2387"/>
    <w:rsid w:val="00AB3765"/>
    <w:rsid w:val="00AB5A94"/>
    <w:rsid w:val="00AB65E4"/>
    <w:rsid w:val="00AB70B1"/>
    <w:rsid w:val="00AC3F6A"/>
    <w:rsid w:val="00AC418C"/>
    <w:rsid w:val="00AC44F1"/>
    <w:rsid w:val="00AC6563"/>
    <w:rsid w:val="00AD056D"/>
    <w:rsid w:val="00AD4EE5"/>
    <w:rsid w:val="00AD6429"/>
    <w:rsid w:val="00AD695E"/>
    <w:rsid w:val="00AD7A44"/>
    <w:rsid w:val="00AE03F5"/>
    <w:rsid w:val="00AE401E"/>
    <w:rsid w:val="00AE5515"/>
    <w:rsid w:val="00AF26B9"/>
    <w:rsid w:val="00B02BD2"/>
    <w:rsid w:val="00B0348B"/>
    <w:rsid w:val="00B03D63"/>
    <w:rsid w:val="00B04517"/>
    <w:rsid w:val="00B04F53"/>
    <w:rsid w:val="00B06E29"/>
    <w:rsid w:val="00B074BC"/>
    <w:rsid w:val="00B11423"/>
    <w:rsid w:val="00B13BDB"/>
    <w:rsid w:val="00B20482"/>
    <w:rsid w:val="00B216C3"/>
    <w:rsid w:val="00B25A68"/>
    <w:rsid w:val="00B2616A"/>
    <w:rsid w:val="00B27AC4"/>
    <w:rsid w:val="00B309A8"/>
    <w:rsid w:val="00B3185B"/>
    <w:rsid w:val="00B32602"/>
    <w:rsid w:val="00B33270"/>
    <w:rsid w:val="00B34D5F"/>
    <w:rsid w:val="00B405BB"/>
    <w:rsid w:val="00B42380"/>
    <w:rsid w:val="00B43075"/>
    <w:rsid w:val="00B435AF"/>
    <w:rsid w:val="00B44007"/>
    <w:rsid w:val="00B51175"/>
    <w:rsid w:val="00B519D6"/>
    <w:rsid w:val="00B56264"/>
    <w:rsid w:val="00B61052"/>
    <w:rsid w:val="00B62118"/>
    <w:rsid w:val="00B70AD3"/>
    <w:rsid w:val="00B77E74"/>
    <w:rsid w:val="00B80D40"/>
    <w:rsid w:val="00B81FBA"/>
    <w:rsid w:val="00B82827"/>
    <w:rsid w:val="00B83748"/>
    <w:rsid w:val="00B843D0"/>
    <w:rsid w:val="00B84BEF"/>
    <w:rsid w:val="00B85C28"/>
    <w:rsid w:val="00B85E30"/>
    <w:rsid w:val="00B8618A"/>
    <w:rsid w:val="00B86B48"/>
    <w:rsid w:val="00B90E4F"/>
    <w:rsid w:val="00B96C1F"/>
    <w:rsid w:val="00BA09E9"/>
    <w:rsid w:val="00BA0C69"/>
    <w:rsid w:val="00BA1C0E"/>
    <w:rsid w:val="00BB6336"/>
    <w:rsid w:val="00BC1764"/>
    <w:rsid w:val="00BC1F9B"/>
    <w:rsid w:val="00BC411D"/>
    <w:rsid w:val="00BC7436"/>
    <w:rsid w:val="00BD1E5F"/>
    <w:rsid w:val="00BD4784"/>
    <w:rsid w:val="00BD4CB7"/>
    <w:rsid w:val="00BD4F4B"/>
    <w:rsid w:val="00BD4FBE"/>
    <w:rsid w:val="00BD6959"/>
    <w:rsid w:val="00BE174F"/>
    <w:rsid w:val="00BE2830"/>
    <w:rsid w:val="00BE417E"/>
    <w:rsid w:val="00BE6752"/>
    <w:rsid w:val="00BF0214"/>
    <w:rsid w:val="00BF4173"/>
    <w:rsid w:val="00BF4DDD"/>
    <w:rsid w:val="00BF4EFF"/>
    <w:rsid w:val="00C02ACA"/>
    <w:rsid w:val="00C03D50"/>
    <w:rsid w:val="00C07B00"/>
    <w:rsid w:val="00C1271E"/>
    <w:rsid w:val="00C22766"/>
    <w:rsid w:val="00C22BD8"/>
    <w:rsid w:val="00C237BD"/>
    <w:rsid w:val="00C24AF5"/>
    <w:rsid w:val="00C27397"/>
    <w:rsid w:val="00C30156"/>
    <w:rsid w:val="00C30415"/>
    <w:rsid w:val="00C3235A"/>
    <w:rsid w:val="00C338FE"/>
    <w:rsid w:val="00C3559F"/>
    <w:rsid w:val="00C35720"/>
    <w:rsid w:val="00C36048"/>
    <w:rsid w:val="00C50299"/>
    <w:rsid w:val="00C51D17"/>
    <w:rsid w:val="00C52431"/>
    <w:rsid w:val="00C527E8"/>
    <w:rsid w:val="00C55B82"/>
    <w:rsid w:val="00C56808"/>
    <w:rsid w:val="00C610A1"/>
    <w:rsid w:val="00C629DA"/>
    <w:rsid w:val="00C63FA9"/>
    <w:rsid w:val="00C647E8"/>
    <w:rsid w:val="00C66FAF"/>
    <w:rsid w:val="00C67A98"/>
    <w:rsid w:val="00C70013"/>
    <w:rsid w:val="00C714AB"/>
    <w:rsid w:val="00C739D9"/>
    <w:rsid w:val="00C73B51"/>
    <w:rsid w:val="00C75AE4"/>
    <w:rsid w:val="00C76EC4"/>
    <w:rsid w:val="00C8084E"/>
    <w:rsid w:val="00C81821"/>
    <w:rsid w:val="00C81D50"/>
    <w:rsid w:val="00C8603B"/>
    <w:rsid w:val="00C87205"/>
    <w:rsid w:val="00C969C7"/>
    <w:rsid w:val="00C97EB6"/>
    <w:rsid w:val="00CA19BB"/>
    <w:rsid w:val="00CA4317"/>
    <w:rsid w:val="00CA44B3"/>
    <w:rsid w:val="00CB016F"/>
    <w:rsid w:val="00CB15F1"/>
    <w:rsid w:val="00CB1C50"/>
    <w:rsid w:val="00CB280E"/>
    <w:rsid w:val="00CB3077"/>
    <w:rsid w:val="00CB4666"/>
    <w:rsid w:val="00CB6A62"/>
    <w:rsid w:val="00CC5860"/>
    <w:rsid w:val="00CD0710"/>
    <w:rsid w:val="00CD11A9"/>
    <w:rsid w:val="00CD2BE5"/>
    <w:rsid w:val="00CD5245"/>
    <w:rsid w:val="00CE1810"/>
    <w:rsid w:val="00CE1D8D"/>
    <w:rsid w:val="00CE63F6"/>
    <w:rsid w:val="00CF1C92"/>
    <w:rsid w:val="00CF23B0"/>
    <w:rsid w:val="00CF5692"/>
    <w:rsid w:val="00D00493"/>
    <w:rsid w:val="00D03B61"/>
    <w:rsid w:val="00D0440F"/>
    <w:rsid w:val="00D04A6D"/>
    <w:rsid w:val="00D06463"/>
    <w:rsid w:val="00D104C1"/>
    <w:rsid w:val="00D11D2E"/>
    <w:rsid w:val="00D16936"/>
    <w:rsid w:val="00D16D9D"/>
    <w:rsid w:val="00D17972"/>
    <w:rsid w:val="00D22CC9"/>
    <w:rsid w:val="00D23B87"/>
    <w:rsid w:val="00D329E6"/>
    <w:rsid w:val="00D33D8B"/>
    <w:rsid w:val="00D33E85"/>
    <w:rsid w:val="00D34DC6"/>
    <w:rsid w:val="00D36F45"/>
    <w:rsid w:val="00D4687C"/>
    <w:rsid w:val="00D46F3C"/>
    <w:rsid w:val="00D50BEC"/>
    <w:rsid w:val="00D510F0"/>
    <w:rsid w:val="00D53B46"/>
    <w:rsid w:val="00D555D1"/>
    <w:rsid w:val="00D5608C"/>
    <w:rsid w:val="00D568AA"/>
    <w:rsid w:val="00D57F7B"/>
    <w:rsid w:val="00D6010E"/>
    <w:rsid w:val="00D6154C"/>
    <w:rsid w:val="00D62A5F"/>
    <w:rsid w:val="00D63A34"/>
    <w:rsid w:val="00D73A66"/>
    <w:rsid w:val="00D74737"/>
    <w:rsid w:val="00D77CF1"/>
    <w:rsid w:val="00D824D8"/>
    <w:rsid w:val="00D87700"/>
    <w:rsid w:val="00D87997"/>
    <w:rsid w:val="00D901B9"/>
    <w:rsid w:val="00D92E94"/>
    <w:rsid w:val="00D93151"/>
    <w:rsid w:val="00D93A8D"/>
    <w:rsid w:val="00D949B7"/>
    <w:rsid w:val="00D95384"/>
    <w:rsid w:val="00D956CB"/>
    <w:rsid w:val="00D95DCD"/>
    <w:rsid w:val="00D97C06"/>
    <w:rsid w:val="00DA116A"/>
    <w:rsid w:val="00DA3197"/>
    <w:rsid w:val="00DA4559"/>
    <w:rsid w:val="00DB43DF"/>
    <w:rsid w:val="00DB45F0"/>
    <w:rsid w:val="00DB69C7"/>
    <w:rsid w:val="00DB6C04"/>
    <w:rsid w:val="00DB7BC3"/>
    <w:rsid w:val="00DC7228"/>
    <w:rsid w:val="00DC78AA"/>
    <w:rsid w:val="00DC7CA6"/>
    <w:rsid w:val="00DD1A81"/>
    <w:rsid w:val="00DD20CE"/>
    <w:rsid w:val="00DD4292"/>
    <w:rsid w:val="00DD43E5"/>
    <w:rsid w:val="00DD4451"/>
    <w:rsid w:val="00DD5112"/>
    <w:rsid w:val="00DD68A7"/>
    <w:rsid w:val="00DE038D"/>
    <w:rsid w:val="00DE0B9C"/>
    <w:rsid w:val="00DE1346"/>
    <w:rsid w:val="00DE2873"/>
    <w:rsid w:val="00DE682E"/>
    <w:rsid w:val="00DE6E41"/>
    <w:rsid w:val="00DF0799"/>
    <w:rsid w:val="00DF3E02"/>
    <w:rsid w:val="00DF42ED"/>
    <w:rsid w:val="00DF5C49"/>
    <w:rsid w:val="00E0100C"/>
    <w:rsid w:val="00E03C6C"/>
    <w:rsid w:val="00E05803"/>
    <w:rsid w:val="00E132E8"/>
    <w:rsid w:val="00E13700"/>
    <w:rsid w:val="00E16801"/>
    <w:rsid w:val="00E16D0B"/>
    <w:rsid w:val="00E21DBA"/>
    <w:rsid w:val="00E228F7"/>
    <w:rsid w:val="00E234A8"/>
    <w:rsid w:val="00E2387E"/>
    <w:rsid w:val="00E27095"/>
    <w:rsid w:val="00E2735C"/>
    <w:rsid w:val="00E32AFD"/>
    <w:rsid w:val="00E33008"/>
    <w:rsid w:val="00E35114"/>
    <w:rsid w:val="00E35160"/>
    <w:rsid w:val="00E35764"/>
    <w:rsid w:val="00E364DD"/>
    <w:rsid w:val="00E36830"/>
    <w:rsid w:val="00E37A90"/>
    <w:rsid w:val="00E37EE2"/>
    <w:rsid w:val="00E43A79"/>
    <w:rsid w:val="00E44750"/>
    <w:rsid w:val="00E45069"/>
    <w:rsid w:val="00E46307"/>
    <w:rsid w:val="00E4684F"/>
    <w:rsid w:val="00E47A14"/>
    <w:rsid w:val="00E51CAD"/>
    <w:rsid w:val="00E530C2"/>
    <w:rsid w:val="00E572BC"/>
    <w:rsid w:val="00E60BAF"/>
    <w:rsid w:val="00E60D82"/>
    <w:rsid w:val="00E60E7D"/>
    <w:rsid w:val="00E61DD1"/>
    <w:rsid w:val="00E61E72"/>
    <w:rsid w:val="00E63628"/>
    <w:rsid w:val="00E661FE"/>
    <w:rsid w:val="00E70078"/>
    <w:rsid w:val="00E81CB5"/>
    <w:rsid w:val="00E82B70"/>
    <w:rsid w:val="00E84CD7"/>
    <w:rsid w:val="00E863DD"/>
    <w:rsid w:val="00E907CE"/>
    <w:rsid w:val="00E917E8"/>
    <w:rsid w:val="00E9233C"/>
    <w:rsid w:val="00EA5861"/>
    <w:rsid w:val="00EA614C"/>
    <w:rsid w:val="00EA6B25"/>
    <w:rsid w:val="00EA790D"/>
    <w:rsid w:val="00EB07FD"/>
    <w:rsid w:val="00EB08A3"/>
    <w:rsid w:val="00EB143E"/>
    <w:rsid w:val="00EB1CC9"/>
    <w:rsid w:val="00EB4521"/>
    <w:rsid w:val="00EB664A"/>
    <w:rsid w:val="00EB7294"/>
    <w:rsid w:val="00EC0384"/>
    <w:rsid w:val="00EC0750"/>
    <w:rsid w:val="00EC1704"/>
    <w:rsid w:val="00EC5509"/>
    <w:rsid w:val="00EC6CC0"/>
    <w:rsid w:val="00EC7396"/>
    <w:rsid w:val="00EC7D0B"/>
    <w:rsid w:val="00ED26E7"/>
    <w:rsid w:val="00ED3E2C"/>
    <w:rsid w:val="00ED7F5B"/>
    <w:rsid w:val="00EE19B6"/>
    <w:rsid w:val="00EE19F0"/>
    <w:rsid w:val="00EE277B"/>
    <w:rsid w:val="00EE3AFB"/>
    <w:rsid w:val="00EE63A7"/>
    <w:rsid w:val="00EE6633"/>
    <w:rsid w:val="00EF082F"/>
    <w:rsid w:val="00EF0AB9"/>
    <w:rsid w:val="00EF2AF3"/>
    <w:rsid w:val="00EF2E7E"/>
    <w:rsid w:val="00EF5041"/>
    <w:rsid w:val="00EF5741"/>
    <w:rsid w:val="00EF6282"/>
    <w:rsid w:val="00F0245F"/>
    <w:rsid w:val="00F035B5"/>
    <w:rsid w:val="00F03A38"/>
    <w:rsid w:val="00F04D10"/>
    <w:rsid w:val="00F06F17"/>
    <w:rsid w:val="00F11661"/>
    <w:rsid w:val="00F11D57"/>
    <w:rsid w:val="00F1468F"/>
    <w:rsid w:val="00F14902"/>
    <w:rsid w:val="00F160CF"/>
    <w:rsid w:val="00F17544"/>
    <w:rsid w:val="00F224F0"/>
    <w:rsid w:val="00F25332"/>
    <w:rsid w:val="00F26E8C"/>
    <w:rsid w:val="00F32448"/>
    <w:rsid w:val="00F332E1"/>
    <w:rsid w:val="00F33D04"/>
    <w:rsid w:val="00F34FB5"/>
    <w:rsid w:val="00F374E7"/>
    <w:rsid w:val="00F41961"/>
    <w:rsid w:val="00F439C7"/>
    <w:rsid w:val="00F43C9B"/>
    <w:rsid w:val="00F4542A"/>
    <w:rsid w:val="00F45AF1"/>
    <w:rsid w:val="00F4665D"/>
    <w:rsid w:val="00F53DC7"/>
    <w:rsid w:val="00F54515"/>
    <w:rsid w:val="00F61675"/>
    <w:rsid w:val="00F618A6"/>
    <w:rsid w:val="00F62EDA"/>
    <w:rsid w:val="00F64251"/>
    <w:rsid w:val="00F737C1"/>
    <w:rsid w:val="00F75881"/>
    <w:rsid w:val="00F832B3"/>
    <w:rsid w:val="00F842A2"/>
    <w:rsid w:val="00F90EDB"/>
    <w:rsid w:val="00F92B20"/>
    <w:rsid w:val="00F97CAA"/>
    <w:rsid w:val="00FA23AC"/>
    <w:rsid w:val="00FA4074"/>
    <w:rsid w:val="00FA5D9C"/>
    <w:rsid w:val="00FA7BD7"/>
    <w:rsid w:val="00FB553B"/>
    <w:rsid w:val="00FC1F20"/>
    <w:rsid w:val="00FC250C"/>
    <w:rsid w:val="00FC2D23"/>
    <w:rsid w:val="00FC3093"/>
    <w:rsid w:val="00FC6CE3"/>
    <w:rsid w:val="00FC6F3D"/>
    <w:rsid w:val="00FD2621"/>
    <w:rsid w:val="00FD6FBE"/>
    <w:rsid w:val="00FE021C"/>
    <w:rsid w:val="00FE02D7"/>
    <w:rsid w:val="00FE06AD"/>
    <w:rsid w:val="00FE0B9C"/>
    <w:rsid w:val="00FE2B4D"/>
    <w:rsid w:val="00FE34EF"/>
    <w:rsid w:val="00FE55F0"/>
    <w:rsid w:val="00FE5DD9"/>
    <w:rsid w:val="00FE6934"/>
    <w:rsid w:val="00FF098E"/>
    <w:rsid w:val="00FF14BF"/>
    <w:rsid w:val="00FF155E"/>
    <w:rsid w:val="00FF4133"/>
    <w:rsid w:val="00FF4475"/>
    <w:rsid w:val="00FF5A77"/>
    <w:rsid w:val="00FF6381"/>
    <w:rsid w:val="00FF6546"/>
    <w:rsid w:val="00FF6B85"/>
    <w:rsid w:val="00FF71A0"/>
  </w:rsids>
  <m:mathPr>
    <m:mathFont m:val="Cambria Math"/>
    <m:brkBin m:val="before"/>
    <m:brkBinSub m:val="--"/>
    <m:smallFrac/>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07B9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98E"/>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nfasis">
    <w:name w:val="Emphasis"/>
    <w:basedOn w:val="Fuentedeprrafopredeter"/>
    <w:uiPriority w:val="20"/>
    <w:qFormat/>
    <w:rsid w:val="00E03C6C"/>
    <w:rPr>
      <w:i/>
      <w:iCs/>
    </w:rPr>
  </w:style>
  <w:style w:type="paragraph" w:styleId="ndice1">
    <w:name w:val="index 1"/>
    <w:basedOn w:val="Normal"/>
    <w:next w:val="Normal"/>
    <w:autoRedefine/>
    <w:uiPriority w:val="99"/>
    <w:unhideWhenUsed/>
    <w:rsid w:val="0007222D"/>
    <w:pPr>
      <w:ind w:left="240" w:hanging="240"/>
    </w:pPr>
    <w:rPr>
      <w:sz w:val="18"/>
      <w:szCs w:val="18"/>
    </w:rPr>
  </w:style>
  <w:style w:type="paragraph" w:styleId="ndice2">
    <w:name w:val="index 2"/>
    <w:basedOn w:val="Normal"/>
    <w:next w:val="Normal"/>
    <w:autoRedefine/>
    <w:uiPriority w:val="99"/>
    <w:unhideWhenUsed/>
    <w:rsid w:val="0007222D"/>
    <w:pPr>
      <w:ind w:left="480" w:hanging="240"/>
    </w:pPr>
    <w:rPr>
      <w:sz w:val="18"/>
      <w:szCs w:val="18"/>
    </w:rPr>
  </w:style>
  <w:style w:type="paragraph" w:styleId="ndice3">
    <w:name w:val="index 3"/>
    <w:basedOn w:val="Normal"/>
    <w:next w:val="Normal"/>
    <w:autoRedefine/>
    <w:uiPriority w:val="99"/>
    <w:unhideWhenUsed/>
    <w:rsid w:val="0007222D"/>
    <w:pPr>
      <w:ind w:left="720" w:hanging="240"/>
    </w:pPr>
    <w:rPr>
      <w:sz w:val="18"/>
      <w:szCs w:val="18"/>
    </w:rPr>
  </w:style>
  <w:style w:type="paragraph" w:styleId="ndice4">
    <w:name w:val="index 4"/>
    <w:basedOn w:val="Normal"/>
    <w:next w:val="Normal"/>
    <w:autoRedefine/>
    <w:uiPriority w:val="99"/>
    <w:unhideWhenUsed/>
    <w:rsid w:val="0007222D"/>
    <w:pPr>
      <w:ind w:left="960" w:hanging="240"/>
    </w:pPr>
    <w:rPr>
      <w:sz w:val="18"/>
      <w:szCs w:val="18"/>
    </w:rPr>
  </w:style>
  <w:style w:type="paragraph" w:styleId="ndice5">
    <w:name w:val="index 5"/>
    <w:basedOn w:val="Normal"/>
    <w:next w:val="Normal"/>
    <w:autoRedefine/>
    <w:uiPriority w:val="99"/>
    <w:unhideWhenUsed/>
    <w:rsid w:val="0007222D"/>
    <w:pPr>
      <w:ind w:left="1200" w:hanging="240"/>
    </w:pPr>
    <w:rPr>
      <w:sz w:val="18"/>
      <w:szCs w:val="18"/>
    </w:rPr>
  </w:style>
  <w:style w:type="paragraph" w:styleId="ndice6">
    <w:name w:val="index 6"/>
    <w:basedOn w:val="Normal"/>
    <w:next w:val="Normal"/>
    <w:autoRedefine/>
    <w:uiPriority w:val="99"/>
    <w:unhideWhenUsed/>
    <w:rsid w:val="0007222D"/>
    <w:pPr>
      <w:ind w:left="1440" w:hanging="240"/>
    </w:pPr>
    <w:rPr>
      <w:sz w:val="18"/>
      <w:szCs w:val="18"/>
    </w:rPr>
  </w:style>
  <w:style w:type="paragraph" w:styleId="ndice7">
    <w:name w:val="index 7"/>
    <w:basedOn w:val="Normal"/>
    <w:next w:val="Normal"/>
    <w:autoRedefine/>
    <w:uiPriority w:val="99"/>
    <w:unhideWhenUsed/>
    <w:rsid w:val="0007222D"/>
    <w:pPr>
      <w:ind w:left="1680" w:hanging="240"/>
    </w:pPr>
    <w:rPr>
      <w:sz w:val="18"/>
      <w:szCs w:val="18"/>
    </w:rPr>
  </w:style>
  <w:style w:type="paragraph" w:styleId="ndice8">
    <w:name w:val="index 8"/>
    <w:basedOn w:val="Normal"/>
    <w:next w:val="Normal"/>
    <w:autoRedefine/>
    <w:uiPriority w:val="99"/>
    <w:unhideWhenUsed/>
    <w:rsid w:val="0007222D"/>
    <w:pPr>
      <w:ind w:left="1920" w:hanging="240"/>
    </w:pPr>
    <w:rPr>
      <w:sz w:val="18"/>
      <w:szCs w:val="18"/>
    </w:rPr>
  </w:style>
  <w:style w:type="paragraph" w:styleId="ndice9">
    <w:name w:val="index 9"/>
    <w:basedOn w:val="Normal"/>
    <w:next w:val="Normal"/>
    <w:autoRedefine/>
    <w:uiPriority w:val="99"/>
    <w:unhideWhenUsed/>
    <w:rsid w:val="0007222D"/>
    <w:pPr>
      <w:ind w:left="2160" w:hanging="240"/>
    </w:pPr>
    <w:rPr>
      <w:sz w:val="18"/>
      <w:szCs w:val="18"/>
    </w:rPr>
  </w:style>
  <w:style w:type="paragraph" w:styleId="Ttulodendice">
    <w:name w:val="index heading"/>
    <w:basedOn w:val="Normal"/>
    <w:next w:val="ndice1"/>
    <w:uiPriority w:val="99"/>
    <w:unhideWhenUsed/>
    <w:rsid w:val="0007222D"/>
    <w:pPr>
      <w:spacing w:before="240" w:after="120"/>
      <w:jc w:val="center"/>
    </w:pPr>
    <w:rPr>
      <w:b/>
      <w:bCs/>
      <w:sz w:val="26"/>
      <w:szCs w:val="26"/>
    </w:rPr>
  </w:style>
  <w:style w:type="paragraph" w:styleId="TtulodeTDC">
    <w:name w:val="TOC Heading"/>
    <w:basedOn w:val="Ttulo1"/>
    <w:next w:val="Normal"/>
    <w:uiPriority w:val="39"/>
    <w:unhideWhenUsed/>
    <w:qFormat/>
    <w:rsid w:val="00C739D9"/>
    <w:pPr>
      <w:spacing w:before="240" w:line="259" w:lineRule="auto"/>
      <w:outlineLvl w:val="9"/>
    </w:pPr>
    <w:rPr>
      <w:b w:val="0"/>
      <w:bCs w:val="0"/>
      <w:sz w:val="32"/>
      <w:szCs w:val="32"/>
      <w:lang w:val="es-PE" w:eastAsia="es-PE"/>
    </w:rPr>
  </w:style>
  <w:style w:type="paragraph" w:styleId="TDC2">
    <w:name w:val="toc 2"/>
    <w:basedOn w:val="Normal"/>
    <w:next w:val="Normal"/>
    <w:autoRedefine/>
    <w:uiPriority w:val="39"/>
    <w:unhideWhenUsed/>
    <w:rsid w:val="00C739D9"/>
    <w:pPr>
      <w:spacing w:after="100"/>
      <w:ind w:left="240"/>
    </w:pPr>
  </w:style>
  <w:style w:type="paragraph" w:styleId="TDC3">
    <w:name w:val="toc 3"/>
    <w:basedOn w:val="Normal"/>
    <w:next w:val="Normal"/>
    <w:autoRedefine/>
    <w:uiPriority w:val="39"/>
    <w:unhideWhenUsed/>
    <w:rsid w:val="00842FEE"/>
    <w:pPr>
      <w:spacing w:after="100"/>
      <w:ind w:left="480"/>
    </w:pPr>
  </w:style>
  <w:style w:type="paragraph" w:styleId="Epgrafe">
    <w:name w:val="caption"/>
    <w:basedOn w:val="Normal"/>
    <w:next w:val="Normal"/>
    <w:uiPriority w:val="35"/>
    <w:unhideWhenUsed/>
    <w:qFormat/>
    <w:rsid w:val="00842FEE"/>
    <w:pPr>
      <w:spacing w:after="200"/>
    </w:pPr>
    <w:rPr>
      <w:i/>
      <w:iCs/>
      <w:color w:val="1F497D" w:themeColor="text2"/>
      <w:sz w:val="18"/>
      <w:szCs w:val="18"/>
    </w:rPr>
  </w:style>
  <w:style w:type="paragraph" w:styleId="Tabladeilustraciones">
    <w:name w:val="table of figures"/>
    <w:basedOn w:val="Normal"/>
    <w:next w:val="Normal"/>
    <w:uiPriority w:val="99"/>
    <w:unhideWhenUsed/>
    <w:rsid w:val="00E234A8"/>
  </w:style>
  <w:style w:type="character" w:styleId="Textoennegrita">
    <w:name w:val="Strong"/>
    <w:basedOn w:val="Fuentedeprrafopredeter"/>
    <w:uiPriority w:val="22"/>
    <w:qFormat/>
    <w:rsid w:val="00B84BE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598E"/>
  </w:style>
  <w:style w:type="paragraph" w:styleId="Ttulo1">
    <w:name w:val="heading 1"/>
    <w:basedOn w:val="Normal"/>
    <w:next w:val="Normal"/>
    <w:link w:val="Ttulo1Car"/>
    <w:uiPriority w:val="9"/>
    <w:qFormat/>
    <w:rsid w:val="00E43A7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s-EC" w:eastAsia="es-EC"/>
    </w:rPr>
  </w:style>
  <w:style w:type="paragraph" w:styleId="Ttulo2">
    <w:name w:val="heading 2"/>
    <w:basedOn w:val="Normal"/>
    <w:next w:val="Normal"/>
    <w:link w:val="Ttulo2Car"/>
    <w:uiPriority w:val="9"/>
    <w:unhideWhenUsed/>
    <w:qFormat/>
    <w:rsid w:val="00DB69C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DB69C7"/>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5B6C44"/>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5B6C44"/>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B6C44"/>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B6C44"/>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5B6C4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5B6C44"/>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FC3093"/>
    <w:pPr>
      <w:ind w:left="720"/>
      <w:contextualSpacing/>
    </w:pPr>
  </w:style>
  <w:style w:type="paragraph" w:styleId="Textonotapie">
    <w:name w:val="footnote text"/>
    <w:basedOn w:val="Normal"/>
    <w:link w:val="TextonotapieCar"/>
    <w:uiPriority w:val="99"/>
    <w:unhideWhenUsed/>
    <w:rsid w:val="00E16801"/>
  </w:style>
  <w:style w:type="character" w:customStyle="1" w:styleId="TextonotapieCar">
    <w:name w:val="Texto nota pie Car"/>
    <w:basedOn w:val="Fuentedeprrafopredeter"/>
    <w:link w:val="Textonotapie"/>
    <w:uiPriority w:val="99"/>
    <w:rsid w:val="00E16801"/>
  </w:style>
  <w:style w:type="character" w:styleId="Refdenotaalpie">
    <w:name w:val="footnote reference"/>
    <w:basedOn w:val="Fuentedeprrafopredeter"/>
    <w:uiPriority w:val="99"/>
    <w:unhideWhenUsed/>
    <w:rsid w:val="00E16801"/>
    <w:rPr>
      <w:vertAlign w:val="superscript"/>
    </w:rPr>
  </w:style>
  <w:style w:type="character" w:customStyle="1" w:styleId="apple-converted-space">
    <w:name w:val="apple-converted-space"/>
    <w:basedOn w:val="Fuentedeprrafopredeter"/>
    <w:rsid w:val="00D57F7B"/>
  </w:style>
  <w:style w:type="paragraph" w:styleId="Textodeglobo">
    <w:name w:val="Balloon Text"/>
    <w:basedOn w:val="Normal"/>
    <w:link w:val="TextodegloboCar"/>
    <w:uiPriority w:val="99"/>
    <w:semiHidden/>
    <w:unhideWhenUsed/>
    <w:rsid w:val="00FA5D9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A5D9C"/>
    <w:rPr>
      <w:rFonts w:ascii="Lucida Grande" w:hAnsi="Lucida Grande" w:cs="Lucida Grande"/>
      <w:sz w:val="18"/>
      <w:szCs w:val="18"/>
    </w:rPr>
  </w:style>
  <w:style w:type="character" w:styleId="Hipervnculo">
    <w:name w:val="Hyperlink"/>
    <w:basedOn w:val="Fuentedeprrafopredeter"/>
    <w:uiPriority w:val="99"/>
    <w:unhideWhenUsed/>
    <w:rsid w:val="008E09B1"/>
    <w:rPr>
      <w:color w:val="0000FF" w:themeColor="hyperlink"/>
      <w:u w:val="single"/>
    </w:rPr>
  </w:style>
  <w:style w:type="paragraph" w:styleId="NormalWeb">
    <w:name w:val="Normal (Web)"/>
    <w:basedOn w:val="Normal"/>
    <w:uiPriority w:val="99"/>
    <w:unhideWhenUsed/>
    <w:rsid w:val="00655D32"/>
    <w:rPr>
      <w:rFonts w:ascii="Times New Roman" w:hAnsi="Times New Roman" w:cs="Times New Roman"/>
    </w:rPr>
  </w:style>
  <w:style w:type="paragraph" w:styleId="Bibliografa">
    <w:name w:val="Bibliography"/>
    <w:basedOn w:val="Normal"/>
    <w:next w:val="Normal"/>
    <w:uiPriority w:val="37"/>
    <w:unhideWhenUsed/>
    <w:rsid w:val="00961EE1"/>
  </w:style>
  <w:style w:type="character" w:customStyle="1" w:styleId="Ttulo1Car">
    <w:name w:val="Título 1 Car"/>
    <w:basedOn w:val="Fuentedeprrafopredeter"/>
    <w:link w:val="Ttulo1"/>
    <w:uiPriority w:val="9"/>
    <w:rsid w:val="00E43A79"/>
    <w:rPr>
      <w:rFonts w:asciiTheme="majorHAnsi" w:eastAsiaTheme="majorEastAsia" w:hAnsiTheme="majorHAnsi" w:cstheme="majorBidi"/>
      <w:b/>
      <w:bCs/>
      <w:color w:val="365F91" w:themeColor="accent1" w:themeShade="BF"/>
      <w:sz w:val="28"/>
      <w:szCs w:val="28"/>
      <w:lang w:val="es-EC" w:eastAsia="es-EC"/>
    </w:rPr>
  </w:style>
  <w:style w:type="paragraph" w:styleId="Encabezado">
    <w:name w:val="header"/>
    <w:basedOn w:val="Normal"/>
    <w:link w:val="EncabezadoCar"/>
    <w:uiPriority w:val="99"/>
    <w:unhideWhenUsed/>
    <w:rsid w:val="002C44B3"/>
    <w:pPr>
      <w:tabs>
        <w:tab w:val="center" w:pos="4419"/>
        <w:tab w:val="right" w:pos="8838"/>
      </w:tabs>
    </w:pPr>
  </w:style>
  <w:style w:type="character" w:customStyle="1" w:styleId="EncabezadoCar">
    <w:name w:val="Encabezado Car"/>
    <w:basedOn w:val="Fuentedeprrafopredeter"/>
    <w:link w:val="Encabezado"/>
    <w:uiPriority w:val="99"/>
    <w:rsid w:val="002C44B3"/>
  </w:style>
  <w:style w:type="paragraph" w:styleId="Piedepgina">
    <w:name w:val="footer"/>
    <w:basedOn w:val="Normal"/>
    <w:link w:val="PiedepginaCar"/>
    <w:uiPriority w:val="99"/>
    <w:unhideWhenUsed/>
    <w:rsid w:val="002C44B3"/>
    <w:pPr>
      <w:tabs>
        <w:tab w:val="center" w:pos="4419"/>
        <w:tab w:val="right" w:pos="8838"/>
      </w:tabs>
    </w:pPr>
  </w:style>
  <w:style w:type="character" w:customStyle="1" w:styleId="PiedepginaCar">
    <w:name w:val="Pie de página Car"/>
    <w:basedOn w:val="Fuentedeprrafopredeter"/>
    <w:link w:val="Piedepgina"/>
    <w:uiPriority w:val="99"/>
    <w:rsid w:val="002C44B3"/>
  </w:style>
  <w:style w:type="paragraph" w:customStyle="1" w:styleId="tablas">
    <w:name w:val="tablas"/>
    <w:basedOn w:val="Normal"/>
    <w:rsid w:val="005255AA"/>
    <w:pPr>
      <w:jc w:val="both"/>
    </w:pPr>
    <w:rPr>
      <w:rFonts w:ascii="Arial" w:eastAsia="Times New Roman" w:hAnsi="Arial" w:cs="Times New Roman"/>
      <w:szCs w:val="20"/>
      <w:lang w:val="es-ES"/>
    </w:rPr>
  </w:style>
  <w:style w:type="paragraph" w:styleId="TDC1">
    <w:name w:val="toc 1"/>
    <w:basedOn w:val="Normal"/>
    <w:next w:val="Normal"/>
    <w:autoRedefine/>
    <w:uiPriority w:val="39"/>
    <w:unhideWhenUsed/>
    <w:qFormat/>
    <w:rsid w:val="00DB69C7"/>
    <w:pPr>
      <w:spacing w:after="100" w:line="276" w:lineRule="auto"/>
    </w:pPr>
    <w:rPr>
      <w:sz w:val="22"/>
      <w:szCs w:val="22"/>
      <w:lang w:val="es-ES"/>
    </w:rPr>
  </w:style>
  <w:style w:type="character" w:styleId="Nmerodepgina">
    <w:name w:val="page number"/>
    <w:basedOn w:val="Fuentedeprrafopredeter"/>
    <w:rsid w:val="00DB69C7"/>
  </w:style>
  <w:style w:type="character" w:customStyle="1" w:styleId="Ttulo2Car">
    <w:name w:val="Título 2 Car"/>
    <w:basedOn w:val="Fuentedeprrafopredeter"/>
    <w:link w:val="Ttulo2"/>
    <w:uiPriority w:val="9"/>
    <w:rsid w:val="00DB69C7"/>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B69C7"/>
    <w:rPr>
      <w:rFonts w:asciiTheme="majorHAnsi" w:eastAsiaTheme="majorEastAsia" w:hAnsiTheme="majorHAnsi" w:cstheme="majorBidi"/>
      <w:b/>
      <w:bCs/>
      <w:color w:val="4F81BD" w:themeColor="accent1"/>
    </w:rPr>
  </w:style>
  <w:style w:type="table" w:styleId="Tablaconcuadrcula">
    <w:name w:val="Table Grid"/>
    <w:basedOn w:val="Tablanormal"/>
    <w:uiPriority w:val="59"/>
    <w:rsid w:val="00690B05"/>
    <w:rPr>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basedOn w:val="Fuentedeprrafopredeter"/>
    <w:link w:val="Ttulo4"/>
    <w:uiPriority w:val="9"/>
    <w:rsid w:val="005B6C44"/>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rsid w:val="005B6C44"/>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rsid w:val="005B6C44"/>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rsid w:val="005B6C44"/>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5B6C44"/>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5B6C44"/>
    <w:rPr>
      <w:rFonts w:asciiTheme="majorHAnsi" w:eastAsiaTheme="majorEastAsia" w:hAnsiTheme="majorHAnsi" w:cstheme="majorBidi"/>
      <w:i/>
      <w:iCs/>
      <w:color w:val="404040" w:themeColor="text1" w:themeTint="BF"/>
      <w:sz w:val="20"/>
      <w:szCs w:val="20"/>
    </w:rPr>
  </w:style>
  <w:style w:type="paragraph" w:styleId="Lista">
    <w:name w:val="List"/>
    <w:basedOn w:val="Normal"/>
    <w:uiPriority w:val="99"/>
    <w:unhideWhenUsed/>
    <w:rsid w:val="005B6C44"/>
    <w:pPr>
      <w:ind w:left="283" w:hanging="283"/>
      <w:contextualSpacing/>
    </w:pPr>
  </w:style>
  <w:style w:type="paragraph" w:styleId="Lista2">
    <w:name w:val="List 2"/>
    <w:basedOn w:val="Normal"/>
    <w:uiPriority w:val="99"/>
    <w:unhideWhenUsed/>
    <w:rsid w:val="005B6C44"/>
    <w:pPr>
      <w:ind w:left="566" w:hanging="283"/>
      <w:contextualSpacing/>
    </w:pPr>
  </w:style>
  <w:style w:type="paragraph" w:styleId="Lista3">
    <w:name w:val="List 3"/>
    <w:basedOn w:val="Normal"/>
    <w:uiPriority w:val="99"/>
    <w:unhideWhenUsed/>
    <w:rsid w:val="005B6C44"/>
    <w:pPr>
      <w:ind w:left="849" w:hanging="283"/>
      <w:contextualSpacing/>
    </w:pPr>
  </w:style>
  <w:style w:type="paragraph" w:styleId="Ttulo">
    <w:name w:val="Title"/>
    <w:basedOn w:val="Normal"/>
    <w:next w:val="Normal"/>
    <w:link w:val="TtuloCar"/>
    <w:uiPriority w:val="10"/>
    <w:qFormat/>
    <w:rsid w:val="005B6C4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5B6C44"/>
    <w:rPr>
      <w:rFonts w:asciiTheme="majorHAnsi" w:eastAsiaTheme="majorEastAsia" w:hAnsiTheme="majorHAnsi" w:cstheme="majorBidi"/>
      <w:color w:val="17365D" w:themeColor="text2" w:themeShade="BF"/>
      <w:spacing w:val="5"/>
      <w:kern w:val="28"/>
      <w:sz w:val="52"/>
      <w:szCs w:val="52"/>
    </w:rPr>
  </w:style>
  <w:style w:type="paragraph" w:styleId="Textoindependiente">
    <w:name w:val="Body Text"/>
    <w:basedOn w:val="Normal"/>
    <w:link w:val="TextoindependienteCar"/>
    <w:uiPriority w:val="99"/>
    <w:unhideWhenUsed/>
    <w:rsid w:val="005B6C44"/>
    <w:pPr>
      <w:spacing w:after="120"/>
    </w:pPr>
  </w:style>
  <w:style w:type="character" w:customStyle="1" w:styleId="TextoindependienteCar">
    <w:name w:val="Texto independiente Car"/>
    <w:basedOn w:val="Fuentedeprrafopredeter"/>
    <w:link w:val="Textoindependiente"/>
    <w:uiPriority w:val="99"/>
    <w:rsid w:val="005B6C44"/>
  </w:style>
  <w:style w:type="paragraph" w:styleId="Subttulo">
    <w:name w:val="Subtitle"/>
    <w:basedOn w:val="Normal"/>
    <w:next w:val="Normal"/>
    <w:link w:val="SubttuloCar"/>
    <w:uiPriority w:val="11"/>
    <w:qFormat/>
    <w:rsid w:val="005B6C44"/>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B6C44"/>
    <w:rPr>
      <w:rFonts w:asciiTheme="majorHAnsi" w:eastAsiaTheme="majorEastAsia" w:hAnsiTheme="majorHAnsi" w:cstheme="majorBidi"/>
      <w:i/>
      <w:iCs/>
      <w:color w:val="4F81BD" w:themeColor="accent1"/>
      <w:spacing w:val="15"/>
    </w:rPr>
  </w:style>
  <w:style w:type="paragraph" w:styleId="Textoindependienteprimerasangra">
    <w:name w:val="Body Text First Indent"/>
    <w:basedOn w:val="Textoindependiente"/>
    <w:link w:val="TextoindependienteprimerasangraCar"/>
    <w:uiPriority w:val="99"/>
    <w:unhideWhenUsed/>
    <w:rsid w:val="005B6C44"/>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5B6C44"/>
  </w:style>
  <w:style w:type="paragraph" w:styleId="Sinespaciado">
    <w:name w:val="No Spacing"/>
    <w:uiPriority w:val="1"/>
    <w:qFormat/>
    <w:rsid w:val="00AC44F1"/>
  </w:style>
  <w:style w:type="character" w:styleId="Hipervnculovisitado">
    <w:name w:val="FollowedHyperlink"/>
    <w:basedOn w:val="Fuentedeprrafopredeter"/>
    <w:uiPriority w:val="99"/>
    <w:semiHidden/>
    <w:unhideWhenUsed/>
    <w:rsid w:val="00F75881"/>
    <w:rPr>
      <w:color w:val="800080" w:themeColor="followedHyperlink"/>
      <w:u w:val="single"/>
    </w:rPr>
  </w:style>
  <w:style w:type="character" w:customStyle="1" w:styleId="user-generated">
    <w:name w:val="user-generated"/>
    <w:basedOn w:val="Fuentedeprrafopredeter"/>
    <w:rsid w:val="00CF23B0"/>
  </w:style>
  <w:style w:type="character" w:customStyle="1" w:styleId="radio-button-label-text">
    <w:name w:val="radio-button-label-text"/>
    <w:basedOn w:val="Fuentedeprrafopredeter"/>
    <w:rsid w:val="00CF23B0"/>
  </w:style>
  <w:style w:type="character" w:styleId="nfasis">
    <w:name w:val="Emphasis"/>
    <w:basedOn w:val="Fuentedeprrafopredeter"/>
    <w:uiPriority w:val="20"/>
    <w:qFormat/>
    <w:rsid w:val="00E03C6C"/>
    <w:rPr>
      <w:i/>
      <w:iCs/>
    </w:rPr>
  </w:style>
  <w:style w:type="paragraph" w:styleId="ndice1">
    <w:name w:val="index 1"/>
    <w:basedOn w:val="Normal"/>
    <w:next w:val="Normal"/>
    <w:autoRedefine/>
    <w:uiPriority w:val="99"/>
    <w:unhideWhenUsed/>
    <w:rsid w:val="0007222D"/>
    <w:pPr>
      <w:ind w:left="240" w:hanging="240"/>
    </w:pPr>
    <w:rPr>
      <w:sz w:val="18"/>
      <w:szCs w:val="18"/>
    </w:rPr>
  </w:style>
  <w:style w:type="paragraph" w:styleId="ndice2">
    <w:name w:val="index 2"/>
    <w:basedOn w:val="Normal"/>
    <w:next w:val="Normal"/>
    <w:autoRedefine/>
    <w:uiPriority w:val="99"/>
    <w:unhideWhenUsed/>
    <w:rsid w:val="0007222D"/>
    <w:pPr>
      <w:ind w:left="480" w:hanging="240"/>
    </w:pPr>
    <w:rPr>
      <w:sz w:val="18"/>
      <w:szCs w:val="18"/>
    </w:rPr>
  </w:style>
  <w:style w:type="paragraph" w:styleId="ndice3">
    <w:name w:val="index 3"/>
    <w:basedOn w:val="Normal"/>
    <w:next w:val="Normal"/>
    <w:autoRedefine/>
    <w:uiPriority w:val="99"/>
    <w:unhideWhenUsed/>
    <w:rsid w:val="0007222D"/>
    <w:pPr>
      <w:ind w:left="720" w:hanging="240"/>
    </w:pPr>
    <w:rPr>
      <w:sz w:val="18"/>
      <w:szCs w:val="18"/>
    </w:rPr>
  </w:style>
  <w:style w:type="paragraph" w:styleId="ndice4">
    <w:name w:val="index 4"/>
    <w:basedOn w:val="Normal"/>
    <w:next w:val="Normal"/>
    <w:autoRedefine/>
    <w:uiPriority w:val="99"/>
    <w:unhideWhenUsed/>
    <w:rsid w:val="0007222D"/>
    <w:pPr>
      <w:ind w:left="960" w:hanging="240"/>
    </w:pPr>
    <w:rPr>
      <w:sz w:val="18"/>
      <w:szCs w:val="18"/>
    </w:rPr>
  </w:style>
  <w:style w:type="paragraph" w:styleId="ndice5">
    <w:name w:val="index 5"/>
    <w:basedOn w:val="Normal"/>
    <w:next w:val="Normal"/>
    <w:autoRedefine/>
    <w:uiPriority w:val="99"/>
    <w:unhideWhenUsed/>
    <w:rsid w:val="0007222D"/>
    <w:pPr>
      <w:ind w:left="1200" w:hanging="240"/>
    </w:pPr>
    <w:rPr>
      <w:sz w:val="18"/>
      <w:szCs w:val="18"/>
    </w:rPr>
  </w:style>
  <w:style w:type="paragraph" w:styleId="ndice6">
    <w:name w:val="index 6"/>
    <w:basedOn w:val="Normal"/>
    <w:next w:val="Normal"/>
    <w:autoRedefine/>
    <w:uiPriority w:val="99"/>
    <w:unhideWhenUsed/>
    <w:rsid w:val="0007222D"/>
    <w:pPr>
      <w:ind w:left="1440" w:hanging="240"/>
    </w:pPr>
    <w:rPr>
      <w:sz w:val="18"/>
      <w:szCs w:val="18"/>
    </w:rPr>
  </w:style>
  <w:style w:type="paragraph" w:styleId="ndice7">
    <w:name w:val="index 7"/>
    <w:basedOn w:val="Normal"/>
    <w:next w:val="Normal"/>
    <w:autoRedefine/>
    <w:uiPriority w:val="99"/>
    <w:unhideWhenUsed/>
    <w:rsid w:val="0007222D"/>
    <w:pPr>
      <w:ind w:left="1680" w:hanging="240"/>
    </w:pPr>
    <w:rPr>
      <w:sz w:val="18"/>
      <w:szCs w:val="18"/>
    </w:rPr>
  </w:style>
  <w:style w:type="paragraph" w:styleId="ndice8">
    <w:name w:val="index 8"/>
    <w:basedOn w:val="Normal"/>
    <w:next w:val="Normal"/>
    <w:autoRedefine/>
    <w:uiPriority w:val="99"/>
    <w:unhideWhenUsed/>
    <w:rsid w:val="0007222D"/>
    <w:pPr>
      <w:ind w:left="1920" w:hanging="240"/>
    </w:pPr>
    <w:rPr>
      <w:sz w:val="18"/>
      <w:szCs w:val="18"/>
    </w:rPr>
  </w:style>
  <w:style w:type="paragraph" w:styleId="ndice9">
    <w:name w:val="index 9"/>
    <w:basedOn w:val="Normal"/>
    <w:next w:val="Normal"/>
    <w:autoRedefine/>
    <w:uiPriority w:val="99"/>
    <w:unhideWhenUsed/>
    <w:rsid w:val="0007222D"/>
    <w:pPr>
      <w:ind w:left="2160" w:hanging="240"/>
    </w:pPr>
    <w:rPr>
      <w:sz w:val="18"/>
      <w:szCs w:val="18"/>
    </w:rPr>
  </w:style>
  <w:style w:type="paragraph" w:styleId="Ttulodendice">
    <w:name w:val="index heading"/>
    <w:basedOn w:val="Normal"/>
    <w:next w:val="ndice1"/>
    <w:uiPriority w:val="99"/>
    <w:unhideWhenUsed/>
    <w:rsid w:val="0007222D"/>
    <w:pPr>
      <w:spacing w:before="240" w:after="120"/>
      <w:jc w:val="center"/>
    </w:pPr>
    <w:rPr>
      <w:b/>
      <w:bCs/>
      <w:sz w:val="26"/>
      <w:szCs w:val="26"/>
    </w:rPr>
  </w:style>
  <w:style w:type="paragraph" w:styleId="TtulodeTDC">
    <w:name w:val="TOC Heading"/>
    <w:basedOn w:val="Ttulo1"/>
    <w:next w:val="Normal"/>
    <w:uiPriority w:val="39"/>
    <w:unhideWhenUsed/>
    <w:qFormat/>
    <w:rsid w:val="00C739D9"/>
    <w:pPr>
      <w:spacing w:before="240" w:line="259" w:lineRule="auto"/>
      <w:outlineLvl w:val="9"/>
    </w:pPr>
    <w:rPr>
      <w:b w:val="0"/>
      <w:bCs w:val="0"/>
      <w:sz w:val="32"/>
      <w:szCs w:val="32"/>
      <w:lang w:val="es-PE" w:eastAsia="es-PE"/>
    </w:rPr>
  </w:style>
  <w:style w:type="paragraph" w:styleId="TDC2">
    <w:name w:val="toc 2"/>
    <w:basedOn w:val="Normal"/>
    <w:next w:val="Normal"/>
    <w:autoRedefine/>
    <w:uiPriority w:val="39"/>
    <w:unhideWhenUsed/>
    <w:rsid w:val="00C739D9"/>
    <w:pPr>
      <w:spacing w:after="100"/>
      <w:ind w:left="240"/>
    </w:pPr>
  </w:style>
  <w:style w:type="paragraph" w:styleId="TDC3">
    <w:name w:val="toc 3"/>
    <w:basedOn w:val="Normal"/>
    <w:next w:val="Normal"/>
    <w:autoRedefine/>
    <w:uiPriority w:val="39"/>
    <w:unhideWhenUsed/>
    <w:rsid w:val="00842FEE"/>
    <w:pPr>
      <w:spacing w:after="100"/>
      <w:ind w:left="480"/>
    </w:pPr>
  </w:style>
  <w:style w:type="paragraph" w:styleId="Epgrafe">
    <w:name w:val="caption"/>
    <w:basedOn w:val="Normal"/>
    <w:next w:val="Normal"/>
    <w:uiPriority w:val="35"/>
    <w:unhideWhenUsed/>
    <w:qFormat/>
    <w:rsid w:val="00842FEE"/>
    <w:pPr>
      <w:spacing w:after="200"/>
    </w:pPr>
    <w:rPr>
      <w:i/>
      <w:iCs/>
      <w:color w:val="1F497D" w:themeColor="text2"/>
      <w:sz w:val="18"/>
      <w:szCs w:val="18"/>
    </w:rPr>
  </w:style>
  <w:style w:type="paragraph" w:styleId="Tabladeilustraciones">
    <w:name w:val="table of figures"/>
    <w:basedOn w:val="Normal"/>
    <w:next w:val="Normal"/>
    <w:uiPriority w:val="99"/>
    <w:unhideWhenUsed/>
    <w:rsid w:val="00E234A8"/>
  </w:style>
  <w:style w:type="character" w:styleId="Textoennegrita">
    <w:name w:val="Strong"/>
    <w:basedOn w:val="Fuentedeprrafopredeter"/>
    <w:uiPriority w:val="22"/>
    <w:qFormat/>
    <w:rsid w:val="00B84BE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5916">
      <w:bodyDiv w:val="1"/>
      <w:marLeft w:val="0"/>
      <w:marRight w:val="0"/>
      <w:marTop w:val="0"/>
      <w:marBottom w:val="0"/>
      <w:divBdr>
        <w:top w:val="none" w:sz="0" w:space="0" w:color="auto"/>
        <w:left w:val="none" w:sz="0" w:space="0" w:color="auto"/>
        <w:bottom w:val="none" w:sz="0" w:space="0" w:color="auto"/>
        <w:right w:val="none" w:sz="0" w:space="0" w:color="auto"/>
      </w:divBdr>
    </w:div>
    <w:div w:id="25567244">
      <w:bodyDiv w:val="1"/>
      <w:marLeft w:val="0"/>
      <w:marRight w:val="0"/>
      <w:marTop w:val="0"/>
      <w:marBottom w:val="0"/>
      <w:divBdr>
        <w:top w:val="none" w:sz="0" w:space="0" w:color="auto"/>
        <w:left w:val="none" w:sz="0" w:space="0" w:color="auto"/>
        <w:bottom w:val="none" w:sz="0" w:space="0" w:color="auto"/>
        <w:right w:val="none" w:sz="0" w:space="0" w:color="auto"/>
      </w:divBdr>
    </w:div>
    <w:div w:id="47190156">
      <w:bodyDiv w:val="1"/>
      <w:marLeft w:val="0"/>
      <w:marRight w:val="0"/>
      <w:marTop w:val="0"/>
      <w:marBottom w:val="0"/>
      <w:divBdr>
        <w:top w:val="none" w:sz="0" w:space="0" w:color="auto"/>
        <w:left w:val="none" w:sz="0" w:space="0" w:color="auto"/>
        <w:bottom w:val="none" w:sz="0" w:space="0" w:color="auto"/>
        <w:right w:val="none" w:sz="0" w:space="0" w:color="auto"/>
      </w:divBdr>
    </w:div>
    <w:div w:id="102847222">
      <w:bodyDiv w:val="1"/>
      <w:marLeft w:val="0"/>
      <w:marRight w:val="0"/>
      <w:marTop w:val="0"/>
      <w:marBottom w:val="0"/>
      <w:divBdr>
        <w:top w:val="none" w:sz="0" w:space="0" w:color="auto"/>
        <w:left w:val="none" w:sz="0" w:space="0" w:color="auto"/>
        <w:bottom w:val="none" w:sz="0" w:space="0" w:color="auto"/>
        <w:right w:val="none" w:sz="0" w:space="0" w:color="auto"/>
      </w:divBdr>
    </w:div>
    <w:div w:id="104621468">
      <w:bodyDiv w:val="1"/>
      <w:marLeft w:val="0"/>
      <w:marRight w:val="0"/>
      <w:marTop w:val="0"/>
      <w:marBottom w:val="0"/>
      <w:divBdr>
        <w:top w:val="none" w:sz="0" w:space="0" w:color="auto"/>
        <w:left w:val="none" w:sz="0" w:space="0" w:color="auto"/>
        <w:bottom w:val="none" w:sz="0" w:space="0" w:color="auto"/>
        <w:right w:val="none" w:sz="0" w:space="0" w:color="auto"/>
      </w:divBdr>
    </w:div>
    <w:div w:id="105200773">
      <w:bodyDiv w:val="1"/>
      <w:marLeft w:val="0"/>
      <w:marRight w:val="0"/>
      <w:marTop w:val="0"/>
      <w:marBottom w:val="0"/>
      <w:divBdr>
        <w:top w:val="none" w:sz="0" w:space="0" w:color="auto"/>
        <w:left w:val="none" w:sz="0" w:space="0" w:color="auto"/>
        <w:bottom w:val="none" w:sz="0" w:space="0" w:color="auto"/>
        <w:right w:val="none" w:sz="0" w:space="0" w:color="auto"/>
      </w:divBdr>
    </w:div>
    <w:div w:id="123502333">
      <w:bodyDiv w:val="1"/>
      <w:marLeft w:val="0"/>
      <w:marRight w:val="0"/>
      <w:marTop w:val="0"/>
      <w:marBottom w:val="0"/>
      <w:divBdr>
        <w:top w:val="none" w:sz="0" w:space="0" w:color="auto"/>
        <w:left w:val="none" w:sz="0" w:space="0" w:color="auto"/>
        <w:bottom w:val="none" w:sz="0" w:space="0" w:color="auto"/>
        <w:right w:val="none" w:sz="0" w:space="0" w:color="auto"/>
      </w:divBdr>
    </w:div>
    <w:div w:id="159926610">
      <w:bodyDiv w:val="1"/>
      <w:marLeft w:val="0"/>
      <w:marRight w:val="0"/>
      <w:marTop w:val="0"/>
      <w:marBottom w:val="0"/>
      <w:divBdr>
        <w:top w:val="none" w:sz="0" w:space="0" w:color="auto"/>
        <w:left w:val="none" w:sz="0" w:space="0" w:color="auto"/>
        <w:bottom w:val="none" w:sz="0" w:space="0" w:color="auto"/>
        <w:right w:val="none" w:sz="0" w:space="0" w:color="auto"/>
      </w:divBdr>
    </w:div>
    <w:div w:id="169377286">
      <w:bodyDiv w:val="1"/>
      <w:marLeft w:val="0"/>
      <w:marRight w:val="0"/>
      <w:marTop w:val="0"/>
      <w:marBottom w:val="0"/>
      <w:divBdr>
        <w:top w:val="none" w:sz="0" w:space="0" w:color="auto"/>
        <w:left w:val="none" w:sz="0" w:space="0" w:color="auto"/>
        <w:bottom w:val="none" w:sz="0" w:space="0" w:color="auto"/>
        <w:right w:val="none" w:sz="0" w:space="0" w:color="auto"/>
      </w:divBdr>
    </w:div>
    <w:div w:id="199899815">
      <w:bodyDiv w:val="1"/>
      <w:marLeft w:val="0"/>
      <w:marRight w:val="0"/>
      <w:marTop w:val="0"/>
      <w:marBottom w:val="0"/>
      <w:divBdr>
        <w:top w:val="none" w:sz="0" w:space="0" w:color="auto"/>
        <w:left w:val="none" w:sz="0" w:space="0" w:color="auto"/>
        <w:bottom w:val="none" w:sz="0" w:space="0" w:color="auto"/>
        <w:right w:val="none" w:sz="0" w:space="0" w:color="auto"/>
      </w:divBdr>
    </w:div>
    <w:div w:id="277101540">
      <w:bodyDiv w:val="1"/>
      <w:marLeft w:val="0"/>
      <w:marRight w:val="0"/>
      <w:marTop w:val="0"/>
      <w:marBottom w:val="0"/>
      <w:divBdr>
        <w:top w:val="none" w:sz="0" w:space="0" w:color="auto"/>
        <w:left w:val="none" w:sz="0" w:space="0" w:color="auto"/>
        <w:bottom w:val="none" w:sz="0" w:space="0" w:color="auto"/>
        <w:right w:val="none" w:sz="0" w:space="0" w:color="auto"/>
      </w:divBdr>
    </w:div>
    <w:div w:id="287124466">
      <w:bodyDiv w:val="1"/>
      <w:marLeft w:val="0"/>
      <w:marRight w:val="0"/>
      <w:marTop w:val="0"/>
      <w:marBottom w:val="0"/>
      <w:divBdr>
        <w:top w:val="none" w:sz="0" w:space="0" w:color="auto"/>
        <w:left w:val="none" w:sz="0" w:space="0" w:color="auto"/>
        <w:bottom w:val="none" w:sz="0" w:space="0" w:color="auto"/>
        <w:right w:val="none" w:sz="0" w:space="0" w:color="auto"/>
      </w:divBdr>
    </w:div>
    <w:div w:id="341470630">
      <w:bodyDiv w:val="1"/>
      <w:marLeft w:val="0"/>
      <w:marRight w:val="0"/>
      <w:marTop w:val="0"/>
      <w:marBottom w:val="0"/>
      <w:divBdr>
        <w:top w:val="none" w:sz="0" w:space="0" w:color="auto"/>
        <w:left w:val="none" w:sz="0" w:space="0" w:color="auto"/>
        <w:bottom w:val="none" w:sz="0" w:space="0" w:color="auto"/>
        <w:right w:val="none" w:sz="0" w:space="0" w:color="auto"/>
      </w:divBdr>
    </w:div>
    <w:div w:id="368845128">
      <w:bodyDiv w:val="1"/>
      <w:marLeft w:val="0"/>
      <w:marRight w:val="0"/>
      <w:marTop w:val="0"/>
      <w:marBottom w:val="0"/>
      <w:divBdr>
        <w:top w:val="none" w:sz="0" w:space="0" w:color="auto"/>
        <w:left w:val="none" w:sz="0" w:space="0" w:color="auto"/>
        <w:bottom w:val="none" w:sz="0" w:space="0" w:color="auto"/>
        <w:right w:val="none" w:sz="0" w:space="0" w:color="auto"/>
      </w:divBdr>
    </w:div>
    <w:div w:id="386032215">
      <w:bodyDiv w:val="1"/>
      <w:marLeft w:val="0"/>
      <w:marRight w:val="0"/>
      <w:marTop w:val="0"/>
      <w:marBottom w:val="0"/>
      <w:divBdr>
        <w:top w:val="none" w:sz="0" w:space="0" w:color="auto"/>
        <w:left w:val="none" w:sz="0" w:space="0" w:color="auto"/>
        <w:bottom w:val="none" w:sz="0" w:space="0" w:color="auto"/>
        <w:right w:val="none" w:sz="0" w:space="0" w:color="auto"/>
      </w:divBdr>
    </w:div>
    <w:div w:id="401566636">
      <w:bodyDiv w:val="1"/>
      <w:marLeft w:val="0"/>
      <w:marRight w:val="0"/>
      <w:marTop w:val="0"/>
      <w:marBottom w:val="0"/>
      <w:divBdr>
        <w:top w:val="none" w:sz="0" w:space="0" w:color="auto"/>
        <w:left w:val="none" w:sz="0" w:space="0" w:color="auto"/>
        <w:bottom w:val="none" w:sz="0" w:space="0" w:color="auto"/>
        <w:right w:val="none" w:sz="0" w:space="0" w:color="auto"/>
      </w:divBdr>
    </w:div>
    <w:div w:id="417217022">
      <w:bodyDiv w:val="1"/>
      <w:marLeft w:val="0"/>
      <w:marRight w:val="0"/>
      <w:marTop w:val="0"/>
      <w:marBottom w:val="0"/>
      <w:divBdr>
        <w:top w:val="none" w:sz="0" w:space="0" w:color="auto"/>
        <w:left w:val="none" w:sz="0" w:space="0" w:color="auto"/>
        <w:bottom w:val="none" w:sz="0" w:space="0" w:color="auto"/>
        <w:right w:val="none" w:sz="0" w:space="0" w:color="auto"/>
      </w:divBdr>
    </w:div>
    <w:div w:id="421877136">
      <w:bodyDiv w:val="1"/>
      <w:marLeft w:val="0"/>
      <w:marRight w:val="0"/>
      <w:marTop w:val="0"/>
      <w:marBottom w:val="0"/>
      <w:divBdr>
        <w:top w:val="none" w:sz="0" w:space="0" w:color="auto"/>
        <w:left w:val="none" w:sz="0" w:space="0" w:color="auto"/>
        <w:bottom w:val="none" w:sz="0" w:space="0" w:color="auto"/>
        <w:right w:val="none" w:sz="0" w:space="0" w:color="auto"/>
      </w:divBdr>
    </w:div>
    <w:div w:id="436145611">
      <w:bodyDiv w:val="1"/>
      <w:marLeft w:val="0"/>
      <w:marRight w:val="0"/>
      <w:marTop w:val="0"/>
      <w:marBottom w:val="0"/>
      <w:divBdr>
        <w:top w:val="none" w:sz="0" w:space="0" w:color="auto"/>
        <w:left w:val="none" w:sz="0" w:space="0" w:color="auto"/>
        <w:bottom w:val="none" w:sz="0" w:space="0" w:color="auto"/>
        <w:right w:val="none" w:sz="0" w:space="0" w:color="auto"/>
      </w:divBdr>
    </w:div>
    <w:div w:id="461314794">
      <w:bodyDiv w:val="1"/>
      <w:marLeft w:val="0"/>
      <w:marRight w:val="0"/>
      <w:marTop w:val="0"/>
      <w:marBottom w:val="0"/>
      <w:divBdr>
        <w:top w:val="none" w:sz="0" w:space="0" w:color="auto"/>
        <w:left w:val="none" w:sz="0" w:space="0" w:color="auto"/>
        <w:bottom w:val="none" w:sz="0" w:space="0" w:color="auto"/>
        <w:right w:val="none" w:sz="0" w:space="0" w:color="auto"/>
      </w:divBdr>
    </w:div>
    <w:div w:id="467014141">
      <w:bodyDiv w:val="1"/>
      <w:marLeft w:val="0"/>
      <w:marRight w:val="0"/>
      <w:marTop w:val="0"/>
      <w:marBottom w:val="0"/>
      <w:divBdr>
        <w:top w:val="none" w:sz="0" w:space="0" w:color="auto"/>
        <w:left w:val="none" w:sz="0" w:space="0" w:color="auto"/>
        <w:bottom w:val="none" w:sz="0" w:space="0" w:color="auto"/>
        <w:right w:val="none" w:sz="0" w:space="0" w:color="auto"/>
      </w:divBdr>
    </w:div>
    <w:div w:id="467868189">
      <w:bodyDiv w:val="1"/>
      <w:marLeft w:val="0"/>
      <w:marRight w:val="0"/>
      <w:marTop w:val="0"/>
      <w:marBottom w:val="0"/>
      <w:divBdr>
        <w:top w:val="none" w:sz="0" w:space="0" w:color="auto"/>
        <w:left w:val="none" w:sz="0" w:space="0" w:color="auto"/>
        <w:bottom w:val="none" w:sz="0" w:space="0" w:color="auto"/>
        <w:right w:val="none" w:sz="0" w:space="0" w:color="auto"/>
      </w:divBdr>
    </w:div>
    <w:div w:id="492837538">
      <w:bodyDiv w:val="1"/>
      <w:marLeft w:val="0"/>
      <w:marRight w:val="0"/>
      <w:marTop w:val="0"/>
      <w:marBottom w:val="0"/>
      <w:divBdr>
        <w:top w:val="none" w:sz="0" w:space="0" w:color="auto"/>
        <w:left w:val="none" w:sz="0" w:space="0" w:color="auto"/>
        <w:bottom w:val="none" w:sz="0" w:space="0" w:color="auto"/>
        <w:right w:val="none" w:sz="0" w:space="0" w:color="auto"/>
      </w:divBdr>
      <w:divsChild>
        <w:div w:id="1402944793">
          <w:marLeft w:val="0"/>
          <w:marRight w:val="0"/>
          <w:marTop w:val="0"/>
          <w:marBottom w:val="0"/>
          <w:divBdr>
            <w:top w:val="none" w:sz="0" w:space="0" w:color="auto"/>
            <w:left w:val="none" w:sz="0" w:space="0" w:color="auto"/>
            <w:bottom w:val="none" w:sz="0" w:space="0" w:color="auto"/>
            <w:right w:val="none" w:sz="0" w:space="0" w:color="auto"/>
          </w:divBdr>
          <w:divsChild>
            <w:div w:id="3528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2235">
      <w:bodyDiv w:val="1"/>
      <w:marLeft w:val="0"/>
      <w:marRight w:val="0"/>
      <w:marTop w:val="0"/>
      <w:marBottom w:val="0"/>
      <w:divBdr>
        <w:top w:val="none" w:sz="0" w:space="0" w:color="auto"/>
        <w:left w:val="none" w:sz="0" w:space="0" w:color="auto"/>
        <w:bottom w:val="none" w:sz="0" w:space="0" w:color="auto"/>
        <w:right w:val="none" w:sz="0" w:space="0" w:color="auto"/>
      </w:divBdr>
    </w:div>
    <w:div w:id="525484430">
      <w:bodyDiv w:val="1"/>
      <w:marLeft w:val="0"/>
      <w:marRight w:val="0"/>
      <w:marTop w:val="0"/>
      <w:marBottom w:val="0"/>
      <w:divBdr>
        <w:top w:val="none" w:sz="0" w:space="0" w:color="auto"/>
        <w:left w:val="none" w:sz="0" w:space="0" w:color="auto"/>
        <w:bottom w:val="none" w:sz="0" w:space="0" w:color="auto"/>
        <w:right w:val="none" w:sz="0" w:space="0" w:color="auto"/>
      </w:divBdr>
    </w:div>
    <w:div w:id="587152547">
      <w:bodyDiv w:val="1"/>
      <w:marLeft w:val="0"/>
      <w:marRight w:val="0"/>
      <w:marTop w:val="0"/>
      <w:marBottom w:val="0"/>
      <w:divBdr>
        <w:top w:val="none" w:sz="0" w:space="0" w:color="auto"/>
        <w:left w:val="none" w:sz="0" w:space="0" w:color="auto"/>
        <w:bottom w:val="none" w:sz="0" w:space="0" w:color="auto"/>
        <w:right w:val="none" w:sz="0" w:space="0" w:color="auto"/>
      </w:divBdr>
    </w:div>
    <w:div w:id="596449956">
      <w:bodyDiv w:val="1"/>
      <w:marLeft w:val="0"/>
      <w:marRight w:val="0"/>
      <w:marTop w:val="0"/>
      <w:marBottom w:val="0"/>
      <w:divBdr>
        <w:top w:val="none" w:sz="0" w:space="0" w:color="auto"/>
        <w:left w:val="none" w:sz="0" w:space="0" w:color="auto"/>
        <w:bottom w:val="none" w:sz="0" w:space="0" w:color="auto"/>
        <w:right w:val="none" w:sz="0" w:space="0" w:color="auto"/>
      </w:divBdr>
    </w:div>
    <w:div w:id="601886770">
      <w:bodyDiv w:val="1"/>
      <w:marLeft w:val="0"/>
      <w:marRight w:val="0"/>
      <w:marTop w:val="0"/>
      <w:marBottom w:val="0"/>
      <w:divBdr>
        <w:top w:val="none" w:sz="0" w:space="0" w:color="auto"/>
        <w:left w:val="none" w:sz="0" w:space="0" w:color="auto"/>
        <w:bottom w:val="none" w:sz="0" w:space="0" w:color="auto"/>
        <w:right w:val="none" w:sz="0" w:space="0" w:color="auto"/>
      </w:divBdr>
    </w:div>
    <w:div w:id="613488077">
      <w:bodyDiv w:val="1"/>
      <w:marLeft w:val="0"/>
      <w:marRight w:val="0"/>
      <w:marTop w:val="0"/>
      <w:marBottom w:val="0"/>
      <w:divBdr>
        <w:top w:val="none" w:sz="0" w:space="0" w:color="auto"/>
        <w:left w:val="none" w:sz="0" w:space="0" w:color="auto"/>
        <w:bottom w:val="none" w:sz="0" w:space="0" w:color="auto"/>
        <w:right w:val="none" w:sz="0" w:space="0" w:color="auto"/>
      </w:divBdr>
      <w:divsChild>
        <w:div w:id="1646156038">
          <w:marLeft w:val="0"/>
          <w:marRight w:val="0"/>
          <w:marTop w:val="0"/>
          <w:marBottom w:val="0"/>
          <w:divBdr>
            <w:top w:val="none" w:sz="0" w:space="0" w:color="auto"/>
            <w:left w:val="none" w:sz="0" w:space="0" w:color="auto"/>
            <w:bottom w:val="none" w:sz="0" w:space="0" w:color="auto"/>
            <w:right w:val="none" w:sz="0" w:space="0" w:color="auto"/>
          </w:divBdr>
          <w:divsChild>
            <w:div w:id="835652911">
              <w:marLeft w:val="0"/>
              <w:marRight w:val="0"/>
              <w:marTop w:val="0"/>
              <w:marBottom w:val="0"/>
              <w:divBdr>
                <w:top w:val="none" w:sz="0" w:space="0" w:color="auto"/>
                <w:left w:val="none" w:sz="0" w:space="0" w:color="auto"/>
                <w:bottom w:val="none" w:sz="0" w:space="0" w:color="auto"/>
                <w:right w:val="none" w:sz="0" w:space="0" w:color="auto"/>
              </w:divBdr>
            </w:div>
          </w:divsChild>
        </w:div>
        <w:div w:id="1187862602">
          <w:marLeft w:val="0"/>
          <w:marRight w:val="0"/>
          <w:marTop w:val="0"/>
          <w:marBottom w:val="0"/>
          <w:divBdr>
            <w:top w:val="none" w:sz="0" w:space="0" w:color="auto"/>
            <w:left w:val="none" w:sz="0" w:space="0" w:color="auto"/>
            <w:bottom w:val="none" w:sz="0" w:space="0" w:color="auto"/>
            <w:right w:val="none" w:sz="0" w:space="0" w:color="auto"/>
          </w:divBdr>
          <w:divsChild>
            <w:div w:id="1419255905">
              <w:marLeft w:val="0"/>
              <w:marRight w:val="0"/>
              <w:marTop w:val="0"/>
              <w:marBottom w:val="0"/>
              <w:divBdr>
                <w:top w:val="none" w:sz="0" w:space="0" w:color="auto"/>
                <w:left w:val="none" w:sz="0" w:space="0" w:color="auto"/>
                <w:bottom w:val="none" w:sz="0" w:space="0" w:color="auto"/>
                <w:right w:val="none" w:sz="0" w:space="0" w:color="auto"/>
              </w:divBdr>
            </w:div>
          </w:divsChild>
        </w:div>
        <w:div w:id="2069839376">
          <w:marLeft w:val="0"/>
          <w:marRight w:val="0"/>
          <w:marTop w:val="0"/>
          <w:marBottom w:val="0"/>
          <w:divBdr>
            <w:top w:val="none" w:sz="0" w:space="0" w:color="auto"/>
            <w:left w:val="none" w:sz="0" w:space="0" w:color="auto"/>
            <w:bottom w:val="none" w:sz="0" w:space="0" w:color="auto"/>
            <w:right w:val="none" w:sz="0" w:space="0" w:color="auto"/>
          </w:divBdr>
          <w:divsChild>
            <w:div w:id="96006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514143">
      <w:bodyDiv w:val="1"/>
      <w:marLeft w:val="0"/>
      <w:marRight w:val="0"/>
      <w:marTop w:val="0"/>
      <w:marBottom w:val="0"/>
      <w:divBdr>
        <w:top w:val="none" w:sz="0" w:space="0" w:color="auto"/>
        <w:left w:val="none" w:sz="0" w:space="0" w:color="auto"/>
        <w:bottom w:val="none" w:sz="0" w:space="0" w:color="auto"/>
        <w:right w:val="none" w:sz="0" w:space="0" w:color="auto"/>
      </w:divBdr>
    </w:div>
    <w:div w:id="683090885">
      <w:bodyDiv w:val="1"/>
      <w:marLeft w:val="0"/>
      <w:marRight w:val="0"/>
      <w:marTop w:val="0"/>
      <w:marBottom w:val="0"/>
      <w:divBdr>
        <w:top w:val="none" w:sz="0" w:space="0" w:color="auto"/>
        <w:left w:val="none" w:sz="0" w:space="0" w:color="auto"/>
        <w:bottom w:val="none" w:sz="0" w:space="0" w:color="auto"/>
        <w:right w:val="none" w:sz="0" w:space="0" w:color="auto"/>
      </w:divBdr>
    </w:div>
    <w:div w:id="711661200">
      <w:bodyDiv w:val="1"/>
      <w:marLeft w:val="0"/>
      <w:marRight w:val="0"/>
      <w:marTop w:val="0"/>
      <w:marBottom w:val="0"/>
      <w:divBdr>
        <w:top w:val="none" w:sz="0" w:space="0" w:color="auto"/>
        <w:left w:val="none" w:sz="0" w:space="0" w:color="auto"/>
        <w:bottom w:val="none" w:sz="0" w:space="0" w:color="auto"/>
        <w:right w:val="none" w:sz="0" w:space="0" w:color="auto"/>
      </w:divBdr>
      <w:divsChild>
        <w:div w:id="800617027">
          <w:marLeft w:val="0"/>
          <w:marRight w:val="0"/>
          <w:marTop w:val="0"/>
          <w:marBottom w:val="0"/>
          <w:divBdr>
            <w:top w:val="none" w:sz="0" w:space="0" w:color="auto"/>
            <w:left w:val="none" w:sz="0" w:space="0" w:color="auto"/>
            <w:bottom w:val="none" w:sz="0" w:space="0" w:color="auto"/>
            <w:right w:val="none" w:sz="0" w:space="0" w:color="auto"/>
          </w:divBdr>
          <w:divsChild>
            <w:div w:id="1357777588">
              <w:marLeft w:val="0"/>
              <w:marRight w:val="0"/>
              <w:marTop w:val="0"/>
              <w:marBottom w:val="0"/>
              <w:divBdr>
                <w:top w:val="none" w:sz="0" w:space="0" w:color="auto"/>
                <w:left w:val="none" w:sz="0" w:space="0" w:color="auto"/>
                <w:bottom w:val="none" w:sz="0" w:space="0" w:color="auto"/>
                <w:right w:val="none" w:sz="0" w:space="0" w:color="auto"/>
              </w:divBdr>
              <w:divsChild>
                <w:div w:id="1509175507">
                  <w:marLeft w:val="0"/>
                  <w:marRight w:val="0"/>
                  <w:marTop w:val="0"/>
                  <w:marBottom w:val="0"/>
                  <w:divBdr>
                    <w:top w:val="none" w:sz="0" w:space="0" w:color="auto"/>
                    <w:left w:val="none" w:sz="0" w:space="0" w:color="auto"/>
                    <w:bottom w:val="none" w:sz="0" w:space="0" w:color="auto"/>
                    <w:right w:val="none" w:sz="0" w:space="0" w:color="auto"/>
                  </w:divBdr>
                  <w:divsChild>
                    <w:div w:id="749543532">
                      <w:marLeft w:val="0"/>
                      <w:marRight w:val="0"/>
                      <w:marTop w:val="0"/>
                      <w:marBottom w:val="0"/>
                      <w:divBdr>
                        <w:top w:val="none" w:sz="0" w:space="0" w:color="auto"/>
                        <w:left w:val="none" w:sz="0" w:space="0" w:color="auto"/>
                        <w:bottom w:val="none" w:sz="0" w:space="0" w:color="auto"/>
                        <w:right w:val="none" w:sz="0" w:space="0" w:color="auto"/>
                      </w:divBdr>
                    </w:div>
                  </w:divsChild>
                </w:div>
                <w:div w:id="698043342">
                  <w:marLeft w:val="0"/>
                  <w:marRight w:val="0"/>
                  <w:marTop w:val="0"/>
                  <w:marBottom w:val="0"/>
                  <w:divBdr>
                    <w:top w:val="none" w:sz="0" w:space="0" w:color="auto"/>
                    <w:left w:val="none" w:sz="0" w:space="0" w:color="auto"/>
                    <w:bottom w:val="none" w:sz="0" w:space="0" w:color="auto"/>
                    <w:right w:val="none" w:sz="0" w:space="0" w:color="auto"/>
                  </w:divBdr>
                  <w:divsChild>
                    <w:div w:id="753549361">
                      <w:marLeft w:val="0"/>
                      <w:marRight w:val="0"/>
                      <w:marTop w:val="0"/>
                      <w:marBottom w:val="0"/>
                      <w:divBdr>
                        <w:top w:val="none" w:sz="0" w:space="0" w:color="auto"/>
                        <w:left w:val="none" w:sz="0" w:space="0" w:color="auto"/>
                        <w:bottom w:val="none" w:sz="0" w:space="0" w:color="auto"/>
                        <w:right w:val="none" w:sz="0" w:space="0" w:color="auto"/>
                      </w:divBdr>
                    </w:div>
                  </w:divsChild>
                </w:div>
                <w:div w:id="333193962">
                  <w:marLeft w:val="0"/>
                  <w:marRight w:val="0"/>
                  <w:marTop w:val="0"/>
                  <w:marBottom w:val="0"/>
                  <w:divBdr>
                    <w:top w:val="none" w:sz="0" w:space="0" w:color="auto"/>
                    <w:left w:val="none" w:sz="0" w:space="0" w:color="auto"/>
                    <w:bottom w:val="none" w:sz="0" w:space="0" w:color="auto"/>
                    <w:right w:val="none" w:sz="0" w:space="0" w:color="auto"/>
                  </w:divBdr>
                  <w:divsChild>
                    <w:div w:id="960109340">
                      <w:marLeft w:val="0"/>
                      <w:marRight w:val="0"/>
                      <w:marTop w:val="0"/>
                      <w:marBottom w:val="0"/>
                      <w:divBdr>
                        <w:top w:val="none" w:sz="0" w:space="0" w:color="auto"/>
                        <w:left w:val="none" w:sz="0" w:space="0" w:color="auto"/>
                        <w:bottom w:val="none" w:sz="0" w:space="0" w:color="auto"/>
                        <w:right w:val="none" w:sz="0" w:space="0" w:color="auto"/>
                      </w:divBdr>
                    </w:div>
                  </w:divsChild>
                </w:div>
                <w:div w:id="1514877481">
                  <w:marLeft w:val="0"/>
                  <w:marRight w:val="0"/>
                  <w:marTop w:val="0"/>
                  <w:marBottom w:val="0"/>
                  <w:divBdr>
                    <w:top w:val="none" w:sz="0" w:space="0" w:color="auto"/>
                    <w:left w:val="none" w:sz="0" w:space="0" w:color="auto"/>
                    <w:bottom w:val="none" w:sz="0" w:space="0" w:color="auto"/>
                    <w:right w:val="none" w:sz="0" w:space="0" w:color="auto"/>
                  </w:divBdr>
                  <w:divsChild>
                    <w:div w:id="1848057644">
                      <w:marLeft w:val="0"/>
                      <w:marRight w:val="0"/>
                      <w:marTop w:val="0"/>
                      <w:marBottom w:val="0"/>
                      <w:divBdr>
                        <w:top w:val="none" w:sz="0" w:space="0" w:color="auto"/>
                        <w:left w:val="none" w:sz="0" w:space="0" w:color="auto"/>
                        <w:bottom w:val="none" w:sz="0" w:space="0" w:color="auto"/>
                        <w:right w:val="none" w:sz="0" w:space="0" w:color="auto"/>
                      </w:divBdr>
                    </w:div>
                  </w:divsChild>
                </w:div>
                <w:div w:id="856850316">
                  <w:marLeft w:val="0"/>
                  <w:marRight w:val="0"/>
                  <w:marTop w:val="0"/>
                  <w:marBottom w:val="0"/>
                  <w:divBdr>
                    <w:top w:val="none" w:sz="0" w:space="0" w:color="auto"/>
                    <w:left w:val="none" w:sz="0" w:space="0" w:color="auto"/>
                    <w:bottom w:val="none" w:sz="0" w:space="0" w:color="auto"/>
                    <w:right w:val="none" w:sz="0" w:space="0" w:color="auto"/>
                  </w:divBdr>
                  <w:divsChild>
                    <w:div w:id="19949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139290">
      <w:bodyDiv w:val="1"/>
      <w:marLeft w:val="0"/>
      <w:marRight w:val="0"/>
      <w:marTop w:val="0"/>
      <w:marBottom w:val="0"/>
      <w:divBdr>
        <w:top w:val="none" w:sz="0" w:space="0" w:color="auto"/>
        <w:left w:val="none" w:sz="0" w:space="0" w:color="auto"/>
        <w:bottom w:val="none" w:sz="0" w:space="0" w:color="auto"/>
        <w:right w:val="none" w:sz="0" w:space="0" w:color="auto"/>
      </w:divBdr>
    </w:div>
    <w:div w:id="771903172">
      <w:bodyDiv w:val="1"/>
      <w:marLeft w:val="0"/>
      <w:marRight w:val="0"/>
      <w:marTop w:val="0"/>
      <w:marBottom w:val="0"/>
      <w:divBdr>
        <w:top w:val="none" w:sz="0" w:space="0" w:color="auto"/>
        <w:left w:val="none" w:sz="0" w:space="0" w:color="auto"/>
        <w:bottom w:val="none" w:sz="0" w:space="0" w:color="auto"/>
        <w:right w:val="none" w:sz="0" w:space="0" w:color="auto"/>
      </w:divBdr>
    </w:div>
    <w:div w:id="805779159">
      <w:bodyDiv w:val="1"/>
      <w:marLeft w:val="0"/>
      <w:marRight w:val="0"/>
      <w:marTop w:val="0"/>
      <w:marBottom w:val="0"/>
      <w:divBdr>
        <w:top w:val="none" w:sz="0" w:space="0" w:color="auto"/>
        <w:left w:val="none" w:sz="0" w:space="0" w:color="auto"/>
        <w:bottom w:val="none" w:sz="0" w:space="0" w:color="auto"/>
        <w:right w:val="none" w:sz="0" w:space="0" w:color="auto"/>
      </w:divBdr>
    </w:div>
    <w:div w:id="824201832">
      <w:bodyDiv w:val="1"/>
      <w:marLeft w:val="0"/>
      <w:marRight w:val="0"/>
      <w:marTop w:val="0"/>
      <w:marBottom w:val="0"/>
      <w:divBdr>
        <w:top w:val="none" w:sz="0" w:space="0" w:color="auto"/>
        <w:left w:val="none" w:sz="0" w:space="0" w:color="auto"/>
        <w:bottom w:val="none" w:sz="0" w:space="0" w:color="auto"/>
        <w:right w:val="none" w:sz="0" w:space="0" w:color="auto"/>
      </w:divBdr>
    </w:div>
    <w:div w:id="826627592">
      <w:bodyDiv w:val="1"/>
      <w:marLeft w:val="0"/>
      <w:marRight w:val="0"/>
      <w:marTop w:val="0"/>
      <w:marBottom w:val="0"/>
      <w:divBdr>
        <w:top w:val="none" w:sz="0" w:space="0" w:color="auto"/>
        <w:left w:val="none" w:sz="0" w:space="0" w:color="auto"/>
        <w:bottom w:val="none" w:sz="0" w:space="0" w:color="auto"/>
        <w:right w:val="none" w:sz="0" w:space="0" w:color="auto"/>
      </w:divBdr>
    </w:div>
    <w:div w:id="920407786">
      <w:bodyDiv w:val="1"/>
      <w:marLeft w:val="0"/>
      <w:marRight w:val="0"/>
      <w:marTop w:val="0"/>
      <w:marBottom w:val="0"/>
      <w:divBdr>
        <w:top w:val="none" w:sz="0" w:space="0" w:color="auto"/>
        <w:left w:val="none" w:sz="0" w:space="0" w:color="auto"/>
        <w:bottom w:val="none" w:sz="0" w:space="0" w:color="auto"/>
        <w:right w:val="none" w:sz="0" w:space="0" w:color="auto"/>
      </w:divBdr>
    </w:div>
    <w:div w:id="922108687">
      <w:bodyDiv w:val="1"/>
      <w:marLeft w:val="0"/>
      <w:marRight w:val="0"/>
      <w:marTop w:val="0"/>
      <w:marBottom w:val="0"/>
      <w:divBdr>
        <w:top w:val="none" w:sz="0" w:space="0" w:color="auto"/>
        <w:left w:val="none" w:sz="0" w:space="0" w:color="auto"/>
        <w:bottom w:val="none" w:sz="0" w:space="0" w:color="auto"/>
        <w:right w:val="none" w:sz="0" w:space="0" w:color="auto"/>
      </w:divBdr>
    </w:div>
    <w:div w:id="930119060">
      <w:bodyDiv w:val="1"/>
      <w:marLeft w:val="0"/>
      <w:marRight w:val="0"/>
      <w:marTop w:val="0"/>
      <w:marBottom w:val="0"/>
      <w:divBdr>
        <w:top w:val="none" w:sz="0" w:space="0" w:color="auto"/>
        <w:left w:val="none" w:sz="0" w:space="0" w:color="auto"/>
        <w:bottom w:val="none" w:sz="0" w:space="0" w:color="auto"/>
        <w:right w:val="none" w:sz="0" w:space="0" w:color="auto"/>
      </w:divBdr>
    </w:div>
    <w:div w:id="943342777">
      <w:bodyDiv w:val="1"/>
      <w:marLeft w:val="0"/>
      <w:marRight w:val="0"/>
      <w:marTop w:val="0"/>
      <w:marBottom w:val="0"/>
      <w:divBdr>
        <w:top w:val="none" w:sz="0" w:space="0" w:color="auto"/>
        <w:left w:val="none" w:sz="0" w:space="0" w:color="auto"/>
        <w:bottom w:val="none" w:sz="0" w:space="0" w:color="auto"/>
        <w:right w:val="none" w:sz="0" w:space="0" w:color="auto"/>
      </w:divBdr>
    </w:div>
    <w:div w:id="950473370">
      <w:bodyDiv w:val="1"/>
      <w:marLeft w:val="0"/>
      <w:marRight w:val="0"/>
      <w:marTop w:val="0"/>
      <w:marBottom w:val="0"/>
      <w:divBdr>
        <w:top w:val="none" w:sz="0" w:space="0" w:color="auto"/>
        <w:left w:val="none" w:sz="0" w:space="0" w:color="auto"/>
        <w:bottom w:val="none" w:sz="0" w:space="0" w:color="auto"/>
        <w:right w:val="none" w:sz="0" w:space="0" w:color="auto"/>
      </w:divBdr>
    </w:div>
    <w:div w:id="961038990">
      <w:bodyDiv w:val="1"/>
      <w:marLeft w:val="0"/>
      <w:marRight w:val="0"/>
      <w:marTop w:val="0"/>
      <w:marBottom w:val="0"/>
      <w:divBdr>
        <w:top w:val="none" w:sz="0" w:space="0" w:color="auto"/>
        <w:left w:val="none" w:sz="0" w:space="0" w:color="auto"/>
        <w:bottom w:val="none" w:sz="0" w:space="0" w:color="auto"/>
        <w:right w:val="none" w:sz="0" w:space="0" w:color="auto"/>
      </w:divBdr>
    </w:div>
    <w:div w:id="974599368">
      <w:bodyDiv w:val="1"/>
      <w:marLeft w:val="0"/>
      <w:marRight w:val="0"/>
      <w:marTop w:val="0"/>
      <w:marBottom w:val="0"/>
      <w:divBdr>
        <w:top w:val="none" w:sz="0" w:space="0" w:color="auto"/>
        <w:left w:val="none" w:sz="0" w:space="0" w:color="auto"/>
        <w:bottom w:val="none" w:sz="0" w:space="0" w:color="auto"/>
        <w:right w:val="none" w:sz="0" w:space="0" w:color="auto"/>
      </w:divBdr>
    </w:div>
    <w:div w:id="987051658">
      <w:bodyDiv w:val="1"/>
      <w:marLeft w:val="0"/>
      <w:marRight w:val="0"/>
      <w:marTop w:val="0"/>
      <w:marBottom w:val="0"/>
      <w:divBdr>
        <w:top w:val="none" w:sz="0" w:space="0" w:color="auto"/>
        <w:left w:val="none" w:sz="0" w:space="0" w:color="auto"/>
        <w:bottom w:val="none" w:sz="0" w:space="0" w:color="auto"/>
        <w:right w:val="none" w:sz="0" w:space="0" w:color="auto"/>
      </w:divBdr>
    </w:div>
    <w:div w:id="988284978">
      <w:bodyDiv w:val="1"/>
      <w:marLeft w:val="0"/>
      <w:marRight w:val="0"/>
      <w:marTop w:val="0"/>
      <w:marBottom w:val="0"/>
      <w:divBdr>
        <w:top w:val="none" w:sz="0" w:space="0" w:color="auto"/>
        <w:left w:val="none" w:sz="0" w:space="0" w:color="auto"/>
        <w:bottom w:val="none" w:sz="0" w:space="0" w:color="auto"/>
        <w:right w:val="none" w:sz="0" w:space="0" w:color="auto"/>
      </w:divBdr>
    </w:div>
    <w:div w:id="993603203">
      <w:bodyDiv w:val="1"/>
      <w:marLeft w:val="0"/>
      <w:marRight w:val="0"/>
      <w:marTop w:val="0"/>
      <w:marBottom w:val="0"/>
      <w:divBdr>
        <w:top w:val="none" w:sz="0" w:space="0" w:color="auto"/>
        <w:left w:val="none" w:sz="0" w:space="0" w:color="auto"/>
        <w:bottom w:val="none" w:sz="0" w:space="0" w:color="auto"/>
        <w:right w:val="none" w:sz="0" w:space="0" w:color="auto"/>
      </w:divBdr>
    </w:div>
    <w:div w:id="999117764">
      <w:bodyDiv w:val="1"/>
      <w:marLeft w:val="0"/>
      <w:marRight w:val="0"/>
      <w:marTop w:val="0"/>
      <w:marBottom w:val="0"/>
      <w:divBdr>
        <w:top w:val="none" w:sz="0" w:space="0" w:color="auto"/>
        <w:left w:val="none" w:sz="0" w:space="0" w:color="auto"/>
        <w:bottom w:val="none" w:sz="0" w:space="0" w:color="auto"/>
        <w:right w:val="none" w:sz="0" w:space="0" w:color="auto"/>
      </w:divBdr>
    </w:div>
    <w:div w:id="1006979011">
      <w:bodyDiv w:val="1"/>
      <w:marLeft w:val="0"/>
      <w:marRight w:val="0"/>
      <w:marTop w:val="0"/>
      <w:marBottom w:val="0"/>
      <w:divBdr>
        <w:top w:val="none" w:sz="0" w:space="0" w:color="auto"/>
        <w:left w:val="none" w:sz="0" w:space="0" w:color="auto"/>
        <w:bottom w:val="none" w:sz="0" w:space="0" w:color="auto"/>
        <w:right w:val="none" w:sz="0" w:space="0" w:color="auto"/>
      </w:divBdr>
      <w:divsChild>
        <w:div w:id="1955864322">
          <w:marLeft w:val="0"/>
          <w:marRight w:val="0"/>
          <w:marTop w:val="0"/>
          <w:marBottom w:val="0"/>
          <w:divBdr>
            <w:top w:val="none" w:sz="0" w:space="0" w:color="auto"/>
            <w:left w:val="none" w:sz="0" w:space="0" w:color="auto"/>
            <w:bottom w:val="none" w:sz="0" w:space="0" w:color="auto"/>
            <w:right w:val="none" w:sz="0" w:space="0" w:color="auto"/>
          </w:divBdr>
          <w:divsChild>
            <w:div w:id="1104230517">
              <w:marLeft w:val="0"/>
              <w:marRight w:val="0"/>
              <w:marTop w:val="100"/>
              <w:marBottom w:val="100"/>
              <w:divBdr>
                <w:top w:val="none" w:sz="0" w:space="0" w:color="auto"/>
                <w:left w:val="none" w:sz="0" w:space="0" w:color="auto"/>
                <w:bottom w:val="none" w:sz="0" w:space="0" w:color="auto"/>
                <w:right w:val="none" w:sz="0" w:space="0" w:color="auto"/>
              </w:divBdr>
              <w:divsChild>
                <w:div w:id="694772184">
                  <w:marLeft w:val="0"/>
                  <w:marRight w:val="0"/>
                  <w:marTop w:val="0"/>
                  <w:marBottom w:val="0"/>
                  <w:divBdr>
                    <w:top w:val="none" w:sz="0" w:space="0" w:color="auto"/>
                    <w:left w:val="none" w:sz="0" w:space="0" w:color="auto"/>
                    <w:bottom w:val="none" w:sz="0" w:space="0" w:color="auto"/>
                    <w:right w:val="none" w:sz="0" w:space="0" w:color="auto"/>
                  </w:divBdr>
                  <w:divsChild>
                    <w:div w:id="905531132">
                      <w:marLeft w:val="0"/>
                      <w:marRight w:val="0"/>
                      <w:marTop w:val="0"/>
                      <w:marBottom w:val="0"/>
                      <w:divBdr>
                        <w:top w:val="none" w:sz="0" w:space="0" w:color="auto"/>
                        <w:left w:val="none" w:sz="0" w:space="0" w:color="auto"/>
                        <w:bottom w:val="none" w:sz="0" w:space="0" w:color="auto"/>
                        <w:right w:val="none" w:sz="0" w:space="0" w:color="auto"/>
                      </w:divBdr>
                      <w:divsChild>
                        <w:div w:id="212039199">
                          <w:marLeft w:val="0"/>
                          <w:marRight w:val="0"/>
                          <w:marTop w:val="0"/>
                          <w:marBottom w:val="0"/>
                          <w:divBdr>
                            <w:top w:val="none" w:sz="0" w:space="0" w:color="auto"/>
                            <w:left w:val="none" w:sz="0" w:space="0" w:color="auto"/>
                            <w:bottom w:val="none" w:sz="0" w:space="0" w:color="auto"/>
                            <w:right w:val="none" w:sz="0" w:space="0" w:color="auto"/>
                          </w:divBdr>
                          <w:divsChild>
                            <w:div w:id="1449473261">
                              <w:marLeft w:val="0"/>
                              <w:marRight w:val="0"/>
                              <w:marTop w:val="0"/>
                              <w:marBottom w:val="0"/>
                              <w:divBdr>
                                <w:top w:val="none" w:sz="0" w:space="0" w:color="auto"/>
                                <w:left w:val="none" w:sz="0" w:space="0" w:color="auto"/>
                                <w:bottom w:val="none" w:sz="0" w:space="0" w:color="auto"/>
                                <w:right w:val="none" w:sz="0" w:space="0" w:color="auto"/>
                              </w:divBdr>
                              <w:divsChild>
                                <w:div w:id="1247301920">
                                  <w:marLeft w:val="0"/>
                                  <w:marRight w:val="0"/>
                                  <w:marTop w:val="0"/>
                                  <w:marBottom w:val="0"/>
                                  <w:divBdr>
                                    <w:top w:val="none" w:sz="0" w:space="0" w:color="auto"/>
                                    <w:left w:val="none" w:sz="0" w:space="0" w:color="auto"/>
                                    <w:bottom w:val="none" w:sz="0" w:space="0" w:color="auto"/>
                                    <w:right w:val="none" w:sz="0" w:space="0" w:color="auto"/>
                                  </w:divBdr>
                                  <w:divsChild>
                                    <w:div w:id="1304774940">
                                      <w:marLeft w:val="0"/>
                                      <w:marRight w:val="0"/>
                                      <w:marTop w:val="0"/>
                                      <w:marBottom w:val="0"/>
                                      <w:divBdr>
                                        <w:top w:val="none" w:sz="0" w:space="0" w:color="auto"/>
                                        <w:left w:val="none" w:sz="0" w:space="0" w:color="auto"/>
                                        <w:bottom w:val="none" w:sz="0" w:space="0" w:color="auto"/>
                                        <w:right w:val="none" w:sz="0" w:space="0" w:color="auto"/>
                                      </w:divBdr>
                                      <w:divsChild>
                                        <w:div w:id="1091244571">
                                          <w:marLeft w:val="0"/>
                                          <w:marRight w:val="0"/>
                                          <w:marTop w:val="0"/>
                                          <w:marBottom w:val="0"/>
                                          <w:divBdr>
                                            <w:top w:val="none" w:sz="0" w:space="0" w:color="auto"/>
                                            <w:left w:val="none" w:sz="0" w:space="0" w:color="auto"/>
                                            <w:bottom w:val="none" w:sz="0" w:space="0" w:color="auto"/>
                                            <w:right w:val="none" w:sz="0" w:space="0" w:color="auto"/>
                                          </w:divBdr>
                                          <w:divsChild>
                                            <w:div w:id="587614398">
                                              <w:marLeft w:val="0"/>
                                              <w:marRight w:val="0"/>
                                              <w:marTop w:val="0"/>
                                              <w:marBottom w:val="0"/>
                                              <w:divBdr>
                                                <w:top w:val="none" w:sz="0" w:space="0" w:color="auto"/>
                                                <w:left w:val="none" w:sz="0" w:space="0" w:color="auto"/>
                                                <w:bottom w:val="none" w:sz="0" w:space="0" w:color="auto"/>
                                                <w:right w:val="none" w:sz="0" w:space="0" w:color="auto"/>
                                              </w:divBdr>
                                              <w:divsChild>
                                                <w:div w:id="1683509451">
                                                  <w:marLeft w:val="0"/>
                                                  <w:marRight w:val="0"/>
                                                  <w:marTop w:val="0"/>
                                                  <w:marBottom w:val="180"/>
                                                  <w:divBdr>
                                                    <w:top w:val="single" w:sz="6" w:space="9" w:color="DADCE0"/>
                                                    <w:left w:val="single" w:sz="6" w:space="18" w:color="DADCE0"/>
                                                    <w:bottom w:val="single" w:sz="6" w:space="18" w:color="DADCE0"/>
                                                    <w:right w:val="single" w:sz="6" w:space="9" w:color="DADCE0"/>
                                                  </w:divBdr>
                                                  <w:divsChild>
                                                    <w:div w:id="222258834">
                                                      <w:marLeft w:val="0"/>
                                                      <w:marRight w:val="0"/>
                                                      <w:marTop w:val="0"/>
                                                      <w:marBottom w:val="0"/>
                                                      <w:divBdr>
                                                        <w:top w:val="none" w:sz="0" w:space="0" w:color="auto"/>
                                                        <w:left w:val="none" w:sz="0" w:space="0" w:color="auto"/>
                                                        <w:bottom w:val="none" w:sz="0" w:space="0" w:color="auto"/>
                                                        <w:right w:val="none" w:sz="0" w:space="0" w:color="auto"/>
                                                      </w:divBdr>
                                                      <w:divsChild>
                                                        <w:div w:id="1911310359">
                                                          <w:marLeft w:val="0"/>
                                                          <w:marRight w:val="0"/>
                                                          <w:marTop w:val="0"/>
                                                          <w:marBottom w:val="0"/>
                                                          <w:divBdr>
                                                            <w:top w:val="none" w:sz="0" w:space="0" w:color="auto"/>
                                                            <w:left w:val="none" w:sz="0" w:space="0" w:color="auto"/>
                                                            <w:bottom w:val="none" w:sz="0" w:space="0" w:color="auto"/>
                                                            <w:right w:val="none" w:sz="0" w:space="0" w:color="auto"/>
                                                          </w:divBdr>
                                                          <w:divsChild>
                                                            <w:div w:id="1860007310">
                                                              <w:marLeft w:val="0"/>
                                                              <w:marRight w:val="120"/>
                                                              <w:marTop w:val="120"/>
                                                              <w:marBottom w:val="360"/>
                                                              <w:divBdr>
                                                                <w:top w:val="none" w:sz="0" w:space="0" w:color="auto"/>
                                                                <w:left w:val="none" w:sz="0" w:space="0" w:color="auto"/>
                                                                <w:bottom w:val="none" w:sz="0" w:space="0" w:color="auto"/>
                                                                <w:right w:val="none" w:sz="0" w:space="0" w:color="auto"/>
                                                              </w:divBdr>
                                                            </w:div>
                                                          </w:divsChild>
                                                        </w:div>
                                                        <w:div w:id="1736929945">
                                                          <w:marLeft w:val="0"/>
                                                          <w:marRight w:val="0"/>
                                                          <w:marTop w:val="0"/>
                                                          <w:marBottom w:val="0"/>
                                                          <w:divBdr>
                                                            <w:top w:val="none" w:sz="0" w:space="0" w:color="auto"/>
                                                            <w:left w:val="none" w:sz="0" w:space="0" w:color="auto"/>
                                                            <w:bottom w:val="none" w:sz="0" w:space="0" w:color="auto"/>
                                                            <w:right w:val="none" w:sz="0" w:space="0" w:color="auto"/>
                                                          </w:divBdr>
                                                          <w:divsChild>
                                                            <w:div w:id="116316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9537">
                                                      <w:marLeft w:val="0"/>
                                                      <w:marRight w:val="0"/>
                                                      <w:marTop w:val="0"/>
                                                      <w:marBottom w:val="0"/>
                                                      <w:divBdr>
                                                        <w:top w:val="none" w:sz="0" w:space="0" w:color="auto"/>
                                                        <w:left w:val="none" w:sz="0" w:space="0" w:color="auto"/>
                                                        <w:bottom w:val="none" w:sz="0" w:space="0" w:color="auto"/>
                                                        <w:right w:val="none" w:sz="0" w:space="0" w:color="auto"/>
                                                      </w:divBdr>
                                                      <w:divsChild>
                                                        <w:div w:id="1182207305">
                                                          <w:marLeft w:val="0"/>
                                                          <w:marRight w:val="0"/>
                                                          <w:marTop w:val="0"/>
                                                          <w:marBottom w:val="0"/>
                                                          <w:divBdr>
                                                            <w:top w:val="none" w:sz="0" w:space="0" w:color="auto"/>
                                                            <w:left w:val="none" w:sz="0" w:space="0" w:color="auto"/>
                                                            <w:bottom w:val="none" w:sz="0" w:space="0" w:color="auto"/>
                                                            <w:right w:val="none" w:sz="0" w:space="0" w:color="auto"/>
                                                          </w:divBdr>
                                                          <w:divsChild>
                                                            <w:div w:id="1055422741">
                                                              <w:marLeft w:val="0"/>
                                                              <w:marRight w:val="0"/>
                                                              <w:marTop w:val="0"/>
                                                              <w:marBottom w:val="0"/>
                                                              <w:divBdr>
                                                                <w:top w:val="none" w:sz="0" w:space="0" w:color="auto"/>
                                                                <w:left w:val="none" w:sz="0" w:space="0" w:color="auto"/>
                                                                <w:bottom w:val="none" w:sz="0" w:space="0" w:color="auto"/>
                                                                <w:right w:val="none" w:sz="0" w:space="0" w:color="auto"/>
                                                              </w:divBdr>
                                                              <w:divsChild>
                                                                <w:div w:id="1673294681">
                                                                  <w:marLeft w:val="0"/>
                                                                  <w:marRight w:val="0"/>
                                                                  <w:marTop w:val="0"/>
                                                                  <w:marBottom w:val="0"/>
                                                                  <w:divBdr>
                                                                    <w:top w:val="none" w:sz="0" w:space="0" w:color="auto"/>
                                                                    <w:left w:val="none" w:sz="0" w:space="0" w:color="auto"/>
                                                                    <w:bottom w:val="none" w:sz="0" w:space="0" w:color="auto"/>
                                                                    <w:right w:val="none" w:sz="0" w:space="0" w:color="auto"/>
                                                                  </w:divBdr>
                                                                  <w:divsChild>
                                                                    <w:div w:id="5737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758520">
                                          <w:marLeft w:val="0"/>
                                          <w:marRight w:val="0"/>
                                          <w:marTop w:val="0"/>
                                          <w:marBottom w:val="0"/>
                                          <w:divBdr>
                                            <w:top w:val="none" w:sz="0" w:space="0" w:color="auto"/>
                                            <w:left w:val="none" w:sz="0" w:space="0" w:color="auto"/>
                                            <w:bottom w:val="none" w:sz="0" w:space="0" w:color="auto"/>
                                            <w:right w:val="none" w:sz="0" w:space="0" w:color="auto"/>
                                          </w:divBdr>
                                          <w:divsChild>
                                            <w:div w:id="1413087718">
                                              <w:marLeft w:val="0"/>
                                              <w:marRight w:val="0"/>
                                              <w:marTop w:val="0"/>
                                              <w:marBottom w:val="0"/>
                                              <w:divBdr>
                                                <w:top w:val="none" w:sz="0" w:space="0" w:color="auto"/>
                                                <w:left w:val="none" w:sz="0" w:space="0" w:color="auto"/>
                                                <w:bottom w:val="none" w:sz="0" w:space="0" w:color="auto"/>
                                                <w:right w:val="none" w:sz="0" w:space="0" w:color="auto"/>
                                              </w:divBdr>
                                              <w:divsChild>
                                                <w:div w:id="1812362404">
                                                  <w:marLeft w:val="0"/>
                                                  <w:marRight w:val="0"/>
                                                  <w:marTop w:val="0"/>
                                                  <w:marBottom w:val="180"/>
                                                  <w:divBdr>
                                                    <w:top w:val="single" w:sz="6" w:space="9" w:color="DADCE0"/>
                                                    <w:left w:val="single" w:sz="6" w:space="18" w:color="DADCE0"/>
                                                    <w:bottom w:val="single" w:sz="6" w:space="18" w:color="DADCE0"/>
                                                    <w:right w:val="single" w:sz="6" w:space="9" w:color="DADCE0"/>
                                                  </w:divBdr>
                                                  <w:divsChild>
                                                    <w:div w:id="1929732485">
                                                      <w:marLeft w:val="0"/>
                                                      <w:marRight w:val="0"/>
                                                      <w:marTop w:val="0"/>
                                                      <w:marBottom w:val="0"/>
                                                      <w:divBdr>
                                                        <w:top w:val="none" w:sz="0" w:space="0" w:color="auto"/>
                                                        <w:left w:val="none" w:sz="0" w:space="0" w:color="auto"/>
                                                        <w:bottom w:val="none" w:sz="0" w:space="0" w:color="auto"/>
                                                        <w:right w:val="none" w:sz="0" w:space="0" w:color="auto"/>
                                                      </w:divBdr>
                                                      <w:divsChild>
                                                        <w:div w:id="497038806">
                                                          <w:marLeft w:val="0"/>
                                                          <w:marRight w:val="0"/>
                                                          <w:marTop w:val="0"/>
                                                          <w:marBottom w:val="0"/>
                                                          <w:divBdr>
                                                            <w:top w:val="none" w:sz="0" w:space="0" w:color="auto"/>
                                                            <w:left w:val="none" w:sz="0" w:space="0" w:color="auto"/>
                                                            <w:bottom w:val="none" w:sz="0" w:space="0" w:color="auto"/>
                                                            <w:right w:val="none" w:sz="0" w:space="0" w:color="auto"/>
                                                          </w:divBdr>
                                                          <w:divsChild>
                                                            <w:div w:id="291860989">
                                                              <w:marLeft w:val="0"/>
                                                              <w:marRight w:val="120"/>
                                                              <w:marTop w:val="120"/>
                                                              <w:marBottom w:val="360"/>
                                                              <w:divBdr>
                                                                <w:top w:val="none" w:sz="0" w:space="0" w:color="auto"/>
                                                                <w:left w:val="none" w:sz="0" w:space="0" w:color="auto"/>
                                                                <w:bottom w:val="none" w:sz="0" w:space="0" w:color="auto"/>
                                                                <w:right w:val="none" w:sz="0" w:space="0" w:color="auto"/>
                                                              </w:divBdr>
                                                            </w:div>
                                                          </w:divsChild>
                                                        </w:div>
                                                        <w:div w:id="28724322">
                                                          <w:marLeft w:val="0"/>
                                                          <w:marRight w:val="0"/>
                                                          <w:marTop w:val="0"/>
                                                          <w:marBottom w:val="0"/>
                                                          <w:divBdr>
                                                            <w:top w:val="none" w:sz="0" w:space="0" w:color="auto"/>
                                                            <w:left w:val="none" w:sz="0" w:space="0" w:color="auto"/>
                                                            <w:bottom w:val="none" w:sz="0" w:space="0" w:color="auto"/>
                                                            <w:right w:val="none" w:sz="0" w:space="0" w:color="auto"/>
                                                          </w:divBdr>
                                                          <w:divsChild>
                                                            <w:div w:id="158545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829026">
                                                      <w:marLeft w:val="0"/>
                                                      <w:marRight w:val="0"/>
                                                      <w:marTop w:val="0"/>
                                                      <w:marBottom w:val="0"/>
                                                      <w:divBdr>
                                                        <w:top w:val="none" w:sz="0" w:space="0" w:color="auto"/>
                                                        <w:left w:val="none" w:sz="0" w:space="0" w:color="auto"/>
                                                        <w:bottom w:val="none" w:sz="0" w:space="0" w:color="auto"/>
                                                        <w:right w:val="none" w:sz="0" w:space="0" w:color="auto"/>
                                                      </w:divBdr>
                                                      <w:divsChild>
                                                        <w:div w:id="1625312266">
                                                          <w:marLeft w:val="0"/>
                                                          <w:marRight w:val="0"/>
                                                          <w:marTop w:val="0"/>
                                                          <w:marBottom w:val="0"/>
                                                          <w:divBdr>
                                                            <w:top w:val="none" w:sz="0" w:space="0" w:color="auto"/>
                                                            <w:left w:val="none" w:sz="0" w:space="0" w:color="auto"/>
                                                            <w:bottom w:val="none" w:sz="0" w:space="0" w:color="auto"/>
                                                            <w:right w:val="none" w:sz="0" w:space="0" w:color="auto"/>
                                                          </w:divBdr>
                                                          <w:divsChild>
                                                            <w:div w:id="92437455">
                                                              <w:marLeft w:val="0"/>
                                                              <w:marRight w:val="0"/>
                                                              <w:marTop w:val="0"/>
                                                              <w:marBottom w:val="0"/>
                                                              <w:divBdr>
                                                                <w:top w:val="none" w:sz="0" w:space="0" w:color="auto"/>
                                                                <w:left w:val="none" w:sz="0" w:space="0" w:color="auto"/>
                                                                <w:bottom w:val="none" w:sz="0" w:space="0" w:color="auto"/>
                                                                <w:right w:val="none" w:sz="0" w:space="0" w:color="auto"/>
                                                              </w:divBdr>
                                                              <w:divsChild>
                                                                <w:div w:id="1343750257">
                                                                  <w:marLeft w:val="0"/>
                                                                  <w:marRight w:val="0"/>
                                                                  <w:marTop w:val="0"/>
                                                                  <w:marBottom w:val="0"/>
                                                                  <w:divBdr>
                                                                    <w:top w:val="none" w:sz="0" w:space="0" w:color="auto"/>
                                                                    <w:left w:val="none" w:sz="0" w:space="0" w:color="auto"/>
                                                                    <w:bottom w:val="none" w:sz="0" w:space="0" w:color="auto"/>
                                                                    <w:right w:val="none" w:sz="0" w:space="0" w:color="auto"/>
                                                                  </w:divBdr>
                                                                  <w:divsChild>
                                                                    <w:div w:id="6505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056699">
                                          <w:marLeft w:val="0"/>
                                          <w:marRight w:val="0"/>
                                          <w:marTop w:val="0"/>
                                          <w:marBottom w:val="0"/>
                                          <w:divBdr>
                                            <w:top w:val="none" w:sz="0" w:space="0" w:color="auto"/>
                                            <w:left w:val="none" w:sz="0" w:space="0" w:color="auto"/>
                                            <w:bottom w:val="none" w:sz="0" w:space="0" w:color="auto"/>
                                            <w:right w:val="none" w:sz="0" w:space="0" w:color="auto"/>
                                          </w:divBdr>
                                          <w:divsChild>
                                            <w:div w:id="907575149">
                                              <w:marLeft w:val="0"/>
                                              <w:marRight w:val="0"/>
                                              <w:marTop w:val="0"/>
                                              <w:marBottom w:val="0"/>
                                              <w:divBdr>
                                                <w:top w:val="none" w:sz="0" w:space="0" w:color="auto"/>
                                                <w:left w:val="none" w:sz="0" w:space="0" w:color="auto"/>
                                                <w:bottom w:val="none" w:sz="0" w:space="0" w:color="auto"/>
                                                <w:right w:val="none" w:sz="0" w:space="0" w:color="auto"/>
                                              </w:divBdr>
                                              <w:divsChild>
                                                <w:div w:id="310868608">
                                                  <w:marLeft w:val="0"/>
                                                  <w:marRight w:val="0"/>
                                                  <w:marTop w:val="0"/>
                                                  <w:marBottom w:val="180"/>
                                                  <w:divBdr>
                                                    <w:top w:val="single" w:sz="6" w:space="9" w:color="DADCE0"/>
                                                    <w:left w:val="single" w:sz="6" w:space="18" w:color="DADCE0"/>
                                                    <w:bottom w:val="single" w:sz="6" w:space="18" w:color="DADCE0"/>
                                                    <w:right w:val="single" w:sz="6" w:space="9" w:color="DADCE0"/>
                                                  </w:divBdr>
                                                  <w:divsChild>
                                                    <w:div w:id="2036535610">
                                                      <w:marLeft w:val="0"/>
                                                      <w:marRight w:val="0"/>
                                                      <w:marTop w:val="0"/>
                                                      <w:marBottom w:val="0"/>
                                                      <w:divBdr>
                                                        <w:top w:val="none" w:sz="0" w:space="0" w:color="auto"/>
                                                        <w:left w:val="none" w:sz="0" w:space="0" w:color="auto"/>
                                                        <w:bottom w:val="none" w:sz="0" w:space="0" w:color="auto"/>
                                                        <w:right w:val="none" w:sz="0" w:space="0" w:color="auto"/>
                                                      </w:divBdr>
                                                      <w:divsChild>
                                                        <w:div w:id="787705486">
                                                          <w:marLeft w:val="0"/>
                                                          <w:marRight w:val="0"/>
                                                          <w:marTop w:val="0"/>
                                                          <w:marBottom w:val="0"/>
                                                          <w:divBdr>
                                                            <w:top w:val="none" w:sz="0" w:space="0" w:color="auto"/>
                                                            <w:left w:val="none" w:sz="0" w:space="0" w:color="auto"/>
                                                            <w:bottom w:val="none" w:sz="0" w:space="0" w:color="auto"/>
                                                            <w:right w:val="none" w:sz="0" w:space="0" w:color="auto"/>
                                                          </w:divBdr>
                                                          <w:divsChild>
                                                            <w:div w:id="1894267589">
                                                              <w:marLeft w:val="0"/>
                                                              <w:marRight w:val="120"/>
                                                              <w:marTop w:val="120"/>
                                                              <w:marBottom w:val="360"/>
                                                              <w:divBdr>
                                                                <w:top w:val="none" w:sz="0" w:space="0" w:color="auto"/>
                                                                <w:left w:val="none" w:sz="0" w:space="0" w:color="auto"/>
                                                                <w:bottom w:val="none" w:sz="0" w:space="0" w:color="auto"/>
                                                                <w:right w:val="none" w:sz="0" w:space="0" w:color="auto"/>
                                                              </w:divBdr>
                                                            </w:div>
                                                          </w:divsChild>
                                                        </w:div>
                                                        <w:div w:id="40715075">
                                                          <w:marLeft w:val="0"/>
                                                          <w:marRight w:val="0"/>
                                                          <w:marTop w:val="0"/>
                                                          <w:marBottom w:val="0"/>
                                                          <w:divBdr>
                                                            <w:top w:val="none" w:sz="0" w:space="0" w:color="auto"/>
                                                            <w:left w:val="none" w:sz="0" w:space="0" w:color="auto"/>
                                                            <w:bottom w:val="none" w:sz="0" w:space="0" w:color="auto"/>
                                                            <w:right w:val="none" w:sz="0" w:space="0" w:color="auto"/>
                                                          </w:divBdr>
                                                          <w:divsChild>
                                                            <w:div w:id="182022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28254">
                                                      <w:marLeft w:val="0"/>
                                                      <w:marRight w:val="0"/>
                                                      <w:marTop w:val="0"/>
                                                      <w:marBottom w:val="0"/>
                                                      <w:divBdr>
                                                        <w:top w:val="none" w:sz="0" w:space="0" w:color="auto"/>
                                                        <w:left w:val="none" w:sz="0" w:space="0" w:color="auto"/>
                                                        <w:bottom w:val="none" w:sz="0" w:space="0" w:color="auto"/>
                                                        <w:right w:val="none" w:sz="0" w:space="0" w:color="auto"/>
                                                      </w:divBdr>
                                                      <w:divsChild>
                                                        <w:div w:id="227693231">
                                                          <w:marLeft w:val="0"/>
                                                          <w:marRight w:val="0"/>
                                                          <w:marTop w:val="0"/>
                                                          <w:marBottom w:val="0"/>
                                                          <w:divBdr>
                                                            <w:top w:val="none" w:sz="0" w:space="0" w:color="auto"/>
                                                            <w:left w:val="none" w:sz="0" w:space="0" w:color="auto"/>
                                                            <w:bottom w:val="none" w:sz="0" w:space="0" w:color="auto"/>
                                                            <w:right w:val="none" w:sz="0" w:space="0" w:color="auto"/>
                                                          </w:divBdr>
                                                          <w:divsChild>
                                                            <w:div w:id="2041081574">
                                                              <w:marLeft w:val="0"/>
                                                              <w:marRight w:val="0"/>
                                                              <w:marTop w:val="0"/>
                                                              <w:marBottom w:val="0"/>
                                                              <w:divBdr>
                                                                <w:top w:val="none" w:sz="0" w:space="0" w:color="auto"/>
                                                                <w:left w:val="none" w:sz="0" w:space="0" w:color="auto"/>
                                                                <w:bottom w:val="none" w:sz="0" w:space="0" w:color="auto"/>
                                                                <w:right w:val="none" w:sz="0" w:space="0" w:color="auto"/>
                                                              </w:divBdr>
                                                              <w:divsChild>
                                                                <w:div w:id="1211722649">
                                                                  <w:marLeft w:val="0"/>
                                                                  <w:marRight w:val="0"/>
                                                                  <w:marTop w:val="0"/>
                                                                  <w:marBottom w:val="0"/>
                                                                  <w:divBdr>
                                                                    <w:top w:val="none" w:sz="0" w:space="0" w:color="auto"/>
                                                                    <w:left w:val="none" w:sz="0" w:space="0" w:color="auto"/>
                                                                    <w:bottom w:val="none" w:sz="0" w:space="0" w:color="auto"/>
                                                                    <w:right w:val="none" w:sz="0" w:space="0" w:color="auto"/>
                                                                  </w:divBdr>
                                                                  <w:divsChild>
                                                                    <w:div w:id="1904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096110">
                                          <w:marLeft w:val="0"/>
                                          <w:marRight w:val="0"/>
                                          <w:marTop w:val="0"/>
                                          <w:marBottom w:val="0"/>
                                          <w:divBdr>
                                            <w:top w:val="none" w:sz="0" w:space="0" w:color="auto"/>
                                            <w:left w:val="none" w:sz="0" w:space="0" w:color="auto"/>
                                            <w:bottom w:val="none" w:sz="0" w:space="0" w:color="auto"/>
                                            <w:right w:val="none" w:sz="0" w:space="0" w:color="auto"/>
                                          </w:divBdr>
                                          <w:divsChild>
                                            <w:div w:id="1982693193">
                                              <w:marLeft w:val="0"/>
                                              <w:marRight w:val="0"/>
                                              <w:marTop w:val="0"/>
                                              <w:marBottom w:val="0"/>
                                              <w:divBdr>
                                                <w:top w:val="none" w:sz="0" w:space="0" w:color="auto"/>
                                                <w:left w:val="none" w:sz="0" w:space="0" w:color="auto"/>
                                                <w:bottom w:val="none" w:sz="0" w:space="0" w:color="auto"/>
                                                <w:right w:val="none" w:sz="0" w:space="0" w:color="auto"/>
                                              </w:divBdr>
                                              <w:divsChild>
                                                <w:div w:id="1570388409">
                                                  <w:marLeft w:val="0"/>
                                                  <w:marRight w:val="0"/>
                                                  <w:marTop w:val="0"/>
                                                  <w:marBottom w:val="180"/>
                                                  <w:divBdr>
                                                    <w:top w:val="single" w:sz="6" w:space="9" w:color="DADCE0"/>
                                                    <w:left w:val="single" w:sz="6" w:space="18" w:color="DADCE0"/>
                                                    <w:bottom w:val="single" w:sz="6" w:space="18" w:color="DADCE0"/>
                                                    <w:right w:val="single" w:sz="6" w:space="9" w:color="DADCE0"/>
                                                  </w:divBdr>
                                                  <w:divsChild>
                                                    <w:div w:id="926116340">
                                                      <w:marLeft w:val="0"/>
                                                      <w:marRight w:val="0"/>
                                                      <w:marTop w:val="0"/>
                                                      <w:marBottom w:val="0"/>
                                                      <w:divBdr>
                                                        <w:top w:val="none" w:sz="0" w:space="0" w:color="auto"/>
                                                        <w:left w:val="none" w:sz="0" w:space="0" w:color="auto"/>
                                                        <w:bottom w:val="none" w:sz="0" w:space="0" w:color="auto"/>
                                                        <w:right w:val="none" w:sz="0" w:space="0" w:color="auto"/>
                                                      </w:divBdr>
                                                      <w:divsChild>
                                                        <w:div w:id="832650419">
                                                          <w:marLeft w:val="0"/>
                                                          <w:marRight w:val="0"/>
                                                          <w:marTop w:val="0"/>
                                                          <w:marBottom w:val="0"/>
                                                          <w:divBdr>
                                                            <w:top w:val="none" w:sz="0" w:space="0" w:color="auto"/>
                                                            <w:left w:val="none" w:sz="0" w:space="0" w:color="auto"/>
                                                            <w:bottom w:val="none" w:sz="0" w:space="0" w:color="auto"/>
                                                            <w:right w:val="none" w:sz="0" w:space="0" w:color="auto"/>
                                                          </w:divBdr>
                                                          <w:divsChild>
                                                            <w:div w:id="465702344">
                                                              <w:marLeft w:val="0"/>
                                                              <w:marRight w:val="120"/>
                                                              <w:marTop w:val="120"/>
                                                              <w:marBottom w:val="360"/>
                                                              <w:divBdr>
                                                                <w:top w:val="none" w:sz="0" w:space="0" w:color="auto"/>
                                                                <w:left w:val="none" w:sz="0" w:space="0" w:color="auto"/>
                                                                <w:bottom w:val="none" w:sz="0" w:space="0" w:color="auto"/>
                                                                <w:right w:val="none" w:sz="0" w:space="0" w:color="auto"/>
                                                              </w:divBdr>
                                                            </w:div>
                                                          </w:divsChild>
                                                        </w:div>
                                                        <w:div w:id="32847981">
                                                          <w:marLeft w:val="0"/>
                                                          <w:marRight w:val="0"/>
                                                          <w:marTop w:val="0"/>
                                                          <w:marBottom w:val="0"/>
                                                          <w:divBdr>
                                                            <w:top w:val="none" w:sz="0" w:space="0" w:color="auto"/>
                                                            <w:left w:val="none" w:sz="0" w:space="0" w:color="auto"/>
                                                            <w:bottom w:val="none" w:sz="0" w:space="0" w:color="auto"/>
                                                            <w:right w:val="none" w:sz="0" w:space="0" w:color="auto"/>
                                                          </w:divBdr>
                                                          <w:divsChild>
                                                            <w:div w:id="80747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38105">
                                                      <w:marLeft w:val="0"/>
                                                      <w:marRight w:val="0"/>
                                                      <w:marTop w:val="0"/>
                                                      <w:marBottom w:val="0"/>
                                                      <w:divBdr>
                                                        <w:top w:val="none" w:sz="0" w:space="0" w:color="auto"/>
                                                        <w:left w:val="none" w:sz="0" w:space="0" w:color="auto"/>
                                                        <w:bottom w:val="none" w:sz="0" w:space="0" w:color="auto"/>
                                                        <w:right w:val="none" w:sz="0" w:space="0" w:color="auto"/>
                                                      </w:divBdr>
                                                      <w:divsChild>
                                                        <w:div w:id="1804272052">
                                                          <w:marLeft w:val="0"/>
                                                          <w:marRight w:val="0"/>
                                                          <w:marTop w:val="0"/>
                                                          <w:marBottom w:val="0"/>
                                                          <w:divBdr>
                                                            <w:top w:val="none" w:sz="0" w:space="0" w:color="auto"/>
                                                            <w:left w:val="none" w:sz="0" w:space="0" w:color="auto"/>
                                                            <w:bottom w:val="none" w:sz="0" w:space="0" w:color="auto"/>
                                                            <w:right w:val="none" w:sz="0" w:space="0" w:color="auto"/>
                                                          </w:divBdr>
                                                          <w:divsChild>
                                                            <w:div w:id="522860931">
                                                              <w:marLeft w:val="0"/>
                                                              <w:marRight w:val="0"/>
                                                              <w:marTop w:val="0"/>
                                                              <w:marBottom w:val="0"/>
                                                              <w:divBdr>
                                                                <w:top w:val="none" w:sz="0" w:space="0" w:color="auto"/>
                                                                <w:left w:val="none" w:sz="0" w:space="0" w:color="auto"/>
                                                                <w:bottom w:val="none" w:sz="0" w:space="0" w:color="auto"/>
                                                                <w:right w:val="none" w:sz="0" w:space="0" w:color="auto"/>
                                                              </w:divBdr>
                                                              <w:divsChild>
                                                                <w:div w:id="665592445">
                                                                  <w:marLeft w:val="0"/>
                                                                  <w:marRight w:val="0"/>
                                                                  <w:marTop w:val="0"/>
                                                                  <w:marBottom w:val="0"/>
                                                                  <w:divBdr>
                                                                    <w:top w:val="none" w:sz="0" w:space="0" w:color="auto"/>
                                                                    <w:left w:val="none" w:sz="0" w:space="0" w:color="auto"/>
                                                                    <w:bottom w:val="none" w:sz="0" w:space="0" w:color="auto"/>
                                                                    <w:right w:val="none" w:sz="0" w:space="0" w:color="auto"/>
                                                                  </w:divBdr>
                                                                  <w:divsChild>
                                                                    <w:div w:id="204756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5968650">
                                          <w:marLeft w:val="0"/>
                                          <w:marRight w:val="0"/>
                                          <w:marTop w:val="0"/>
                                          <w:marBottom w:val="0"/>
                                          <w:divBdr>
                                            <w:top w:val="none" w:sz="0" w:space="0" w:color="auto"/>
                                            <w:left w:val="none" w:sz="0" w:space="0" w:color="auto"/>
                                            <w:bottom w:val="none" w:sz="0" w:space="0" w:color="auto"/>
                                            <w:right w:val="none" w:sz="0" w:space="0" w:color="auto"/>
                                          </w:divBdr>
                                          <w:divsChild>
                                            <w:div w:id="795105654">
                                              <w:marLeft w:val="0"/>
                                              <w:marRight w:val="0"/>
                                              <w:marTop w:val="0"/>
                                              <w:marBottom w:val="0"/>
                                              <w:divBdr>
                                                <w:top w:val="none" w:sz="0" w:space="0" w:color="auto"/>
                                                <w:left w:val="none" w:sz="0" w:space="0" w:color="auto"/>
                                                <w:bottom w:val="none" w:sz="0" w:space="0" w:color="auto"/>
                                                <w:right w:val="none" w:sz="0" w:space="0" w:color="auto"/>
                                              </w:divBdr>
                                              <w:divsChild>
                                                <w:div w:id="1449931247">
                                                  <w:marLeft w:val="0"/>
                                                  <w:marRight w:val="0"/>
                                                  <w:marTop w:val="0"/>
                                                  <w:marBottom w:val="180"/>
                                                  <w:divBdr>
                                                    <w:top w:val="single" w:sz="6" w:space="9" w:color="DADCE0"/>
                                                    <w:left w:val="single" w:sz="6" w:space="18" w:color="DADCE0"/>
                                                    <w:bottom w:val="single" w:sz="6" w:space="18" w:color="DADCE0"/>
                                                    <w:right w:val="single" w:sz="6" w:space="9" w:color="DADCE0"/>
                                                  </w:divBdr>
                                                  <w:divsChild>
                                                    <w:div w:id="1730421890">
                                                      <w:marLeft w:val="0"/>
                                                      <w:marRight w:val="0"/>
                                                      <w:marTop w:val="0"/>
                                                      <w:marBottom w:val="0"/>
                                                      <w:divBdr>
                                                        <w:top w:val="none" w:sz="0" w:space="0" w:color="auto"/>
                                                        <w:left w:val="none" w:sz="0" w:space="0" w:color="auto"/>
                                                        <w:bottom w:val="none" w:sz="0" w:space="0" w:color="auto"/>
                                                        <w:right w:val="none" w:sz="0" w:space="0" w:color="auto"/>
                                                      </w:divBdr>
                                                      <w:divsChild>
                                                        <w:div w:id="512260802">
                                                          <w:marLeft w:val="0"/>
                                                          <w:marRight w:val="0"/>
                                                          <w:marTop w:val="0"/>
                                                          <w:marBottom w:val="0"/>
                                                          <w:divBdr>
                                                            <w:top w:val="none" w:sz="0" w:space="0" w:color="auto"/>
                                                            <w:left w:val="none" w:sz="0" w:space="0" w:color="auto"/>
                                                            <w:bottom w:val="none" w:sz="0" w:space="0" w:color="auto"/>
                                                            <w:right w:val="none" w:sz="0" w:space="0" w:color="auto"/>
                                                          </w:divBdr>
                                                          <w:divsChild>
                                                            <w:div w:id="1188368135">
                                                              <w:marLeft w:val="0"/>
                                                              <w:marRight w:val="120"/>
                                                              <w:marTop w:val="120"/>
                                                              <w:marBottom w:val="360"/>
                                                              <w:divBdr>
                                                                <w:top w:val="none" w:sz="0" w:space="0" w:color="auto"/>
                                                                <w:left w:val="none" w:sz="0" w:space="0" w:color="auto"/>
                                                                <w:bottom w:val="none" w:sz="0" w:space="0" w:color="auto"/>
                                                                <w:right w:val="none" w:sz="0" w:space="0" w:color="auto"/>
                                                              </w:divBdr>
                                                            </w:div>
                                                          </w:divsChild>
                                                        </w:div>
                                                        <w:div w:id="1731028788">
                                                          <w:marLeft w:val="0"/>
                                                          <w:marRight w:val="0"/>
                                                          <w:marTop w:val="0"/>
                                                          <w:marBottom w:val="0"/>
                                                          <w:divBdr>
                                                            <w:top w:val="none" w:sz="0" w:space="0" w:color="auto"/>
                                                            <w:left w:val="none" w:sz="0" w:space="0" w:color="auto"/>
                                                            <w:bottom w:val="none" w:sz="0" w:space="0" w:color="auto"/>
                                                            <w:right w:val="none" w:sz="0" w:space="0" w:color="auto"/>
                                                          </w:divBdr>
                                                          <w:divsChild>
                                                            <w:div w:id="5334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3199">
                                                      <w:marLeft w:val="0"/>
                                                      <w:marRight w:val="0"/>
                                                      <w:marTop w:val="0"/>
                                                      <w:marBottom w:val="0"/>
                                                      <w:divBdr>
                                                        <w:top w:val="none" w:sz="0" w:space="0" w:color="auto"/>
                                                        <w:left w:val="none" w:sz="0" w:space="0" w:color="auto"/>
                                                        <w:bottom w:val="none" w:sz="0" w:space="0" w:color="auto"/>
                                                        <w:right w:val="none" w:sz="0" w:space="0" w:color="auto"/>
                                                      </w:divBdr>
                                                      <w:divsChild>
                                                        <w:div w:id="1638795822">
                                                          <w:marLeft w:val="0"/>
                                                          <w:marRight w:val="0"/>
                                                          <w:marTop w:val="0"/>
                                                          <w:marBottom w:val="0"/>
                                                          <w:divBdr>
                                                            <w:top w:val="none" w:sz="0" w:space="0" w:color="auto"/>
                                                            <w:left w:val="none" w:sz="0" w:space="0" w:color="auto"/>
                                                            <w:bottom w:val="none" w:sz="0" w:space="0" w:color="auto"/>
                                                            <w:right w:val="none" w:sz="0" w:space="0" w:color="auto"/>
                                                          </w:divBdr>
                                                          <w:divsChild>
                                                            <w:div w:id="1316296701">
                                                              <w:marLeft w:val="0"/>
                                                              <w:marRight w:val="0"/>
                                                              <w:marTop w:val="0"/>
                                                              <w:marBottom w:val="0"/>
                                                              <w:divBdr>
                                                                <w:top w:val="none" w:sz="0" w:space="0" w:color="auto"/>
                                                                <w:left w:val="none" w:sz="0" w:space="0" w:color="auto"/>
                                                                <w:bottom w:val="none" w:sz="0" w:space="0" w:color="auto"/>
                                                                <w:right w:val="none" w:sz="0" w:space="0" w:color="auto"/>
                                                              </w:divBdr>
                                                              <w:divsChild>
                                                                <w:div w:id="1643846263">
                                                                  <w:marLeft w:val="0"/>
                                                                  <w:marRight w:val="0"/>
                                                                  <w:marTop w:val="0"/>
                                                                  <w:marBottom w:val="0"/>
                                                                  <w:divBdr>
                                                                    <w:top w:val="none" w:sz="0" w:space="0" w:color="auto"/>
                                                                    <w:left w:val="none" w:sz="0" w:space="0" w:color="auto"/>
                                                                    <w:bottom w:val="none" w:sz="0" w:space="0" w:color="auto"/>
                                                                    <w:right w:val="none" w:sz="0" w:space="0" w:color="auto"/>
                                                                  </w:divBdr>
                                                                  <w:divsChild>
                                                                    <w:div w:id="162419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55248">
                                          <w:marLeft w:val="0"/>
                                          <w:marRight w:val="0"/>
                                          <w:marTop w:val="0"/>
                                          <w:marBottom w:val="0"/>
                                          <w:divBdr>
                                            <w:top w:val="none" w:sz="0" w:space="0" w:color="auto"/>
                                            <w:left w:val="none" w:sz="0" w:space="0" w:color="auto"/>
                                            <w:bottom w:val="none" w:sz="0" w:space="0" w:color="auto"/>
                                            <w:right w:val="none" w:sz="0" w:space="0" w:color="auto"/>
                                          </w:divBdr>
                                          <w:divsChild>
                                            <w:div w:id="969746721">
                                              <w:marLeft w:val="0"/>
                                              <w:marRight w:val="0"/>
                                              <w:marTop w:val="0"/>
                                              <w:marBottom w:val="0"/>
                                              <w:divBdr>
                                                <w:top w:val="none" w:sz="0" w:space="0" w:color="auto"/>
                                                <w:left w:val="none" w:sz="0" w:space="0" w:color="auto"/>
                                                <w:bottom w:val="none" w:sz="0" w:space="0" w:color="auto"/>
                                                <w:right w:val="none" w:sz="0" w:space="0" w:color="auto"/>
                                              </w:divBdr>
                                              <w:divsChild>
                                                <w:div w:id="502861983">
                                                  <w:marLeft w:val="0"/>
                                                  <w:marRight w:val="0"/>
                                                  <w:marTop w:val="0"/>
                                                  <w:marBottom w:val="180"/>
                                                  <w:divBdr>
                                                    <w:top w:val="single" w:sz="6" w:space="9" w:color="DADCE0"/>
                                                    <w:left w:val="single" w:sz="6" w:space="18" w:color="DADCE0"/>
                                                    <w:bottom w:val="single" w:sz="6" w:space="18" w:color="DADCE0"/>
                                                    <w:right w:val="single" w:sz="6" w:space="9" w:color="DADCE0"/>
                                                  </w:divBdr>
                                                  <w:divsChild>
                                                    <w:div w:id="1289554350">
                                                      <w:marLeft w:val="0"/>
                                                      <w:marRight w:val="0"/>
                                                      <w:marTop w:val="0"/>
                                                      <w:marBottom w:val="0"/>
                                                      <w:divBdr>
                                                        <w:top w:val="none" w:sz="0" w:space="0" w:color="auto"/>
                                                        <w:left w:val="none" w:sz="0" w:space="0" w:color="auto"/>
                                                        <w:bottom w:val="none" w:sz="0" w:space="0" w:color="auto"/>
                                                        <w:right w:val="none" w:sz="0" w:space="0" w:color="auto"/>
                                                      </w:divBdr>
                                                      <w:divsChild>
                                                        <w:div w:id="1046753459">
                                                          <w:marLeft w:val="0"/>
                                                          <w:marRight w:val="0"/>
                                                          <w:marTop w:val="0"/>
                                                          <w:marBottom w:val="0"/>
                                                          <w:divBdr>
                                                            <w:top w:val="none" w:sz="0" w:space="0" w:color="auto"/>
                                                            <w:left w:val="none" w:sz="0" w:space="0" w:color="auto"/>
                                                            <w:bottom w:val="none" w:sz="0" w:space="0" w:color="auto"/>
                                                            <w:right w:val="none" w:sz="0" w:space="0" w:color="auto"/>
                                                          </w:divBdr>
                                                          <w:divsChild>
                                                            <w:div w:id="37600479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308244338">
                                                      <w:marLeft w:val="0"/>
                                                      <w:marRight w:val="0"/>
                                                      <w:marTop w:val="0"/>
                                                      <w:marBottom w:val="0"/>
                                                      <w:divBdr>
                                                        <w:top w:val="none" w:sz="0" w:space="0" w:color="auto"/>
                                                        <w:left w:val="none" w:sz="0" w:space="0" w:color="auto"/>
                                                        <w:bottom w:val="none" w:sz="0" w:space="0" w:color="auto"/>
                                                        <w:right w:val="none" w:sz="0" w:space="0" w:color="auto"/>
                                                      </w:divBdr>
                                                      <w:divsChild>
                                                        <w:div w:id="1304190489">
                                                          <w:marLeft w:val="0"/>
                                                          <w:marRight w:val="0"/>
                                                          <w:marTop w:val="0"/>
                                                          <w:marBottom w:val="0"/>
                                                          <w:divBdr>
                                                            <w:top w:val="none" w:sz="0" w:space="0" w:color="auto"/>
                                                            <w:left w:val="none" w:sz="0" w:space="0" w:color="auto"/>
                                                            <w:bottom w:val="none" w:sz="0" w:space="0" w:color="auto"/>
                                                            <w:right w:val="none" w:sz="0" w:space="0" w:color="auto"/>
                                                          </w:divBdr>
                                                          <w:divsChild>
                                                            <w:div w:id="1350837852">
                                                              <w:marLeft w:val="0"/>
                                                              <w:marRight w:val="0"/>
                                                              <w:marTop w:val="60"/>
                                                              <w:marBottom w:val="0"/>
                                                              <w:divBdr>
                                                                <w:top w:val="none" w:sz="0" w:space="0" w:color="auto"/>
                                                                <w:left w:val="none" w:sz="0" w:space="0" w:color="auto"/>
                                                                <w:bottom w:val="none" w:sz="0" w:space="0" w:color="auto"/>
                                                                <w:right w:val="none" w:sz="0" w:space="0" w:color="auto"/>
                                                              </w:divBdr>
                                                            </w:div>
                                                            <w:div w:id="946931181">
                                                              <w:marLeft w:val="0"/>
                                                              <w:marRight w:val="0"/>
                                                              <w:marTop w:val="60"/>
                                                              <w:marBottom w:val="0"/>
                                                              <w:divBdr>
                                                                <w:top w:val="none" w:sz="0" w:space="0" w:color="auto"/>
                                                                <w:left w:val="none" w:sz="0" w:space="0" w:color="auto"/>
                                                                <w:bottom w:val="none" w:sz="0" w:space="0" w:color="auto"/>
                                                                <w:right w:val="none" w:sz="0" w:space="0" w:color="auto"/>
                                                              </w:divBdr>
                                                            </w:div>
                                                            <w:div w:id="1595284235">
                                                              <w:marLeft w:val="0"/>
                                                              <w:marRight w:val="0"/>
                                                              <w:marTop w:val="60"/>
                                                              <w:marBottom w:val="0"/>
                                                              <w:divBdr>
                                                                <w:top w:val="none" w:sz="0" w:space="0" w:color="auto"/>
                                                                <w:left w:val="none" w:sz="0" w:space="0" w:color="auto"/>
                                                                <w:bottom w:val="none" w:sz="0" w:space="0" w:color="auto"/>
                                                                <w:right w:val="none" w:sz="0" w:space="0" w:color="auto"/>
                                                              </w:divBdr>
                                                            </w:div>
                                                            <w:div w:id="385573618">
                                                              <w:marLeft w:val="0"/>
                                                              <w:marRight w:val="0"/>
                                                              <w:marTop w:val="60"/>
                                                              <w:marBottom w:val="0"/>
                                                              <w:divBdr>
                                                                <w:top w:val="none" w:sz="0" w:space="0" w:color="auto"/>
                                                                <w:left w:val="none" w:sz="0" w:space="0" w:color="auto"/>
                                                                <w:bottom w:val="none" w:sz="0" w:space="0" w:color="auto"/>
                                                                <w:right w:val="none" w:sz="0" w:space="0" w:color="auto"/>
                                                              </w:divBdr>
                                                            </w:div>
                                                            <w:div w:id="97262742">
                                                              <w:marLeft w:val="0"/>
                                                              <w:marRight w:val="0"/>
                                                              <w:marTop w:val="60"/>
                                                              <w:marBottom w:val="0"/>
                                                              <w:divBdr>
                                                                <w:top w:val="none" w:sz="0" w:space="0" w:color="auto"/>
                                                                <w:left w:val="none" w:sz="0" w:space="0" w:color="auto"/>
                                                                <w:bottom w:val="none" w:sz="0" w:space="0" w:color="auto"/>
                                                                <w:right w:val="none" w:sz="0" w:space="0" w:color="auto"/>
                                                              </w:divBdr>
                                                            </w:div>
                                                            <w:div w:id="761340765">
                                                              <w:marLeft w:val="0"/>
                                                              <w:marRight w:val="0"/>
                                                              <w:marTop w:val="60"/>
                                                              <w:marBottom w:val="0"/>
                                                              <w:divBdr>
                                                                <w:top w:val="none" w:sz="0" w:space="0" w:color="auto"/>
                                                                <w:left w:val="none" w:sz="0" w:space="0" w:color="auto"/>
                                                                <w:bottom w:val="none" w:sz="0" w:space="0" w:color="auto"/>
                                                                <w:right w:val="none" w:sz="0" w:space="0" w:color="auto"/>
                                                              </w:divBdr>
                                                            </w:div>
                                                            <w:div w:id="694422814">
                                                              <w:marLeft w:val="0"/>
                                                              <w:marRight w:val="0"/>
                                                              <w:marTop w:val="60"/>
                                                              <w:marBottom w:val="0"/>
                                                              <w:divBdr>
                                                                <w:top w:val="none" w:sz="0" w:space="0" w:color="auto"/>
                                                                <w:left w:val="none" w:sz="0" w:space="0" w:color="auto"/>
                                                                <w:bottom w:val="none" w:sz="0" w:space="0" w:color="auto"/>
                                                                <w:right w:val="none" w:sz="0" w:space="0" w:color="auto"/>
                                                              </w:divBdr>
                                                            </w:div>
                                                            <w:div w:id="1239438138">
                                                              <w:marLeft w:val="0"/>
                                                              <w:marRight w:val="0"/>
                                                              <w:marTop w:val="60"/>
                                                              <w:marBottom w:val="0"/>
                                                              <w:divBdr>
                                                                <w:top w:val="none" w:sz="0" w:space="0" w:color="auto"/>
                                                                <w:left w:val="none" w:sz="0" w:space="0" w:color="auto"/>
                                                                <w:bottom w:val="none" w:sz="0" w:space="0" w:color="auto"/>
                                                                <w:right w:val="none" w:sz="0" w:space="0" w:color="auto"/>
                                                              </w:divBdr>
                                                            </w:div>
                                                            <w:div w:id="1901937694">
                                                              <w:marLeft w:val="0"/>
                                                              <w:marRight w:val="0"/>
                                                              <w:marTop w:val="60"/>
                                                              <w:marBottom w:val="0"/>
                                                              <w:divBdr>
                                                                <w:top w:val="none" w:sz="0" w:space="0" w:color="auto"/>
                                                                <w:left w:val="none" w:sz="0" w:space="0" w:color="auto"/>
                                                                <w:bottom w:val="none" w:sz="0" w:space="0" w:color="auto"/>
                                                                <w:right w:val="none" w:sz="0" w:space="0" w:color="auto"/>
                                                              </w:divBdr>
                                                            </w:div>
                                                            <w:div w:id="1593124521">
                                                              <w:marLeft w:val="0"/>
                                                              <w:marRight w:val="0"/>
                                                              <w:marTop w:val="60"/>
                                                              <w:marBottom w:val="0"/>
                                                              <w:divBdr>
                                                                <w:top w:val="none" w:sz="0" w:space="0" w:color="auto"/>
                                                                <w:left w:val="none" w:sz="0" w:space="0" w:color="auto"/>
                                                                <w:bottom w:val="none" w:sz="0" w:space="0" w:color="auto"/>
                                                                <w:right w:val="none" w:sz="0" w:space="0" w:color="auto"/>
                                                              </w:divBdr>
                                                            </w:div>
                                                            <w:div w:id="1195844299">
                                                              <w:marLeft w:val="0"/>
                                                              <w:marRight w:val="0"/>
                                                              <w:marTop w:val="60"/>
                                                              <w:marBottom w:val="0"/>
                                                              <w:divBdr>
                                                                <w:top w:val="none" w:sz="0" w:space="0" w:color="auto"/>
                                                                <w:left w:val="none" w:sz="0" w:space="0" w:color="auto"/>
                                                                <w:bottom w:val="none" w:sz="0" w:space="0" w:color="auto"/>
                                                                <w:right w:val="none" w:sz="0" w:space="0" w:color="auto"/>
                                                              </w:divBdr>
                                                            </w:div>
                                                            <w:div w:id="1498690141">
                                                              <w:marLeft w:val="0"/>
                                                              <w:marRight w:val="0"/>
                                                              <w:marTop w:val="60"/>
                                                              <w:marBottom w:val="0"/>
                                                              <w:divBdr>
                                                                <w:top w:val="none" w:sz="0" w:space="0" w:color="auto"/>
                                                                <w:left w:val="none" w:sz="0" w:space="0" w:color="auto"/>
                                                                <w:bottom w:val="none" w:sz="0" w:space="0" w:color="auto"/>
                                                                <w:right w:val="none" w:sz="0" w:space="0" w:color="auto"/>
                                                              </w:divBdr>
                                                            </w:div>
                                                            <w:div w:id="883518170">
                                                              <w:marLeft w:val="0"/>
                                                              <w:marRight w:val="0"/>
                                                              <w:marTop w:val="60"/>
                                                              <w:marBottom w:val="0"/>
                                                              <w:divBdr>
                                                                <w:top w:val="none" w:sz="0" w:space="0" w:color="auto"/>
                                                                <w:left w:val="none" w:sz="0" w:space="0" w:color="auto"/>
                                                                <w:bottom w:val="none" w:sz="0" w:space="0" w:color="auto"/>
                                                                <w:right w:val="none" w:sz="0" w:space="0" w:color="auto"/>
                                                              </w:divBdr>
                                                            </w:div>
                                                            <w:div w:id="1330864320">
                                                              <w:marLeft w:val="0"/>
                                                              <w:marRight w:val="0"/>
                                                              <w:marTop w:val="60"/>
                                                              <w:marBottom w:val="0"/>
                                                              <w:divBdr>
                                                                <w:top w:val="none" w:sz="0" w:space="0" w:color="auto"/>
                                                                <w:left w:val="none" w:sz="0" w:space="0" w:color="auto"/>
                                                                <w:bottom w:val="none" w:sz="0" w:space="0" w:color="auto"/>
                                                                <w:right w:val="none" w:sz="0" w:space="0" w:color="auto"/>
                                                              </w:divBdr>
                                                            </w:div>
                                                            <w:div w:id="1283682543">
                                                              <w:marLeft w:val="0"/>
                                                              <w:marRight w:val="0"/>
                                                              <w:marTop w:val="60"/>
                                                              <w:marBottom w:val="0"/>
                                                              <w:divBdr>
                                                                <w:top w:val="none" w:sz="0" w:space="0" w:color="auto"/>
                                                                <w:left w:val="none" w:sz="0" w:space="0" w:color="auto"/>
                                                                <w:bottom w:val="none" w:sz="0" w:space="0" w:color="auto"/>
                                                                <w:right w:val="none" w:sz="0" w:space="0" w:color="auto"/>
                                                              </w:divBdr>
                                                            </w:div>
                                                            <w:div w:id="1021666516">
                                                              <w:marLeft w:val="0"/>
                                                              <w:marRight w:val="0"/>
                                                              <w:marTop w:val="60"/>
                                                              <w:marBottom w:val="0"/>
                                                              <w:divBdr>
                                                                <w:top w:val="none" w:sz="0" w:space="0" w:color="auto"/>
                                                                <w:left w:val="none" w:sz="0" w:space="0" w:color="auto"/>
                                                                <w:bottom w:val="none" w:sz="0" w:space="0" w:color="auto"/>
                                                                <w:right w:val="none" w:sz="0" w:space="0" w:color="auto"/>
                                                              </w:divBdr>
                                                            </w:div>
                                                            <w:div w:id="1127119396">
                                                              <w:marLeft w:val="0"/>
                                                              <w:marRight w:val="0"/>
                                                              <w:marTop w:val="60"/>
                                                              <w:marBottom w:val="0"/>
                                                              <w:divBdr>
                                                                <w:top w:val="none" w:sz="0" w:space="0" w:color="auto"/>
                                                                <w:left w:val="none" w:sz="0" w:space="0" w:color="auto"/>
                                                                <w:bottom w:val="none" w:sz="0" w:space="0" w:color="auto"/>
                                                                <w:right w:val="none" w:sz="0" w:space="0" w:color="auto"/>
                                                              </w:divBdr>
                                                            </w:div>
                                                            <w:div w:id="1551765855">
                                                              <w:marLeft w:val="0"/>
                                                              <w:marRight w:val="0"/>
                                                              <w:marTop w:val="60"/>
                                                              <w:marBottom w:val="0"/>
                                                              <w:divBdr>
                                                                <w:top w:val="none" w:sz="0" w:space="0" w:color="auto"/>
                                                                <w:left w:val="none" w:sz="0" w:space="0" w:color="auto"/>
                                                                <w:bottom w:val="none" w:sz="0" w:space="0" w:color="auto"/>
                                                                <w:right w:val="none" w:sz="0" w:space="0" w:color="auto"/>
                                                              </w:divBdr>
                                                            </w:div>
                                                            <w:div w:id="1965308344">
                                                              <w:marLeft w:val="0"/>
                                                              <w:marRight w:val="0"/>
                                                              <w:marTop w:val="60"/>
                                                              <w:marBottom w:val="0"/>
                                                              <w:divBdr>
                                                                <w:top w:val="none" w:sz="0" w:space="0" w:color="auto"/>
                                                                <w:left w:val="none" w:sz="0" w:space="0" w:color="auto"/>
                                                                <w:bottom w:val="none" w:sz="0" w:space="0" w:color="auto"/>
                                                                <w:right w:val="none" w:sz="0" w:space="0" w:color="auto"/>
                                                              </w:divBdr>
                                                            </w:div>
                                                            <w:div w:id="1608537592">
                                                              <w:marLeft w:val="0"/>
                                                              <w:marRight w:val="0"/>
                                                              <w:marTop w:val="60"/>
                                                              <w:marBottom w:val="0"/>
                                                              <w:divBdr>
                                                                <w:top w:val="none" w:sz="0" w:space="0" w:color="auto"/>
                                                                <w:left w:val="none" w:sz="0" w:space="0" w:color="auto"/>
                                                                <w:bottom w:val="none" w:sz="0" w:space="0" w:color="auto"/>
                                                                <w:right w:val="none" w:sz="0" w:space="0" w:color="auto"/>
                                                              </w:divBdr>
                                                            </w:div>
                                                            <w:div w:id="847906736">
                                                              <w:marLeft w:val="0"/>
                                                              <w:marRight w:val="0"/>
                                                              <w:marTop w:val="60"/>
                                                              <w:marBottom w:val="0"/>
                                                              <w:divBdr>
                                                                <w:top w:val="none" w:sz="0" w:space="0" w:color="auto"/>
                                                                <w:left w:val="none" w:sz="0" w:space="0" w:color="auto"/>
                                                                <w:bottom w:val="none" w:sz="0" w:space="0" w:color="auto"/>
                                                                <w:right w:val="none" w:sz="0" w:space="0" w:color="auto"/>
                                                              </w:divBdr>
                                                            </w:div>
                                                            <w:div w:id="1673409165">
                                                              <w:marLeft w:val="0"/>
                                                              <w:marRight w:val="0"/>
                                                              <w:marTop w:val="60"/>
                                                              <w:marBottom w:val="0"/>
                                                              <w:divBdr>
                                                                <w:top w:val="none" w:sz="0" w:space="0" w:color="auto"/>
                                                                <w:left w:val="none" w:sz="0" w:space="0" w:color="auto"/>
                                                                <w:bottom w:val="none" w:sz="0" w:space="0" w:color="auto"/>
                                                                <w:right w:val="none" w:sz="0" w:space="0" w:color="auto"/>
                                                              </w:divBdr>
                                                            </w:div>
                                                            <w:div w:id="1965307706">
                                                              <w:marLeft w:val="0"/>
                                                              <w:marRight w:val="0"/>
                                                              <w:marTop w:val="60"/>
                                                              <w:marBottom w:val="0"/>
                                                              <w:divBdr>
                                                                <w:top w:val="none" w:sz="0" w:space="0" w:color="auto"/>
                                                                <w:left w:val="none" w:sz="0" w:space="0" w:color="auto"/>
                                                                <w:bottom w:val="none" w:sz="0" w:space="0" w:color="auto"/>
                                                                <w:right w:val="none" w:sz="0" w:space="0" w:color="auto"/>
                                                              </w:divBdr>
                                                            </w:div>
                                                            <w:div w:id="897671112">
                                                              <w:marLeft w:val="0"/>
                                                              <w:marRight w:val="0"/>
                                                              <w:marTop w:val="60"/>
                                                              <w:marBottom w:val="0"/>
                                                              <w:divBdr>
                                                                <w:top w:val="none" w:sz="0" w:space="0" w:color="auto"/>
                                                                <w:left w:val="none" w:sz="0" w:space="0" w:color="auto"/>
                                                                <w:bottom w:val="none" w:sz="0" w:space="0" w:color="auto"/>
                                                                <w:right w:val="none" w:sz="0" w:space="0" w:color="auto"/>
                                                              </w:divBdr>
                                                            </w:div>
                                                            <w:div w:id="859196276">
                                                              <w:marLeft w:val="0"/>
                                                              <w:marRight w:val="0"/>
                                                              <w:marTop w:val="60"/>
                                                              <w:marBottom w:val="0"/>
                                                              <w:divBdr>
                                                                <w:top w:val="none" w:sz="0" w:space="0" w:color="auto"/>
                                                                <w:left w:val="none" w:sz="0" w:space="0" w:color="auto"/>
                                                                <w:bottom w:val="none" w:sz="0" w:space="0" w:color="auto"/>
                                                                <w:right w:val="none" w:sz="0" w:space="0" w:color="auto"/>
                                                              </w:divBdr>
                                                            </w:div>
                                                            <w:div w:id="993677609">
                                                              <w:marLeft w:val="0"/>
                                                              <w:marRight w:val="0"/>
                                                              <w:marTop w:val="60"/>
                                                              <w:marBottom w:val="0"/>
                                                              <w:divBdr>
                                                                <w:top w:val="none" w:sz="0" w:space="0" w:color="auto"/>
                                                                <w:left w:val="none" w:sz="0" w:space="0" w:color="auto"/>
                                                                <w:bottom w:val="none" w:sz="0" w:space="0" w:color="auto"/>
                                                                <w:right w:val="none" w:sz="0" w:space="0" w:color="auto"/>
                                                              </w:divBdr>
                                                            </w:div>
                                                            <w:div w:id="1038550234">
                                                              <w:marLeft w:val="0"/>
                                                              <w:marRight w:val="0"/>
                                                              <w:marTop w:val="60"/>
                                                              <w:marBottom w:val="0"/>
                                                              <w:divBdr>
                                                                <w:top w:val="none" w:sz="0" w:space="0" w:color="auto"/>
                                                                <w:left w:val="none" w:sz="0" w:space="0" w:color="auto"/>
                                                                <w:bottom w:val="none" w:sz="0" w:space="0" w:color="auto"/>
                                                                <w:right w:val="none" w:sz="0" w:space="0" w:color="auto"/>
                                                              </w:divBdr>
                                                            </w:div>
                                                            <w:div w:id="814877236">
                                                              <w:marLeft w:val="0"/>
                                                              <w:marRight w:val="0"/>
                                                              <w:marTop w:val="60"/>
                                                              <w:marBottom w:val="0"/>
                                                              <w:divBdr>
                                                                <w:top w:val="none" w:sz="0" w:space="0" w:color="auto"/>
                                                                <w:left w:val="none" w:sz="0" w:space="0" w:color="auto"/>
                                                                <w:bottom w:val="none" w:sz="0" w:space="0" w:color="auto"/>
                                                                <w:right w:val="none" w:sz="0" w:space="0" w:color="auto"/>
                                                              </w:divBdr>
                                                            </w:div>
                                                            <w:div w:id="1990088975">
                                                              <w:marLeft w:val="0"/>
                                                              <w:marRight w:val="0"/>
                                                              <w:marTop w:val="60"/>
                                                              <w:marBottom w:val="0"/>
                                                              <w:divBdr>
                                                                <w:top w:val="none" w:sz="0" w:space="0" w:color="auto"/>
                                                                <w:left w:val="none" w:sz="0" w:space="0" w:color="auto"/>
                                                                <w:bottom w:val="none" w:sz="0" w:space="0" w:color="auto"/>
                                                                <w:right w:val="none" w:sz="0" w:space="0" w:color="auto"/>
                                                              </w:divBdr>
                                                            </w:div>
                                                            <w:div w:id="716516134">
                                                              <w:marLeft w:val="0"/>
                                                              <w:marRight w:val="0"/>
                                                              <w:marTop w:val="60"/>
                                                              <w:marBottom w:val="0"/>
                                                              <w:divBdr>
                                                                <w:top w:val="none" w:sz="0" w:space="0" w:color="auto"/>
                                                                <w:left w:val="none" w:sz="0" w:space="0" w:color="auto"/>
                                                                <w:bottom w:val="none" w:sz="0" w:space="0" w:color="auto"/>
                                                                <w:right w:val="none" w:sz="0" w:space="0" w:color="auto"/>
                                                              </w:divBdr>
                                                            </w:div>
                                                            <w:div w:id="1696298961">
                                                              <w:marLeft w:val="0"/>
                                                              <w:marRight w:val="0"/>
                                                              <w:marTop w:val="60"/>
                                                              <w:marBottom w:val="0"/>
                                                              <w:divBdr>
                                                                <w:top w:val="none" w:sz="0" w:space="0" w:color="auto"/>
                                                                <w:left w:val="none" w:sz="0" w:space="0" w:color="auto"/>
                                                                <w:bottom w:val="none" w:sz="0" w:space="0" w:color="auto"/>
                                                                <w:right w:val="none" w:sz="0" w:space="0" w:color="auto"/>
                                                              </w:divBdr>
                                                            </w:div>
                                                            <w:div w:id="635263219">
                                                              <w:marLeft w:val="0"/>
                                                              <w:marRight w:val="0"/>
                                                              <w:marTop w:val="60"/>
                                                              <w:marBottom w:val="0"/>
                                                              <w:divBdr>
                                                                <w:top w:val="none" w:sz="0" w:space="0" w:color="auto"/>
                                                                <w:left w:val="none" w:sz="0" w:space="0" w:color="auto"/>
                                                                <w:bottom w:val="none" w:sz="0" w:space="0" w:color="auto"/>
                                                                <w:right w:val="none" w:sz="0" w:space="0" w:color="auto"/>
                                                              </w:divBdr>
                                                            </w:div>
                                                            <w:div w:id="135027715">
                                                              <w:marLeft w:val="0"/>
                                                              <w:marRight w:val="0"/>
                                                              <w:marTop w:val="60"/>
                                                              <w:marBottom w:val="0"/>
                                                              <w:divBdr>
                                                                <w:top w:val="none" w:sz="0" w:space="0" w:color="auto"/>
                                                                <w:left w:val="none" w:sz="0" w:space="0" w:color="auto"/>
                                                                <w:bottom w:val="none" w:sz="0" w:space="0" w:color="auto"/>
                                                                <w:right w:val="none" w:sz="0" w:space="0" w:color="auto"/>
                                                              </w:divBdr>
                                                            </w:div>
                                                            <w:div w:id="2074697713">
                                                              <w:marLeft w:val="0"/>
                                                              <w:marRight w:val="0"/>
                                                              <w:marTop w:val="60"/>
                                                              <w:marBottom w:val="0"/>
                                                              <w:divBdr>
                                                                <w:top w:val="none" w:sz="0" w:space="0" w:color="auto"/>
                                                                <w:left w:val="none" w:sz="0" w:space="0" w:color="auto"/>
                                                                <w:bottom w:val="none" w:sz="0" w:space="0" w:color="auto"/>
                                                                <w:right w:val="none" w:sz="0" w:space="0" w:color="auto"/>
                                                              </w:divBdr>
                                                            </w:div>
                                                            <w:div w:id="1053964786">
                                                              <w:marLeft w:val="0"/>
                                                              <w:marRight w:val="0"/>
                                                              <w:marTop w:val="60"/>
                                                              <w:marBottom w:val="0"/>
                                                              <w:divBdr>
                                                                <w:top w:val="none" w:sz="0" w:space="0" w:color="auto"/>
                                                                <w:left w:val="none" w:sz="0" w:space="0" w:color="auto"/>
                                                                <w:bottom w:val="none" w:sz="0" w:space="0" w:color="auto"/>
                                                                <w:right w:val="none" w:sz="0" w:space="0" w:color="auto"/>
                                                              </w:divBdr>
                                                            </w:div>
                                                            <w:div w:id="608900934">
                                                              <w:marLeft w:val="0"/>
                                                              <w:marRight w:val="0"/>
                                                              <w:marTop w:val="60"/>
                                                              <w:marBottom w:val="0"/>
                                                              <w:divBdr>
                                                                <w:top w:val="none" w:sz="0" w:space="0" w:color="auto"/>
                                                                <w:left w:val="none" w:sz="0" w:space="0" w:color="auto"/>
                                                                <w:bottom w:val="none" w:sz="0" w:space="0" w:color="auto"/>
                                                                <w:right w:val="none" w:sz="0" w:space="0" w:color="auto"/>
                                                              </w:divBdr>
                                                            </w:div>
                                                            <w:div w:id="1466895393">
                                                              <w:marLeft w:val="0"/>
                                                              <w:marRight w:val="0"/>
                                                              <w:marTop w:val="60"/>
                                                              <w:marBottom w:val="0"/>
                                                              <w:divBdr>
                                                                <w:top w:val="none" w:sz="0" w:space="0" w:color="auto"/>
                                                                <w:left w:val="none" w:sz="0" w:space="0" w:color="auto"/>
                                                                <w:bottom w:val="none" w:sz="0" w:space="0" w:color="auto"/>
                                                                <w:right w:val="none" w:sz="0" w:space="0" w:color="auto"/>
                                                              </w:divBdr>
                                                            </w:div>
                                                            <w:div w:id="1717662057">
                                                              <w:marLeft w:val="0"/>
                                                              <w:marRight w:val="0"/>
                                                              <w:marTop w:val="60"/>
                                                              <w:marBottom w:val="0"/>
                                                              <w:divBdr>
                                                                <w:top w:val="none" w:sz="0" w:space="0" w:color="auto"/>
                                                                <w:left w:val="none" w:sz="0" w:space="0" w:color="auto"/>
                                                                <w:bottom w:val="none" w:sz="0" w:space="0" w:color="auto"/>
                                                                <w:right w:val="none" w:sz="0" w:space="0" w:color="auto"/>
                                                              </w:divBdr>
                                                            </w:div>
                                                            <w:div w:id="1633176434">
                                                              <w:marLeft w:val="0"/>
                                                              <w:marRight w:val="0"/>
                                                              <w:marTop w:val="60"/>
                                                              <w:marBottom w:val="0"/>
                                                              <w:divBdr>
                                                                <w:top w:val="none" w:sz="0" w:space="0" w:color="auto"/>
                                                                <w:left w:val="none" w:sz="0" w:space="0" w:color="auto"/>
                                                                <w:bottom w:val="none" w:sz="0" w:space="0" w:color="auto"/>
                                                                <w:right w:val="none" w:sz="0" w:space="0" w:color="auto"/>
                                                              </w:divBdr>
                                                            </w:div>
                                                            <w:div w:id="1906180112">
                                                              <w:marLeft w:val="0"/>
                                                              <w:marRight w:val="0"/>
                                                              <w:marTop w:val="60"/>
                                                              <w:marBottom w:val="0"/>
                                                              <w:divBdr>
                                                                <w:top w:val="none" w:sz="0" w:space="0" w:color="auto"/>
                                                                <w:left w:val="none" w:sz="0" w:space="0" w:color="auto"/>
                                                                <w:bottom w:val="none" w:sz="0" w:space="0" w:color="auto"/>
                                                                <w:right w:val="none" w:sz="0" w:space="0" w:color="auto"/>
                                                              </w:divBdr>
                                                            </w:div>
                                                            <w:div w:id="1709648619">
                                                              <w:marLeft w:val="0"/>
                                                              <w:marRight w:val="0"/>
                                                              <w:marTop w:val="60"/>
                                                              <w:marBottom w:val="0"/>
                                                              <w:divBdr>
                                                                <w:top w:val="none" w:sz="0" w:space="0" w:color="auto"/>
                                                                <w:left w:val="none" w:sz="0" w:space="0" w:color="auto"/>
                                                                <w:bottom w:val="none" w:sz="0" w:space="0" w:color="auto"/>
                                                                <w:right w:val="none" w:sz="0" w:space="0" w:color="auto"/>
                                                              </w:divBdr>
                                                            </w:div>
                                                            <w:div w:id="188420440">
                                                              <w:marLeft w:val="0"/>
                                                              <w:marRight w:val="0"/>
                                                              <w:marTop w:val="60"/>
                                                              <w:marBottom w:val="0"/>
                                                              <w:divBdr>
                                                                <w:top w:val="none" w:sz="0" w:space="0" w:color="auto"/>
                                                                <w:left w:val="none" w:sz="0" w:space="0" w:color="auto"/>
                                                                <w:bottom w:val="none" w:sz="0" w:space="0" w:color="auto"/>
                                                                <w:right w:val="none" w:sz="0" w:space="0" w:color="auto"/>
                                                              </w:divBdr>
                                                            </w:div>
                                                            <w:div w:id="1818187873">
                                                              <w:marLeft w:val="0"/>
                                                              <w:marRight w:val="0"/>
                                                              <w:marTop w:val="60"/>
                                                              <w:marBottom w:val="0"/>
                                                              <w:divBdr>
                                                                <w:top w:val="none" w:sz="0" w:space="0" w:color="auto"/>
                                                                <w:left w:val="none" w:sz="0" w:space="0" w:color="auto"/>
                                                                <w:bottom w:val="none" w:sz="0" w:space="0" w:color="auto"/>
                                                                <w:right w:val="none" w:sz="0" w:space="0" w:color="auto"/>
                                                              </w:divBdr>
                                                            </w:div>
                                                            <w:div w:id="754397926">
                                                              <w:marLeft w:val="0"/>
                                                              <w:marRight w:val="0"/>
                                                              <w:marTop w:val="60"/>
                                                              <w:marBottom w:val="0"/>
                                                              <w:divBdr>
                                                                <w:top w:val="none" w:sz="0" w:space="0" w:color="auto"/>
                                                                <w:left w:val="none" w:sz="0" w:space="0" w:color="auto"/>
                                                                <w:bottom w:val="none" w:sz="0" w:space="0" w:color="auto"/>
                                                                <w:right w:val="none" w:sz="0" w:space="0" w:color="auto"/>
                                                              </w:divBdr>
                                                            </w:div>
                                                            <w:div w:id="858351675">
                                                              <w:marLeft w:val="0"/>
                                                              <w:marRight w:val="0"/>
                                                              <w:marTop w:val="60"/>
                                                              <w:marBottom w:val="0"/>
                                                              <w:divBdr>
                                                                <w:top w:val="none" w:sz="0" w:space="0" w:color="auto"/>
                                                                <w:left w:val="none" w:sz="0" w:space="0" w:color="auto"/>
                                                                <w:bottom w:val="none" w:sz="0" w:space="0" w:color="auto"/>
                                                                <w:right w:val="none" w:sz="0" w:space="0" w:color="auto"/>
                                                              </w:divBdr>
                                                            </w:div>
                                                            <w:div w:id="866674092">
                                                              <w:marLeft w:val="0"/>
                                                              <w:marRight w:val="0"/>
                                                              <w:marTop w:val="60"/>
                                                              <w:marBottom w:val="0"/>
                                                              <w:divBdr>
                                                                <w:top w:val="none" w:sz="0" w:space="0" w:color="auto"/>
                                                                <w:left w:val="none" w:sz="0" w:space="0" w:color="auto"/>
                                                                <w:bottom w:val="none" w:sz="0" w:space="0" w:color="auto"/>
                                                                <w:right w:val="none" w:sz="0" w:space="0" w:color="auto"/>
                                                              </w:divBdr>
                                                            </w:div>
                                                            <w:div w:id="720442827">
                                                              <w:marLeft w:val="0"/>
                                                              <w:marRight w:val="0"/>
                                                              <w:marTop w:val="60"/>
                                                              <w:marBottom w:val="0"/>
                                                              <w:divBdr>
                                                                <w:top w:val="none" w:sz="0" w:space="0" w:color="auto"/>
                                                                <w:left w:val="none" w:sz="0" w:space="0" w:color="auto"/>
                                                                <w:bottom w:val="none" w:sz="0" w:space="0" w:color="auto"/>
                                                                <w:right w:val="none" w:sz="0" w:space="0" w:color="auto"/>
                                                              </w:divBdr>
                                                            </w:div>
                                                            <w:div w:id="745347033">
                                                              <w:marLeft w:val="0"/>
                                                              <w:marRight w:val="0"/>
                                                              <w:marTop w:val="60"/>
                                                              <w:marBottom w:val="0"/>
                                                              <w:divBdr>
                                                                <w:top w:val="none" w:sz="0" w:space="0" w:color="auto"/>
                                                                <w:left w:val="none" w:sz="0" w:space="0" w:color="auto"/>
                                                                <w:bottom w:val="none" w:sz="0" w:space="0" w:color="auto"/>
                                                                <w:right w:val="none" w:sz="0" w:space="0" w:color="auto"/>
                                                              </w:divBdr>
                                                            </w:div>
                                                            <w:div w:id="1974629971">
                                                              <w:marLeft w:val="0"/>
                                                              <w:marRight w:val="0"/>
                                                              <w:marTop w:val="60"/>
                                                              <w:marBottom w:val="0"/>
                                                              <w:divBdr>
                                                                <w:top w:val="none" w:sz="0" w:space="0" w:color="auto"/>
                                                                <w:left w:val="none" w:sz="0" w:space="0" w:color="auto"/>
                                                                <w:bottom w:val="none" w:sz="0" w:space="0" w:color="auto"/>
                                                                <w:right w:val="none" w:sz="0" w:space="0" w:color="auto"/>
                                                              </w:divBdr>
                                                            </w:div>
                                                            <w:div w:id="1721661520">
                                                              <w:marLeft w:val="0"/>
                                                              <w:marRight w:val="0"/>
                                                              <w:marTop w:val="60"/>
                                                              <w:marBottom w:val="0"/>
                                                              <w:divBdr>
                                                                <w:top w:val="none" w:sz="0" w:space="0" w:color="auto"/>
                                                                <w:left w:val="none" w:sz="0" w:space="0" w:color="auto"/>
                                                                <w:bottom w:val="none" w:sz="0" w:space="0" w:color="auto"/>
                                                                <w:right w:val="none" w:sz="0" w:space="0" w:color="auto"/>
                                                              </w:divBdr>
                                                            </w:div>
                                                            <w:div w:id="1256672020">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1252768">
          <w:marLeft w:val="0"/>
          <w:marRight w:val="0"/>
          <w:marTop w:val="0"/>
          <w:marBottom w:val="0"/>
          <w:divBdr>
            <w:top w:val="none" w:sz="0" w:space="0" w:color="auto"/>
            <w:left w:val="none" w:sz="0" w:space="0" w:color="auto"/>
            <w:bottom w:val="none" w:sz="0" w:space="0" w:color="auto"/>
            <w:right w:val="none" w:sz="0" w:space="0" w:color="auto"/>
          </w:divBdr>
          <w:divsChild>
            <w:div w:id="263268504">
              <w:marLeft w:val="0"/>
              <w:marRight w:val="0"/>
              <w:marTop w:val="0"/>
              <w:marBottom w:val="0"/>
              <w:divBdr>
                <w:top w:val="none" w:sz="0" w:space="0" w:color="auto"/>
                <w:left w:val="none" w:sz="0" w:space="0" w:color="auto"/>
                <w:bottom w:val="none" w:sz="0" w:space="0" w:color="auto"/>
                <w:right w:val="none" w:sz="0" w:space="0" w:color="auto"/>
              </w:divBdr>
              <w:divsChild>
                <w:div w:id="46500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91888">
      <w:bodyDiv w:val="1"/>
      <w:marLeft w:val="0"/>
      <w:marRight w:val="0"/>
      <w:marTop w:val="0"/>
      <w:marBottom w:val="0"/>
      <w:divBdr>
        <w:top w:val="none" w:sz="0" w:space="0" w:color="auto"/>
        <w:left w:val="none" w:sz="0" w:space="0" w:color="auto"/>
        <w:bottom w:val="none" w:sz="0" w:space="0" w:color="auto"/>
        <w:right w:val="none" w:sz="0" w:space="0" w:color="auto"/>
      </w:divBdr>
    </w:div>
    <w:div w:id="1087000860">
      <w:bodyDiv w:val="1"/>
      <w:marLeft w:val="0"/>
      <w:marRight w:val="0"/>
      <w:marTop w:val="0"/>
      <w:marBottom w:val="0"/>
      <w:divBdr>
        <w:top w:val="none" w:sz="0" w:space="0" w:color="auto"/>
        <w:left w:val="none" w:sz="0" w:space="0" w:color="auto"/>
        <w:bottom w:val="none" w:sz="0" w:space="0" w:color="auto"/>
        <w:right w:val="none" w:sz="0" w:space="0" w:color="auto"/>
      </w:divBdr>
    </w:div>
    <w:div w:id="1141386982">
      <w:bodyDiv w:val="1"/>
      <w:marLeft w:val="0"/>
      <w:marRight w:val="0"/>
      <w:marTop w:val="0"/>
      <w:marBottom w:val="0"/>
      <w:divBdr>
        <w:top w:val="none" w:sz="0" w:space="0" w:color="auto"/>
        <w:left w:val="none" w:sz="0" w:space="0" w:color="auto"/>
        <w:bottom w:val="none" w:sz="0" w:space="0" w:color="auto"/>
        <w:right w:val="none" w:sz="0" w:space="0" w:color="auto"/>
      </w:divBdr>
      <w:divsChild>
        <w:div w:id="967129762">
          <w:marLeft w:val="0"/>
          <w:marRight w:val="0"/>
          <w:marTop w:val="0"/>
          <w:marBottom w:val="0"/>
          <w:divBdr>
            <w:top w:val="none" w:sz="0" w:space="0" w:color="auto"/>
            <w:left w:val="none" w:sz="0" w:space="0" w:color="auto"/>
            <w:bottom w:val="none" w:sz="0" w:space="0" w:color="auto"/>
            <w:right w:val="none" w:sz="0" w:space="0" w:color="auto"/>
          </w:divBdr>
          <w:divsChild>
            <w:div w:id="1045058087">
              <w:marLeft w:val="0"/>
              <w:marRight w:val="0"/>
              <w:marTop w:val="0"/>
              <w:marBottom w:val="0"/>
              <w:divBdr>
                <w:top w:val="none" w:sz="0" w:space="0" w:color="auto"/>
                <w:left w:val="none" w:sz="0" w:space="0" w:color="auto"/>
                <w:bottom w:val="none" w:sz="0" w:space="0" w:color="auto"/>
                <w:right w:val="none" w:sz="0" w:space="0" w:color="auto"/>
              </w:divBdr>
            </w:div>
          </w:divsChild>
        </w:div>
        <w:div w:id="1037702262">
          <w:marLeft w:val="0"/>
          <w:marRight w:val="0"/>
          <w:marTop w:val="0"/>
          <w:marBottom w:val="0"/>
          <w:divBdr>
            <w:top w:val="none" w:sz="0" w:space="0" w:color="auto"/>
            <w:left w:val="none" w:sz="0" w:space="0" w:color="auto"/>
            <w:bottom w:val="none" w:sz="0" w:space="0" w:color="auto"/>
            <w:right w:val="none" w:sz="0" w:space="0" w:color="auto"/>
          </w:divBdr>
          <w:divsChild>
            <w:div w:id="2079742100">
              <w:marLeft w:val="0"/>
              <w:marRight w:val="0"/>
              <w:marTop w:val="0"/>
              <w:marBottom w:val="0"/>
              <w:divBdr>
                <w:top w:val="none" w:sz="0" w:space="0" w:color="auto"/>
                <w:left w:val="none" w:sz="0" w:space="0" w:color="auto"/>
                <w:bottom w:val="none" w:sz="0" w:space="0" w:color="auto"/>
                <w:right w:val="none" w:sz="0" w:space="0" w:color="auto"/>
              </w:divBdr>
            </w:div>
          </w:divsChild>
        </w:div>
        <w:div w:id="1802992075">
          <w:marLeft w:val="0"/>
          <w:marRight w:val="0"/>
          <w:marTop w:val="0"/>
          <w:marBottom w:val="0"/>
          <w:divBdr>
            <w:top w:val="none" w:sz="0" w:space="0" w:color="auto"/>
            <w:left w:val="none" w:sz="0" w:space="0" w:color="auto"/>
            <w:bottom w:val="none" w:sz="0" w:space="0" w:color="auto"/>
            <w:right w:val="none" w:sz="0" w:space="0" w:color="auto"/>
          </w:divBdr>
          <w:divsChild>
            <w:div w:id="21354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3022">
      <w:bodyDiv w:val="1"/>
      <w:marLeft w:val="0"/>
      <w:marRight w:val="0"/>
      <w:marTop w:val="0"/>
      <w:marBottom w:val="0"/>
      <w:divBdr>
        <w:top w:val="none" w:sz="0" w:space="0" w:color="auto"/>
        <w:left w:val="none" w:sz="0" w:space="0" w:color="auto"/>
        <w:bottom w:val="none" w:sz="0" w:space="0" w:color="auto"/>
        <w:right w:val="none" w:sz="0" w:space="0" w:color="auto"/>
      </w:divBdr>
    </w:div>
    <w:div w:id="1154567117">
      <w:bodyDiv w:val="1"/>
      <w:marLeft w:val="0"/>
      <w:marRight w:val="0"/>
      <w:marTop w:val="0"/>
      <w:marBottom w:val="0"/>
      <w:divBdr>
        <w:top w:val="none" w:sz="0" w:space="0" w:color="auto"/>
        <w:left w:val="none" w:sz="0" w:space="0" w:color="auto"/>
        <w:bottom w:val="none" w:sz="0" w:space="0" w:color="auto"/>
        <w:right w:val="none" w:sz="0" w:space="0" w:color="auto"/>
      </w:divBdr>
    </w:div>
    <w:div w:id="1160078689">
      <w:bodyDiv w:val="1"/>
      <w:marLeft w:val="0"/>
      <w:marRight w:val="0"/>
      <w:marTop w:val="0"/>
      <w:marBottom w:val="0"/>
      <w:divBdr>
        <w:top w:val="none" w:sz="0" w:space="0" w:color="auto"/>
        <w:left w:val="none" w:sz="0" w:space="0" w:color="auto"/>
        <w:bottom w:val="none" w:sz="0" w:space="0" w:color="auto"/>
        <w:right w:val="none" w:sz="0" w:space="0" w:color="auto"/>
      </w:divBdr>
    </w:div>
    <w:div w:id="1181430220">
      <w:bodyDiv w:val="1"/>
      <w:marLeft w:val="0"/>
      <w:marRight w:val="0"/>
      <w:marTop w:val="0"/>
      <w:marBottom w:val="0"/>
      <w:divBdr>
        <w:top w:val="none" w:sz="0" w:space="0" w:color="auto"/>
        <w:left w:val="none" w:sz="0" w:space="0" w:color="auto"/>
        <w:bottom w:val="none" w:sz="0" w:space="0" w:color="auto"/>
        <w:right w:val="none" w:sz="0" w:space="0" w:color="auto"/>
      </w:divBdr>
    </w:div>
    <w:div w:id="1184903187">
      <w:bodyDiv w:val="1"/>
      <w:marLeft w:val="0"/>
      <w:marRight w:val="0"/>
      <w:marTop w:val="0"/>
      <w:marBottom w:val="0"/>
      <w:divBdr>
        <w:top w:val="none" w:sz="0" w:space="0" w:color="auto"/>
        <w:left w:val="none" w:sz="0" w:space="0" w:color="auto"/>
        <w:bottom w:val="none" w:sz="0" w:space="0" w:color="auto"/>
        <w:right w:val="none" w:sz="0" w:space="0" w:color="auto"/>
      </w:divBdr>
    </w:div>
    <w:div w:id="1188064941">
      <w:bodyDiv w:val="1"/>
      <w:marLeft w:val="0"/>
      <w:marRight w:val="0"/>
      <w:marTop w:val="0"/>
      <w:marBottom w:val="0"/>
      <w:divBdr>
        <w:top w:val="none" w:sz="0" w:space="0" w:color="auto"/>
        <w:left w:val="none" w:sz="0" w:space="0" w:color="auto"/>
        <w:bottom w:val="none" w:sz="0" w:space="0" w:color="auto"/>
        <w:right w:val="none" w:sz="0" w:space="0" w:color="auto"/>
      </w:divBdr>
    </w:div>
    <w:div w:id="1188519508">
      <w:bodyDiv w:val="1"/>
      <w:marLeft w:val="0"/>
      <w:marRight w:val="0"/>
      <w:marTop w:val="0"/>
      <w:marBottom w:val="0"/>
      <w:divBdr>
        <w:top w:val="none" w:sz="0" w:space="0" w:color="auto"/>
        <w:left w:val="none" w:sz="0" w:space="0" w:color="auto"/>
        <w:bottom w:val="none" w:sz="0" w:space="0" w:color="auto"/>
        <w:right w:val="none" w:sz="0" w:space="0" w:color="auto"/>
      </w:divBdr>
    </w:div>
    <w:div w:id="1197429411">
      <w:bodyDiv w:val="1"/>
      <w:marLeft w:val="0"/>
      <w:marRight w:val="0"/>
      <w:marTop w:val="0"/>
      <w:marBottom w:val="0"/>
      <w:divBdr>
        <w:top w:val="none" w:sz="0" w:space="0" w:color="auto"/>
        <w:left w:val="none" w:sz="0" w:space="0" w:color="auto"/>
        <w:bottom w:val="none" w:sz="0" w:space="0" w:color="auto"/>
        <w:right w:val="none" w:sz="0" w:space="0" w:color="auto"/>
      </w:divBdr>
    </w:div>
    <w:div w:id="1208101622">
      <w:bodyDiv w:val="1"/>
      <w:marLeft w:val="0"/>
      <w:marRight w:val="0"/>
      <w:marTop w:val="0"/>
      <w:marBottom w:val="0"/>
      <w:divBdr>
        <w:top w:val="none" w:sz="0" w:space="0" w:color="auto"/>
        <w:left w:val="none" w:sz="0" w:space="0" w:color="auto"/>
        <w:bottom w:val="none" w:sz="0" w:space="0" w:color="auto"/>
        <w:right w:val="none" w:sz="0" w:space="0" w:color="auto"/>
      </w:divBdr>
    </w:div>
    <w:div w:id="1218593772">
      <w:bodyDiv w:val="1"/>
      <w:marLeft w:val="0"/>
      <w:marRight w:val="0"/>
      <w:marTop w:val="0"/>
      <w:marBottom w:val="0"/>
      <w:divBdr>
        <w:top w:val="none" w:sz="0" w:space="0" w:color="auto"/>
        <w:left w:val="none" w:sz="0" w:space="0" w:color="auto"/>
        <w:bottom w:val="none" w:sz="0" w:space="0" w:color="auto"/>
        <w:right w:val="none" w:sz="0" w:space="0" w:color="auto"/>
      </w:divBdr>
    </w:div>
    <w:div w:id="1240216459">
      <w:bodyDiv w:val="1"/>
      <w:marLeft w:val="0"/>
      <w:marRight w:val="0"/>
      <w:marTop w:val="0"/>
      <w:marBottom w:val="0"/>
      <w:divBdr>
        <w:top w:val="none" w:sz="0" w:space="0" w:color="auto"/>
        <w:left w:val="none" w:sz="0" w:space="0" w:color="auto"/>
        <w:bottom w:val="none" w:sz="0" w:space="0" w:color="auto"/>
        <w:right w:val="none" w:sz="0" w:space="0" w:color="auto"/>
      </w:divBdr>
    </w:div>
    <w:div w:id="1240292242">
      <w:bodyDiv w:val="1"/>
      <w:marLeft w:val="0"/>
      <w:marRight w:val="0"/>
      <w:marTop w:val="0"/>
      <w:marBottom w:val="0"/>
      <w:divBdr>
        <w:top w:val="none" w:sz="0" w:space="0" w:color="auto"/>
        <w:left w:val="none" w:sz="0" w:space="0" w:color="auto"/>
        <w:bottom w:val="none" w:sz="0" w:space="0" w:color="auto"/>
        <w:right w:val="none" w:sz="0" w:space="0" w:color="auto"/>
      </w:divBdr>
    </w:div>
    <w:div w:id="1278489054">
      <w:bodyDiv w:val="1"/>
      <w:marLeft w:val="0"/>
      <w:marRight w:val="0"/>
      <w:marTop w:val="0"/>
      <w:marBottom w:val="0"/>
      <w:divBdr>
        <w:top w:val="none" w:sz="0" w:space="0" w:color="auto"/>
        <w:left w:val="none" w:sz="0" w:space="0" w:color="auto"/>
        <w:bottom w:val="none" w:sz="0" w:space="0" w:color="auto"/>
        <w:right w:val="none" w:sz="0" w:space="0" w:color="auto"/>
      </w:divBdr>
    </w:div>
    <w:div w:id="1279096852">
      <w:bodyDiv w:val="1"/>
      <w:marLeft w:val="0"/>
      <w:marRight w:val="0"/>
      <w:marTop w:val="0"/>
      <w:marBottom w:val="0"/>
      <w:divBdr>
        <w:top w:val="none" w:sz="0" w:space="0" w:color="auto"/>
        <w:left w:val="none" w:sz="0" w:space="0" w:color="auto"/>
        <w:bottom w:val="none" w:sz="0" w:space="0" w:color="auto"/>
        <w:right w:val="none" w:sz="0" w:space="0" w:color="auto"/>
      </w:divBdr>
    </w:div>
    <w:div w:id="1334530006">
      <w:bodyDiv w:val="1"/>
      <w:marLeft w:val="0"/>
      <w:marRight w:val="0"/>
      <w:marTop w:val="0"/>
      <w:marBottom w:val="0"/>
      <w:divBdr>
        <w:top w:val="none" w:sz="0" w:space="0" w:color="auto"/>
        <w:left w:val="none" w:sz="0" w:space="0" w:color="auto"/>
        <w:bottom w:val="none" w:sz="0" w:space="0" w:color="auto"/>
        <w:right w:val="none" w:sz="0" w:space="0" w:color="auto"/>
      </w:divBdr>
      <w:divsChild>
        <w:div w:id="672414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6052612">
      <w:bodyDiv w:val="1"/>
      <w:marLeft w:val="0"/>
      <w:marRight w:val="0"/>
      <w:marTop w:val="0"/>
      <w:marBottom w:val="0"/>
      <w:divBdr>
        <w:top w:val="none" w:sz="0" w:space="0" w:color="auto"/>
        <w:left w:val="none" w:sz="0" w:space="0" w:color="auto"/>
        <w:bottom w:val="none" w:sz="0" w:space="0" w:color="auto"/>
        <w:right w:val="none" w:sz="0" w:space="0" w:color="auto"/>
      </w:divBdr>
    </w:div>
    <w:div w:id="1346206967">
      <w:bodyDiv w:val="1"/>
      <w:marLeft w:val="0"/>
      <w:marRight w:val="0"/>
      <w:marTop w:val="0"/>
      <w:marBottom w:val="0"/>
      <w:divBdr>
        <w:top w:val="none" w:sz="0" w:space="0" w:color="auto"/>
        <w:left w:val="none" w:sz="0" w:space="0" w:color="auto"/>
        <w:bottom w:val="none" w:sz="0" w:space="0" w:color="auto"/>
        <w:right w:val="none" w:sz="0" w:space="0" w:color="auto"/>
      </w:divBdr>
    </w:div>
    <w:div w:id="1354651737">
      <w:bodyDiv w:val="1"/>
      <w:marLeft w:val="0"/>
      <w:marRight w:val="0"/>
      <w:marTop w:val="0"/>
      <w:marBottom w:val="0"/>
      <w:divBdr>
        <w:top w:val="none" w:sz="0" w:space="0" w:color="auto"/>
        <w:left w:val="none" w:sz="0" w:space="0" w:color="auto"/>
        <w:bottom w:val="none" w:sz="0" w:space="0" w:color="auto"/>
        <w:right w:val="none" w:sz="0" w:space="0" w:color="auto"/>
      </w:divBdr>
    </w:div>
    <w:div w:id="1373379136">
      <w:bodyDiv w:val="1"/>
      <w:marLeft w:val="0"/>
      <w:marRight w:val="0"/>
      <w:marTop w:val="0"/>
      <w:marBottom w:val="0"/>
      <w:divBdr>
        <w:top w:val="none" w:sz="0" w:space="0" w:color="auto"/>
        <w:left w:val="none" w:sz="0" w:space="0" w:color="auto"/>
        <w:bottom w:val="none" w:sz="0" w:space="0" w:color="auto"/>
        <w:right w:val="none" w:sz="0" w:space="0" w:color="auto"/>
      </w:divBdr>
      <w:divsChild>
        <w:div w:id="1056661817">
          <w:marLeft w:val="0"/>
          <w:marRight w:val="0"/>
          <w:marTop w:val="0"/>
          <w:marBottom w:val="0"/>
          <w:divBdr>
            <w:top w:val="none" w:sz="0" w:space="0" w:color="auto"/>
            <w:left w:val="none" w:sz="0" w:space="0" w:color="auto"/>
            <w:bottom w:val="none" w:sz="0" w:space="0" w:color="auto"/>
            <w:right w:val="none" w:sz="0" w:space="0" w:color="auto"/>
          </w:divBdr>
          <w:divsChild>
            <w:div w:id="46832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596426">
      <w:bodyDiv w:val="1"/>
      <w:marLeft w:val="0"/>
      <w:marRight w:val="0"/>
      <w:marTop w:val="0"/>
      <w:marBottom w:val="0"/>
      <w:divBdr>
        <w:top w:val="none" w:sz="0" w:space="0" w:color="auto"/>
        <w:left w:val="none" w:sz="0" w:space="0" w:color="auto"/>
        <w:bottom w:val="none" w:sz="0" w:space="0" w:color="auto"/>
        <w:right w:val="none" w:sz="0" w:space="0" w:color="auto"/>
      </w:divBdr>
      <w:divsChild>
        <w:div w:id="1704282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392137">
      <w:bodyDiv w:val="1"/>
      <w:marLeft w:val="0"/>
      <w:marRight w:val="0"/>
      <w:marTop w:val="0"/>
      <w:marBottom w:val="0"/>
      <w:divBdr>
        <w:top w:val="none" w:sz="0" w:space="0" w:color="auto"/>
        <w:left w:val="none" w:sz="0" w:space="0" w:color="auto"/>
        <w:bottom w:val="none" w:sz="0" w:space="0" w:color="auto"/>
        <w:right w:val="none" w:sz="0" w:space="0" w:color="auto"/>
      </w:divBdr>
    </w:div>
    <w:div w:id="1419711441">
      <w:bodyDiv w:val="1"/>
      <w:marLeft w:val="0"/>
      <w:marRight w:val="0"/>
      <w:marTop w:val="0"/>
      <w:marBottom w:val="0"/>
      <w:divBdr>
        <w:top w:val="none" w:sz="0" w:space="0" w:color="auto"/>
        <w:left w:val="none" w:sz="0" w:space="0" w:color="auto"/>
        <w:bottom w:val="none" w:sz="0" w:space="0" w:color="auto"/>
        <w:right w:val="none" w:sz="0" w:space="0" w:color="auto"/>
      </w:divBdr>
    </w:div>
    <w:div w:id="1421874004">
      <w:bodyDiv w:val="1"/>
      <w:marLeft w:val="0"/>
      <w:marRight w:val="0"/>
      <w:marTop w:val="0"/>
      <w:marBottom w:val="0"/>
      <w:divBdr>
        <w:top w:val="none" w:sz="0" w:space="0" w:color="auto"/>
        <w:left w:val="none" w:sz="0" w:space="0" w:color="auto"/>
        <w:bottom w:val="none" w:sz="0" w:space="0" w:color="auto"/>
        <w:right w:val="none" w:sz="0" w:space="0" w:color="auto"/>
      </w:divBdr>
    </w:div>
    <w:div w:id="1448617189">
      <w:bodyDiv w:val="1"/>
      <w:marLeft w:val="0"/>
      <w:marRight w:val="0"/>
      <w:marTop w:val="0"/>
      <w:marBottom w:val="0"/>
      <w:divBdr>
        <w:top w:val="none" w:sz="0" w:space="0" w:color="auto"/>
        <w:left w:val="none" w:sz="0" w:space="0" w:color="auto"/>
        <w:bottom w:val="none" w:sz="0" w:space="0" w:color="auto"/>
        <w:right w:val="none" w:sz="0" w:space="0" w:color="auto"/>
      </w:divBdr>
    </w:div>
    <w:div w:id="1482308402">
      <w:bodyDiv w:val="1"/>
      <w:marLeft w:val="0"/>
      <w:marRight w:val="0"/>
      <w:marTop w:val="0"/>
      <w:marBottom w:val="0"/>
      <w:divBdr>
        <w:top w:val="none" w:sz="0" w:space="0" w:color="auto"/>
        <w:left w:val="none" w:sz="0" w:space="0" w:color="auto"/>
        <w:bottom w:val="none" w:sz="0" w:space="0" w:color="auto"/>
        <w:right w:val="none" w:sz="0" w:space="0" w:color="auto"/>
      </w:divBdr>
    </w:div>
    <w:div w:id="1488667807">
      <w:bodyDiv w:val="1"/>
      <w:marLeft w:val="0"/>
      <w:marRight w:val="0"/>
      <w:marTop w:val="0"/>
      <w:marBottom w:val="0"/>
      <w:divBdr>
        <w:top w:val="none" w:sz="0" w:space="0" w:color="auto"/>
        <w:left w:val="none" w:sz="0" w:space="0" w:color="auto"/>
        <w:bottom w:val="none" w:sz="0" w:space="0" w:color="auto"/>
        <w:right w:val="none" w:sz="0" w:space="0" w:color="auto"/>
      </w:divBdr>
      <w:divsChild>
        <w:div w:id="352070574">
          <w:marLeft w:val="0"/>
          <w:marRight w:val="0"/>
          <w:marTop w:val="0"/>
          <w:marBottom w:val="0"/>
          <w:divBdr>
            <w:top w:val="none" w:sz="0" w:space="0" w:color="auto"/>
            <w:left w:val="none" w:sz="0" w:space="0" w:color="auto"/>
            <w:bottom w:val="none" w:sz="0" w:space="0" w:color="auto"/>
            <w:right w:val="none" w:sz="0" w:space="0" w:color="auto"/>
          </w:divBdr>
          <w:divsChild>
            <w:div w:id="1504052735">
              <w:marLeft w:val="0"/>
              <w:marRight w:val="0"/>
              <w:marTop w:val="0"/>
              <w:marBottom w:val="0"/>
              <w:divBdr>
                <w:top w:val="none" w:sz="0" w:space="0" w:color="auto"/>
                <w:left w:val="none" w:sz="0" w:space="0" w:color="auto"/>
                <w:bottom w:val="none" w:sz="0" w:space="0" w:color="auto"/>
                <w:right w:val="none" w:sz="0" w:space="0" w:color="auto"/>
              </w:divBdr>
            </w:div>
          </w:divsChild>
        </w:div>
        <w:div w:id="1499418964">
          <w:marLeft w:val="0"/>
          <w:marRight w:val="0"/>
          <w:marTop w:val="0"/>
          <w:marBottom w:val="0"/>
          <w:divBdr>
            <w:top w:val="none" w:sz="0" w:space="0" w:color="auto"/>
            <w:left w:val="none" w:sz="0" w:space="0" w:color="auto"/>
            <w:bottom w:val="none" w:sz="0" w:space="0" w:color="auto"/>
            <w:right w:val="none" w:sz="0" w:space="0" w:color="auto"/>
          </w:divBdr>
          <w:divsChild>
            <w:div w:id="971786097">
              <w:marLeft w:val="0"/>
              <w:marRight w:val="0"/>
              <w:marTop w:val="0"/>
              <w:marBottom w:val="0"/>
              <w:divBdr>
                <w:top w:val="none" w:sz="0" w:space="0" w:color="auto"/>
                <w:left w:val="none" w:sz="0" w:space="0" w:color="auto"/>
                <w:bottom w:val="none" w:sz="0" w:space="0" w:color="auto"/>
                <w:right w:val="none" w:sz="0" w:space="0" w:color="auto"/>
              </w:divBdr>
            </w:div>
          </w:divsChild>
        </w:div>
        <w:div w:id="1978872851">
          <w:marLeft w:val="0"/>
          <w:marRight w:val="0"/>
          <w:marTop w:val="0"/>
          <w:marBottom w:val="0"/>
          <w:divBdr>
            <w:top w:val="none" w:sz="0" w:space="0" w:color="auto"/>
            <w:left w:val="none" w:sz="0" w:space="0" w:color="auto"/>
            <w:bottom w:val="none" w:sz="0" w:space="0" w:color="auto"/>
            <w:right w:val="none" w:sz="0" w:space="0" w:color="auto"/>
          </w:divBdr>
          <w:divsChild>
            <w:div w:id="79975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26515">
      <w:bodyDiv w:val="1"/>
      <w:marLeft w:val="0"/>
      <w:marRight w:val="0"/>
      <w:marTop w:val="0"/>
      <w:marBottom w:val="0"/>
      <w:divBdr>
        <w:top w:val="none" w:sz="0" w:space="0" w:color="auto"/>
        <w:left w:val="none" w:sz="0" w:space="0" w:color="auto"/>
        <w:bottom w:val="none" w:sz="0" w:space="0" w:color="auto"/>
        <w:right w:val="none" w:sz="0" w:space="0" w:color="auto"/>
      </w:divBdr>
    </w:div>
    <w:div w:id="1515420969">
      <w:bodyDiv w:val="1"/>
      <w:marLeft w:val="0"/>
      <w:marRight w:val="0"/>
      <w:marTop w:val="0"/>
      <w:marBottom w:val="0"/>
      <w:divBdr>
        <w:top w:val="none" w:sz="0" w:space="0" w:color="auto"/>
        <w:left w:val="none" w:sz="0" w:space="0" w:color="auto"/>
        <w:bottom w:val="none" w:sz="0" w:space="0" w:color="auto"/>
        <w:right w:val="none" w:sz="0" w:space="0" w:color="auto"/>
      </w:divBdr>
    </w:div>
    <w:div w:id="1532650698">
      <w:bodyDiv w:val="1"/>
      <w:marLeft w:val="0"/>
      <w:marRight w:val="0"/>
      <w:marTop w:val="0"/>
      <w:marBottom w:val="0"/>
      <w:divBdr>
        <w:top w:val="none" w:sz="0" w:space="0" w:color="auto"/>
        <w:left w:val="none" w:sz="0" w:space="0" w:color="auto"/>
        <w:bottom w:val="none" w:sz="0" w:space="0" w:color="auto"/>
        <w:right w:val="none" w:sz="0" w:space="0" w:color="auto"/>
      </w:divBdr>
    </w:div>
    <w:div w:id="1551769299">
      <w:bodyDiv w:val="1"/>
      <w:marLeft w:val="0"/>
      <w:marRight w:val="0"/>
      <w:marTop w:val="0"/>
      <w:marBottom w:val="0"/>
      <w:divBdr>
        <w:top w:val="none" w:sz="0" w:space="0" w:color="auto"/>
        <w:left w:val="none" w:sz="0" w:space="0" w:color="auto"/>
        <w:bottom w:val="none" w:sz="0" w:space="0" w:color="auto"/>
        <w:right w:val="none" w:sz="0" w:space="0" w:color="auto"/>
      </w:divBdr>
    </w:div>
    <w:div w:id="1579367009">
      <w:bodyDiv w:val="1"/>
      <w:marLeft w:val="0"/>
      <w:marRight w:val="0"/>
      <w:marTop w:val="0"/>
      <w:marBottom w:val="0"/>
      <w:divBdr>
        <w:top w:val="none" w:sz="0" w:space="0" w:color="auto"/>
        <w:left w:val="none" w:sz="0" w:space="0" w:color="auto"/>
        <w:bottom w:val="none" w:sz="0" w:space="0" w:color="auto"/>
        <w:right w:val="none" w:sz="0" w:space="0" w:color="auto"/>
      </w:divBdr>
    </w:div>
    <w:div w:id="1583636877">
      <w:bodyDiv w:val="1"/>
      <w:marLeft w:val="0"/>
      <w:marRight w:val="0"/>
      <w:marTop w:val="0"/>
      <w:marBottom w:val="0"/>
      <w:divBdr>
        <w:top w:val="none" w:sz="0" w:space="0" w:color="auto"/>
        <w:left w:val="none" w:sz="0" w:space="0" w:color="auto"/>
        <w:bottom w:val="none" w:sz="0" w:space="0" w:color="auto"/>
        <w:right w:val="none" w:sz="0" w:space="0" w:color="auto"/>
      </w:divBdr>
    </w:div>
    <w:div w:id="1601524828">
      <w:bodyDiv w:val="1"/>
      <w:marLeft w:val="0"/>
      <w:marRight w:val="0"/>
      <w:marTop w:val="0"/>
      <w:marBottom w:val="0"/>
      <w:divBdr>
        <w:top w:val="none" w:sz="0" w:space="0" w:color="auto"/>
        <w:left w:val="none" w:sz="0" w:space="0" w:color="auto"/>
        <w:bottom w:val="none" w:sz="0" w:space="0" w:color="auto"/>
        <w:right w:val="none" w:sz="0" w:space="0" w:color="auto"/>
      </w:divBdr>
    </w:div>
    <w:div w:id="1608151614">
      <w:bodyDiv w:val="1"/>
      <w:marLeft w:val="0"/>
      <w:marRight w:val="0"/>
      <w:marTop w:val="0"/>
      <w:marBottom w:val="0"/>
      <w:divBdr>
        <w:top w:val="none" w:sz="0" w:space="0" w:color="auto"/>
        <w:left w:val="none" w:sz="0" w:space="0" w:color="auto"/>
        <w:bottom w:val="none" w:sz="0" w:space="0" w:color="auto"/>
        <w:right w:val="none" w:sz="0" w:space="0" w:color="auto"/>
      </w:divBdr>
    </w:div>
    <w:div w:id="1627468265">
      <w:bodyDiv w:val="1"/>
      <w:marLeft w:val="0"/>
      <w:marRight w:val="0"/>
      <w:marTop w:val="0"/>
      <w:marBottom w:val="0"/>
      <w:divBdr>
        <w:top w:val="none" w:sz="0" w:space="0" w:color="auto"/>
        <w:left w:val="none" w:sz="0" w:space="0" w:color="auto"/>
        <w:bottom w:val="none" w:sz="0" w:space="0" w:color="auto"/>
        <w:right w:val="none" w:sz="0" w:space="0" w:color="auto"/>
      </w:divBdr>
    </w:div>
    <w:div w:id="1643346295">
      <w:bodyDiv w:val="1"/>
      <w:marLeft w:val="0"/>
      <w:marRight w:val="0"/>
      <w:marTop w:val="0"/>
      <w:marBottom w:val="0"/>
      <w:divBdr>
        <w:top w:val="none" w:sz="0" w:space="0" w:color="auto"/>
        <w:left w:val="none" w:sz="0" w:space="0" w:color="auto"/>
        <w:bottom w:val="none" w:sz="0" w:space="0" w:color="auto"/>
        <w:right w:val="none" w:sz="0" w:space="0" w:color="auto"/>
      </w:divBdr>
    </w:div>
    <w:div w:id="1648314576">
      <w:bodyDiv w:val="1"/>
      <w:marLeft w:val="0"/>
      <w:marRight w:val="0"/>
      <w:marTop w:val="0"/>
      <w:marBottom w:val="0"/>
      <w:divBdr>
        <w:top w:val="none" w:sz="0" w:space="0" w:color="auto"/>
        <w:left w:val="none" w:sz="0" w:space="0" w:color="auto"/>
        <w:bottom w:val="none" w:sz="0" w:space="0" w:color="auto"/>
        <w:right w:val="none" w:sz="0" w:space="0" w:color="auto"/>
      </w:divBdr>
      <w:divsChild>
        <w:div w:id="2016375340">
          <w:marLeft w:val="0"/>
          <w:marRight w:val="0"/>
          <w:marTop w:val="0"/>
          <w:marBottom w:val="0"/>
          <w:divBdr>
            <w:top w:val="none" w:sz="0" w:space="0" w:color="auto"/>
            <w:left w:val="none" w:sz="0" w:space="0" w:color="auto"/>
            <w:bottom w:val="none" w:sz="0" w:space="0" w:color="auto"/>
            <w:right w:val="none" w:sz="0" w:space="0" w:color="auto"/>
          </w:divBdr>
          <w:divsChild>
            <w:div w:id="1563640196">
              <w:marLeft w:val="0"/>
              <w:marRight w:val="0"/>
              <w:marTop w:val="0"/>
              <w:marBottom w:val="0"/>
              <w:divBdr>
                <w:top w:val="none" w:sz="0" w:space="0" w:color="auto"/>
                <w:left w:val="none" w:sz="0" w:space="0" w:color="auto"/>
                <w:bottom w:val="none" w:sz="0" w:space="0" w:color="auto"/>
                <w:right w:val="none" w:sz="0" w:space="0" w:color="auto"/>
              </w:divBdr>
            </w:div>
          </w:divsChild>
        </w:div>
        <w:div w:id="74055918">
          <w:marLeft w:val="0"/>
          <w:marRight w:val="0"/>
          <w:marTop w:val="0"/>
          <w:marBottom w:val="0"/>
          <w:divBdr>
            <w:top w:val="none" w:sz="0" w:space="0" w:color="auto"/>
            <w:left w:val="none" w:sz="0" w:space="0" w:color="auto"/>
            <w:bottom w:val="none" w:sz="0" w:space="0" w:color="auto"/>
            <w:right w:val="none" w:sz="0" w:space="0" w:color="auto"/>
          </w:divBdr>
          <w:divsChild>
            <w:div w:id="1026909545">
              <w:marLeft w:val="0"/>
              <w:marRight w:val="0"/>
              <w:marTop w:val="0"/>
              <w:marBottom w:val="0"/>
              <w:divBdr>
                <w:top w:val="none" w:sz="0" w:space="0" w:color="auto"/>
                <w:left w:val="none" w:sz="0" w:space="0" w:color="auto"/>
                <w:bottom w:val="none" w:sz="0" w:space="0" w:color="auto"/>
                <w:right w:val="none" w:sz="0" w:space="0" w:color="auto"/>
              </w:divBdr>
            </w:div>
          </w:divsChild>
        </w:div>
        <w:div w:id="1480806939">
          <w:marLeft w:val="0"/>
          <w:marRight w:val="0"/>
          <w:marTop w:val="0"/>
          <w:marBottom w:val="0"/>
          <w:divBdr>
            <w:top w:val="none" w:sz="0" w:space="0" w:color="auto"/>
            <w:left w:val="none" w:sz="0" w:space="0" w:color="auto"/>
            <w:bottom w:val="none" w:sz="0" w:space="0" w:color="auto"/>
            <w:right w:val="none" w:sz="0" w:space="0" w:color="auto"/>
          </w:divBdr>
          <w:divsChild>
            <w:div w:id="88290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3355">
      <w:bodyDiv w:val="1"/>
      <w:marLeft w:val="0"/>
      <w:marRight w:val="0"/>
      <w:marTop w:val="0"/>
      <w:marBottom w:val="0"/>
      <w:divBdr>
        <w:top w:val="none" w:sz="0" w:space="0" w:color="auto"/>
        <w:left w:val="none" w:sz="0" w:space="0" w:color="auto"/>
        <w:bottom w:val="none" w:sz="0" w:space="0" w:color="auto"/>
        <w:right w:val="none" w:sz="0" w:space="0" w:color="auto"/>
      </w:divBdr>
    </w:div>
    <w:div w:id="1657760957">
      <w:bodyDiv w:val="1"/>
      <w:marLeft w:val="0"/>
      <w:marRight w:val="0"/>
      <w:marTop w:val="0"/>
      <w:marBottom w:val="0"/>
      <w:divBdr>
        <w:top w:val="none" w:sz="0" w:space="0" w:color="auto"/>
        <w:left w:val="none" w:sz="0" w:space="0" w:color="auto"/>
        <w:bottom w:val="none" w:sz="0" w:space="0" w:color="auto"/>
        <w:right w:val="none" w:sz="0" w:space="0" w:color="auto"/>
      </w:divBdr>
    </w:div>
    <w:div w:id="1666279871">
      <w:bodyDiv w:val="1"/>
      <w:marLeft w:val="0"/>
      <w:marRight w:val="0"/>
      <w:marTop w:val="0"/>
      <w:marBottom w:val="0"/>
      <w:divBdr>
        <w:top w:val="none" w:sz="0" w:space="0" w:color="auto"/>
        <w:left w:val="none" w:sz="0" w:space="0" w:color="auto"/>
        <w:bottom w:val="none" w:sz="0" w:space="0" w:color="auto"/>
        <w:right w:val="none" w:sz="0" w:space="0" w:color="auto"/>
      </w:divBdr>
    </w:div>
    <w:div w:id="1674332304">
      <w:bodyDiv w:val="1"/>
      <w:marLeft w:val="0"/>
      <w:marRight w:val="0"/>
      <w:marTop w:val="0"/>
      <w:marBottom w:val="0"/>
      <w:divBdr>
        <w:top w:val="none" w:sz="0" w:space="0" w:color="auto"/>
        <w:left w:val="none" w:sz="0" w:space="0" w:color="auto"/>
        <w:bottom w:val="none" w:sz="0" w:space="0" w:color="auto"/>
        <w:right w:val="none" w:sz="0" w:space="0" w:color="auto"/>
      </w:divBdr>
    </w:div>
    <w:div w:id="1693993600">
      <w:bodyDiv w:val="1"/>
      <w:marLeft w:val="0"/>
      <w:marRight w:val="0"/>
      <w:marTop w:val="0"/>
      <w:marBottom w:val="0"/>
      <w:divBdr>
        <w:top w:val="none" w:sz="0" w:space="0" w:color="auto"/>
        <w:left w:val="none" w:sz="0" w:space="0" w:color="auto"/>
        <w:bottom w:val="none" w:sz="0" w:space="0" w:color="auto"/>
        <w:right w:val="none" w:sz="0" w:space="0" w:color="auto"/>
      </w:divBdr>
    </w:div>
    <w:div w:id="1713114498">
      <w:bodyDiv w:val="1"/>
      <w:marLeft w:val="0"/>
      <w:marRight w:val="0"/>
      <w:marTop w:val="0"/>
      <w:marBottom w:val="0"/>
      <w:divBdr>
        <w:top w:val="none" w:sz="0" w:space="0" w:color="auto"/>
        <w:left w:val="none" w:sz="0" w:space="0" w:color="auto"/>
        <w:bottom w:val="none" w:sz="0" w:space="0" w:color="auto"/>
        <w:right w:val="none" w:sz="0" w:space="0" w:color="auto"/>
      </w:divBdr>
    </w:div>
    <w:div w:id="1724256749">
      <w:bodyDiv w:val="1"/>
      <w:marLeft w:val="0"/>
      <w:marRight w:val="0"/>
      <w:marTop w:val="0"/>
      <w:marBottom w:val="0"/>
      <w:divBdr>
        <w:top w:val="none" w:sz="0" w:space="0" w:color="auto"/>
        <w:left w:val="none" w:sz="0" w:space="0" w:color="auto"/>
        <w:bottom w:val="none" w:sz="0" w:space="0" w:color="auto"/>
        <w:right w:val="none" w:sz="0" w:space="0" w:color="auto"/>
      </w:divBdr>
      <w:divsChild>
        <w:div w:id="771752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113732">
      <w:bodyDiv w:val="1"/>
      <w:marLeft w:val="0"/>
      <w:marRight w:val="0"/>
      <w:marTop w:val="0"/>
      <w:marBottom w:val="0"/>
      <w:divBdr>
        <w:top w:val="none" w:sz="0" w:space="0" w:color="auto"/>
        <w:left w:val="none" w:sz="0" w:space="0" w:color="auto"/>
        <w:bottom w:val="none" w:sz="0" w:space="0" w:color="auto"/>
        <w:right w:val="none" w:sz="0" w:space="0" w:color="auto"/>
      </w:divBdr>
    </w:div>
    <w:div w:id="1750618509">
      <w:bodyDiv w:val="1"/>
      <w:marLeft w:val="0"/>
      <w:marRight w:val="0"/>
      <w:marTop w:val="0"/>
      <w:marBottom w:val="0"/>
      <w:divBdr>
        <w:top w:val="none" w:sz="0" w:space="0" w:color="auto"/>
        <w:left w:val="none" w:sz="0" w:space="0" w:color="auto"/>
        <w:bottom w:val="none" w:sz="0" w:space="0" w:color="auto"/>
        <w:right w:val="none" w:sz="0" w:space="0" w:color="auto"/>
      </w:divBdr>
    </w:div>
    <w:div w:id="1780106247">
      <w:bodyDiv w:val="1"/>
      <w:marLeft w:val="0"/>
      <w:marRight w:val="0"/>
      <w:marTop w:val="0"/>
      <w:marBottom w:val="0"/>
      <w:divBdr>
        <w:top w:val="none" w:sz="0" w:space="0" w:color="auto"/>
        <w:left w:val="none" w:sz="0" w:space="0" w:color="auto"/>
        <w:bottom w:val="none" w:sz="0" w:space="0" w:color="auto"/>
        <w:right w:val="none" w:sz="0" w:space="0" w:color="auto"/>
      </w:divBdr>
    </w:div>
    <w:div w:id="1813138165">
      <w:bodyDiv w:val="1"/>
      <w:marLeft w:val="0"/>
      <w:marRight w:val="0"/>
      <w:marTop w:val="0"/>
      <w:marBottom w:val="0"/>
      <w:divBdr>
        <w:top w:val="none" w:sz="0" w:space="0" w:color="auto"/>
        <w:left w:val="none" w:sz="0" w:space="0" w:color="auto"/>
        <w:bottom w:val="none" w:sz="0" w:space="0" w:color="auto"/>
        <w:right w:val="none" w:sz="0" w:space="0" w:color="auto"/>
      </w:divBdr>
    </w:div>
    <w:div w:id="1823504551">
      <w:bodyDiv w:val="1"/>
      <w:marLeft w:val="0"/>
      <w:marRight w:val="0"/>
      <w:marTop w:val="0"/>
      <w:marBottom w:val="0"/>
      <w:divBdr>
        <w:top w:val="none" w:sz="0" w:space="0" w:color="auto"/>
        <w:left w:val="none" w:sz="0" w:space="0" w:color="auto"/>
        <w:bottom w:val="none" w:sz="0" w:space="0" w:color="auto"/>
        <w:right w:val="none" w:sz="0" w:space="0" w:color="auto"/>
      </w:divBdr>
    </w:div>
    <w:div w:id="1823623779">
      <w:bodyDiv w:val="1"/>
      <w:marLeft w:val="0"/>
      <w:marRight w:val="0"/>
      <w:marTop w:val="0"/>
      <w:marBottom w:val="0"/>
      <w:divBdr>
        <w:top w:val="none" w:sz="0" w:space="0" w:color="auto"/>
        <w:left w:val="none" w:sz="0" w:space="0" w:color="auto"/>
        <w:bottom w:val="none" w:sz="0" w:space="0" w:color="auto"/>
        <w:right w:val="none" w:sz="0" w:space="0" w:color="auto"/>
      </w:divBdr>
    </w:div>
    <w:div w:id="1845633966">
      <w:bodyDiv w:val="1"/>
      <w:marLeft w:val="0"/>
      <w:marRight w:val="0"/>
      <w:marTop w:val="0"/>
      <w:marBottom w:val="0"/>
      <w:divBdr>
        <w:top w:val="none" w:sz="0" w:space="0" w:color="auto"/>
        <w:left w:val="none" w:sz="0" w:space="0" w:color="auto"/>
        <w:bottom w:val="none" w:sz="0" w:space="0" w:color="auto"/>
        <w:right w:val="none" w:sz="0" w:space="0" w:color="auto"/>
      </w:divBdr>
    </w:div>
    <w:div w:id="1862695577">
      <w:bodyDiv w:val="1"/>
      <w:marLeft w:val="0"/>
      <w:marRight w:val="0"/>
      <w:marTop w:val="0"/>
      <w:marBottom w:val="0"/>
      <w:divBdr>
        <w:top w:val="none" w:sz="0" w:space="0" w:color="auto"/>
        <w:left w:val="none" w:sz="0" w:space="0" w:color="auto"/>
        <w:bottom w:val="none" w:sz="0" w:space="0" w:color="auto"/>
        <w:right w:val="none" w:sz="0" w:space="0" w:color="auto"/>
      </w:divBdr>
    </w:div>
    <w:div w:id="1904680720">
      <w:bodyDiv w:val="1"/>
      <w:marLeft w:val="0"/>
      <w:marRight w:val="0"/>
      <w:marTop w:val="0"/>
      <w:marBottom w:val="0"/>
      <w:divBdr>
        <w:top w:val="none" w:sz="0" w:space="0" w:color="auto"/>
        <w:left w:val="none" w:sz="0" w:space="0" w:color="auto"/>
        <w:bottom w:val="none" w:sz="0" w:space="0" w:color="auto"/>
        <w:right w:val="none" w:sz="0" w:space="0" w:color="auto"/>
      </w:divBdr>
    </w:div>
    <w:div w:id="1941253093">
      <w:bodyDiv w:val="1"/>
      <w:marLeft w:val="0"/>
      <w:marRight w:val="0"/>
      <w:marTop w:val="0"/>
      <w:marBottom w:val="0"/>
      <w:divBdr>
        <w:top w:val="none" w:sz="0" w:space="0" w:color="auto"/>
        <w:left w:val="none" w:sz="0" w:space="0" w:color="auto"/>
        <w:bottom w:val="none" w:sz="0" w:space="0" w:color="auto"/>
        <w:right w:val="none" w:sz="0" w:space="0" w:color="auto"/>
      </w:divBdr>
    </w:div>
    <w:div w:id="1991518862">
      <w:bodyDiv w:val="1"/>
      <w:marLeft w:val="0"/>
      <w:marRight w:val="0"/>
      <w:marTop w:val="0"/>
      <w:marBottom w:val="0"/>
      <w:divBdr>
        <w:top w:val="none" w:sz="0" w:space="0" w:color="auto"/>
        <w:left w:val="none" w:sz="0" w:space="0" w:color="auto"/>
        <w:bottom w:val="none" w:sz="0" w:space="0" w:color="auto"/>
        <w:right w:val="none" w:sz="0" w:space="0" w:color="auto"/>
      </w:divBdr>
    </w:div>
    <w:div w:id="2020113906">
      <w:bodyDiv w:val="1"/>
      <w:marLeft w:val="0"/>
      <w:marRight w:val="0"/>
      <w:marTop w:val="0"/>
      <w:marBottom w:val="0"/>
      <w:divBdr>
        <w:top w:val="none" w:sz="0" w:space="0" w:color="auto"/>
        <w:left w:val="none" w:sz="0" w:space="0" w:color="auto"/>
        <w:bottom w:val="none" w:sz="0" w:space="0" w:color="auto"/>
        <w:right w:val="none" w:sz="0" w:space="0" w:color="auto"/>
      </w:divBdr>
    </w:div>
    <w:div w:id="2027948687">
      <w:bodyDiv w:val="1"/>
      <w:marLeft w:val="0"/>
      <w:marRight w:val="0"/>
      <w:marTop w:val="0"/>
      <w:marBottom w:val="0"/>
      <w:divBdr>
        <w:top w:val="none" w:sz="0" w:space="0" w:color="auto"/>
        <w:left w:val="none" w:sz="0" w:space="0" w:color="auto"/>
        <w:bottom w:val="none" w:sz="0" w:space="0" w:color="auto"/>
        <w:right w:val="none" w:sz="0" w:space="0" w:color="auto"/>
      </w:divBdr>
    </w:div>
    <w:div w:id="2044134085">
      <w:bodyDiv w:val="1"/>
      <w:marLeft w:val="0"/>
      <w:marRight w:val="0"/>
      <w:marTop w:val="0"/>
      <w:marBottom w:val="0"/>
      <w:divBdr>
        <w:top w:val="none" w:sz="0" w:space="0" w:color="auto"/>
        <w:left w:val="none" w:sz="0" w:space="0" w:color="auto"/>
        <w:bottom w:val="none" w:sz="0" w:space="0" w:color="auto"/>
        <w:right w:val="none" w:sz="0" w:space="0" w:color="auto"/>
      </w:divBdr>
    </w:div>
    <w:div w:id="2054576042">
      <w:bodyDiv w:val="1"/>
      <w:marLeft w:val="0"/>
      <w:marRight w:val="0"/>
      <w:marTop w:val="0"/>
      <w:marBottom w:val="0"/>
      <w:divBdr>
        <w:top w:val="none" w:sz="0" w:space="0" w:color="auto"/>
        <w:left w:val="none" w:sz="0" w:space="0" w:color="auto"/>
        <w:bottom w:val="none" w:sz="0" w:space="0" w:color="auto"/>
        <w:right w:val="none" w:sz="0" w:space="0" w:color="auto"/>
      </w:divBdr>
    </w:div>
    <w:div w:id="2058895435">
      <w:bodyDiv w:val="1"/>
      <w:marLeft w:val="0"/>
      <w:marRight w:val="0"/>
      <w:marTop w:val="0"/>
      <w:marBottom w:val="0"/>
      <w:divBdr>
        <w:top w:val="none" w:sz="0" w:space="0" w:color="auto"/>
        <w:left w:val="none" w:sz="0" w:space="0" w:color="auto"/>
        <w:bottom w:val="none" w:sz="0" w:space="0" w:color="auto"/>
        <w:right w:val="none" w:sz="0" w:space="0" w:color="auto"/>
      </w:divBdr>
    </w:div>
    <w:div w:id="2078278720">
      <w:bodyDiv w:val="1"/>
      <w:marLeft w:val="0"/>
      <w:marRight w:val="0"/>
      <w:marTop w:val="0"/>
      <w:marBottom w:val="0"/>
      <w:divBdr>
        <w:top w:val="none" w:sz="0" w:space="0" w:color="auto"/>
        <w:left w:val="none" w:sz="0" w:space="0" w:color="auto"/>
        <w:bottom w:val="none" w:sz="0" w:space="0" w:color="auto"/>
        <w:right w:val="none" w:sz="0" w:space="0" w:color="auto"/>
      </w:divBdr>
    </w:div>
    <w:div w:id="2091583331">
      <w:bodyDiv w:val="1"/>
      <w:marLeft w:val="0"/>
      <w:marRight w:val="0"/>
      <w:marTop w:val="0"/>
      <w:marBottom w:val="0"/>
      <w:divBdr>
        <w:top w:val="none" w:sz="0" w:space="0" w:color="auto"/>
        <w:left w:val="none" w:sz="0" w:space="0" w:color="auto"/>
        <w:bottom w:val="none" w:sz="0" w:space="0" w:color="auto"/>
        <w:right w:val="none" w:sz="0" w:space="0" w:color="auto"/>
      </w:divBdr>
    </w:div>
    <w:div w:id="2123764553">
      <w:bodyDiv w:val="1"/>
      <w:marLeft w:val="0"/>
      <w:marRight w:val="0"/>
      <w:marTop w:val="0"/>
      <w:marBottom w:val="0"/>
      <w:divBdr>
        <w:top w:val="none" w:sz="0" w:space="0" w:color="auto"/>
        <w:left w:val="none" w:sz="0" w:space="0" w:color="auto"/>
        <w:bottom w:val="none" w:sz="0" w:space="0" w:color="auto"/>
        <w:right w:val="none" w:sz="0" w:space="0" w:color="auto"/>
      </w:divBdr>
    </w:div>
    <w:div w:id="21285008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yperlink" Target="https://www.gob.pe/institucion/promperu/noticias/1120468-promperu-las-exportaciones-peruanas-alcanzaron-cifras-historicas-y-superan-expectativas?utm_source=chatgpt.co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mailto:iracema.ts13@gmail.com"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Ped</b:Tag>
    <b:SourceType>JournalArticle</b:SourceType>
    <b:Guid>{162E23BA-DF8C-4D5C-8C20-71C3E8BCA5DE}</b:Guid>
    <b:Title>ventas de seguros a travez del canal online</b:Title>
    <b:Author>
      <b:Author>
        <b:NameList>
          <b:Person>
            <b:Last>Merino</b:Last>
            <b:First>Pedro</b:First>
            <b:Middle>Pablo</b:Middle>
          </b:Person>
        </b:NameList>
      </b:Author>
    </b:Author>
    <b:JournalName>http://ecommerce-news.es/actualidad</b:JournalName>
    <b:RefOrder>1</b:RefOrder>
  </b:Source>
  <b:Source>
    <b:Tag>htt</b:Tag>
    <b:SourceType>JournalArticle</b:SourceType>
    <b:Guid>{50824F8D-1B19-4985-B722-F1F1C03B62D5}</b:Guid>
    <b:Author>
      <b:Author>
        <b:NameList>
          <b:Person>
            <b:Last>http://www.elemprendedor.ec/ecommerce-en-ecuador</b:Last>
          </b:Person>
        </b:NameList>
      </b:Author>
    </b:Author>
    <b:Title>datos camara de comercio de Guayaquil</b:Title>
    <b:RefOrder>2</b:RefOrder>
  </b:Source>
  <b:Source>
    <b:Tag>htt1</b:Tag>
    <b:SourceType>JournalArticle</b:SourceType>
    <b:Guid>{DD8604D9-7649-4A59-89A5-CB64686E009E}</b:Guid>
    <b:Author>
      <b:Author>
        <b:NameList>
          <b:Person>
            <b:Last>http://ruthelizabethdavilaheras.blogspot.com.ar/2011</b:Last>
          </b:Person>
        </b:NameList>
      </b:Author>
    </b:Author>
    <b:Title>IMPORTANCIA DE LA FIRMA ELECTRONICA EN EL COMERCIO ELECTRONICO</b:Title>
    <b:RefOrder>3</b:RefOrder>
  </b:Source>
  <b:Source>
    <b:Tag>htt2</b:Tag>
    <b:SourceType>JournalArticle</b:SourceType>
    <b:Guid>{6594F718-589B-4D05-89C8-A1F339073BF1}</b:Guid>
    <b:Author>
      <b:Author>
        <b:NameList>
          <b:Person>
            <b:Last>http://www.sugerendo.com/blog/herramientas-para-negocios-de-internet/libros-de-comercio-electronico-interesantes/#sthash.9wap2iPB.dpuf</b:Last>
          </b:Person>
        </b:NameList>
      </b:Author>
    </b:Author>
    <b:RefOrder>4</b:RefOrder>
  </b:Source>
  <b:Source>
    <b:Tag>htt3</b:Tag>
    <b:SourceType>JournalArticle</b:SourceType>
    <b:Guid>{5BC596BD-EC03-4388-A7D8-07FFE358DC7A}</b:Guid>
    <b:Title>http://www.sugerendo.com/blog/herramientas-para-negocios-de-internet/libros-de-comercio-electronico-interesantes/#sthash.9wap2iPB.dpuf</b:Title>
    <b:RefOrder>5</b:RefOrder>
  </b:Source>
</b:Sources>
</file>

<file path=customXml/itemProps1.xml><?xml version="1.0" encoding="utf-8"?>
<ds:datastoreItem xmlns:ds="http://schemas.openxmlformats.org/officeDocument/2006/customXml" ds:itemID="{9AE26EFF-2071-4E6B-A8CA-7C17E65C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16939</Words>
  <Characters>93168</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Nifarmed, S.R.L.</Company>
  <LinksUpToDate>false</LinksUpToDate>
  <CharactersWithSpaces>109888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Iracema</dc:creator>
  <cp:lastModifiedBy>MBA</cp:lastModifiedBy>
  <cp:revision>4</cp:revision>
  <cp:lastPrinted>2021-10-06T16:09:00Z</cp:lastPrinted>
  <dcterms:created xsi:type="dcterms:W3CDTF">2025-09-15T18:34:00Z</dcterms:created>
  <dcterms:modified xsi:type="dcterms:W3CDTF">2026-04-28T21:15:00Z</dcterms:modified>
</cp:coreProperties>
</file>